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09B" w:rsidRDefault="00F46508">
      <w:pPr>
        <w:tabs>
          <w:tab w:val="left" w:pos="3654"/>
        </w:tabs>
        <w:spacing w:before="127"/>
        <w:ind w:left="161"/>
        <w:rPr>
          <w:b/>
          <w:i/>
          <w:sz w:val="29"/>
        </w:rPr>
      </w:pPr>
      <w:r>
        <w:rPr>
          <w:noProof/>
          <w:lang w:val="cs-CZ"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5051171</wp:posOffset>
            </wp:positionH>
            <wp:positionV relativeFrom="paragraph">
              <wp:posOffset>-1522</wp:posOffset>
            </wp:positionV>
            <wp:extent cx="1601470" cy="42922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470" cy="429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8.45pt;margin-top:74.85pt;width:219.55pt;height:121.85pt;z-index:1048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85"/>
                  </w:tblGrid>
                  <w:tr w:rsidR="002D109B">
                    <w:trPr>
                      <w:trHeight w:hRule="exact" w:val="217"/>
                    </w:trPr>
                    <w:tc>
                      <w:tcPr>
                        <w:tcW w:w="4385" w:type="dxa"/>
                        <w:tcBorders>
                          <w:bottom w:val="single" w:sz="5" w:space="0" w:color="000000"/>
                        </w:tcBorders>
                      </w:tcPr>
                      <w:p w:rsidR="002D109B" w:rsidRDefault="00F46508">
                        <w:pPr>
                          <w:pStyle w:val="TableParagraph"/>
                          <w:tabs>
                            <w:tab w:val="left" w:pos="2394"/>
                          </w:tabs>
                          <w:spacing w:before="0" w:line="193" w:lineRule="exact"/>
                          <w:ind w:left="32"/>
                          <w:rPr>
                            <w:sz w:val="15"/>
                          </w:rPr>
                        </w:pPr>
                        <w:r>
                          <w:rPr>
                            <w:b/>
                            <w:i/>
                            <w:sz w:val="17"/>
                          </w:rPr>
                          <w:t>ODBERATEĽ</w:t>
                        </w:r>
                        <w:r>
                          <w:rPr>
                            <w:b/>
                            <w:i/>
                            <w:spacing w:val="1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7"/>
                          </w:rPr>
                          <w:t>:</w:t>
                        </w:r>
                        <w:r>
                          <w:rPr>
                            <w:b/>
                            <w:i/>
                            <w:sz w:val="17"/>
                          </w:rPr>
                          <w:tab/>
                        </w:r>
                        <w:r>
                          <w:rPr>
                            <w:sz w:val="15"/>
                          </w:rPr>
                          <w:t>SK100550</w:t>
                        </w:r>
                      </w:p>
                    </w:tc>
                  </w:tr>
                  <w:tr w:rsidR="002D109B">
                    <w:trPr>
                      <w:trHeight w:hRule="exact" w:val="210"/>
                    </w:trPr>
                    <w:tc>
                      <w:tcPr>
                        <w:tcW w:w="4385" w:type="dxa"/>
                        <w:tcBorders>
                          <w:top w:val="single" w:sz="5" w:space="0" w:color="000000"/>
                          <w:left w:val="single" w:sz="5" w:space="0" w:color="000000"/>
                        </w:tcBorders>
                      </w:tcPr>
                      <w:p w:rsidR="002D109B" w:rsidRDefault="00F46508">
                        <w:pPr>
                          <w:pStyle w:val="TableParagraph"/>
                          <w:spacing w:before="13"/>
                          <w:rPr>
                            <w:b/>
                            <w:sz w:val="15"/>
                          </w:rPr>
                        </w:pPr>
                        <w:proofErr w:type="spellStart"/>
                        <w:r>
                          <w:rPr>
                            <w:b/>
                            <w:sz w:val="15"/>
                          </w:rPr>
                          <w:t>Miesto</w:t>
                        </w:r>
                        <w:proofErr w:type="spellEnd"/>
                        <w:r>
                          <w:rPr>
                            <w:b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5"/>
                          </w:rPr>
                          <w:t>fakturácie</w:t>
                        </w:r>
                        <w:proofErr w:type="spellEnd"/>
                        <w:r>
                          <w:rPr>
                            <w:b/>
                            <w:sz w:val="15"/>
                          </w:rPr>
                          <w:t>:</w:t>
                        </w:r>
                      </w:p>
                    </w:tc>
                  </w:tr>
                  <w:tr w:rsidR="002D109B">
                    <w:trPr>
                      <w:trHeight w:hRule="exact" w:val="202"/>
                    </w:trPr>
                    <w:tc>
                      <w:tcPr>
                        <w:tcW w:w="4385" w:type="dxa"/>
                        <w:tcBorders>
                          <w:left w:val="single" w:sz="5" w:space="0" w:color="000000"/>
                        </w:tcBorders>
                      </w:tcPr>
                      <w:p w:rsidR="002D109B" w:rsidRDefault="00F46508">
                        <w:pPr>
                          <w:pStyle w:val="TableParagraph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Výskumný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ústav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potravinársky</w:t>
                        </w:r>
                        <w:proofErr w:type="spellEnd"/>
                      </w:p>
                    </w:tc>
                  </w:tr>
                  <w:tr w:rsidR="002D109B">
                    <w:trPr>
                      <w:trHeight w:hRule="exact" w:val="202"/>
                    </w:trPr>
                    <w:tc>
                      <w:tcPr>
                        <w:tcW w:w="4385" w:type="dxa"/>
                        <w:tcBorders>
                          <w:left w:val="single" w:sz="5" w:space="0" w:color="000000"/>
                        </w:tcBorders>
                      </w:tcPr>
                      <w:p w:rsidR="002D109B" w:rsidRDefault="00F46508">
                        <w:pPr>
                          <w:pStyle w:val="TableParagraph"/>
                          <w:tabs>
                            <w:tab w:val="left" w:pos="3125"/>
                          </w:tabs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Priemyselná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4,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Box</w:t>
                        </w:r>
                        <w:r>
                          <w:rPr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26</w:t>
                        </w:r>
                        <w:r>
                          <w:rPr>
                            <w:sz w:val="15"/>
                          </w:rPr>
                          <w:tab/>
                          <w:t>IČO :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00167240</w:t>
                        </w:r>
                      </w:p>
                    </w:tc>
                  </w:tr>
                  <w:tr w:rsidR="002D109B">
                    <w:trPr>
                      <w:trHeight w:hRule="exact" w:val="202"/>
                    </w:trPr>
                    <w:tc>
                      <w:tcPr>
                        <w:tcW w:w="4385" w:type="dxa"/>
                        <w:tcBorders>
                          <w:left w:val="single" w:sz="5" w:space="0" w:color="000000"/>
                        </w:tcBorders>
                      </w:tcPr>
                      <w:p w:rsidR="002D109B" w:rsidRDefault="00F46508">
                        <w:pPr>
                          <w:pStyle w:val="TableParagraph"/>
                          <w:tabs>
                            <w:tab w:val="left" w:pos="3125"/>
                          </w:tabs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824 75</w:t>
                        </w:r>
                        <w:r>
                          <w:rPr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Bratislava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26</w:t>
                        </w:r>
                        <w:r>
                          <w:rPr>
                            <w:sz w:val="15"/>
                          </w:rPr>
                          <w:tab/>
                          <w:t>DIČ :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2020857113</w:t>
                        </w:r>
                      </w:p>
                    </w:tc>
                  </w:tr>
                  <w:tr w:rsidR="002D109B">
                    <w:trPr>
                      <w:trHeight w:hRule="exact" w:val="1404"/>
                    </w:trPr>
                    <w:tc>
                      <w:tcPr>
                        <w:tcW w:w="4385" w:type="dxa"/>
                        <w:tcBorders>
                          <w:left w:val="single" w:sz="5" w:space="0" w:color="000000"/>
                        </w:tcBorders>
                      </w:tcPr>
                      <w:p w:rsidR="002D109B" w:rsidRDefault="00F46508">
                        <w:pPr>
                          <w:pStyle w:val="TableParagraph"/>
                          <w:tabs>
                            <w:tab w:val="left" w:pos="2895"/>
                          </w:tabs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Slovensko</w:t>
                        </w:r>
                        <w:proofErr w:type="spellEnd"/>
                        <w:r>
                          <w:rPr>
                            <w:sz w:val="15"/>
                          </w:rPr>
                          <w:tab/>
                          <w:t>IČ DPH :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SK202085711</w:t>
                        </w:r>
                      </w:p>
                      <w:p w:rsidR="002D109B" w:rsidRDefault="002D109B">
                        <w:pPr>
                          <w:pStyle w:val="TableParagraph"/>
                          <w:spacing w:before="0"/>
                          <w:ind w:left="0"/>
                          <w:rPr>
                            <w:b/>
                            <w:i/>
                            <w:sz w:val="20"/>
                          </w:rPr>
                        </w:pPr>
                      </w:p>
                      <w:p w:rsidR="002D109B" w:rsidRDefault="00F46508">
                        <w:pPr>
                          <w:pStyle w:val="TableParagraph"/>
                          <w:spacing w:before="0"/>
                          <w:rPr>
                            <w:b/>
                            <w:sz w:val="15"/>
                          </w:rPr>
                        </w:pPr>
                        <w:proofErr w:type="spellStart"/>
                        <w:r>
                          <w:rPr>
                            <w:b/>
                            <w:sz w:val="15"/>
                          </w:rPr>
                          <w:t>Miesto</w:t>
                        </w:r>
                        <w:proofErr w:type="spellEnd"/>
                        <w:r>
                          <w:rPr>
                            <w:b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5"/>
                          </w:rPr>
                          <w:t>dodávky</w:t>
                        </w:r>
                        <w:proofErr w:type="spellEnd"/>
                        <w:r>
                          <w:rPr>
                            <w:b/>
                            <w:sz w:val="15"/>
                          </w:rPr>
                          <w:t>:</w:t>
                        </w:r>
                      </w:p>
                      <w:p w:rsidR="002D109B" w:rsidRDefault="00F46508">
                        <w:pPr>
                          <w:pStyle w:val="TableParagraph"/>
                          <w:spacing w:before="28" w:line="280" w:lineRule="auto"/>
                          <w:ind w:right="1761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Výskumný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ústav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potravinársky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Priemyselná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4</w:t>
                        </w:r>
                      </w:p>
                      <w:p w:rsidR="002D109B" w:rsidRDefault="00F46508">
                        <w:pPr>
                          <w:pStyle w:val="TableParagraph"/>
                          <w:spacing w:before="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Box 26, 824 75 Bratislava 26</w:t>
                        </w:r>
                      </w:p>
                    </w:tc>
                  </w:tr>
                </w:tbl>
                <w:p w:rsidR="002D109B" w:rsidRDefault="002D109B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pict>
          <v:shape id="_x0000_s1026" type="#_x0000_t202" style="position:absolute;left:0;text-align:left;margin-left:308.95pt;margin-top:74.85pt;width:226.85pt;height:121.85pt;z-index:107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31"/>
                  </w:tblGrid>
                  <w:tr w:rsidR="002D109B">
                    <w:trPr>
                      <w:trHeight w:hRule="exact" w:val="217"/>
                    </w:trPr>
                    <w:tc>
                      <w:tcPr>
                        <w:tcW w:w="4531" w:type="dxa"/>
                        <w:tcBorders>
                          <w:bottom w:val="single" w:sz="5" w:space="0" w:color="000000"/>
                        </w:tcBorders>
                      </w:tcPr>
                      <w:p w:rsidR="002D109B" w:rsidRDefault="00F46508">
                        <w:pPr>
                          <w:pStyle w:val="TableParagraph"/>
                          <w:spacing w:before="0" w:line="193" w:lineRule="exact"/>
                          <w:ind w:left="32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17"/>
                          </w:rPr>
                          <w:t>DODÁVATEĽ :</w:t>
                        </w:r>
                      </w:p>
                    </w:tc>
                  </w:tr>
                  <w:tr w:rsidR="002D109B">
                    <w:trPr>
                      <w:trHeight w:hRule="exact" w:val="210"/>
                    </w:trPr>
                    <w:tc>
                      <w:tcPr>
                        <w:tcW w:w="4531" w:type="dxa"/>
                        <w:tcBorders>
                          <w:top w:val="single" w:sz="5" w:space="0" w:color="000000"/>
                          <w:left w:val="single" w:sz="5" w:space="0" w:color="000000"/>
                        </w:tcBorders>
                      </w:tcPr>
                      <w:p w:rsidR="002D109B" w:rsidRDefault="00F46508">
                        <w:pPr>
                          <w:pStyle w:val="TableParagraph"/>
                          <w:spacing w:before="13"/>
                          <w:rPr>
                            <w:b/>
                            <w:sz w:val="15"/>
                          </w:rPr>
                        </w:pPr>
                        <w:proofErr w:type="spellStart"/>
                        <w:r>
                          <w:rPr>
                            <w:b/>
                            <w:sz w:val="15"/>
                          </w:rPr>
                          <w:t>Sídlo</w:t>
                        </w:r>
                        <w:proofErr w:type="spellEnd"/>
                        <w:r>
                          <w:rPr>
                            <w:b/>
                            <w:sz w:val="15"/>
                          </w:rPr>
                          <w:t xml:space="preserve"> :</w:t>
                        </w:r>
                      </w:p>
                    </w:tc>
                  </w:tr>
                  <w:tr w:rsidR="002D109B">
                    <w:trPr>
                      <w:trHeight w:hRule="exact" w:val="202"/>
                    </w:trPr>
                    <w:tc>
                      <w:tcPr>
                        <w:tcW w:w="4531" w:type="dxa"/>
                        <w:tcBorders>
                          <w:left w:val="single" w:sz="5" w:space="0" w:color="000000"/>
                        </w:tcBorders>
                      </w:tcPr>
                      <w:p w:rsidR="002D109B" w:rsidRDefault="00F46508">
                        <w:pPr>
                          <w:pStyle w:val="TableParagraph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JEMO TRADING spol. s r.o.</w:t>
                        </w:r>
                      </w:p>
                    </w:tc>
                  </w:tr>
                  <w:tr w:rsidR="002D109B">
                    <w:trPr>
                      <w:trHeight w:hRule="exact" w:val="202"/>
                    </w:trPr>
                    <w:tc>
                      <w:tcPr>
                        <w:tcW w:w="4531" w:type="dxa"/>
                        <w:tcBorders>
                          <w:left w:val="single" w:sz="5" w:space="0" w:color="000000"/>
                        </w:tcBorders>
                      </w:tcPr>
                      <w:p w:rsidR="002D109B" w:rsidRDefault="00F46508">
                        <w:pPr>
                          <w:pStyle w:val="TableParagraph"/>
                          <w:tabs>
                            <w:tab w:val="left" w:pos="3134"/>
                          </w:tabs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Topoľová</w:t>
                        </w:r>
                        <w:proofErr w:type="spellEnd"/>
                        <w:r>
                          <w:rPr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18</w:t>
                        </w:r>
                        <w:r>
                          <w:rPr>
                            <w:sz w:val="15"/>
                          </w:rPr>
                          <w:tab/>
                          <w:t>IČO :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17317436</w:t>
                        </w:r>
                      </w:p>
                    </w:tc>
                  </w:tr>
                  <w:tr w:rsidR="002D109B">
                    <w:trPr>
                      <w:trHeight w:hRule="exact" w:val="202"/>
                    </w:trPr>
                    <w:tc>
                      <w:tcPr>
                        <w:tcW w:w="4531" w:type="dxa"/>
                        <w:tcBorders>
                          <w:left w:val="single" w:sz="5" w:space="0" w:color="000000"/>
                        </w:tcBorders>
                      </w:tcPr>
                      <w:p w:rsidR="002D109B" w:rsidRDefault="00F46508">
                        <w:pPr>
                          <w:pStyle w:val="TableParagraph"/>
                          <w:tabs>
                            <w:tab w:val="left" w:pos="3134"/>
                          </w:tabs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811</w:t>
                        </w:r>
                        <w:r>
                          <w:rPr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04</w:t>
                        </w:r>
                        <w:r>
                          <w:rPr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Bratislava</w:t>
                        </w:r>
                        <w:r>
                          <w:rPr>
                            <w:sz w:val="15"/>
                          </w:rPr>
                          <w:tab/>
                          <w:t>DIČ :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2020300909</w:t>
                        </w:r>
                      </w:p>
                    </w:tc>
                  </w:tr>
                  <w:tr w:rsidR="002D109B">
                    <w:trPr>
                      <w:trHeight w:hRule="exact" w:val="1404"/>
                    </w:trPr>
                    <w:tc>
                      <w:tcPr>
                        <w:tcW w:w="4531" w:type="dxa"/>
                        <w:tcBorders>
                          <w:left w:val="single" w:sz="5" w:space="0" w:color="000000"/>
                        </w:tcBorders>
                      </w:tcPr>
                      <w:p w:rsidR="002D109B" w:rsidRDefault="00F46508">
                        <w:pPr>
                          <w:pStyle w:val="TableParagraph"/>
                          <w:tabs>
                            <w:tab w:val="left" w:pos="2904"/>
                          </w:tabs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Slovensko</w:t>
                        </w:r>
                        <w:proofErr w:type="spellEnd"/>
                        <w:r>
                          <w:rPr>
                            <w:sz w:val="15"/>
                          </w:rPr>
                          <w:tab/>
                          <w:t>IČ DPH : SK2020300909</w:t>
                        </w:r>
                      </w:p>
                      <w:p w:rsidR="002D109B" w:rsidRDefault="002D109B">
                        <w:pPr>
                          <w:pStyle w:val="TableParagraph"/>
                          <w:spacing w:before="3"/>
                          <w:ind w:left="0"/>
                          <w:rPr>
                            <w:b/>
                            <w:i/>
                            <w:sz w:val="21"/>
                          </w:rPr>
                        </w:pPr>
                      </w:p>
                      <w:p w:rsidR="002D109B" w:rsidRDefault="00F46508">
                        <w:pPr>
                          <w:pStyle w:val="TableParagraph"/>
                          <w:spacing w:before="0" w:line="261" w:lineRule="auto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Spoločnosť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je </w:t>
                        </w:r>
                        <w:proofErr w:type="spellStart"/>
                        <w:r>
                          <w:rPr>
                            <w:sz w:val="15"/>
                          </w:rPr>
                          <w:t>zapísaná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v OR </w:t>
                        </w:r>
                        <w:proofErr w:type="spellStart"/>
                        <w:r>
                          <w:rPr>
                            <w:sz w:val="15"/>
                          </w:rPr>
                          <w:t>Okresného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súdu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Bratislava </w:t>
                        </w:r>
                        <w:proofErr w:type="gramStart"/>
                        <w:r>
                          <w:rPr>
                            <w:sz w:val="15"/>
                          </w:rPr>
                          <w:t>1.,</w:t>
                        </w:r>
                        <w:proofErr w:type="gramEnd"/>
                        <w:r>
                          <w:rPr>
                            <w:sz w:val="15"/>
                          </w:rPr>
                          <w:t xml:space="preserve"> Odd. </w:t>
                        </w:r>
                        <w:proofErr w:type="spellStart"/>
                        <w:r>
                          <w:rPr>
                            <w:sz w:val="15"/>
                          </w:rPr>
                          <w:t>Sro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15"/>
                          </w:rPr>
                          <w:t>vložka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č. 823/B</w:t>
                        </w:r>
                      </w:p>
                      <w:p w:rsidR="002D109B" w:rsidRDefault="00F46508">
                        <w:pPr>
                          <w:pStyle w:val="TableParagraph"/>
                          <w:spacing w:before="13"/>
                          <w:rPr>
                            <w:sz w:val="15"/>
                          </w:rPr>
                        </w:pPr>
                        <w:hyperlink r:id="rId5">
                          <w:proofErr w:type="spellStart"/>
                          <w:r>
                            <w:rPr>
                              <w:sz w:val="15"/>
                            </w:rPr>
                            <w:t>xxxxxxxxxx</w:t>
                          </w:r>
                          <w:proofErr w:type="spellEnd"/>
                        </w:hyperlink>
                      </w:p>
                      <w:p w:rsidR="002D109B" w:rsidRDefault="00F46508">
                        <w:pPr>
                          <w:pStyle w:val="TableParagraph"/>
                          <w:tabs>
                            <w:tab w:val="left" w:pos="3000"/>
                          </w:tabs>
                          <w:spacing w:before="28"/>
                        </w:pPr>
                        <w:hyperlink r:id="rId6">
                          <w:proofErr w:type="spellStart"/>
                          <w:r>
                            <w:rPr>
                              <w:sz w:val="15"/>
                            </w:rPr>
                            <w:t>xxxxxxxxxxxx</w:t>
                          </w:r>
                          <w:proofErr w:type="spellEnd"/>
                        </w:hyperlink>
                        <w:r>
                          <w:rPr>
                            <w:sz w:val="15"/>
                          </w:rPr>
                          <w:tab/>
                        </w:r>
                        <w:proofErr w:type="spellStart"/>
                        <w:r>
                          <w:t>xxxxx</w:t>
                        </w:r>
                        <w:proofErr w:type="spellEnd"/>
                      </w:p>
                      <w:p w:rsidR="00F46508" w:rsidRDefault="00F46508">
                        <w:pPr>
                          <w:pStyle w:val="TableParagraph"/>
                          <w:tabs>
                            <w:tab w:val="left" w:pos="3000"/>
                          </w:tabs>
                          <w:spacing w:before="28"/>
                          <w:rPr>
                            <w:sz w:val="15"/>
                          </w:rPr>
                        </w:pPr>
                      </w:p>
                      <w:p w:rsidR="002D109B" w:rsidRDefault="00F46508">
                        <w:pPr>
                          <w:pStyle w:val="TableParagraph"/>
                          <w:tabs>
                            <w:tab w:val="left" w:pos="2885"/>
                          </w:tabs>
                          <w:spacing w:before="28"/>
                          <w:rPr>
                            <w:sz w:val="15"/>
                          </w:rPr>
                        </w:pPr>
                        <w:hyperlink r:id="rId7">
                          <w:r>
                            <w:rPr>
                              <w:sz w:val="15"/>
                            </w:rPr>
                            <w:t>clinical@profood.sk</w:t>
                          </w:r>
                        </w:hyperlink>
                        <w:r>
                          <w:rPr>
                            <w:sz w:val="15"/>
                          </w:rPr>
                          <w:tab/>
                          <w:t>Tel. : +421 2 5465</w:t>
                        </w:r>
                        <w:r>
                          <w:rPr>
                            <w:spacing w:val="-1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1721</w:t>
                        </w:r>
                      </w:p>
                    </w:tc>
                  </w:tr>
                </w:tbl>
                <w:p w:rsidR="002D109B" w:rsidRDefault="002D109B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proofErr w:type="spellStart"/>
      <w:r>
        <w:rPr>
          <w:b/>
          <w:i/>
          <w:w w:val="105"/>
          <w:sz w:val="29"/>
        </w:rPr>
        <w:t>Potvrdenie</w:t>
      </w:r>
      <w:proofErr w:type="spellEnd"/>
      <w:r>
        <w:rPr>
          <w:b/>
          <w:i/>
          <w:spacing w:val="-25"/>
          <w:w w:val="105"/>
          <w:sz w:val="29"/>
        </w:rPr>
        <w:t xml:space="preserve"> </w:t>
      </w:r>
      <w:proofErr w:type="spellStart"/>
      <w:r>
        <w:rPr>
          <w:b/>
          <w:i/>
          <w:w w:val="105"/>
          <w:sz w:val="29"/>
        </w:rPr>
        <w:t>objednávky</w:t>
      </w:r>
      <w:proofErr w:type="spellEnd"/>
      <w:r>
        <w:rPr>
          <w:b/>
          <w:i/>
          <w:w w:val="105"/>
          <w:sz w:val="29"/>
        </w:rPr>
        <w:t>:</w:t>
      </w:r>
      <w:r>
        <w:rPr>
          <w:b/>
          <w:i/>
          <w:w w:val="105"/>
          <w:sz w:val="29"/>
        </w:rPr>
        <w:tab/>
        <w:t>D210496</w:t>
      </w:r>
    </w:p>
    <w:p w:rsidR="002D109B" w:rsidRDefault="002D109B">
      <w:pPr>
        <w:rPr>
          <w:b/>
          <w:i/>
          <w:sz w:val="32"/>
        </w:rPr>
      </w:pPr>
    </w:p>
    <w:p w:rsidR="002D109B" w:rsidRDefault="002D109B">
      <w:pPr>
        <w:rPr>
          <w:b/>
          <w:i/>
          <w:sz w:val="32"/>
        </w:rPr>
      </w:pPr>
    </w:p>
    <w:p w:rsidR="002D109B" w:rsidRDefault="002D109B">
      <w:pPr>
        <w:rPr>
          <w:b/>
          <w:i/>
          <w:sz w:val="32"/>
        </w:rPr>
      </w:pPr>
    </w:p>
    <w:p w:rsidR="002D109B" w:rsidRDefault="002D109B">
      <w:pPr>
        <w:rPr>
          <w:b/>
          <w:i/>
          <w:sz w:val="32"/>
        </w:rPr>
      </w:pPr>
    </w:p>
    <w:p w:rsidR="002D109B" w:rsidRDefault="002D109B">
      <w:pPr>
        <w:rPr>
          <w:b/>
          <w:i/>
          <w:sz w:val="32"/>
        </w:rPr>
      </w:pPr>
    </w:p>
    <w:p w:rsidR="002D109B" w:rsidRDefault="00F46508">
      <w:pPr>
        <w:spacing w:before="240"/>
        <w:ind w:right="723"/>
        <w:jc w:val="center"/>
        <w:rPr>
          <w:sz w:val="15"/>
        </w:rPr>
      </w:pPr>
      <w:r>
        <w:rPr>
          <w:w w:val="99"/>
          <w:sz w:val="15"/>
        </w:rPr>
        <w:t>3</w:t>
      </w:r>
    </w:p>
    <w:p w:rsidR="002D109B" w:rsidRDefault="002D109B">
      <w:pPr>
        <w:rPr>
          <w:sz w:val="20"/>
        </w:rPr>
      </w:pPr>
    </w:p>
    <w:p w:rsidR="002D109B" w:rsidRDefault="002D109B">
      <w:pPr>
        <w:rPr>
          <w:sz w:val="20"/>
        </w:rPr>
      </w:pPr>
    </w:p>
    <w:p w:rsidR="002D109B" w:rsidRDefault="002D109B">
      <w:pPr>
        <w:rPr>
          <w:sz w:val="20"/>
        </w:rPr>
      </w:pPr>
    </w:p>
    <w:p w:rsidR="002D109B" w:rsidRDefault="002D109B">
      <w:pPr>
        <w:rPr>
          <w:sz w:val="20"/>
        </w:rPr>
      </w:pPr>
    </w:p>
    <w:p w:rsidR="002D109B" w:rsidRDefault="002D109B">
      <w:pPr>
        <w:rPr>
          <w:sz w:val="20"/>
        </w:rPr>
      </w:pPr>
    </w:p>
    <w:p w:rsidR="002D109B" w:rsidRDefault="002D109B">
      <w:pPr>
        <w:rPr>
          <w:sz w:val="20"/>
        </w:rPr>
      </w:pPr>
    </w:p>
    <w:p w:rsidR="002D109B" w:rsidRDefault="002D109B">
      <w:pPr>
        <w:rPr>
          <w:sz w:val="20"/>
        </w:rPr>
      </w:pPr>
    </w:p>
    <w:p w:rsidR="002D109B" w:rsidRDefault="002D109B">
      <w:pPr>
        <w:spacing w:before="1"/>
        <w:rPr>
          <w:sz w:val="18"/>
        </w:rPr>
      </w:pPr>
      <w:bookmarkStart w:id="0" w:name="_GoBack"/>
      <w:bookmarkEnd w:id="0"/>
    </w:p>
    <w:tbl>
      <w:tblPr>
        <w:tblStyle w:val="TableNormal"/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9541"/>
      </w:tblGrid>
      <w:tr w:rsidR="002D109B">
        <w:trPr>
          <w:trHeight w:hRule="exact" w:val="210"/>
        </w:trPr>
        <w:tc>
          <w:tcPr>
            <w:tcW w:w="9541" w:type="dxa"/>
            <w:tcBorders>
              <w:top w:val="single" w:sz="5" w:space="0" w:color="000000"/>
              <w:left w:val="single" w:sz="5" w:space="0" w:color="000000"/>
            </w:tcBorders>
          </w:tcPr>
          <w:p w:rsidR="002D109B" w:rsidRDefault="00F46508">
            <w:pPr>
              <w:pStyle w:val="TableParagraph"/>
              <w:tabs>
                <w:tab w:val="left" w:pos="2388"/>
                <w:tab w:val="left" w:pos="5031"/>
                <w:tab w:val="left" w:pos="7439"/>
              </w:tabs>
              <w:spacing w:before="13"/>
              <w:rPr>
                <w:sz w:val="15"/>
              </w:rPr>
            </w:pPr>
            <w:proofErr w:type="spellStart"/>
            <w:r>
              <w:rPr>
                <w:sz w:val="15"/>
              </w:rPr>
              <w:t>Objednávka</w:t>
            </w:r>
            <w:proofErr w:type="spellEnd"/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č.:</w:t>
            </w:r>
            <w:r>
              <w:rPr>
                <w:sz w:val="15"/>
              </w:rPr>
              <w:tab/>
              <w:t>21148537</w:t>
            </w:r>
            <w:r>
              <w:rPr>
                <w:sz w:val="15"/>
              </w:rPr>
              <w:tab/>
            </w:r>
            <w:proofErr w:type="spellStart"/>
            <w:r>
              <w:rPr>
                <w:sz w:val="15"/>
              </w:rPr>
              <w:t>Dátum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prijatia</w:t>
            </w:r>
            <w:proofErr w:type="spellEnd"/>
            <w:r>
              <w:rPr>
                <w:spacing w:val="-6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objednávky</w:t>
            </w:r>
            <w:proofErr w:type="spellEnd"/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:</w:t>
            </w:r>
            <w:r>
              <w:rPr>
                <w:sz w:val="15"/>
              </w:rPr>
              <w:tab/>
              <w:t>14.10.2021</w:t>
            </w:r>
          </w:p>
        </w:tc>
      </w:tr>
      <w:tr w:rsidR="002D109B">
        <w:trPr>
          <w:trHeight w:hRule="exact" w:val="597"/>
        </w:trPr>
        <w:tc>
          <w:tcPr>
            <w:tcW w:w="9541" w:type="dxa"/>
            <w:tcBorders>
              <w:left w:val="single" w:sz="5" w:space="0" w:color="000000"/>
            </w:tcBorders>
          </w:tcPr>
          <w:p w:rsidR="002D109B" w:rsidRDefault="00F46508" w:rsidP="00F46508">
            <w:pPr>
              <w:pStyle w:val="TableParagraph"/>
              <w:tabs>
                <w:tab w:val="left" w:pos="2388"/>
                <w:tab w:val="left" w:pos="5031"/>
                <w:tab w:val="right" w:pos="7588"/>
              </w:tabs>
              <w:rPr>
                <w:sz w:val="15"/>
              </w:rPr>
            </w:pPr>
            <w:proofErr w:type="spellStart"/>
            <w:r>
              <w:rPr>
                <w:sz w:val="15"/>
              </w:rPr>
              <w:t>Kontaktná</w:t>
            </w:r>
            <w:proofErr w:type="spellEnd"/>
            <w:r>
              <w:rPr>
                <w:spacing w:val="-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osoba</w:t>
            </w:r>
            <w:proofErr w:type="spellEnd"/>
            <w:r>
              <w:rPr>
                <w:sz w:val="15"/>
              </w:rPr>
              <w:t>:</w:t>
            </w:r>
            <w:r>
              <w:rPr>
                <w:sz w:val="15"/>
              </w:rPr>
              <w:tab/>
            </w:r>
            <w:proofErr w:type="spellStart"/>
            <w:r>
              <w:rPr>
                <w:sz w:val="15"/>
              </w:rPr>
              <w:t>xxxxxxxx</w:t>
            </w:r>
            <w:proofErr w:type="spellEnd"/>
            <w:r>
              <w:rPr>
                <w:sz w:val="15"/>
              </w:rPr>
              <w:tab/>
            </w:r>
            <w:proofErr w:type="spellStart"/>
            <w:r>
              <w:rPr>
                <w:sz w:val="15"/>
              </w:rPr>
              <w:t>Splatnosť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faktúry</w:t>
            </w:r>
            <w:proofErr w:type="spellEnd"/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proofErr w:type="spellStart"/>
            <w:r>
              <w:rPr>
                <w:sz w:val="15"/>
              </w:rPr>
              <w:t>počet</w:t>
            </w:r>
            <w:proofErr w:type="spellEnd"/>
            <w:r>
              <w:rPr>
                <w:spacing w:val="-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dní</w:t>
            </w:r>
            <w:proofErr w:type="spellEnd"/>
            <w:r>
              <w:rPr>
                <w:sz w:val="15"/>
              </w:rPr>
              <w:t>):</w:t>
            </w:r>
            <w:r>
              <w:rPr>
                <w:sz w:val="15"/>
              </w:rPr>
              <w:tab/>
              <w:t>14</w:t>
            </w:r>
          </w:p>
        </w:tc>
      </w:tr>
    </w:tbl>
    <w:p w:rsidR="002D109B" w:rsidRDefault="002D109B">
      <w:pPr>
        <w:rPr>
          <w:sz w:val="20"/>
        </w:rPr>
      </w:pPr>
    </w:p>
    <w:p w:rsidR="002D109B" w:rsidRDefault="002D109B">
      <w:pPr>
        <w:rPr>
          <w:sz w:val="20"/>
        </w:rPr>
      </w:pPr>
    </w:p>
    <w:p w:rsidR="002D109B" w:rsidRDefault="002D109B">
      <w:pPr>
        <w:spacing w:before="11"/>
        <w:rPr>
          <w:sz w:val="11"/>
        </w:rPr>
      </w:pPr>
    </w:p>
    <w:tbl>
      <w:tblPr>
        <w:tblStyle w:val="TableNormal"/>
        <w:tblW w:w="0" w:type="auto"/>
        <w:tblInd w:w="108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3798"/>
        <w:gridCol w:w="833"/>
        <w:gridCol w:w="802"/>
        <w:gridCol w:w="773"/>
        <w:gridCol w:w="1094"/>
        <w:gridCol w:w="1028"/>
      </w:tblGrid>
      <w:tr w:rsidR="002D109B">
        <w:trPr>
          <w:trHeight w:hRule="exact" w:val="382"/>
        </w:trPr>
        <w:tc>
          <w:tcPr>
            <w:tcW w:w="1212" w:type="dxa"/>
          </w:tcPr>
          <w:p w:rsidR="002D109B" w:rsidRDefault="00F46508">
            <w:pPr>
              <w:pStyle w:val="TableParagraph"/>
              <w:spacing w:before="97"/>
              <w:ind w:left="24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Kód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tovaru</w:t>
            </w:r>
            <w:proofErr w:type="spellEnd"/>
          </w:p>
        </w:tc>
        <w:tc>
          <w:tcPr>
            <w:tcW w:w="3798" w:type="dxa"/>
          </w:tcPr>
          <w:p w:rsidR="002D109B" w:rsidRDefault="00F46508">
            <w:pPr>
              <w:pStyle w:val="TableParagraph"/>
              <w:spacing w:before="88"/>
              <w:ind w:left="1688" w:right="167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n1402</w:t>
            </w:r>
          </w:p>
        </w:tc>
        <w:tc>
          <w:tcPr>
            <w:tcW w:w="833" w:type="dxa"/>
          </w:tcPr>
          <w:p w:rsidR="002D109B" w:rsidRDefault="00F46508">
            <w:pPr>
              <w:pStyle w:val="TableParagraph"/>
              <w:spacing w:before="6" w:line="261" w:lineRule="auto"/>
              <w:ind w:left="263" w:right="17" w:hanging="221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Jednotková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cena</w:t>
            </w:r>
            <w:proofErr w:type="spellEnd"/>
          </w:p>
        </w:tc>
        <w:tc>
          <w:tcPr>
            <w:tcW w:w="802" w:type="dxa"/>
          </w:tcPr>
          <w:p w:rsidR="002D109B" w:rsidRDefault="00F46508">
            <w:pPr>
              <w:pStyle w:val="TableParagraph"/>
              <w:spacing w:before="6" w:line="261" w:lineRule="auto"/>
              <w:ind w:left="191" w:right="64" w:hanging="111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Množstvo</w:t>
            </w:r>
            <w:proofErr w:type="spellEnd"/>
            <w:r>
              <w:rPr>
                <w:b/>
                <w:sz w:val="15"/>
              </w:rPr>
              <w:t xml:space="preserve"> kg / </w:t>
            </w:r>
            <w:proofErr w:type="spellStart"/>
            <w:r>
              <w:rPr>
                <w:b/>
                <w:sz w:val="15"/>
              </w:rPr>
              <w:t>ks</w:t>
            </w:r>
            <w:proofErr w:type="spellEnd"/>
          </w:p>
        </w:tc>
        <w:tc>
          <w:tcPr>
            <w:tcW w:w="773" w:type="dxa"/>
          </w:tcPr>
          <w:p w:rsidR="002D109B" w:rsidRDefault="00F46508">
            <w:pPr>
              <w:pStyle w:val="TableParagraph"/>
              <w:spacing w:before="6" w:line="261" w:lineRule="auto"/>
              <w:ind w:left="223" w:hanging="72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Sadzba</w:t>
            </w:r>
            <w:proofErr w:type="spellEnd"/>
            <w:r>
              <w:rPr>
                <w:b/>
                <w:sz w:val="15"/>
              </w:rPr>
              <w:t xml:space="preserve"> DPH</w:t>
            </w:r>
          </w:p>
        </w:tc>
        <w:tc>
          <w:tcPr>
            <w:tcW w:w="1094" w:type="dxa"/>
          </w:tcPr>
          <w:p w:rsidR="002D109B" w:rsidRDefault="00F46508">
            <w:pPr>
              <w:pStyle w:val="TableParagraph"/>
              <w:spacing w:before="100"/>
              <w:ind w:left="0" w:right="68"/>
              <w:jc w:val="right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Cena</w:t>
            </w:r>
            <w:proofErr w:type="spellEnd"/>
            <w:r>
              <w:rPr>
                <w:b/>
                <w:sz w:val="15"/>
              </w:rPr>
              <w:t xml:space="preserve"> bez DPH</w:t>
            </w:r>
          </w:p>
        </w:tc>
        <w:tc>
          <w:tcPr>
            <w:tcW w:w="1028" w:type="dxa"/>
          </w:tcPr>
          <w:p w:rsidR="002D109B" w:rsidRDefault="00F46508">
            <w:pPr>
              <w:pStyle w:val="TableParagraph"/>
              <w:spacing w:before="97"/>
              <w:ind w:left="338"/>
              <w:rPr>
                <w:b/>
                <w:sz w:val="15"/>
              </w:rPr>
            </w:pPr>
            <w:r>
              <w:rPr>
                <w:b/>
                <w:sz w:val="15"/>
              </w:rPr>
              <w:t>DPH</w:t>
            </w:r>
          </w:p>
        </w:tc>
      </w:tr>
      <w:tr w:rsidR="002D109B">
        <w:trPr>
          <w:trHeight w:hRule="exact" w:val="196"/>
        </w:trPr>
        <w:tc>
          <w:tcPr>
            <w:tcW w:w="1212" w:type="dxa"/>
            <w:tcBorders>
              <w:bottom w:val="nil"/>
            </w:tcBorders>
          </w:tcPr>
          <w:p w:rsidR="002D109B" w:rsidRDefault="00F46508">
            <w:pPr>
              <w:pStyle w:val="TableParagraph"/>
              <w:spacing w:before="4"/>
              <w:rPr>
                <w:sz w:val="15"/>
              </w:rPr>
            </w:pPr>
            <w:r>
              <w:rPr>
                <w:sz w:val="15"/>
              </w:rPr>
              <w:t>R7001</w:t>
            </w:r>
          </w:p>
        </w:tc>
        <w:tc>
          <w:tcPr>
            <w:tcW w:w="3798" w:type="dxa"/>
            <w:tcBorders>
              <w:bottom w:val="nil"/>
            </w:tcBorders>
          </w:tcPr>
          <w:p w:rsidR="002D109B" w:rsidRDefault="00F46508">
            <w:pPr>
              <w:pStyle w:val="TableParagraph"/>
              <w:spacing w:before="0" w:line="167" w:lineRule="exact"/>
              <w:rPr>
                <w:sz w:val="15"/>
              </w:rPr>
            </w:pPr>
            <w:r>
              <w:rPr>
                <w:w w:val="95"/>
                <w:sz w:val="15"/>
              </w:rPr>
              <w:t>RIDASCREEN®  Gliadin</w:t>
            </w:r>
          </w:p>
        </w:tc>
        <w:tc>
          <w:tcPr>
            <w:tcW w:w="833" w:type="dxa"/>
            <w:tcBorders>
              <w:bottom w:val="nil"/>
            </w:tcBorders>
          </w:tcPr>
          <w:p w:rsidR="002D109B" w:rsidRDefault="00F46508">
            <w:pPr>
              <w:pStyle w:val="TableParagraph"/>
              <w:spacing w:before="4"/>
              <w:ind w:left="134" w:right="120"/>
              <w:jc w:val="center"/>
              <w:rPr>
                <w:sz w:val="15"/>
              </w:rPr>
            </w:pPr>
            <w:r>
              <w:rPr>
                <w:sz w:val="15"/>
              </w:rPr>
              <w:t>315,00 €</w:t>
            </w:r>
          </w:p>
        </w:tc>
        <w:tc>
          <w:tcPr>
            <w:tcW w:w="802" w:type="dxa"/>
            <w:tcBorders>
              <w:bottom w:val="nil"/>
            </w:tcBorders>
          </w:tcPr>
          <w:p w:rsidR="002D109B" w:rsidRDefault="00F46508">
            <w:pPr>
              <w:pStyle w:val="TableParagraph"/>
              <w:spacing w:before="4"/>
              <w:ind w:left="0" w:right="264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773" w:type="dxa"/>
            <w:tcBorders>
              <w:bottom w:val="nil"/>
            </w:tcBorders>
          </w:tcPr>
          <w:p w:rsidR="002D109B" w:rsidRDefault="00F46508">
            <w:pPr>
              <w:pStyle w:val="TableParagraph"/>
              <w:spacing w:before="4"/>
              <w:ind w:left="230" w:right="215"/>
              <w:jc w:val="center"/>
              <w:rPr>
                <w:sz w:val="15"/>
              </w:rPr>
            </w:pPr>
            <w:r>
              <w:rPr>
                <w:sz w:val="15"/>
              </w:rPr>
              <w:t>10%</w:t>
            </w:r>
          </w:p>
        </w:tc>
        <w:tc>
          <w:tcPr>
            <w:tcW w:w="1094" w:type="dxa"/>
            <w:tcBorders>
              <w:bottom w:val="nil"/>
            </w:tcBorders>
          </w:tcPr>
          <w:p w:rsidR="002D109B" w:rsidRDefault="00F46508">
            <w:pPr>
              <w:pStyle w:val="TableParagraph"/>
              <w:spacing w:before="4"/>
              <w:ind w:left="0" w:right="22"/>
              <w:jc w:val="right"/>
              <w:rPr>
                <w:sz w:val="15"/>
              </w:rPr>
            </w:pPr>
            <w:r>
              <w:rPr>
                <w:sz w:val="15"/>
              </w:rPr>
              <w:t>1 575,00 €</w:t>
            </w:r>
          </w:p>
        </w:tc>
        <w:tc>
          <w:tcPr>
            <w:tcW w:w="1028" w:type="dxa"/>
            <w:tcBorders>
              <w:bottom w:val="nil"/>
            </w:tcBorders>
          </w:tcPr>
          <w:p w:rsidR="002D109B" w:rsidRDefault="00F46508">
            <w:pPr>
              <w:pStyle w:val="TableParagraph"/>
              <w:spacing w:before="4"/>
              <w:ind w:left="0" w:right="22"/>
              <w:jc w:val="right"/>
              <w:rPr>
                <w:sz w:val="15"/>
              </w:rPr>
            </w:pPr>
            <w:r>
              <w:rPr>
                <w:sz w:val="15"/>
              </w:rPr>
              <w:t>157,50 €</w:t>
            </w:r>
          </w:p>
        </w:tc>
      </w:tr>
      <w:tr w:rsidR="002D109B">
        <w:trPr>
          <w:trHeight w:hRule="exact" w:val="196"/>
        </w:trPr>
        <w:tc>
          <w:tcPr>
            <w:tcW w:w="1212" w:type="dxa"/>
            <w:tcBorders>
              <w:top w:val="nil"/>
              <w:bottom w:val="nil"/>
            </w:tcBorders>
          </w:tcPr>
          <w:p w:rsidR="002D109B" w:rsidRDefault="002D109B"/>
        </w:tc>
        <w:tc>
          <w:tcPr>
            <w:tcW w:w="3798" w:type="dxa"/>
            <w:tcBorders>
              <w:top w:val="nil"/>
              <w:bottom w:val="nil"/>
            </w:tcBorders>
          </w:tcPr>
          <w:p w:rsidR="002D109B" w:rsidRDefault="00F46508">
            <w:pPr>
              <w:pStyle w:val="TableParagraph"/>
              <w:tabs>
                <w:tab w:val="left" w:pos="1732"/>
              </w:tabs>
              <w:spacing w:before="6"/>
              <w:rPr>
                <w:sz w:val="15"/>
              </w:rPr>
            </w:pPr>
            <w:proofErr w:type="spellStart"/>
            <w:r>
              <w:rPr>
                <w:sz w:val="15"/>
              </w:rPr>
              <w:t>Expirácia</w:t>
            </w:r>
            <w:proofErr w:type="spellEnd"/>
            <w:r>
              <w:rPr>
                <w:sz w:val="15"/>
              </w:rPr>
              <w:t>: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10/2022</w:t>
            </w:r>
            <w:r>
              <w:rPr>
                <w:sz w:val="15"/>
              </w:rPr>
              <w:tab/>
            </w:r>
            <w:proofErr w:type="spellStart"/>
            <w:r>
              <w:rPr>
                <w:sz w:val="15"/>
              </w:rPr>
              <w:t>Šarža</w:t>
            </w:r>
            <w:proofErr w:type="spellEnd"/>
            <w:r>
              <w:rPr>
                <w:sz w:val="15"/>
              </w:rPr>
              <w:t>: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'21121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2D109B" w:rsidRDefault="002D109B"/>
        </w:tc>
        <w:tc>
          <w:tcPr>
            <w:tcW w:w="802" w:type="dxa"/>
            <w:tcBorders>
              <w:top w:val="nil"/>
              <w:bottom w:val="nil"/>
            </w:tcBorders>
          </w:tcPr>
          <w:p w:rsidR="002D109B" w:rsidRDefault="002D109B"/>
        </w:tc>
        <w:tc>
          <w:tcPr>
            <w:tcW w:w="773" w:type="dxa"/>
            <w:tcBorders>
              <w:top w:val="nil"/>
              <w:bottom w:val="nil"/>
            </w:tcBorders>
          </w:tcPr>
          <w:p w:rsidR="002D109B" w:rsidRDefault="002D109B"/>
        </w:tc>
        <w:tc>
          <w:tcPr>
            <w:tcW w:w="1094" w:type="dxa"/>
            <w:tcBorders>
              <w:top w:val="nil"/>
              <w:bottom w:val="nil"/>
            </w:tcBorders>
          </w:tcPr>
          <w:p w:rsidR="002D109B" w:rsidRDefault="002D109B"/>
        </w:tc>
        <w:tc>
          <w:tcPr>
            <w:tcW w:w="1028" w:type="dxa"/>
            <w:tcBorders>
              <w:top w:val="nil"/>
              <w:bottom w:val="nil"/>
            </w:tcBorders>
          </w:tcPr>
          <w:p w:rsidR="002D109B" w:rsidRDefault="002D109B"/>
        </w:tc>
      </w:tr>
      <w:tr w:rsidR="002D109B">
        <w:trPr>
          <w:trHeight w:hRule="exact" w:val="204"/>
        </w:trPr>
        <w:tc>
          <w:tcPr>
            <w:tcW w:w="1212" w:type="dxa"/>
            <w:tcBorders>
              <w:top w:val="nil"/>
              <w:bottom w:val="nil"/>
            </w:tcBorders>
          </w:tcPr>
          <w:p w:rsidR="002D109B" w:rsidRDefault="00F46508">
            <w:pPr>
              <w:pStyle w:val="TableParagraph"/>
              <w:spacing w:before="19"/>
              <w:rPr>
                <w:sz w:val="15"/>
              </w:rPr>
            </w:pPr>
            <w:r>
              <w:rPr>
                <w:sz w:val="15"/>
              </w:rPr>
              <w:t>R7016</w:t>
            </w: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2D109B" w:rsidRDefault="00F46508">
            <w:pPr>
              <w:pStyle w:val="TableParagraph"/>
              <w:spacing w:before="9"/>
              <w:rPr>
                <w:sz w:val="15"/>
              </w:rPr>
            </w:pPr>
            <w:proofErr w:type="spellStart"/>
            <w:r>
              <w:rPr>
                <w:sz w:val="15"/>
              </w:rPr>
              <w:t>Kokteilový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roztok</w:t>
            </w:r>
            <w:proofErr w:type="spellEnd"/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2D109B" w:rsidRDefault="00F46508">
            <w:pPr>
              <w:pStyle w:val="TableParagraph"/>
              <w:spacing w:before="19"/>
              <w:ind w:left="134" w:right="120"/>
              <w:jc w:val="center"/>
              <w:rPr>
                <w:sz w:val="15"/>
              </w:rPr>
            </w:pPr>
            <w:r>
              <w:rPr>
                <w:sz w:val="15"/>
              </w:rPr>
              <w:t>415,00 €</w:t>
            </w: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2D109B" w:rsidRDefault="00F46508">
            <w:pPr>
              <w:pStyle w:val="TableParagraph"/>
              <w:spacing w:before="19"/>
              <w:ind w:left="0" w:right="264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2D109B" w:rsidRDefault="00F46508">
            <w:pPr>
              <w:pStyle w:val="TableParagraph"/>
              <w:spacing w:before="19"/>
              <w:ind w:left="230" w:right="215"/>
              <w:jc w:val="center"/>
              <w:rPr>
                <w:sz w:val="15"/>
              </w:rPr>
            </w:pPr>
            <w:r>
              <w:rPr>
                <w:sz w:val="15"/>
              </w:rPr>
              <w:t>10%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2D109B" w:rsidRDefault="00F46508">
            <w:pPr>
              <w:pStyle w:val="TableParagraph"/>
              <w:spacing w:before="19"/>
              <w:ind w:left="0" w:right="22"/>
              <w:jc w:val="right"/>
              <w:rPr>
                <w:sz w:val="15"/>
              </w:rPr>
            </w:pPr>
            <w:r>
              <w:rPr>
                <w:sz w:val="15"/>
              </w:rPr>
              <w:t>415,00 €</w:t>
            </w: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2D109B" w:rsidRDefault="00F46508">
            <w:pPr>
              <w:pStyle w:val="TableParagraph"/>
              <w:spacing w:before="19"/>
              <w:ind w:left="0" w:right="22"/>
              <w:jc w:val="right"/>
              <w:rPr>
                <w:sz w:val="15"/>
              </w:rPr>
            </w:pPr>
            <w:r>
              <w:rPr>
                <w:sz w:val="15"/>
              </w:rPr>
              <w:t>41,50 €</w:t>
            </w:r>
          </w:p>
        </w:tc>
      </w:tr>
      <w:tr w:rsidR="002D109B">
        <w:trPr>
          <w:trHeight w:hRule="exact" w:val="196"/>
        </w:trPr>
        <w:tc>
          <w:tcPr>
            <w:tcW w:w="1212" w:type="dxa"/>
            <w:tcBorders>
              <w:top w:val="nil"/>
              <w:bottom w:val="nil"/>
            </w:tcBorders>
          </w:tcPr>
          <w:p w:rsidR="002D109B" w:rsidRDefault="002D109B"/>
        </w:tc>
        <w:tc>
          <w:tcPr>
            <w:tcW w:w="3798" w:type="dxa"/>
            <w:tcBorders>
              <w:top w:val="nil"/>
              <w:bottom w:val="nil"/>
            </w:tcBorders>
          </w:tcPr>
          <w:p w:rsidR="002D109B" w:rsidRDefault="00F46508">
            <w:pPr>
              <w:pStyle w:val="TableParagraph"/>
              <w:tabs>
                <w:tab w:val="left" w:pos="1732"/>
              </w:tabs>
              <w:spacing w:before="5"/>
              <w:rPr>
                <w:sz w:val="15"/>
              </w:rPr>
            </w:pPr>
            <w:proofErr w:type="spellStart"/>
            <w:r>
              <w:rPr>
                <w:sz w:val="15"/>
              </w:rPr>
              <w:t>Expirácia</w:t>
            </w:r>
            <w:proofErr w:type="spellEnd"/>
            <w:r>
              <w:rPr>
                <w:sz w:val="15"/>
              </w:rPr>
              <w:t>: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09/2023</w:t>
            </w:r>
            <w:r>
              <w:rPr>
                <w:sz w:val="15"/>
              </w:rPr>
              <w:tab/>
            </w:r>
            <w:proofErr w:type="spellStart"/>
            <w:r>
              <w:rPr>
                <w:sz w:val="15"/>
              </w:rPr>
              <w:t>Šarža</w:t>
            </w:r>
            <w:proofErr w:type="spellEnd"/>
            <w:r>
              <w:rPr>
                <w:sz w:val="15"/>
              </w:rPr>
              <w:t>: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22151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2D109B" w:rsidRDefault="002D109B"/>
        </w:tc>
        <w:tc>
          <w:tcPr>
            <w:tcW w:w="802" w:type="dxa"/>
            <w:tcBorders>
              <w:top w:val="nil"/>
              <w:bottom w:val="nil"/>
            </w:tcBorders>
          </w:tcPr>
          <w:p w:rsidR="002D109B" w:rsidRDefault="002D109B"/>
        </w:tc>
        <w:tc>
          <w:tcPr>
            <w:tcW w:w="773" w:type="dxa"/>
            <w:tcBorders>
              <w:top w:val="nil"/>
              <w:bottom w:val="nil"/>
            </w:tcBorders>
          </w:tcPr>
          <w:p w:rsidR="002D109B" w:rsidRDefault="002D109B"/>
        </w:tc>
        <w:tc>
          <w:tcPr>
            <w:tcW w:w="1094" w:type="dxa"/>
            <w:tcBorders>
              <w:top w:val="nil"/>
              <w:bottom w:val="nil"/>
            </w:tcBorders>
          </w:tcPr>
          <w:p w:rsidR="002D109B" w:rsidRDefault="002D109B"/>
        </w:tc>
        <w:tc>
          <w:tcPr>
            <w:tcW w:w="1028" w:type="dxa"/>
            <w:tcBorders>
              <w:top w:val="nil"/>
              <w:bottom w:val="nil"/>
            </w:tcBorders>
          </w:tcPr>
          <w:p w:rsidR="002D109B" w:rsidRDefault="002D109B"/>
        </w:tc>
      </w:tr>
      <w:tr w:rsidR="002D109B">
        <w:trPr>
          <w:trHeight w:hRule="exact" w:val="202"/>
        </w:trPr>
        <w:tc>
          <w:tcPr>
            <w:tcW w:w="1212" w:type="dxa"/>
            <w:tcBorders>
              <w:top w:val="nil"/>
              <w:bottom w:val="nil"/>
            </w:tcBorders>
          </w:tcPr>
          <w:p w:rsidR="002D109B" w:rsidRDefault="00F46508">
            <w:pPr>
              <w:pStyle w:val="TableParagraph"/>
              <w:spacing w:before="20"/>
              <w:rPr>
                <w:sz w:val="15"/>
              </w:rPr>
            </w:pPr>
            <w:r>
              <w:rPr>
                <w:sz w:val="15"/>
              </w:rPr>
              <w:t>R7102</w:t>
            </w: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2D109B" w:rsidRDefault="00F46508">
            <w:pPr>
              <w:pStyle w:val="TableParagraph"/>
              <w:rPr>
                <w:sz w:val="15"/>
              </w:rPr>
            </w:pPr>
            <w:r>
              <w:rPr>
                <w:w w:val="95"/>
                <w:sz w:val="15"/>
              </w:rPr>
              <w:t>RIDASCREEN®FAST  Soya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2D109B" w:rsidRDefault="00F46508">
            <w:pPr>
              <w:pStyle w:val="TableParagraph"/>
              <w:spacing w:before="20"/>
              <w:ind w:left="134" w:right="120"/>
              <w:jc w:val="center"/>
              <w:rPr>
                <w:sz w:val="15"/>
              </w:rPr>
            </w:pPr>
            <w:r>
              <w:rPr>
                <w:sz w:val="15"/>
              </w:rPr>
              <w:t>295,00 €</w:t>
            </w: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2D109B" w:rsidRDefault="00F46508">
            <w:pPr>
              <w:pStyle w:val="TableParagraph"/>
              <w:spacing w:before="20"/>
              <w:ind w:left="0" w:right="264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2D109B" w:rsidRDefault="00F46508">
            <w:pPr>
              <w:pStyle w:val="TableParagraph"/>
              <w:spacing w:before="20"/>
              <w:ind w:left="230" w:right="215"/>
              <w:jc w:val="center"/>
              <w:rPr>
                <w:sz w:val="15"/>
              </w:rPr>
            </w:pPr>
            <w:r>
              <w:rPr>
                <w:sz w:val="15"/>
              </w:rPr>
              <w:t>10%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2D109B" w:rsidRDefault="00F46508">
            <w:pPr>
              <w:pStyle w:val="TableParagraph"/>
              <w:spacing w:before="20"/>
              <w:ind w:left="0" w:right="22"/>
              <w:jc w:val="right"/>
              <w:rPr>
                <w:sz w:val="15"/>
              </w:rPr>
            </w:pPr>
            <w:r>
              <w:rPr>
                <w:sz w:val="15"/>
              </w:rPr>
              <w:t>590,00 €</w:t>
            </w: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2D109B" w:rsidRDefault="00F46508">
            <w:pPr>
              <w:pStyle w:val="TableParagraph"/>
              <w:spacing w:before="20"/>
              <w:ind w:left="0" w:right="22"/>
              <w:jc w:val="right"/>
              <w:rPr>
                <w:sz w:val="15"/>
              </w:rPr>
            </w:pPr>
            <w:r>
              <w:rPr>
                <w:sz w:val="15"/>
              </w:rPr>
              <w:t>59,00 €</w:t>
            </w:r>
          </w:p>
        </w:tc>
      </w:tr>
      <w:tr w:rsidR="002D109B">
        <w:trPr>
          <w:trHeight w:hRule="exact" w:val="3232"/>
        </w:trPr>
        <w:tc>
          <w:tcPr>
            <w:tcW w:w="1212" w:type="dxa"/>
            <w:tcBorders>
              <w:top w:val="nil"/>
            </w:tcBorders>
          </w:tcPr>
          <w:p w:rsidR="002D109B" w:rsidRDefault="002D109B"/>
        </w:tc>
        <w:tc>
          <w:tcPr>
            <w:tcW w:w="3798" w:type="dxa"/>
            <w:tcBorders>
              <w:top w:val="nil"/>
            </w:tcBorders>
          </w:tcPr>
          <w:p w:rsidR="002D109B" w:rsidRDefault="00F46508">
            <w:pPr>
              <w:pStyle w:val="TableParagraph"/>
              <w:tabs>
                <w:tab w:val="left" w:pos="1693"/>
              </w:tabs>
              <w:rPr>
                <w:sz w:val="15"/>
              </w:rPr>
            </w:pPr>
            <w:proofErr w:type="spellStart"/>
            <w:r>
              <w:rPr>
                <w:sz w:val="15"/>
              </w:rPr>
              <w:t>Expirácia</w:t>
            </w:r>
            <w:proofErr w:type="spellEnd"/>
            <w:r>
              <w:rPr>
                <w:sz w:val="15"/>
              </w:rPr>
              <w:t>: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09/2022</w:t>
            </w:r>
            <w:r>
              <w:rPr>
                <w:sz w:val="15"/>
              </w:rPr>
              <w:tab/>
            </w:r>
            <w:proofErr w:type="spellStart"/>
            <w:r>
              <w:rPr>
                <w:sz w:val="15"/>
              </w:rPr>
              <w:t>Šarža</w:t>
            </w:r>
            <w:proofErr w:type="spellEnd"/>
            <w:r>
              <w:rPr>
                <w:sz w:val="15"/>
              </w:rPr>
              <w:t>: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24450</w:t>
            </w:r>
          </w:p>
        </w:tc>
        <w:tc>
          <w:tcPr>
            <w:tcW w:w="833" w:type="dxa"/>
            <w:tcBorders>
              <w:top w:val="nil"/>
            </w:tcBorders>
          </w:tcPr>
          <w:p w:rsidR="002D109B" w:rsidRDefault="002D109B"/>
        </w:tc>
        <w:tc>
          <w:tcPr>
            <w:tcW w:w="802" w:type="dxa"/>
            <w:tcBorders>
              <w:top w:val="nil"/>
            </w:tcBorders>
          </w:tcPr>
          <w:p w:rsidR="002D109B" w:rsidRDefault="002D109B"/>
        </w:tc>
        <w:tc>
          <w:tcPr>
            <w:tcW w:w="773" w:type="dxa"/>
            <w:tcBorders>
              <w:top w:val="nil"/>
            </w:tcBorders>
          </w:tcPr>
          <w:p w:rsidR="002D109B" w:rsidRDefault="002D109B"/>
        </w:tc>
        <w:tc>
          <w:tcPr>
            <w:tcW w:w="1094" w:type="dxa"/>
            <w:tcBorders>
              <w:top w:val="nil"/>
            </w:tcBorders>
          </w:tcPr>
          <w:p w:rsidR="002D109B" w:rsidRDefault="002D109B"/>
        </w:tc>
        <w:tc>
          <w:tcPr>
            <w:tcW w:w="1028" w:type="dxa"/>
            <w:tcBorders>
              <w:top w:val="nil"/>
            </w:tcBorders>
          </w:tcPr>
          <w:p w:rsidR="002D109B" w:rsidRDefault="002D109B"/>
        </w:tc>
      </w:tr>
      <w:tr w:rsidR="002D109B">
        <w:trPr>
          <w:trHeight w:hRule="exact" w:val="403"/>
        </w:trPr>
        <w:tc>
          <w:tcPr>
            <w:tcW w:w="1212" w:type="dxa"/>
            <w:tcBorders>
              <w:bottom w:val="nil"/>
              <w:right w:val="nil"/>
            </w:tcBorders>
          </w:tcPr>
          <w:p w:rsidR="002D109B" w:rsidRDefault="002D109B"/>
        </w:tc>
        <w:tc>
          <w:tcPr>
            <w:tcW w:w="3798" w:type="dxa"/>
            <w:tcBorders>
              <w:left w:val="nil"/>
              <w:bottom w:val="nil"/>
              <w:right w:val="nil"/>
            </w:tcBorders>
          </w:tcPr>
          <w:p w:rsidR="002D109B" w:rsidRDefault="002D109B"/>
        </w:tc>
        <w:tc>
          <w:tcPr>
            <w:tcW w:w="1634" w:type="dxa"/>
            <w:gridSpan w:val="2"/>
            <w:tcBorders>
              <w:left w:val="nil"/>
              <w:bottom w:val="nil"/>
            </w:tcBorders>
          </w:tcPr>
          <w:p w:rsidR="002D109B" w:rsidRDefault="002D109B"/>
        </w:tc>
        <w:tc>
          <w:tcPr>
            <w:tcW w:w="2895" w:type="dxa"/>
            <w:gridSpan w:val="3"/>
            <w:shd w:val="clear" w:color="auto" w:fill="C0C0C0"/>
          </w:tcPr>
          <w:p w:rsidR="002D109B" w:rsidRDefault="002D109B"/>
        </w:tc>
      </w:tr>
      <w:tr w:rsidR="002D109B">
        <w:trPr>
          <w:trHeight w:hRule="exact" w:val="313"/>
        </w:trPr>
        <w:tc>
          <w:tcPr>
            <w:tcW w:w="1212" w:type="dxa"/>
            <w:tcBorders>
              <w:top w:val="nil"/>
              <w:bottom w:val="nil"/>
              <w:right w:val="nil"/>
            </w:tcBorders>
          </w:tcPr>
          <w:p w:rsidR="002D109B" w:rsidRDefault="002D109B"/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D109B" w:rsidRDefault="002D109B"/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</w:tcBorders>
          </w:tcPr>
          <w:p w:rsidR="002D109B" w:rsidRDefault="00F46508">
            <w:pPr>
              <w:pStyle w:val="TableParagraph"/>
              <w:spacing w:before="56"/>
              <w:ind w:left="382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Cena</w:t>
            </w:r>
            <w:proofErr w:type="spellEnd"/>
            <w:r>
              <w:rPr>
                <w:w w:val="105"/>
                <w:sz w:val="17"/>
              </w:rPr>
              <w:t xml:space="preserve"> bez DPH :</w:t>
            </w:r>
          </w:p>
        </w:tc>
        <w:tc>
          <w:tcPr>
            <w:tcW w:w="2895" w:type="dxa"/>
            <w:gridSpan w:val="3"/>
          </w:tcPr>
          <w:p w:rsidR="002D109B" w:rsidRDefault="00F46508">
            <w:pPr>
              <w:pStyle w:val="TableParagraph"/>
              <w:spacing w:before="40"/>
              <w:ind w:left="0" w:right="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2 580,00 €</w:t>
            </w:r>
          </w:p>
        </w:tc>
      </w:tr>
      <w:tr w:rsidR="002D109B">
        <w:trPr>
          <w:trHeight w:hRule="exact" w:val="312"/>
        </w:trPr>
        <w:tc>
          <w:tcPr>
            <w:tcW w:w="1212" w:type="dxa"/>
            <w:tcBorders>
              <w:top w:val="nil"/>
              <w:bottom w:val="nil"/>
              <w:right w:val="nil"/>
            </w:tcBorders>
          </w:tcPr>
          <w:p w:rsidR="002D109B" w:rsidRDefault="00F46508">
            <w:pPr>
              <w:pStyle w:val="TableParagraph"/>
              <w:spacing w:before="56"/>
              <w:ind w:left="444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Vybavuje</w:t>
            </w:r>
            <w:proofErr w:type="spellEnd"/>
            <w:r>
              <w:rPr>
                <w:w w:val="105"/>
                <w:sz w:val="17"/>
              </w:rPr>
              <w:t>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D109B" w:rsidRDefault="00F46508">
            <w:pPr>
              <w:pStyle w:val="TableParagraph"/>
              <w:spacing w:before="56"/>
              <w:ind w:left="32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xxxxxxxxx</w:t>
            </w:r>
            <w:proofErr w:type="spellEnd"/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</w:tcBorders>
          </w:tcPr>
          <w:p w:rsidR="002D109B" w:rsidRDefault="00F46508">
            <w:pPr>
              <w:pStyle w:val="TableParagraph"/>
              <w:spacing w:before="56"/>
              <w:ind w:left="701"/>
              <w:rPr>
                <w:sz w:val="17"/>
              </w:rPr>
            </w:pPr>
            <w:r>
              <w:rPr>
                <w:w w:val="105"/>
                <w:sz w:val="17"/>
              </w:rPr>
              <w:t>DPH 10% :</w:t>
            </w:r>
          </w:p>
        </w:tc>
        <w:tc>
          <w:tcPr>
            <w:tcW w:w="2895" w:type="dxa"/>
            <w:gridSpan w:val="3"/>
          </w:tcPr>
          <w:p w:rsidR="002D109B" w:rsidRDefault="00F46508">
            <w:pPr>
              <w:pStyle w:val="TableParagraph"/>
              <w:spacing w:before="40"/>
              <w:ind w:left="0" w:right="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258,00 €</w:t>
            </w:r>
          </w:p>
        </w:tc>
      </w:tr>
      <w:tr w:rsidR="002D109B">
        <w:trPr>
          <w:trHeight w:hRule="exact" w:val="312"/>
        </w:trPr>
        <w:tc>
          <w:tcPr>
            <w:tcW w:w="1212" w:type="dxa"/>
            <w:tcBorders>
              <w:top w:val="nil"/>
              <w:bottom w:val="nil"/>
              <w:right w:val="nil"/>
            </w:tcBorders>
          </w:tcPr>
          <w:p w:rsidR="002D109B" w:rsidRDefault="002D109B"/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D109B" w:rsidRDefault="002D109B"/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</w:tcBorders>
          </w:tcPr>
          <w:p w:rsidR="002D109B" w:rsidRDefault="00F46508">
            <w:pPr>
              <w:pStyle w:val="TableParagraph"/>
              <w:spacing w:before="56"/>
              <w:ind w:left="701"/>
              <w:rPr>
                <w:sz w:val="17"/>
              </w:rPr>
            </w:pPr>
            <w:r>
              <w:rPr>
                <w:w w:val="105"/>
                <w:sz w:val="17"/>
              </w:rPr>
              <w:t>DPH 20% :</w:t>
            </w:r>
          </w:p>
        </w:tc>
        <w:tc>
          <w:tcPr>
            <w:tcW w:w="2895" w:type="dxa"/>
            <w:gridSpan w:val="3"/>
          </w:tcPr>
          <w:p w:rsidR="002D109B" w:rsidRDefault="00F46508">
            <w:pPr>
              <w:pStyle w:val="TableParagraph"/>
              <w:spacing w:before="40"/>
              <w:ind w:left="0" w:right="2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0,00 €</w:t>
            </w:r>
          </w:p>
        </w:tc>
      </w:tr>
      <w:tr w:rsidR="002D109B">
        <w:trPr>
          <w:trHeight w:hRule="exact" w:val="312"/>
        </w:trPr>
        <w:tc>
          <w:tcPr>
            <w:tcW w:w="1212" w:type="dxa"/>
            <w:tcBorders>
              <w:top w:val="nil"/>
              <w:bottom w:val="nil"/>
              <w:right w:val="nil"/>
            </w:tcBorders>
          </w:tcPr>
          <w:p w:rsidR="002D109B" w:rsidRDefault="002D109B"/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D109B" w:rsidRDefault="002D109B"/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</w:tcBorders>
          </w:tcPr>
          <w:p w:rsidR="002D109B" w:rsidRDefault="00F46508">
            <w:pPr>
              <w:pStyle w:val="TableParagraph"/>
              <w:spacing w:before="61"/>
              <w:ind w:left="260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Spolu</w:t>
            </w:r>
            <w:proofErr w:type="spellEnd"/>
            <w:r>
              <w:rPr>
                <w:b/>
                <w:w w:val="105"/>
                <w:sz w:val="17"/>
              </w:rPr>
              <w:t xml:space="preserve"> k </w:t>
            </w:r>
            <w:proofErr w:type="spellStart"/>
            <w:r>
              <w:rPr>
                <w:b/>
                <w:w w:val="105"/>
                <w:sz w:val="17"/>
              </w:rPr>
              <w:t>úhrade</w:t>
            </w:r>
            <w:proofErr w:type="spellEnd"/>
            <w:r>
              <w:rPr>
                <w:b/>
                <w:w w:val="105"/>
                <w:sz w:val="17"/>
              </w:rPr>
              <w:t xml:space="preserve"> :</w:t>
            </w:r>
          </w:p>
        </w:tc>
        <w:tc>
          <w:tcPr>
            <w:tcW w:w="2895" w:type="dxa"/>
            <w:gridSpan w:val="3"/>
          </w:tcPr>
          <w:p w:rsidR="002D109B" w:rsidRDefault="00F46508">
            <w:pPr>
              <w:pStyle w:val="TableParagraph"/>
              <w:spacing w:before="45"/>
              <w:ind w:left="0" w:right="29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2 838,00 €</w:t>
            </w:r>
          </w:p>
        </w:tc>
      </w:tr>
      <w:tr w:rsidR="002D109B">
        <w:trPr>
          <w:trHeight w:hRule="exact" w:val="1411"/>
        </w:trPr>
        <w:tc>
          <w:tcPr>
            <w:tcW w:w="9540" w:type="dxa"/>
            <w:gridSpan w:val="7"/>
            <w:tcBorders>
              <w:top w:val="nil"/>
            </w:tcBorders>
          </w:tcPr>
          <w:p w:rsidR="002D109B" w:rsidRDefault="002D109B"/>
        </w:tc>
      </w:tr>
    </w:tbl>
    <w:p w:rsidR="002D109B" w:rsidRDefault="00F46508">
      <w:pPr>
        <w:pStyle w:val="Zkladntext"/>
        <w:spacing w:before="109"/>
        <w:ind w:left="2254"/>
      </w:pPr>
      <w:proofErr w:type="spellStart"/>
      <w:r>
        <w:rPr>
          <w:color w:val="007D00"/>
          <w:w w:val="105"/>
        </w:rPr>
        <w:t>Objednávka</w:t>
      </w:r>
      <w:proofErr w:type="spellEnd"/>
      <w:r>
        <w:rPr>
          <w:color w:val="007D00"/>
          <w:w w:val="105"/>
        </w:rPr>
        <w:t xml:space="preserve"> </w:t>
      </w:r>
      <w:proofErr w:type="spellStart"/>
      <w:r>
        <w:rPr>
          <w:color w:val="007D00"/>
          <w:w w:val="105"/>
        </w:rPr>
        <w:t>bude</w:t>
      </w:r>
      <w:proofErr w:type="spellEnd"/>
      <w:r>
        <w:rPr>
          <w:color w:val="007D00"/>
          <w:w w:val="105"/>
        </w:rPr>
        <w:t xml:space="preserve"> </w:t>
      </w:r>
      <w:proofErr w:type="spellStart"/>
      <w:r>
        <w:rPr>
          <w:color w:val="007D00"/>
          <w:w w:val="105"/>
        </w:rPr>
        <w:t>spracovaná</w:t>
      </w:r>
      <w:proofErr w:type="spellEnd"/>
      <w:r>
        <w:rPr>
          <w:color w:val="007D00"/>
          <w:w w:val="105"/>
        </w:rPr>
        <w:t xml:space="preserve"> </w:t>
      </w:r>
      <w:proofErr w:type="spellStart"/>
      <w:r>
        <w:rPr>
          <w:color w:val="007D00"/>
          <w:w w:val="105"/>
        </w:rPr>
        <w:t>až</w:t>
      </w:r>
      <w:proofErr w:type="spellEnd"/>
      <w:r>
        <w:rPr>
          <w:color w:val="007D00"/>
          <w:w w:val="105"/>
        </w:rPr>
        <w:t xml:space="preserve"> </w:t>
      </w:r>
      <w:proofErr w:type="spellStart"/>
      <w:r>
        <w:rPr>
          <w:color w:val="007D00"/>
          <w:w w:val="105"/>
        </w:rPr>
        <w:t>po</w:t>
      </w:r>
      <w:proofErr w:type="spellEnd"/>
      <w:r>
        <w:rPr>
          <w:color w:val="007D00"/>
          <w:w w:val="105"/>
        </w:rPr>
        <w:t xml:space="preserve"> </w:t>
      </w:r>
      <w:proofErr w:type="spellStart"/>
      <w:r>
        <w:rPr>
          <w:color w:val="007D00"/>
          <w:w w:val="105"/>
        </w:rPr>
        <w:t>jej</w:t>
      </w:r>
      <w:proofErr w:type="spellEnd"/>
      <w:r>
        <w:rPr>
          <w:color w:val="007D00"/>
          <w:w w:val="105"/>
        </w:rPr>
        <w:t xml:space="preserve"> </w:t>
      </w:r>
      <w:proofErr w:type="spellStart"/>
      <w:r>
        <w:rPr>
          <w:color w:val="007D00"/>
          <w:w w:val="105"/>
        </w:rPr>
        <w:t>potvrdení</w:t>
      </w:r>
      <w:proofErr w:type="spellEnd"/>
      <w:r>
        <w:rPr>
          <w:color w:val="007D00"/>
          <w:w w:val="105"/>
        </w:rPr>
        <w:t>.</w:t>
      </w:r>
    </w:p>
    <w:sectPr w:rsidR="002D109B">
      <w:type w:val="continuous"/>
      <w:pgSz w:w="11910" w:h="16840"/>
      <w:pgMar w:top="1000" w:right="1060" w:bottom="280" w:left="1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D109B"/>
    <w:rsid w:val="002D109B"/>
    <w:rsid w:val="00F4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9EEBD51-74CE-490C-81B2-688D19C1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i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1"/>
      <w:ind w:left="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linical@profood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agnostics@profood.sk" TargetMode="External"/><Relationship Id="rId5" Type="http://schemas.openxmlformats.org/officeDocument/2006/relationships/hyperlink" Target="mailto:ingredients@profood.s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625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</dc:creator>
  <cp:lastModifiedBy>Jitka Rajdlová</cp:lastModifiedBy>
  <cp:revision>2</cp:revision>
  <dcterms:created xsi:type="dcterms:W3CDTF">2021-11-10T10:25:00Z</dcterms:created>
  <dcterms:modified xsi:type="dcterms:W3CDTF">2021-11-10T09:27:00Z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Excel® pre Microsoft 365</vt:lpwstr>
  </property>
  <property fmtid="{D5CDD505-2E9C-101B-9397-08002B2CF9AE}" pid="4" name="LastSaved">
    <vt:filetime>2021-11-10T00:00:00Z</vt:filetime>
  </property>
</Properties>
</file>