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Firma: Active Klínovec s.r.o. IČO 27307123, DIČ: CZ27307123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 sídlem: Vinařického 131/6, Praha 2, 120 00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bankovní spojení: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jednatel: Pavel Elster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„poskytovatel“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30" w:right="72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Zákazník: Gymnázium Sokolov a Krajské vzdělávací centrum, příspěvková organizace se sídlem: Husitská 2053, 356 01 Sokolov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IČO: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49767194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zastupující: RNDr. Jiří Widž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„zákazník“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5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uzavírají tuto smlouvu: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7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zavazuje, že zákazníkovi poskytne pobyt a služby vymezené v článku II. této 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zavazuje, že zaplatí smluvenou cenu uvedenou v článku IV. této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II. Vymezení předmětu smlouvy: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9" w:right="-4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Předmětem smlouvy je pobytový balíček v termínu 17.1.-21.1.2022 uvedený v nabídce služeb  poskytovatele.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Vymezení pobytu obsahuje: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stravování, jeho způsob a rozsah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ubytování, jeho polohu, stupeň vybavenosti a charakteristiku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půjčovné, jeho podmínky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podmínky přidělení instruktora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III. Spoluúčastníci pobytu, zastoupení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252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objednal pobyt a zavazuje se splnit veškerá ustanovení této smlouvy za  spoluúčastníky pobytu, které ve všech smluvních záležitostech plně zastupuje: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Mgr. Naděžda Prokopová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8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IV. Cena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pobytu za jednotlivé účastníky pobytu: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0,-/os. (celkem 3x)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5 400,-/os. (celkem 1x)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Spoluúčastník, dále „žák“: Kč 5 000,-/os. (celkem 38x)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Celková cena pobytu tedy činí Kč 195 400,--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zahrnuje: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 noci ubytování v penzionu LENKA (Loučná pod Klínovcem)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stravování ve formě plné penze: 4x snídani, 4x oběd, 4x večeři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pitný režim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 lyžařského nebo snowboardového vybavení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skipas pro celý Skiareál Klínovec/Neklid/Boží Dar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117" w:firstLine="1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práci instruktora, jehož výukové hodiny jsou 2h dopoledne a 2h odpoledne, přičemž  1 výuková hodina = 50 minut, výuka probíhá v těchto časech (není-li předem domluveno  jinak): 10-11:40 + 14:20-16:00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Úhrada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 zaplatit cenu pobytu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19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zálohu ve výši 50% z celkové ceny pobytu (tj. Kč 97 700,--) na účet firmy Active Klínovec  s.r.o. nejpozději do 30.11.2021.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23" w:right="119" w:firstLine="4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zbývající část ceny pobytu zaplatí zákazník pří příjezdu v hotovosti na místě, nebo na účet  firmy Active Klínovec s.r.o. nejpozději do týdne po ukončení pobytu (na základě doplatkové  faktury).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VI. Půjčovné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149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 sportovní vybavení zapůjčené v rámci balíčku zodpovídá zástupce lyžařského výcviku.  Ten při příjezdu předloží doklad, který bude okopírován a uchován do doby řádného vrácení  vypůjčeného vybavení. Bude vybrána vratná kauce 200,- Kč/os. na eventuelní poškození  movitého majetku (hotelové vybavení, skipas, sportovní vybavení), která se vrátí při řádném  vrácení čipových skipasů, sportovního vybavení a po kontrole ubytování. Poplatek za  poničení sportovního vybavení je dle platného ceníku poškození v příloze této smlouvy. Poplatek za poničení vybavení ubytovacího zařízení je dle platného ceníku, který je  k dispozici k nahlédnutí u ubytovatele.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7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VII. Reklamace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20" w:right="61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je povinný poskytnout zákazníkovi služby, které jsou součástí pobytu, řádně a  včas, v souladu s touto smlouvou a obecně závaznými právními předpisy.  Jestliže se v průběhu pobytu vyskytnou vady poskytovaných služeb, je zákazník povinen tyto  vady reklamovat neodkladně na místě a má právo požadovat jejich odstranění. Firma Active  Klínovec s.r.o. je povinna reklamované vady podle svých možností na místě řešit.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VIII. Odstoupení od smlouvy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670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i poskytovatel mohou před zahájením pobytu od cestovní smlouvy odstoupit,  poskytovatel jen z důvodu porušení povinností zákazníkem.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0" w:right="180" w:firstLine="2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Pokud zákazník odstoupí od smlouvy, aniž by důvodem bylo porušení povinností  poskytovatele stanovené touto smlouvou nebo občanským zákoníkem nebo pokud odstoupí  od smlouvy poskytovatel před zahájením pobytu z důvodu porušení povinnosti zákazníkem,  je zákazník povinen zaplatit poskytovateli odstupné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1" w:after="0"/>
        <w:ind w:left="19" w:right="78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potvrzenou rezervaci je možno zrušit bez stornopoplatků do 21 dní před datem příjezdu a to  pouze písemnou formou.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- 21 – 14 dní před příjezdem 50%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- 13 – 7 dní před příjezdem 75%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- 6 a méně dní před příjezdem 100% ze zaplacené zálohy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8" w:right="126" w:firstLine="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v případě nutnosti storna kurzu kvůli Covid-19 (ať ze strany ubytovatele, školy či vlády) se  vrací uhrazená záloha v plné výši. V ostatních případech se počítají storno poplatky dle  uvedeného vyčíslení výše.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XI. Povinnosti smluvních stran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18" w:before="0" w:after="0"/>
        <w:ind w:left="19" w:right="305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 zabezpečit pobyt podle platných předpisů pro pobyt žáků, školní  stravování, popřípadě stravování zaměstnanců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5"/>
          <w:sz w:val="25"/>
          <w:szCs w:val="25"/>
          <w:u w:val="none"/>
          <w:shd w:fill="auto" w:val="clear"/>
          <w:vertAlign w:val="baseline"/>
        </w:rPr>
        <w:t>vsouladusvyhláškou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5"/>
          <w:sz w:val="25"/>
          <w:szCs w:val="25"/>
          <w:u w:val="none"/>
          <w:shd w:fill="auto" w:val="clear"/>
          <w:vertAlign w:val="baseline"/>
        </w:rPr>
        <w:t xml:space="preserve">c.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106/2001Sb.,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hygienickýchpožadavcích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nazotavovací akce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pro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děti.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ále splňuje nároky bezpe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čnosti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práce aprotipožární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ochrany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Dodavate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prohlašuje,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že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používaná voda 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 vodovodu proveřejnou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potřebu.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8" w:after="0"/>
        <w:ind w:left="17" w:right="73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nutném odvozu účastníka pobytu k lékaři rozhoduje Horská služba, kterou přivolává  pedagogický dozor či instruktor JPK po dohodě s pedagogickým dozorem. Horská služba dle  svého uvážení poté přivolá Záchrannou službu nemocnice Ostrov nebo Kadaň.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X. Závěrem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599" w:firstLine="2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Tato smlouva se podepisuje ve dvou vyhotoveních, z nichž každá smluvní strana obdrží  jedno.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30" w:right="72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nabývá platnosti a účinnosti ke dni, kdy byla současně podepsána oběmi smluvními  stranami.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Smluvní strany prohlašují, že si tuto smlouvu před podpisem přečetly, že je v souladu s jejich  vůlí a s obsahem této smlouvy souhlasí.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Loučné pod Klínovcem dne 1.11.2021 razítko a podpis....................................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 Sokolově dne 1.11. 2021 razítko a podpis....................................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Příloha: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a poškození sportovního vybavení: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26" w:right="57" w:hanging="5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případě ztracení nebo úplného zničení u nás zapůjčené výzbroje požadujeme náhradou tyto  částky: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2" w:right="5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Lyžařské boty …................................................................................................2. 000,- Kč Lyžařské hole …................................................................................................. 300,- Kč Lyže …..............................................................................................………….3. 500,- Kč Běžkařské boty...................................................................................................1. 500,- Kč Běžky …..............................................................................................………...3. 000,- Kč Snowboard ….............................................................................................…....4. 000,- Kč Snowboardové boty ….......................................................................................2. 000,-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Čipová permanentka …............................................................................…........... 50,-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23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poškození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19" w:right="520" w:firstLine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Poškození patek lyží …...................................................................................... 500,- Kč Vytržená hrana …....................................................................................………. 500,- Kč Poškození skluznice na vysazení …................................................................... 300,- Kč Ulomená přezka u bot ….................................................................................... 200,- Kč Utržený pásek na snowboardovém vázání …..................................................... 100,- Kč Utržená přezka u snowboardového vázání ….................................................... 150,- Kč Ztracený pásek s ráčnou …...........................................................................…..... 200,-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Čipová permanentka …..................................................................................…….. 50,- Kč</w:t>
      </w:r>
    </w:p>
    <w:sectPr>
      <w:type w:val="nextPage"/>
      <w:pgSz w:w="11906" w:h="16820"/>
      <w:pgMar w:left="1398" w:right="1397" w:header="0" w:top="1399" w:footer="0" w:bottom="167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4</Pages>
  <Words>894</Words>
  <Characters>6585</Characters>
  <CharactersWithSpaces>7515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2021-11-09T11:38:14Z</cp:lastPrinted>
  <dcterms:modified xsi:type="dcterms:W3CDTF">2021-11-09T11:46:48Z</dcterms:modified>
  <cp:revision>2</cp:revision>
  <dc:subject/>
  <dc:title/>
</cp:coreProperties>
</file>