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364600">
        <w:rPr>
          <w:rFonts w:ascii="Segoe UI" w:hAnsi="Segoe UI" w:cs="Segoe UI"/>
          <w:color w:val="808080" w:themeColor="background1" w:themeShade="80"/>
          <w:sz w:val="32"/>
          <w:szCs w:val="32"/>
        </w:rPr>
        <w:t>119090</w:t>
      </w:r>
      <w:r w:rsidR="00364600" w:rsidRPr="00364600">
        <w:rPr>
          <w:rFonts w:ascii="Segoe UI" w:hAnsi="Segoe UI" w:cs="Segoe UI"/>
          <w:color w:val="808080" w:themeColor="background1" w:themeShade="80"/>
          <w:sz w:val="32"/>
          <w:szCs w:val="32"/>
        </w:rPr>
        <w:t>1343</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67356F">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364600" w:rsidRDefault="00364600" w:rsidP="003D3AFC">
      <w:pPr>
        <w:pStyle w:val="Zkladntext"/>
        <w:jc w:val="both"/>
        <w:rPr>
          <w:rFonts w:ascii="Segoe UI" w:hAnsi="Segoe UI" w:cs="Segoe UI"/>
          <w:b/>
          <w:color w:val="auto"/>
          <w:sz w:val="20"/>
        </w:rPr>
      </w:pPr>
      <w:r w:rsidRPr="00364600">
        <w:rPr>
          <w:rFonts w:ascii="Segoe UI" w:hAnsi="Segoe UI" w:cs="Segoe UI"/>
          <w:b/>
          <w:color w:val="auto"/>
          <w:sz w:val="20"/>
        </w:rPr>
        <w:t>obec Nebovidy</w:t>
      </w:r>
    </w:p>
    <w:p w:rsidR="00B402EF" w:rsidRPr="00364600" w:rsidRDefault="00B402EF" w:rsidP="003D3AFC">
      <w:pPr>
        <w:pStyle w:val="Zkladntext"/>
        <w:jc w:val="both"/>
        <w:rPr>
          <w:rFonts w:ascii="Segoe UI" w:hAnsi="Segoe UI" w:cs="Segoe UI"/>
          <w:color w:val="auto"/>
          <w:sz w:val="20"/>
        </w:rPr>
      </w:pPr>
      <w:r w:rsidRPr="00364600">
        <w:rPr>
          <w:rFonts w:ascii="Segoe UI" w:hAnsi="Segoe UI" w:cs="Segoe UI"/>
          <w:color w:val="auto"/>
          <w:sz w:val="20"/>
        </w:rPr>
        <w:t xml:space="preserve">se sídlem: </w:t>
      </w:r>
      <w:r w:rsidRPr="00364600">
        <w:rPr>
          <w:rFonts w:ascii="Segoe UI" w:hAnsi="Segoe UI" w:cs="Segoe UI"/>
          <w:color w:val="auto"/>
          <w:sz w:val="20"/>
        </w:rPr>
        <w:tab/>
      </w:r>
      <w:r w:rsidRPr="00364600">
        <w:rPr>
          <w:rFonts w:ascii="Segoe UI" w:hAnsi="Segoe UI" w:cs="Segoe UI"/>
          <w:color w:val="auto"/>
          <w:sz w:val="20"/>
        </w:rPr>
        <w:tab/>
      </w:r>
      <w:r w:rsidRPr="00364600">
        <w:rPr>
          <w:rFonts w:ascii="Segoe UI" w:hAnsi="Segoe UI" w:cs="Segoe UI"/>
          <w:color w:val="auto"/>
          <w:sz w:val="20"/>
        </w:rPr>
        <w:tab/>
      </w:r>
      <w:r w:rsidR="00364600" w:rsidRPr="00364600">
        <w:rPr>
          <w:rFonts w:ascii="Segoe UI" w:hAnsi="Segoe UI" w:cs="Segoe UI"/>
          <w:color w:val="auto"/>
          <w:sz w:val="20"/>
        </w:rPr>
        <w:t>Nebovidy 75, 280 02 Nebovidy</w:t>
      </w:r>
    </w:p>
    <w:p w:rsidR="00B402EF" w:rsidRPr="00364600" w:rsidRDefault="00B402EF" w:rsidP="00B402EF">
      <w:pPr>
        <w:pStyle w:val="Zkladntext"/>
        <w:jc w:val="both"/>
        <w:rPr>
          <w:rFonts w:ascii="Segoe UI" w:hAnsi="Segoe UI" w:cs="Segoe UI"/>
          <w:color w:val="auto"/>
          <w:sz w:val="20"/>
        </w:rPr>
      </w:pPr>
      <w:r w:rsidRPr="00364600">
        <w:rPr>
          <w:rFonts w:ascii="Segoe UI" w:hAnsi="Segoe UI" w:cs="Segoe UI"/>
          <w:color w:val="auto"/>
          <w:sz w:val="20"/>
        </w:rPr>
        <w:t xml:space="preserve">korespondenční adresa: </w:t>
      </w:r>
      <w:r w:rsidRPr="00364600">
        <w:rPr>
          <w:rFonts w:ascii="Segoe UI" w:hAnsi="Segoe UI" w:cs="Segoe UI"/>
          <w:color w:val="auto"/>
          <w:sz w:val="20"/>
        </w:rPr>
        <w:tab/>
      </w:r>
      <w:r w:rsidRPr="00364600">
        <w:rPr>
          <w:rFonts w:ascii="Segoe UI" w:hAnsi="Segoe UI" w:cs="Segoe UI"/>
          <w:color w:val="auto"/>
          <w:sz w:val="20"/>
        </w:rPr>
        <w:tab/>
      </w:r>
      <w:r w:rsidR="00364600" w:rsidRPr="00364600">
        <w:rPr>
          <w:rFonts w:ascii="Segoe UI" w:hAnsi="Segoe UI" w:cs="Segoe UI"/>
          <w:color w:val="auto"/>
          <w:sz w:val="20"/>
        </w:rPr>
        <w:t>Nebovidy 75, 280 02 Nebovidy</w:t>
      </w:r>
    </w:p>
    <w:p w:rsidR="00B402EF" w:rsidRPr="00364600" w:rsidRDefault="00B402EF" w:rsidP="00B402EF">
      <w:pPr>
        <w:pStyle w:val="Zkladntext"/>
        <w:jc w:val="both"/>
        <w:rPr>
          <w:rFonts w:ascii="Segoe UI" w:hAnsi="Segoe UI" w:cs="Segoe UI"/>
          <w:color w:val="auto"/>
          <w:sz w:val="20"/>
        </w:rPr>
      </w:pPr>
      <w:r w:rsidRPr="00364600">
        <w:rPr>
          <w:rFonts w:ascii="Segoe UI" w:hAnsi="Segoe UI" w:cs="Segoe UI"/>
          <w:color w:val="auto"/>
          <w:sz w:val="20"/>
        </w:rPr>
        <w:t xml:space="preserve">IČO: </w:t>
      </w:r>
      <w:r w:rsidRPr="00364600">
        <w:rPr>
          <w:rFonts w:ascii="Segoe UI" w:hAnsi="Segoe UI" w:cs="Segoe UI"/>
          <w:color w:val="auto"/>
          <w:sz w:val="20"/>
        </w:rPr>
        <w:tab/>
      </w:r>
      <w:r w:rsidRPr="00364600">
        <w:rPr>
          <w:rFonts w:ascii="Segoe UI" w:hAnsi="Segoe UI" w:cs="Segoe UI"/>
          <w:color w:val="auto"/>
          <w:sz w:val="20"/>
        </w:rPr>
        <w:tab/>
      </w:r>
      <w:r w:rsidRPr="00364600">
        <w:rPr>
          <w:rFonts w:ascii="Segoe UI" w:hAnsi="Segoe UI" w:cs="Segoe UI"/>
          <w:color w:val="auto"/>
          <w:sz w:val="20"/>
        </w:rPr>
        <w:tab/>
      </w:r>
      <w:r w:rsidRPr="00364600">
        <w:rPr>
          <w:rFonts w:ascii="Segoe UI" w:hAnsi="Segoe UI" w:cs="Segoe UI"/>
          <w:color w:val="auto"/>
          <w:sz w:val="20"/>
        </w:rPr>
        <w:tab/>
      </w:r>
      <w:r w:rsidR="00364600" w:rsidRPr="00364600">
        <w:rPr>
          <w:rFonts w:ascii="Segoe UI" w:hAnsi="Segoe UI" w:cs="Segoe UI"/>
          <w:color w:val="auto"/>
          <w:sz w:val="20"/>
        </w:rPr>
        <w:t>00235571</w:t>
      </w:r>
    </w:p>
    <w:p w:rsidR="00B402EF" w:rsidRPr="00364600" w:rsidRDefault="00B402EF" w:rsidP="00B402EF">
      <w:pPr>
        <w:pStyle w:val="Zkladntext"/>
        <w:jc w:val="both"/>
        <w:rPr>
          <w:rFonts w:ascii="Segoe UI" w:hAnsi="Segoe UI" w:cs="Segoe UI"/>
          <w:color w:val="auto"/>
          <w:sz w:val="20"/>
        </w:rPr>
      </w:pPr>
      <w:r w:rsidRPr="00364600">
        <w:rPr>
          <w:rFonts w:ascii="Segoe UI" w:hAnsi="Segoe UI" w:cs="Segoe UI"/>
          <w:color w:val="auto"/>
          <w:sz w:val="20"/>
        </w:rPr>
        <w:t xml:space="preserve">zastoupený: </w:t>
      </w:r>
      <w:r w:rsidRPr="00364600">
        <w:rPr>
          <w:rFonts w:ascii="Segoe UI" w:hAnsi="Segoe UI" w:cs="Segoe UI"/>
          <w:color w:val="auto"/>
          <w:sz w:val="20"/>
        </w:rPr>
        <w:tab/>
      </w:r>
      <w:r w:rsidRPr="00364600">
        <w:rPr>
          <w:rFonts w:ascii="Segoe UI" w:hAnsi="Segoe UI" w:cs="Segoe UI"/>
          <w:color w:val="auto"/>
          <w:sz w:val="20"/>
        </w:rPr>
        <w:tab/>
      </w:r>
      <w:r w:rsidRPr="00364600">
        <w:rPr>
          <w:rFonts w:ascii="Segoe UI" w:hAnsi="Segoe UI" w:cs="Segoe UI"/>
          <w:color w:val="auto"/>
          <w:sz w:val="20"/>
        </w:rPr>
        <w:tab/>
      </w:r>
      <w:r w:rsidR="00364600" w:rsidRPr="00364600">
        <w:rPr>
          <w:rFonts w:ascii="Segoe UI" w:hAnsi="Segoe UI" w:cs="Segoe UI"/>
          <w:color w:val="auto"/>
          <w:sz w:val="20"/>
        </w:rPr>
        <w:t>Jaromírem Kašparem</w:t>
      </w:r>
    </w:p>
    <w:p w:rsidR="00B402EF" w:rsidRPr="0038455C" w:rsidRDefault="00B402EF" w:rsidP="00B402EF">
      <w:pPr>
        <w:pStyle w:val="Zkladntext"/>
        <w:ind w:left="1752" w:hanging="1752"/>
        <w:jc w:val="both"/>
        <w:rPr>
          <w:rFonts w:ascii="Segoe UI" w:hAnsi="Segoe UI" w:cs="Segoe UI"/>
          <w:color w:val="auto"/>
          <w:sz w:val="20"/>
          <w:highlight w:val="yellow"/>
        </w:rPr>
      </w:pPr>
      <w:r w:rsidRPr="00364600">
        <w:rPr>
          <w:rFonts w:ascii="Segoe UI" w:hAnsi="Segoe UI" w:cs="Segoe UI"/>
          <w:color w:val="auto"/>
          <w:sz w:val="20"/>
        </w:rPr>
        <w:t xml:space="preserve">bankovní spojení: </w:t>
      </w:r>
      <w:r w:rsidRPr="00364600">
        <w:rPr>
          <w:rFonts w:ascii="Segoe UI" w:hAnsi="Segoe UI" w:cs="Segoe UI"/>
          <w:color w:val="auto"/>
          <w:sz w:val="20"/>
        </w:rPr>
        <w:tab/>
      </w:r>
      <w:r w:rsidRPr="00364600">
        <w:rPr>
          <w:rFonts w:ascii="Segoe UI" w:hAnsi="Segoe UI" w:cs="Segoe UI"/>
          <w:color w:val="auto"/>
          <w:sz w:val="20"/>
        </w:rPr>
        <w:tab/>
      </w:r>
      <w:r w:rsidRPr="00364600">
        <w:rPr>
          <w:rFonts w:ascii="Segoe UI" w:hAnsi="Segoe UI" w:cs="Segoe UI"/>
          <w:color w:val="auto"/>
          <w:sz w:val="20"/>
        </w:rPr>
        <w:tab/>
      </w:r>
      <w:r w:rsidR="0038455C" w:rsidRPr="0038455C">
        <w:rPr>
          <w:rFonts w:ascii="Segoe UI" w:hAnsi="Segoe UI" w:cs="Segoe UI"/>
          <w:color w:val="auto"/>
          <w:sz w:val="20"/>
          <w:highlight w:val="yellow"/>
        </w:rPr>
        <w:t>xxxx</w:t>
      </w:r>
    </w:p>
    <w:p w:rsidR="00B402EF" w:rsidRPr="00B402EF" w:rsidRDefault="00B402EF" w:rsidP="00B402EF">
      <w:pPr>
        <w:pStyle w:val="Zkladntext"/>
        <w:ind w:left="1752" w:hanging="1752"/>
        <w:jc w:val="both"/>
        <w:rPr>
          <w:rFonts w:ascii="Segoe UI" w:hAnsi="Segoe UI" w:cs="Segoe UI"/>
          <w:color w:val="auto"/>
          <w:sz w:val="20"/>
        </w:rPr>
      </w:pPr>
      <w:bookmarkStart w:id="0" w:name="_GoBack"/>
      <w:bookmarkEnd w:id="0"/>
      <w:r w:rsidRPr="0038455C">
        <w:rPr>
          <w:rFonts w:ascii="Segoe UI" w:hAnsi="Segoe UI" w:cs="Segoe UI"/>
          <w:color w:val="auto"/>
          <w:sz w:val="20"/>
        </w:rPr>
        <w:t>číslo účtu:</w:t>
      </w:r>
      <w:r w:rsidRPr="0038455C">
        <w:rPr>
          <w:rFonts w:ascii="Segoe UI" w:hAnsi="Segoe UI" w:cs="Segoe UI"/>
          <w:color w:val="auto"/>
          <w:sz w:val="20"/>
        </w:rPr>
        <w:tab/>
      </w:r>
      <w:r w:rsidRPr="0038455C">
        <w:rPr>
          <w:rFonts w:ascii="Segoe UI" w:hAnsi="Segoe UI" w:cs="Segoe UI"/>
          <w:color w:val="auto"/>
          <w:sz w:val="20"/>
        </w:rPr>
        <w:tab/>
      </w:r>
      <w:r w:rsidRPr="0038455C">
        <w:rPr>
          <w:rFonts w:ascii="Segoe UI" w:hAnsi="Segoe UI" w:cs="Segoe UI"/>
          <w:color w:val="auto"/>
          <w:sz w:val="20"/>
        </w:rPr>
        <w:tab/>
      </w:r>
      <w:r w:rsidR="0038455C" w:rsidRPr="0038455C">
        <w:rPr>
          <w:rFonts w:ascii="Segoe UI" w:hAnsi="Segoe UI" w:cs="Segoe UI"/>
          <w:color w:val="auto"/>
          <w:sz w:val="20"/>
          <w:highlight w:val="yellow"/>
        </w:rPr>
        <w:t>xxxx</w:t>
      </w:r>
    </w:p>
    <w:p w:rsidR="00B402EF" w:rsidRPr="003D3AFC" w:rsidRDefault="00B402EF" w:rsidP="00082A6B">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7128FE" w:rsidRPr="007128FE">
        <w:rPr>
          <w:rFonts w:ascii="Segoe UI" w:hAnsi="Segoe UI" w:cs="Segoe UI"/>
          <w:color w:val="auto"/>
          <w:sz w:val="20"/>
        </w:rPr>
        <w:t>131332</w:t>
      </w:r>
      <w:r w:rsidR="00082A6B" w:rsidRPr="007128FE">
        <w:rPr>
          <w:rFonts w:ascii="Segoe UI" w:hAnsi="Segoe UI" w:cs="Segoe UI"/>
          <w:color w:val="auto"/>
          <w:sz w:val="20"/>
        </w:rPr>
        <w:t>/</w:t>
      </w:r>
      <w:r w:rsidR="006D2757" w:rsidRPr="007128FE">
        <w:rPr>
          <w:rFonts w:ascii="Segoe UI" w:hAnsi="Segoe UI" w:cs="Segoe UI"/>
          <w:color w:val="auto"/>
          <w:sz w:val="20"/>
        </w:rPr>
        <w:t>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7128FE">
        <w:rPr>
          <w:rFonts w:ascii="Segoe UI" w:hAnsi="Segoe UI" w:cs="Segoe UI"/>
          <w:color w:val="auto"/>
          <w:sz w:val="20"/>
        </w:rPr>
        <w:t>13. 09. 2021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A95DC7" w:rsidRPr="00A95DC7">
        <w:rPr>
          <w:rFonts w:ascii="Segoe UI" w:hAnsi="Segoe UI" w:cs="Segoe UI"/>
          <w:b/>
          <w:color w:val="auto"/>
          <w:sz w:val="20"/>
        </w:rPr>
        <w:t>Výsadba stromů v intravilánu obcí Nebovidy a Hluboký Důl</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A95DC7">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A95DC7">
        <w:rPr>
          <w:rFonts w:ascii="Segoe UI" w:hAnsi="Segoe UI" w:cs="Segoe UI"/>
          <w:b/>
          <w:color w:val="auto"/>
          <w:sz w:val="20"/>
        </w:rPr>
        <w:t>216 262</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A95DC7">
        <w:rPr>
          <w:rFonts w:ascii="Segoe UI" w:hAnsi="Segoe UI" w:cs="Segoe UI"/>
          <w:color w:val="auto"/>
          <w:sz w:val="20"/>
        </w:rPr>
        <w:t>dvě stě šestnáct tisíc dvě stě šedesát dva</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A95DC7">
        <w:rPr>
          <w:rFonts w:ascii="Segoe UI" w:hAnsi="Segoe UI" w:cs="Segoe UI"/>
          <w:color w:val="auto"/>
          <w:sz w:val="20"/>
        </w:rPr>
        <w:t>216 262</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B956FB"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956FB">
        <w:rPr>
          <w:rFonts w:ascii="Segoe UI" w:hAnsi="Segoe UI" w:cs="Segoe UI"/>
          <w:bCs/>
          <w:color w:val="auto"/>
          <w:sz w:val="20"/>
        </w:rPr>
        <w:t xml:space="preserve">vysadil </w:t>
      </w:r>
      <w:r w:rsidR="00A95DC7" w:rsidRPr="00B956FB">
        <w:rPr>
          <w:rFonts w:ascii="Segoe UI" w:hAnsi="Segoe UI" w:cs="Segoe UI"/>
          <w:bCs/>
          <w:color w:val="auto"/>
          <w:sz w:val="20"/>
        </w:rPr>
        <w:t>35</w:t>
      </w:r>
      <w:r w:rsidRPr="00B956FB">
        <w:rPr>
          <w:rFonts w:ascii="Segoe UI" w:hAnsi="Segoe UI" w:cs="Segoe UI"/>
          <w:bCs/>
          <w:color w:val="auto"/>
          <w:sz w:val="20"/>
        </w:rPr>
        <w:t xml:space="preserve"> ks stromů v kategorii „Listnatý/ovocný strom s obvodem kmínku v 1 metru 8-10 cm, prostokořenný, špičák (od</w:t>
      </w:r>
      <w:r w:rsidR="007128FE">
        <w:rPr>
          <w:rFonts w:ascii="Segoe UI" w:hAnsi="Segoe UI" w:cs="Segoe UI"/>
          <w:bCs/>
          <w:color w:val="auto"/>
          <w:sz w:val="20"/>
        </w:rPr>
        <w:t xml:space="preserve"> 121 cm), odrostek (121-250 cm) a</w:t>
      </w:r>
      <w:r w:rsidRPr="00B956FB">
        <w:rPr>
          <w:rFonts w:ascii="Segoe UI" w:hAnsi="Segoe UI" w:cs="Segoe UI"/>
          <w:bCs/>
          <w:color w:val="auto"/>
          <w:sz w:val="20"/>
        </w:rPr>
        <w:t xml:space="preserve"> </w:t>
      </w:r>
      <w:r w:rsidR="00A95DC7" w:rsidRPr="00B956FB">
        <w:rPr>
          <w:rFonts w:ascii="Segoe UI" w:hAnsi="Segoe UI" w:cs="Segoe UI"/>
          <w:bCs/>
          <w:color w:val="auto"/>
          <w:sz w:val="20"/>
        </w:rPr>
        <w:t>21</w:t>
      </w:r>
      <w:r w:rsidRPr="00B956FB">
        <w:rPr>
          <w:rFonts w:ascii="Segoe UI" w:hAnsi="Segoe UI" w:cs="Segoe UI"/>
          <w:bCs/>
          <w:color w:val="auto"/>
          <w:sz w:val="20"/>
        </w:rPr>
        <w:t xml:space="preserve"> ks stromů „Listnatý/ovocný strom s obv</w:t>
      </w:r>
      <w:r w:rsidR="00A95DC7" w:rsidRPr="00B956FB">
        <w:rPr>
          <w:rFonts w:ascii="Segoe UI" w:hAnsi="Segoe UI" w:cs="Segoe UI"/>
          <w:bCs/>
          <w:color w:val="auto"/>
          <w:sz w:val="20"/>
        </w:rPr>
        <w:t>odem kmínku v 1 metru 10-12 cm“</w:t>
      </w:r>
      <w:r w:rsidRPr="00B956FB">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B956FB">
        <w:rPr>
          <w:rFonts w:ascii="Segoe UI" w:hAnsi="Segoe UI" w:cs="Segoe UI"/>
          <w:bCs/>
          <w:color w:val="auto"/>
          <w:sz w:val="20"/>
        </w:rPr>
        <w:t>24. 02. 2021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FC5627" w:rsidRPr="003D3AFC" w:rsidRDefault="00FC5627" w:rsidP="00B956FB">
      <w:pPr>
        <w:pStyle w:val="Zkladntext"/>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F57" w:rsidRDefault="00A31F57">
      <w:r>
        <w:separator/>
      </w:r>
    </w:p>
  </w:endnote>
  <w:endnote w:type="continuationSeparator" w:id="0">
    <w:p w:rsidR="00A31F57" w:rsidRDefault="00A31F57">
      <w:r>
        <w:continuationSeparator/>
      </w:r>
    </w:p>
  </w:endnote>
  <w:endnote w:type="continuationNotice" w:id="1">
    <w:p w:rsidR="00A31F57" w:rsidRDefault="00A31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38455C">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8455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F57" w:rsidRDefault="00A31F57">
      <w:r>
        <w:separator/>
      </w:r>
    </w:p>
  </w:footnote>
  <w:footnote w:type="continuationSeparator" w:id="0">
    <w:p w:rsidR="00A31F57" w:rsidRDefault="00A31F57">
      <w:r>
        <w:continuationSeparator/>
      </w:r>
    </w:p>
  </w:footnote>
  <w:footnote w:type="continuationNotice" w:id="1">
    <w:p w:rsidR="00A31F57" w:rsidRDefault="00A31F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3D68"/>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B7EBE"/>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1523"/>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895"/>
    <w:rsid w:val="00356A58"/>
    <w:rsid w:val="00361AC7"/>
    <w:rsid w:val="0036367E"/>
    <w:rsid w:val="003636E8"/>
    <w:rsid w:val="00364522"/>
    <w:rsid w:val="00364600"/>
    <w:rsid w:val="00367061"/>
    <w:rsid w:val="0036766A"/>
    <w:rsid w:val="003709C5"/>
    <w:rsid w:val="00371336"/>
    <w:rsid w:val="003729D8"/>
    <w:rsid w:val="00373C7D"/>
    <w:rsid w:val="003753CD"/>
    <w:rsid w:val="003757CF"/>
    <w:rsid w:val="00383139"/>
    <w:rsid w:val="0038455C"/>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56F"/>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2757"/>
    <w:rsid w:val="006D305D"/>
    <w:rsid w:val="006D4E25"/>
    <w:rsid w:val="006D6F00"/>
    <w:rsid w:val="006D709E"/>
    <w:rsid w:val="006D7D06"/>
    <w:rsid w:val="006E143C"/>
    <w:rsid w:val="006E2CAB"/>
    <w:rsid w:val="006E3777"/>
    <w:rsid w:val="006E6FE8"/>
    <w:rsid w:val="006E7213"/>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28FE"/>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1F57"/>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5DC7"/>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6FB"/>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87B85"/>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C624B"/>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777E8-A2C5-4331-8AA8-3A3404B4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9016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10523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2019-12-05T14:00:00Z</cp:lastPrinted>
  <dcterms:created xsi:type="dcterms:W3CDTF">2021-11-10T07:47:00Z</dcterms:created>
  <dcterms:modified xsi:type="dcterms:W3CDTF">2021-11-10T07:50:00Z</dcterms:modified>
</cp:coreProperties>
</file>