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54" w:rsidRDefault="00B33881">
      <w:pPr>
        <w:spacing w:line="61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1905</wp:posOffset>
                </wp:positionV>
                <wp:extent cx="795655" cy="15367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354" w:rsidRDefault="0048517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32dev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pt;margin-top:.15pt;width:62.65pt;height:12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4arg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" filled="f" stroked="f">
                <v:textbox style="mso-fit-shape-to-text:t" inset="0,0,0,0">
                  <w:txbxContent>
                    <w:p w:rsidR="00F36354" w:rsidRDefault="00485172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32dev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4565650</wp:posOffset>
                </wp:positionH>
                <wp:positionV relativeFrom="paragraph">
                  <wp:posOffset>0</wp:posOffset>
                </wp:positionV>
                <wp:extent cx="819785" cy="153670"/>
                <wp:effectExtent l="0" t="0" r="0" b="127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354" w:rsidRDefault="0048517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NABÍDKA 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9.5pt;margin-top:0;width:64.55pt;height:12.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MbsQ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" filled="f" stroked="f">
                <v:textbox style="mso-fit-shape-to-text:t" inset="0,0,0,0">
                  <w:txbxContent>
                    <w:p w:rsidR="00F36354" w:rsidRDefault="00485172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NABÍDKA č.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6004560</wp:posOffset>
                </wp:positionH>
                <wp:positionV relativeFrom="paragraph">
                  <wp:posOffset>3175</wp:posOffset>
                </wp:positionV>
                <wp:extent cx="692150" cy="153670"/>
                <wp:effectExtent l="635" t="635" r="254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354" w:rsidRDefault="0048517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NA211003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72.8pt;margin-top:.25pt;width:54.5pt;height:12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6/sAIAALA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" filled="f" stroked="f">
                <v:textbox style="mso-fit-shape-to-text:t" inset="0,0,0,0">
                  <w:txbxContent>
                    <w:p w:rsidR="00F36354" w:rsidRDefault="00485172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NA211003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6354" w:rsidRDefault="00F36354">
      <w:pPr>
        <w:rPr>
          <w:sz w:val="2"/>
          <w:szCs w:val="2"/>
        </w:rPr>
        <w:sectPr w:rsidR="00F36354">
          <w:type w:val="continuous"/>
          <w:pgSz w:w="11900" w:h="16840"/>
          <w:pgMar w:top="536" w:right="610" w:bottom="1172" w:left="610" w:header="0" w:footer="3" w:gutter="0"/>
          <w:cols w:space="720"/>
          <w:noEndnote/>
          <w:docGrid w:linePitch="360"/>
        </w:sectPr>
      </w:pPr>
    </w:p>
    <w:p w:rsidR="00F36354" w:rsidRDefault="00B33881">
      <w:pPr>
        <w:pStyle w:val="Zkladn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104775" distL="63500" distR="2482850" simplePos="0" relativeHeight="377487104" behindDoc="1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-17780</wp:posOffset>
                </wp:positionV>
                <wp:extent cx="731520" cy="153670"/>
                <wp:effectExtent l="0" t="0" r="2540" b="2540"/>
                <wp:wrapSquare wrapText="right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354" w:rsidRDefault="0048517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.95pt;margin-top:-1.4pt;width:57.6pt;height:12.1pt;z-index:-125829376;visibility:visible;mso-wrap-style:square;mso-width-percent:0;mso-height-percent:0;mso-wrap-distance-left:5pt;mso-wrap-distance-top:0;mso-wrap-distance-right:195.5pt;mso-wrap-distance-bottom: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2TysAIAAK8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" filled="f" stroked="f">
                <v:textbox style="mso-fit-shape-to-text:t" inset="0,0,0,0">
                  <w:txbxContent>
                    <w:p w:rsidR="00F36354" w:rsidRDefault="00485172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Dodavatel: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1758950</wp:posOffset>
                </wp:positionH>
                <wp:positionV relativeFrom="paragraph">
                  <wp:posOffset>282575</wp:posOffset>
                </wp:positionV>
                <wp:extent cx="801370" cy="535305"/>
                <wp:effectExtent l="3175" t="1270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354" w:rsidRDefault="00485172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32dev s.r.o.</w:t>
                            </w:r>
                          </w:p>
                          <w:p w:rsidR="00F36354" w:rsidRDefault="00485172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rPr>
                                <w:rStyle w:val="Zkladntext5Exact"/>
                              </w:rPr>
                              <w:t>Sládkova 372/8 702 00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38.5pt;margin-top:22.25pt;width:63.1pt;height:42.1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q9rgIAAK8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" filled="f" stroked="f">
                <v:textbox style="mso-fit-shape-to-text:t" inset="0,0,0,0">
                  <w:txbxContent>
                    <w:p w:rsidR="00F36354" w:rsidRDefault="00485172">
                      <w:pPr>
                        <w:pStyle w:val="Zkladntext4"/>
                        <w:shd w:val="clear" w:color="auto" w:fill="auto"/>
                      </w:pPr>
                      <w:r>
                        <w:t>32dev s.r.o.</w:t>
                      </w:r>
                    </w:p>
                    <w:p w:rsidR="00F36354" w:rsidRDefault="00485172">
                      <w:pPr>
                        <w:pStyle w:val="Zkladntext50"/>
                        <w:shd w:val="clear" w:color="auto" w:fill="auto"/>
                      </w:pPr>
                      <w:r>
                        <w:rPr>
                          <w:rStyle w:val="Zkladntext5Exact"/>
                        </w:rPr>
                        <w:t>Sládkova 372/8 702 00 Ostrava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79780" distL="85090" distR="5190490" simplePos="0" relativeHeight="377487106" behindDoc="1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182245</wp:posOffset>
                </wp:positionV>
                <wp:extent cx="1505585" cy="1281430"/>
                <wp:effectExtent l="0" t="0" r="3175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354" w:rsidRDefault="0048517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32dev</w:t>
                            </w:r>
                            <w:bookmarkEnd w:id="0"/>
                          </w:p>
                          <w:p w:rsidR="00F36354" w:rsidRDefault="00485172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1"/>
                            <w:r>
                              <w:rPr>
                                <w:rStyle w:val="Nadpis2Exact0"/>
                              </w:rPr>
                              <w:t>FREE TO DEVELOP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.7pt;margin-top:14.35pt;width:118.55pt;height:100.9pt;z-index:-125829374;visibility:visible;mso-wrap-style:square;mso-width-percent:0;mso-height-percent:0;mso-wrap-distance-left:6.7pt;mso-wrap-distance-top:0;mso-wrap-distance-right:408.7pt;mso-wrap-distance-bottom:6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ZvsQ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" filled="f" stroked="f">
                <v:textbox style="mso-fit-shape-to-text:t" inset="0,0,0,0">
                  <w:txbxContent>
                    <w:p w:rsidR="00F36354" w:rsidRDefault="00485172">
                      <w:pPr>
                        <w:pStyle w:val="Nadpis1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rPr>
                          <w:rStyle w:val="Nadpis1Exact0"/>
                          <w:b/>
                          <w:bCs/>
                        </w:rPr>
                        <w:t>32dev</w:t>
                      </w:r>
                      <w:bookmarkEnd w:id="2"/>
                    </w:p>
                    <w:p w:rsidR="00F36354" w:rsidRDefault="00485172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3" w:name="bookmark1"/>
                      <w:r>
                        <w:rPr>
                          <w:rStyle w:val="Nadpis2Exact0"/>
                        </w:rPr>
                        <w:t>FREE TO DEVELOP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0730" distB="0" distL="82550" distR="5525770" simplePos="0" relativeHeight="377487107" behindDoc="1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1021080</wp:posOffset>
                </wp:positionV>
                <wp:extent cx="1173480" cy="577850"/>
                <wp:effectExtent l="3175" t="0" r="4445" b="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354" w:rsidRDefault="0048517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74"/>
                              </w:tabs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05851483</w:t>
                            </w:r>
                          </w:p>
                          <w:p w:rsidR="00F36354" w:rsidRDefault="0048517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77"/>
                              </w:tabs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CZ05851483</w:t>
                            </w:r>
                          </w:p>
                          <w:p w:rsidR="00F36354" w:rsidRDefault="0048517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84"/>
                              </w:tabs>
                            </w:pPr>
                            <w:r>
                              <w:rPr>
                                <w:rStyle w:val="Zkladntext2Exact"/>
                              </w:rPr>
                              <w:t>Tel.: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+420 595 173 286</w:t>
                            </w:r>
                          </w:p>
                          <w:p w:rsidR="00F36354" w:rsidRDefault="0048517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77"/>
                              </w:tabs>
                            </w:pPr>
                            <w:r>
                              <w:rPr>
                                <w:rStyle w:val="Zkladntext2Exact"/>
                              </w:rPr>
                              <w:t>Mob.: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+420 776 242 183</w:t>
                            </w:r>
                          </w:p>
                          <w:p w:rsidR="00F36354" w:rsidRDefault="0048517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763"/>
                              </w:tabs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hyperlink r:id="rId6" w:history="1">
                              <w:r>
                                <w:rPr>
                                  <w:rStyle w:val="Zkladntext2Exact"/>
                                  <w:lang w:val="en-US" w:eastAsia="en-US" w:bidi="en-US"/>
                                </w:rPr>
                                <w:t>info@32dev.cz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6.5pt;margin-top:80.4pt;width:92.4pt;height:45.5pt;z-index:-125829373;visibility:visible;mso-wrap-style:square;mso-width-percent:0;mso-height-percent:0;mso-wrap-distance-left:6.5pt;mso-wrap-distance-top:59.9pt;mso-wrap-distance-right:435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" filled="f" stroked="f">
                <v:textbox style="mso-fit-shape-to-text:t" inset="0,0,0,0">
                  <w:txbxContent>
                    <w:p w:rsidR="00F36354" w:rsidRDefault="00485172">
                      <w:pPr>
                        <w:pStyle w:val="Zkladntext20"/>
                        <w:shd w:val="clear" w:color="auto" w:fill="auto"/>
                        <w:tabs>
                          <w:tab w:val="left" w:pos="674"/>
                        </w:tabs>
                      </w:pPr>
                      <w:r>
                        <w:rPr>
                          <w:rStyle w:val="Zkladntext2Exact"/>
                        </w:rPr>
                        <w:t>IČ:</w:t>
                      </w:r>
                      <w:r>
                        <w:rPr>
                          <w:rStyle w:val="Zkladntext2Exact"/>
                        </w:rPr>
                        <w:tab/>
                        <w:t>05851483</w:t>
                      </w:r>
                    </w:p>
                    <w:p w:rsidR="00F36354" w:rsidRDefault="00485172">
                      <w:pPr>
                        <w:pStyle w:val="Zkladntext20"/>
                        <w:shd w:val="clear" w:color="auto" w:fill="auto"/>
                        <w:tabs>
                          <w:tab w:val="left" w:pos="677"/>
                        </w:tabs>
                      </w:pPr>
                      <w:r>
                        <w:rPr>
                          <w:rStyle w:val="Zkladntext2Exact"/>
                        </w:rPr>
                        <w:t>DIČ:</w:t>
                      </w:r>
                      <w:r>
                        <w:rPr>
                          <w:rStyle w:val="Zkladntext2Exact"/>
                        </w:rPr>
                        <w:tab/>
                        <w:t>CZ05851483</w:t>
                      </w:r>
                    </w:p>
                    <w:p w:rsidR="00F36354" w:rsidRDefault="00485172">
                      <w:pPr>
                        <w:pStyle w:val="Zkladntext20"/>
                        <w:shd w:val="clear" w:color="auto" w:fill="auto"/>
                        <w:tabs>
                          <w:tab w:val="left" w:pos="684"/>
                        </w:tabs>
                      </w:pPr>
                      <w:r>
                        <w:rPr>
                          <w:rStyle w:val="Zkladntext2Exact"/>
                        </w:rPr>
                        <w:t>Tel.:</w:t>
                      </w:r>
                      <w:r>
                        <w:rPr>
                          <w:rStyle w:val="Zkladntext2Exact"/>
                        </w:rPr>
                        <w:tab/>
                        <w:t>+420 595 173 286</w:t>
                      </w:r>
                    </w:p>
                    <w:p w:rsidR="00F36354" w:rsidRDefault="00485172">
                      <w:pPr>
                        <w:pStyle w:val="Zkladntext20"/>
                        <w:shd w:val="clear" w:color="auto" w:fill="auto"/>
                        <w:tabs>
                          <w:tab w:val="left" w:pos="677"/>
                        </w:tabs>
                      </w:pPr>
                      <w:r>
                        <w:rPr>
                          <w:rStyle w:val="Zkladntext2Exact"/>
                        </w:rPr>
                        <w:t>Mob.:</w:t>
                      </w:r>
                      <w:r>
                        <w:rPr>
                          <w:rStyle w:val="Zkladntext2Exact"/>
                        </w:rPr>
                        <w:tab/>
                        <w:t>+420 776 242 183</w:t>
                      </w:r>
                    </w:p>
                    <w:p w:rsidR="00F36354" w:rsidRDefault="00485172">
                      <w:pPr>
                        <w:pStyle w:val="Zkladntext20"/>
                        <w:shd w:val="clear" w:color="auto" w:fill="auto"/>
                        <w:tabs>
                          <w:tab w:val="left" w:pos="763"/>
                        </w:tabs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hyperlink r:id="rId7" w:history="1">
                        <w:r>
                          <w:rPr>
                            <w:rStyle w:val="Zkladntext2Exact"/>
                            <w:lang w:val="en-US" w:eastAsia="en-US" w:bidi="en-US"/>
                          </w:rPr>
                          <w:t>info@32dev.cz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595" distB="95250" distL="3279775" distR="2091055" simplePos="0" relativeHeight="377487108" behindDoc="1" locked="0" layoutInCell="1" allowOverlap="1">
                <wp:simplePos x="0" y="0"/>
                <wp:positionH relativeFrom="margin">
                  <wp:posOffset>3279775</wp:posOffset>
                </wp:positionH>
                <wp:positionV relativeFrom="paragraph">
                  <wp:posOffset>321945</wp:posOffset>
                </wp:positionV>
                <wp:extent cx="1410970" cy="975360"/>
                <wp:effectExtent l="0" t="2540" r="0" b="3175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354" w:rsidRDefault="00485172">
                            <w:pPr>
                              <w:pStyle w:val="Zkladntext30"/>
                              <w:shd w:val="clear" w:color="auto" w:fill="auto"/>
                              <w:spacing w:after="288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Vodárna Káraný, a.s.</w:t>
                            </w:r>
                          </w:p>
                          <w:p w:rsidR="00F36354" w:rsidRDefault="00485172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2"/>
                            <w:r>
                              <w:t>Mgr. Marek Skalický</w:t>
                            </w:r>
                            <w:bookmarkEnd w:id="4"/>
                          </w:p>
                          <w:p w:rsidR="00F36354" w:rsidRDefault="00485172">
                            <w:pPr>
                              <w:pStyle w:val="Zkladntext20"/>
                              <w:shd w:val="clear" w:color="auto" w:fill="auto"/>
                              <w:spacing w:line="17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Žatecká 110/2</w:t>
                            </w:r>
                          </w:p>
                          <w:p w:rsidR="00F36354" w:rsidRDefault="00485172">
                            <w:pPr>
                              <w:pStyle w:val="Zkladntext20"/>
                              <w:shd w:val="clear" w:color="auto" w:fill="auto"/>
                              <w:spacing w:after="191" w:line="174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110 00 Praha 1 - Staré Město</w:t>
                            </w:r>
                          </w:p>
                          <w:p w:rsidR="00F36354" w:rsidRDefault="00485172">
                            <w:pPr>
                              <w:pStyle w:val="Zkladntext20"/>
                              <w:shd w:val="clear" w:color="auto" w:fill="auto"/>
                              <w:spacing w:line="185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IČ: 29148995 DIČ: CZ29148995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58.25pt;margin-top:25.35pt;width:111.1pt;height:76.8pt;z-index:-125829372;visibility:visible;mso-wrap-style:square;mso-width-percent:0;mso-height-percent:0;mso-wrap-distance-left:258.25pt;mso-wrap-distance-top:4.85pt;mso-wrap-distance-right:164.65pt;mso-wrap-distance-bottom: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" filled="f" stroked="f">
                <v:textbox style="mso-fit-shape-to-text:t" inset="0,0,0,0">
                  <w:txbxContent>
                    <w:p w:rsidR="00F36354" w:rsidRDefault="00485172">
                      <w:pPr>
                        <w:pStyle w:val="Zkladntext30"/>
                        <w:shd w:val="clear" w:color="auto" w:fill="auto"/>
                        <w:spacing w:after="288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Vodárna Káraný, a.s.</w:t>
                      </w:r>
                    </w:p>
                    <w:p w:rsidR="00F36354" w:rsidRDefault="00485172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5" w:name="bookmark2"/>
                      <w:r>
                        <w:t>Mgr. Marek Skalický</w:t>
                      </w:r>
                      <w:bookmarkEnd w:id="5"/>
                    </w:p>
                    <w:p w:rsidR="00F36354" w:rsidRDefault="00485172">
                      <w:pPr>
                        <w:pStyle w:val="Zkladntext20"/>
                        <w:shd w:val="clear" w:color="auto" w:fill="auto"/>
                        <w:spacing w:line="17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Žatecká 110/2</w:t>
                      </w:r>
                    </w:p>
                    <w:p w:rsidR="00F36354" w:rsidRDefault="00485172">
                      <w:pPr>
                        <w:pStyle w:val="Zkladntext20"/>
                        <w:shd w:val="clear" w:color="auto" w:fill="auto"/>
                        <w:spacing w:after="191" w:line="174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110 00 Praha 1 - Staré Město</w:t>
                      </w:r>
                    </w:p>
                    <w:p w:rsidR="00F36354" w:rsidRDefault="00485172">
                      <w:pPr>
                        <w:pStyle w:val="Zkladntext20"/>
                        <w:shd w:val="clear" w:color="auto" w:fill="auto"/>
                        <w:spacing w:line="185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IČ: 29148995 DIČ: CZ29148995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85172">
        <w:t>Odběratel: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1872"/>
      </w:tblGrid>
      <w:tr w:rsidR="00F36354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354" w:rsidRDefault="00485172">
            <w:pPr>
              <w:pStyle w:val="Zkladntext20"/>
              <w:framePr w:w="3888" w:wrap="notBeside" w:vAnchor="text" w:hAnchor="text" w:xAlign="right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Zkladntext275pt"/>
              </w:rPr>
              <w:t>Nabídka č.:</w:t>
            </w: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54" w:rsidRDefault="00485172">
            <w:pPr>
              <w:pStyle w:val="Zkladntext20"/>
              <w:framePr w:w="3888" w:wrap="notBeside" w:vAnchor="text" w:hAnchor="text" w:xAlign="right" w:y="1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Zkladntext2Tahoma7ptTun"/>
              </w:rPr>
              <w:t>NA211003</w:t>
            </w:r>
          </w:p>
        </w:tc>
      </w:tr>
      <w:tr w:rsidR="00F36354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6354" w:rsidRDefault="00485172">
            <w:pPr>
              <w:pStyle w:val="Zkladntext20"/>
              <w:framePr w:w="3888" w:wrap="notBeside" w:vAnchor="text" w:hAnchor="text" w:xAlign="right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Zkladntext275pt"/>
              </w:rPr>
              <w:t>Datum zápisu: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36354" w:rsidRDefault="00485172">
            <w:pPr>
              <w:pStyle w:val="Zkladntext20"/>
              <w:framePr w:w="3888" w:wrap="notBeside" w:vAnchor="text" w:hAnchor="text" w:xAlign="right" w:y="1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Zkladntext275pt"/>
              </w:rPr>
              <w:t>20.10.2021</w:t>
            </w:r>
          </w:p>
        </w:tc>
      </w:tr>
      <w:tr w:rsidR="00F36354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354" w:rsidRDefault="00485172">
            <w:pPr>
              <w:pStyle w:val="Zkladntext20"/>
              <w:framePr w:w="3888" w:wrap="notBeside" w:vAnchor="text" w:hAnchor="text" w:xAlign="right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Zkladntext275pt"/>
              </w:rPr>
              <w:t>Platnost do: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354" w:rsidRDefault="00485172">
            <w:pPr>
              <w:pStyle w:val="Zkladntext20"/>
              <w:framePr w:w="3888" w:wrap="notBeside" w:vAnchor="text" w:hAnchor="text" w:xAlign="right" w:y="1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Zkladntext275pt"/>
              </w:rPr>
              <w:t>20.11.2021</w:t>
            </w:r>
          </w:p>
        </w:tc>
      </w:tr>
    </w:tbl>
    <w:p w:rsidR="00F36354" w:rsidRDefault="00F36354">
      <w:pPr>
        <w:framePr w:w="3888" w:wrap="notBeside" w:vAnchor="text" w:hAnchor="text" w:xAlign="right" w:y="1"/>
        <w:rPr>
          <w:sz w:val="2"/>
          <w:szCs w:val="2"/>
        </w:rPr>
      </w:pPr>
    </w:p>
    <w:p w:rsidR="00F36354" w:rsidRDefault="00F36354">
      <w:pPr>
        <w:spacing w:line="6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586"/>
        <w:gridCol w:w="965"/>
        <w:gridCol w:w="792"/>
        <w:gridCol w:w="974"/>
        <w:gridCol w:w="734"/>
        <w:gridCol w:w="922"/>
        <w:gridCol w:w="1051"/>
      </w:tblGrid>
      <w:tr w:rsidR="00F3635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Tahoma7ptTun"/>
              </w:rPr>
              <w:t>Položka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Tahoma7ptTun"/>
              </w:rPr>
              <w:t>Počet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68" w:lineRule="exact"/>
              <w:ind w:right="180"/>
              <w:jc w:val="right"/>
            </w:pPr>
            <w:r>
              <w:rPr>
                <w:rStyle w:val="Zkladntext2Tahoma7ptTun"/>
              </w:rPr>
              <w:t>J. cena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68" w:lineRule="exact"/>
              <w:ind w:left="180"/>
              <w:jc w:val="left"/>
            </w:pPr>
            <w:r>
              <w:rPr>
                <w:rStyle w:val="Zkladntext2Tahoma7ptTun"/>
              </w:rPr>
              <w:t>Sleva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Tahoma7ptTun"/>
              </w:rPr>
              <w:t>Cena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Zkladntext2Tahoma7ptTun"/>
              </w:rPr>
              <w:t>%DPH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Tahoma7ptTun"/>
              </w:rPr>
              <w:t>DPH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68" w:lineRule="exact"/>
              <w:ind w:left="200"/>
              <w:jc w:val="left"/>
            </w:pPr>
            <w:r>
              <w:rPr>
                <w:rStyle w:val="Zkladntext2Tahoma7ptTun"/>
              </w:rPr>
              <w:t>Kč celkem</w:t>
            </w:r>
          </w:p>
        </w:tc>
      </w:tr>
      <w:tr w:rsidR="00F3635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344" w:type="dxa"/>
            <w:shd w:val="clear" w:color="auto" w:fill="FFFFFF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75pt"/>
              </w:rPr>
              <w:t>Lenovo ThinkCentre M90t - procesor Intel Core i7-10700, 16GB DDR4, 2x Display Port, sériový port, Windows 10 PRO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Zkladntext275pt"/>
              </w:rPr>
              <w:t>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Zkladntext275pt"/>
              </w:rPr>
              <w:t>32 232,00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Zkladntext275pt"/>
              </w:rPr>
              <w:t>0,00 %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Zkladntext275pt"/>
              </w:rPr>
              <w:t>32 232,00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Zkladntext275pt"/>
              </w:rPr>
              <w:t>21%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Zkladntext275pt"/>
              </w:rPr>
              <w:t>6 768,72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75pt"/>
              </w:rPr>
              <w:t>39 000,72</w:t>
            </w:r>
          </w:p>
        </w:tc>
      </w:tr>
      <w:tr w:rsidR="00F36354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4344" w:type="dxa"/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81" w:lineRule="exact"/>
            </w:pPr>
            <w:r>
              <w:rPr>
                <w:rStyle w:val="Zkladntext275pt"/>
              </w:rPr>
              <w:t>Instalace NI Lookout + přenesení licence</w:t>
            </w:r>
          </w:p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81" w:lineRule="exact"/>
            </w:pPr>
            <w:r>
              <w:rPr>
                <w:rStyle w:val="Zkladntext275pt"/>
              </w:rPr>
              <w:t xml:space="preserve">Instalace </w:t>
            </w:r>
            <w:r>
              <w:rPr>
                <w:rStyle w:val="Zkladntext275pt"/>
              </w:rPr>
              <w:t>OPC Reliance (licence USB)</w:t>
            </w:r>
          </w:p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81" w:lineRule="exact"/>
            </w:pPr>
            <w:r>
              <w:rPr>
                <w:rStyle w:val="Zkladntext275pt"/>
              </w:rPr>
              <w:t>Instalace TMW OPC (licence USB)</w:t>
            </w:r>
          </w:p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81" w:lineRule="exact"/>
            </w:pPr>
            <w:r>
              <w:rPr>
                <w:rStyle w:val="Zkladntext275pt"/>
              </w:rPr>
              <w:t>Instalace MSSQL + přenos databází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Zkladntext275pt"/>
              </w:rPr>
              <w:t>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Zkladntext275pt"/>
              </w:rPr>
              <w:t>24 000,00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Zkladntext275pt"/>
              </w:rPr>
              <w:t>0,00 %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Zkladntext275pt"/>
              </w:rPr>
              <w:t>24 000,00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Zkladntext275pt"/>
              </w:rPr>
              <w:t>21%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Zkladntext275pt"/>
              </w:rPr>
              <w:t>5 040,00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75pt"/>
              </w:rPr>
              <w:t>29 040,00</w:t>
            </w:r>
          </w:p>
        </w:tc>
      </w:tr>
    </w:tbl>
    <w:p w:rsidR="00F36354" w:rsidRDefault="00F36354">
      <w:pPr>
        <w:framePr w:w="10368" w:wrap="notBeside" w:vAnchor="text" w:hAnchor="text" w:xAlign="center" w:y="1"/>
        <w:rPr>
          <w:sz w:val="2"/>
          <w:szCs w:val="2"/>
        </w:rPr>
      </w:pPr>
    </w:p>
    <w:p w:rsidR="00F36354" w:rsidRDefault="00F36354">
      <w:pPr>
        <w:spacing w:line="13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3211"/>
        <w:gridCol w:w="1224"/>
        <w:gridCol w:w="1310"/>
      </w:tblGrid>
      <w:tr w:rsidR="00F36354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168" w:lineRule="exact"/>
              <w:ind w:left="1760"/>
              <w:jc w:val="left"/>
            </w:pPr>
            <w:r>
              <w:rPr>
                <w:rStyle w:val="Zkladntext2Tahoma7ptTun"/>
              </w:rPr>
              <w:t>Součet položek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200" w:lineRule="exact"/>
              <w:ind w:left="2040"/>
              <w:jc w:val="left"/>
            </w:pPr>
            <w:r>
              <w:rPr>
                <w:rStyle w:val="Zkladntext275pt"/>
              </w:rPr>
              <w:t>56 232,00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75pt"/>
              </w:rPr>
              <w:t>11 808,72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Zkladntext275pt"/>
              </w:rPr>
              <w:t>68 040,72</w:t>
            </w:r>
          </w:p>
        </w:tc>
      </w:tr>
      <w:tr w:rsidR="00F3635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242" w:lineRule="exact"/>
              <w:ind w:left="160"/>
              <w:jc w:val="left"/>
            </w:pPr>
            <w:r>
              <w:rPr>
                <w:rStyle w:val="Zkladntext2Tahoma10ptTun"/>
              </w:rPr>
              <w:t>CELKEM K ÚHRADĚ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6354" w:rsidRDefault="00F36354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242" w:lineRule="exact"/>
              <w:jc w:val="right"/>
            </w:pPr>
            <w:r>
              <w:rPr>
                <w:rStyle w:val="Zkladntext2Tahoma10ptTun"/>
              </w:rPr>
              <w:t>68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354" w:rsidRDefault="00485172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line="242" w:lineRule="exact"/>
              <w:ind w:right="180"/>
              <w:jc w:val="right"/>
            </w:pPr>
            <w:r>
              <w:rPr>
                <w:rStyle w:val="Zkladntext2Tahoma10ptTun"/>
              </w:rPr>
              <w:t>040,72 Kč</w:t>
            </w:r>
          </w:p>
        </w:tc>
      </w:tr>
    </w:tbl>
    <w:p w:rsidR="00F36354" w:rsidRDefault="00485172">
      <w:pPr>
        <w:pStyle w:val="Titulektabulky20"/>
        <w:framePr w:w="10680" w:wrap="notBeside" w:vAnchor="text" w:hAnchor="text" w:xAlign="center" w:y="1"/>
        <w:shd w:val="clear" w:color="auto" w:fill="auto"/>
        <w:spacing w:after="103"/>
      </w:pPr>
      <w:r>
        <w:t>Poznámky:</w:t>
      </w:r>
    </w:p>
    <w:p w:rsidR="00F36354" w:rsidRDefault="00485172">
      <w:pPr>
        <w:pStyle w:val="Titulektabulky0"/>
        <w:framePr w:w="10680" w:wrap="notBeside" w:vAnchor="text" w:hAnchor="text" w:xAlign="center" w:y="1"/>
        <w:shd w:val="clear" w:color="auto" w:fill="auto"/>
        <w:spacing w:before="0"/>
      </w:pPr>
      <w:r>
        <w:t xml:space="preserve">Instalace vzdálenou </w:t>
      </w:r>
      <w:r>
        <w:t>správou</w:t>
      </w:r>
    </w:p>
    <w:p w:rsidR="00F36354" w:rsidRDefault="00F36354">
      <w:pPr>
        <w:framePr w:w="10680" w:wrap="notBeside" w:vAnchor="text" w:hAnchor="text" w:xAlign="center" w:y="1"/>
        <w:rPr>
          <w:sz w:val="2"/>
          <w:szCs w:val="2"/>
        </w:rPr>
      </w:pPr>
    </w:p>
    <w:p w:rsidR="00F36354" w:rsidRDefault="00F36354">
      <w:pPr>
        <w:rPr>
          <w:sz w:val="2"/>
          <w:szCs w:val="2"/>
        </w:rPr>
      </w:pPr>
    </w:p>
    <w:p w:rsidR="00F36354" w:rsidRDefault="00B33881" w:rsidP="00B33881">
      <w:pPr>
        <w:pStyle w:val="Zkladntext50"/>
        <w:shd w:val="clear" w:color="auto" w:fill="auto"/>
        <w:spacing w:before="2845" w:line="228" w:lineRule="exact"/>
        <w:ind w:left="1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88265" distR="63500" simplePos="0" relativeHeight="377487109" behindDoc="1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840105</wp:posOffset>
                </wp:positionV>
                <wp:extent cx="423545" cy="144780"/>
                <wp:effectExtent l="0" t="0" r="0" b="1905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354" w:rsidRDefault="00485172">
                            <w:pPr>
                              <w:pStyle w:val="Zkladntext50"/>
                              <w:shd w:val="clear" w:color="auto" w:fill="auto"/>
                              <w:spacing w:line="228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6.95pt;margin-top:66.15pt;width:33.35pt;height:11.4pt;z-index:-125829371;visibility:visible;mso-wrap-style:square;mso-width-percent:0;mso-height-percent:0;mso-wrap-distance-left:6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" filled="f" stroked="f">
                <v:textbox style="mso-fit-shape-to-text:t" inset="0,0,0,0">
                  <w:txbxContent>
                    <w:p w:rsidR="00F36354" w:rsidRDefault="00485172">
                      <w:pPr>
                        <w:pStyle w:val="Zkladntext50"/>
                        <w:shd w:val="clear" w:color="auto" w:fill="auto"/>
                        <w:spacing w:line="228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Převzal: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9870" distL="1073150" distR="289560" simplePos="0" relativeHeight="377487110" behindDoc="1" locked="0" layoutInCell="1" allowOverlap="1">
                <wp:simplePos x="0" y="0"/>
                <wp:positionH relativeFrom="margin">
                  <wp:posOffset>1073150</wp:posOffset>
                </wp:positionH>
                <wp:positionV relativeFrom="paragraph">
                  <wp:posOffset>478155</wp:posOffset>
                </wp:positionV>
                <wp:extent cx="1151890" cy="250190"/>
                <wp:effectExtent l="3175" t="0" r="0" b="127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354" w:rsidRDefault="00485172">
                            <w:pPr>
                              <w:pStyle w:val="Zkladntext5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 xml:space="preserve">Jiří Kubánek </w:t>
                            </w:r>
                            <w:hyperlink r:id="rId8" w:history="1">
                              <w:r>
                                <w:rPr>
                                  <w:rStyle w:val="Zkladntext5Exact"/>
                                  <w:lang w:val="en-US" w:eastAsia="en-US" w:bidi="en-US"/>
                                </w:rPr>
                                <w:t>jiri.kubanek@32dev.cz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84.5pt;margin-top:37.65pt;width:90.7pt;height:19.7pt;z-index:-125829370;visibility:visible;mso-wrap-style:square;mso-width-percent:0;mso-height-percent:0;mso-wrap-distance-left:84.5pt;mso-wrap-distance-top:0;mso-wrap-distance-right:22.8pt;mso-wrap-distance-bottom:1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MSrgIAALE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" filled="f" stroked="f">
                <v:textbox style="mso-fit-shape-to-text:t" inset="0,0,0,0">
                  <w:txbxContent>
                    <w:p w:rsidR="00F36354" w:rsidRDefault="00485172">
                      <w:pPr>
                        <w:pStyle w:val="Zkladntext50"/>
                        <w:shd w:val="clear" w:color="auto" w:fill="auto"/>
                        <w:spacing w:line="197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 xml:space="preserve">Jiří Kubánek </w:t>
                      </w:r>
                      <w:hyperlink r:id="rId9" w:history="1">
                        <w:r>
                          <w:rPr>
                            <w:rStyle w:val="Zkladntext5Exact"/>
                            <w:lang w:val="en-US" w:eastAsia="en-US" w:bidi="en-US"/>
                          </w:rPr>
                          <w:t>jiri.kubanek@32dev.cz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28270" distL="63500" distR="63500" simplePos="0" relativeHeight="377487111" behindDoc="1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227330</wp:posOffset>
            </wp:positionV>
            <wp:extent cx="1438910" cy="640080"/>
            <wp:effectExtent l="0" t="0" r="0" b="0"/>
            <wp:wrapTopAndBottom/>
            <wp:docPr id="12" name="obrázek 12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2026920" simplePos="0" relativeHeight="377487112" behindDoc="1" locked="0" layoutInCell="1" allowOverlap="1">
                <wp:simplePos x="0" y="0"/>
                <wp:positionH relativeFrom="margin">
                  <wp:posOffset>4324985</wp:posOffset>
                </wp:positionH>
                <wp:positionV relativeFrom="paragraph">
                  <wp:posOffset>841375</wp:posOffset>
                </wp:positionV>
                <wp:extent cx="429895" cy="144780"/>
                <wp:effectExtent l="0" t="0" r="1270" b="635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354" w:rsidRDefault="00485172">
                            <w:pPr>
                              <w:pStyle w:val="Zkladntext50"/>
                              <w:shd w:val="clear" w:color="auto" w:fill="auto"/>
                              <w:spacing w:line="228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Razítko: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40.55pt;margin-top:66.25pt;width:33.85pt;height:11.4pt;z-index:-125829368;visibility:visible;mso-wrap-style:square;mso-width-percent:0;mso-height-percent:0;mso-wrap-distance-left:5pt;mso-wrap-distance-top:0;mso-wrap-distance-right:15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bHsg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" filled="f" stroked="f">
                <v:textbox style="mso-fit-shape-to-text:t" inset="0,0,0,0">
                  <w:txbxContent>
                    <w:p w:rsidR="00F36354" w:rsidRDefault="00485172">
                      <w:pPr>
                        <w:pStyle w:val="Zkladntext50"/>
                        <w:shd w:val="clear" w:color="auto" w:fill="auto"/>
                        <w:spacing w:line="228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Razítko: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Vystavil: </w:t>
      </w:r>
      <w:bookmarkStart w:id="6" w:name="_GoBack"/>
      <w:bookmarkEnd w:id="6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6434455</wp:posOffset>
                </wp:positionH>
                <wp:positionV relativeFrom="paragraph">
                  <wp:posOffset>-15240</wp:posOffset>
                </wp:positionV>
                <wp:extent cx="265430" cy="91440"/>
                <wp:effectExtent l="1905" t="0" r="0" b="0"/>
                <wp:wrapSquare wrapText="left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354" w:rsidRDefault="00485172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rPr>
                                <w:rStyle w:val="Zkladntext6Exact"/>
                              </w:rPr>
                              <w:t>©2017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506.65pt;margin-top:-1.2pt;width:20.9pt;height:7.2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JzrgIAALA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" filled="f" stroked="f">
                <v:textbox style="mso-fit-shape-to-text:t" inset="0,0,0,0">
                  <w:txbxContent>
                    <w:p w:rsidR="00F36354" w:rsidRDefault="00485172">
                      <w:pPr>
                        <w:pStyle w:val="Zkladntext60"/>
                        <w:shd w:val="clear" w:color="auto" w:fill="auto"/>
                      </w:pPr>
                      <w:r>
                        <w:rPr>
                          <w:rStyle w:val="Zkladntext6Exact"/>
                        </w:rPr>
                        <w:t>©2017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hyperlink r:id="rId11" w:history="1">
        <w:r w:rsidR="00485172">
          <w:rPr>
            <w:lang w:val="en-US" w:eastAsia="en-US" w:bidi="en-US"/>
          </w:rPr>
          <w:t>www.32dev.cz</w:t>
        </w:r>
      </w:hyperlink>
    </w:p>
    <w:p w:rsidR="00F36354" w:rsidRDefault="00485172">
      <w:pPr>
        <w:pStyle w:val="Zkladntext60"/>
        <w:shd w:val="clear" w:color="auto" w:fill="auto"/>
        <w:jc w:val="center"/>
      </w:pPr>
      <w:r>
        <w:t>S</w:t>
      </w:r>
      <w:r>
        <w:t xml:space="preserve">polečnost 32dev s.r.o. zapsána v OR vedeném Krajským soudem v Ostravě, </w:t>
      </w:r>
      <w:r>
        <w:t>oddíl C, vložka 69629</w:t>
      </w:r>
    </w:p>
    <w:sectPr w:rsidR="00F36354">
      <w:type w:val="continuous"/>
      <w:pgSz w:w="11900" w:h="16840"/>
      <w:pgMar w:top="764" w:right="610" w:bottom="1097" w:left="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72" w:rsidRDefault="00485172">
      <w:r>
        <w:separator/>
      </w:r>
    </w:p>
  </w:endnote>
  <w:endnote w:type="continuationSeparator" w:id="0">
    <w:p w:rsidR="00485172" w:rsidRDefault="0048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72" w:rsidRDefault="00485172"/>
  </w:footnote>
  <w:footnote w:type="continuationSeparator" w:id="0">
    <w:p w:rsidR="00485172" w:rsidRDefault="004851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54"/>
    <w:rsid w:val="00485172"/>
    <w:rsid w:val="00B33881"/>
    <w:rsid w:val="00F3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340A"/>
  <w15:docId w15:val="{0DCB9483-D630-443A-8766-C76EE797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/>
      <w:bCs/>
      <w:i w:val="0"/>
      <w:iCs w:val="0"/>
      <w:smallCaps w:val="0"/>
      <w:strike w:val="0"/>
      <w:spacing w:val="50"/>
      <w:sz w:val="72"/>
      <w:szCs w:val="72"/>
      <w:u w:val="none"/>
    </w:rPr>
  </w:style>
  <w:style w:type="character" w:customStyle="1" w:styleId="Nadpis1Exact0">
    <w:name w:val="Nadpis #1 Exact"/>
    <w:basedOn w:val="Nadpis1Exact"/>
    <w:rPr>
      <w:rFonts w:ascii="Tahoma" w:eastAsia="Tahoma" w:hAnsi="Tahoma" w:cs="Tahoma"/>
      <w:b/>
      <w:bCs/>
      <w:i w:val="0"/>
      <w:iCs w:val="0"/>
      <w:smallCaps w:val="0"/>
      <w:strike w:val="0"/>
      <w:color w:val="D0403F"/>
      <w:spacing w:val="50"/>
      <w:w w:val="100"/>
      <w:position w:val="0"/>
      <w:sz w:val="72"/>
      <w:szCs w:val="72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Exact0">
    <w:name w:val="Nadpis #2 Exact"/>
    <w:basedOn w:val="Nadpis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37353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Exact">
    <w:name w:val="Základní text (6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75pt">
    <w:name w:val="Základní text (2) + 7;5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7ptTun">
    <w:name w:val="Základní text (2) + Tahoma;7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Tahoma10ptTun">
    <w:name w:val="Základní text (2) + Tahoma;10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2" w:lineRule="exac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81" w:lineRule="exac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81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868" w:lineRule="exact"/>
      <w:outlineLvl w:val="0"/>
    </w:pPr>
    <w:rPr>
      <w:rFonts w:ascii="Tahoma" w:eastAsia="Tahoma" w:hAnsi="Tahoma" w:cs="Tahoma"/>
      <w:b/>
      <w:bCs/>
      <w:spacing w:val="50"/>
      <w:sz w:val="72"/>
      <w:szCs w:val="7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82" w:lineRule="exact"/>
      <w:outlineLvl w:val="1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2" w:lineRule="exact"/>
      <w:jc w:val="both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44" w:lineRule="exact"/>
    </w:pPr>
    <w:rPr>
      <w:rFonts w:ascii="Tahoma" w:eastAsia="Tahoma" w:hAnsi="Tahoma" w:cs="Tahoma"/>
      <w:sz w:val="12"/>
      <w:szCs w:val="1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60" w:line="228" w:lineRule="exac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6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8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8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ubanek@32dev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32dev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32dev.cz" TargetMode="External"/><Relationship Id="rId11" Type="http://schemas.openxmlformats.org/officeDocument/2006/relationships/hyperlink" Target="http://www.32dev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jiri.kubanek@32de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2021-11-01T11:37:00Z</cp:lastPrinted>
  <dcterms:created xsi:type="dcterms:W3CDTF">2021-11-01T11:35:00Z</dcterms:created>
  <dcterms:modified xsi:type="dcterms:W3CDTF">2021-11-01T11:38:00Z</dcterms:modified>
</cp:coreProperties>
</file>