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F23AAB">
        <w:t>BRA-SZ-11/2017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23AAB" w:rsidRPr="00F23AAB">
        <w:rPr>
          <w:rFonts w:cs="Arial"/>
          <w:szCs w:val="20"/>
        </w:rPr>
        <w:t xml:space="preserve">Mgr. </w:t>
      </w:r>
      <w:r w:rsidR="00F23AAB">
        <w:t>Milan Horna</w:t>
      </w:r>
      <w:r w:rsidRPr="00A3020E">
        <w:rPr>
          <w:rFonts w:cs="Arial"/>
          <w:szCs w:val="20"/>
        </w:rPr>
        <w:t xml:space="preserve">, </w:t>
      </w:r>
      <w:r w:rsidR="00F23AAB" w:rsidRPr="00F23AAB">
        <w:rPr>
          <w:rFonts w:cs="Arial"/>
          <w:szCs w:val="20"/>
        </w:rPr>
        <w:t>ředitel kontaktního</w:t>
      </w:r>
      <w:r w:rsidR="00F23AAB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23AAB" w:rsidRPr="00F23AAB">
        <w:rPr>
          <w:rFonts w:cs="Arial"/>
          <w:szCs w:val="20"/>
        </w:rPr>
        <w:t>Dobrovského 1278</w:t>
      </w:r>
      <w:r w:rsidR="00F23AAB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23AAB" w:rsidRPr="00F23AAB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23AAB" w:rsidRPr="00F23AAB">
        <w:rPr>
          <w:rFonts w:cs="Arial"/>
          <w:szCs w:val="20"/>
        </w:rPr>
        <w:t>Květná č</w:t>
      </w:r>
      <w:r w:rsidR="00F23AAB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23AAB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23AAB" w:rsidRPr="00F23AAB">
        <w:rPr>
          <w:rFonts w:cs="Arial"/>
          <w:szCs w:val="20"/>
        </w:rPr>
        <w:t>Alfa Plastik</w:t>
      </w:r>
      <w:r w:rsidR="00F23AAB">
        <w:t>, a.s.</w:t>
      </w:r>
      <w:r w:rsidR="00F23AAB" w:rsidRPr="00F23AAB">
        <w:rPr>
          <w:rFonts w:cs="Arial"/>
          <w:vanish/>
          <w:szCs w:val="20"/>
        </w:rPr>
        <w:t>0</w:t>
      </w:r>
    </w:p>
    <w:p w:rsidR="00B066F7" w:rsidRPr="0033691D" w:rsidRDefault="00F23AAB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F23AAB">
        <w:rPr>
          <w:rFonts w:cs="Arial"/>
          <w:noProof/>
          <w:szCs w:val="20"/>
        </w:rPr>
        <w:t>Roman Gajdoš</w:t>
      </w:r>
      <w:r>
        <w:rPr>
          <w:rFonts w:cs="Arial"/>
          <w:noProof/>
          <w:szCs w:val="20"/>
        </w:rPr>
        <w:t>, předseda představenstva</w:t>
      </w:r>
    </w:p>
    <w:p w:rsidR="00B066F7" w:rsidRPr="0033691D" w:rsidRDefault="00F23AAB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F23AAB">
        <w:rPr>
          <w:rFonts w:cs="Arial"/>
          <w:szCs w:val="20"/>
        </w:rPr>
        <w:t>Bratří Štefanů</w:t>
      </w:r>
      <w:r>
        <w:t xml:space="preserve"> č.p. 1070/75a, Slezské Předměstí, 500 03 Hradec Králové 3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F23AAB" w:rsidRPr="00F23AAB">
        <w:rPr>
          <w:rFonts w:cs="Arial"/>
          <w:szCs w:val="20"/>
        </w:rPr>
        <w:t>60793791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F23AAB">
        <w:t>CZ.03.1.48/0.0/0.0/15_121/0000058</w:t>
      </w:r>
      <w:r w:rsidR="00282982">
        <w:rPr>
          <w:i/>
          <w:iCs/>
        </w:rPr>
        <w:t xml:space="preserve"> </w:t>
      </w:r>
      <w:r w:rsidR="00F23AAB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F23AAB">
        <w:rPr>
          <w:noProof/>
        </w:rPr>
        <w:t>personální referent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F23AAB">
        <w:t>Opavská č.p. 1435/45,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C7258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1C7258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C7258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F23AAB">
        <w:t>4.4.2017</w:t>
      </w:r>
      <w:r>
        <w:t xml:space="preserve"> na dobu </w:t>
      </w:r>
      <w:r w:rsidR="00F23AAB">
        <w:rPr>
          <w:noProof/>
        </w:rPr>
        <w:t>neurčitou</w:t>
      </w:r>
      <w:r w:rsidR="00DA5E4C">
        <w:t xml:space="preserve">, s týdenní pracovní dobou </w:t>
      </w:r>
      <w:r w:rsidR="00F23AAB">
        <w:rPr>
          <w:noProof/>
        </w:rPr>
        <w:t>37,5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F23AAB">
        <w:rPr>
          <w:noProof/>
        </w:rPr>
        <w:t>30.9.2017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F23AAB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F23AAB">
        <w:t>76 699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F23AAB">
        <w:rPr>
          <w:noProof/>
        </w:rPr>
        <w:t>4.4.2017</w:t>
      </w:r>
      <w:r w:rsidR="00781CAC">
        <w:t xml:space="preserve"> do</w:t>
      </w:r>
      <w:r w:rsidRPr="0058691B">
        <w:t> </w:t>
      </w:r>
      <w:r w:rsidR="00F23AAB">
        <w:rPr>
          <w:noProof/>
        </w:rPr>
        <w:t>30.9.2017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1C7258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F23AA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F23AAB" w:rsidRDefault="00F23AA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23AAB" w:rsidRDefault="00F23AA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23AAB" w:rsidRDefault="00F23AA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23AAB" w:rsidRDefault="00F23AA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23AAB" w:rsidRPr="003F2F6D" w:rsidRDefault="00F23AA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C72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583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F23AAB" w:rsidP="009B751F">
      <w:pPr>
        <w:keepNext/>
        <w:keepLines/>
        <w:jc w:val="center"/>
        <w:rPr>
          <w:rFonts w:cs="Arial"/>
          <w:szCs w:val="20"/>
        </w:rPr>
      </w:pPr>
      <w:r w:rsidRPr="00F23AAB">
        <w:rPr>
          <w:rFonts w:cs="Arial"/>
          <w:szCs w:val="20"/>
        </w:rPr>
        <w:t>Roman Gajdoš</w:t>
      </w:r>
    </w:p>
    <w:p w:rsidR="006C6899" w:rsidRPr="003F2F6D" w:rsidRDefault="00F23AAB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noProof/>
          <w:szCs w:val="20"/>
        </w:rPr>
        <w:t>předseda představenstva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F23AAB" w:rsidP="009B751F">
      <w:pPr>
        <w:keepNext/>
        <w:keepLines/>
        <w:jc w:val="center"/>
        <w:rPr>
          <w:rFonts w:cs="Arial"/>
          <w:szCs w:val="20"/>
        </w:rPr>
      </w:pPr>
      <w:r w:rsidRPr="00F23AAB">
        <w:rPr>
          <w:rFonts w:cs="Arial"/>
          <w:szCs w:val="20"/>
        </w:rPr>
        <w:t xml:space="preserve">Mgr. </w:t>
      </w:r>
      <w:r>
        <w:t>Milan Horna</w:t>
      </w:r>
    </w:p>
    <w:p w:rsidR="008269B6" w:rsidRDefault="00F23AAB" w:rsidP="008269B6">
      <w:pPr>
        <w:keepNext/>
        <w:keepLines/>
        <w:jc w:val="center"/>
        <w:rPr>
          <w:rFonts w:cs="Arial"/>
          <w:szCs w:val="20"/>
        </w:rPr>
      </w:pPr>
      <w:r w:rsidRPr="00F23AAB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1C7258">
          <w:type w:val="continuous"/>
          <w:pgSz w:w="11583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F23AAB" w:rsidRPr="00F23AAB">
        <w:rPr>
          <w:rFonts w:cs="Arial"/>
          <w:szCs w:val="20"/>
        </w:rPr>
        <w:t xml:space="preserve">Bc. </w:t>
      </w:r>
      <w:r w:rsidR="00F23AAB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23AAB" w:rsidRPr="00F23AAB">
        <w:rPr>
          <w:rFonts w:cs="Arial"/>
          <w:szCs w:val="20"/>
        </w:rPr>
        <w:t>950 106</w:t>
      </w:r>
      <w:r w:rsidR="00F23AAB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1C7258">
      <w:type w:val="continuous"/>
      <w:pgSz w:w="11583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B2A" w:rsidRDefault="004F0B2A">
      <w:r>
        <w:separator/>
      </w:r>
    </w:p>
  </w:endnote>
  <w:endnote w:type="continuationSeparator" w:id="0">
    <w:p w:rsidR="004F0B2A" w:rsidRDefault="004F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AAB" w:rsidRDefault="00F23A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C7258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C7258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B2A" w:rsidRDefault="004F0B2A">
      <w:r>
        <w:separator/>
      </w:r>
    </w:p>
  </w:footnote>
  <w:footnote w:type="continuationSeparator" w:id="0">
    <w:p w:rsidR="004F0B2A" w:rsidRDefault="004F0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AAB" w:rsidRDefault="00F23A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AAB" w:rsidRDefault="00F23AA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540016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16"/>
    <w:rsid w:val="000014F3"/>
    <w:rsid w:val="000026C4"/>
    <w:rsid w:val="000029D6"/>
    <w:rsid w:val="00004902"/>
    <w:rsid w:val="000123AB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258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0B2A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0016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D42F3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B4E67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3432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057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B78B4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1CBF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3AAB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53F9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DACA-DE6F-464E-81AE-7A5B9E90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1994</Words>
  <Characters>11768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2017-03-28T10:37:00Z</dcterms:created>
  <dcterms:modified xsi:type="dcterms:W3CDTF">2017-03-28T10:37:00Z</dcterms:modified>
</cp:coreProperties>
</file>