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0F" w:rsidRDefault="00C769E8">
      <w:pPr>
        <w:pStyle w:val="Nadpis1"/>
        <w:jc w:val="center"/>
        <w:rPr>
          <w:rFonts w:ascii="Arial" w:hAnsi="Arial" w:cs="Arial"/>
          <w:b/>
          <w:bCs/>
          <w:sz w:val="22"/>
          <w:szCs w:val="24"/>
        </w:rPr>
      </w:pPr>
      <w:r>
        <w:rPr>
          <w:rFonts w:ascii="Arial" w:hAnsi="Arial" w:cs="Arial"/>
          <w:b/>
          <w:bCs/>
          <w:sz w:val="22"/>
          <w:szCs w:val="24"/>
        </w:rPr>
        <w:t xml:space="preserve">D o d a t e k č. </w:t>
      </w:r>
      <w:r w:rsidR="00E32064">
        <w:rPr>
          <w:rFonts w:ascii="Arial" w:hAnsi="Arial" w:cs="Arial"/>
          <w:b/>
          <w:bCs/>
          <w:sz w:val="22"/>
          <w:szCs w:val="24"/>
        </w:rPr>
        <w:t>1</w:t>
      </w:r>
    </w:p>
    <w:p w:rsidR="004A4CFC" w:rsidRDefault="005B06AB" w:rsidP="004A4CFC">
      <w:pPr>
        <w:jc w:val="center"/>
        <w:rPr>
          <w:rFonts w:ascii="Arial" w:hAnsi="Arial" w:cs="Arial"/>
          <w:b/>
          <w:bCs/>
          <w:sz w:val="22"/>
          <w:szCs w:val="24"/>
        </w:rPr>
      </w:pPr>
      <w:r>
        <w:rPr>
          <w:rFonts w:ascii="Arial" w:hAnsi="Arial" w:cs="Arial"/>
          <w:sz w:val="22"/>
          <w:szCs w:val="24"/>
        </w:rPr>
        <w:t>k nájemní smlouvě</w:t>
      </w:r>
      <w:r w:rsidR="0043054B">
        <w:rPr>
          <w:rFonts w:ascii="Arial" w:hAnsi="Arial" w:cs="Arial"/>
          <w:sz w:val="22"/>
          <w:szCs w:val="24"/>
        </w:rPr>
        <w:t xml:space="preserve"> </w:t>
      </w:r>
      <w:proofErr w:type="spellStart"/>
      <w:r w:rsidR="0043054B">
        <w:rPr>
          <w:rFonts w:ascii="Arial" w:hAnsi="Arial" w:cs="Arial"/>
          <w:sz w:val="22"/>
          <w:szCs w:val="24"/>
        </w:rPr>
        <w:t>reg.č</w:t>
      </w:r>
      <w:proofErr w:type="spellEnd"/>
      <w:r w:rsidR="0043054B">
        <w:rPr>
          <w:rFonts w:ascii="Arial" w:hAnsi="Arial" w:cs="Arial"/>
          <w:sz w:val="22"/>
          <w:szCs w:val="24"/>
        </w:rPr>
        <w:t xml:space="preserve">. </w:t>
      </w:r>
      <w:r w:rsidR="00674CB8">
        <w:rPr>
          <w:rFonts w:ascii="Arial" w:hAnsi="Arial" w:cs="Arial"/>
          <w:sz w:val="22"/>
          <w:szCs w:val="24"/>
        </w:rPr>
        <w:t>D500/53000/00</w:t>
      </w:r>
      <w:r w:rsidR="00C44151">
        <w:rPr>
          <w:rFonts w:ascii="Arial" w:hAnsi="Arial" w:cs="Arial"/>
          <w:sz w:val="22"/>
          <w:szCs w:val="24"/>
        </w:rPr>
        <w:t>357</w:t>
      </w:r>
      <w:r w:rsidR="00674CB8">
        <w:rPr>
          <w:rFonts w:ascii="Arial" w:hAnsi="Arial" w:cs="Arial"/>
          <w:sz w:val="22"/>
          <w:szCs w:val="24"/>
        </w:rPr>
        <w:t>/1</w:t>
      </w:r>
      <w:r w:rsidR="00C44151">
        <w:rPr>
          <w:rFonts w:ascii="Arial" w:hAnsi="Arial" w:cs="Arial"/>
          <w:sz w:val="22"/>
          <w:szCs w:val="24"/>
        </w:rPr>
        <w:t>6</w:t>
      </w:r>
      <w:r w:rsidR="00674CB8">
        <w:rPr>
          <w:rFonts w:ascii="Arial" w:hAnsi="Arial" w:cs="Arial"/>
          <w:sz w:val="22"/>
          <w:szCs w:val="24"/>
        </w:rPr>
        <w:t>/00</w:t>
      </w:r>
      <w:r w:rsidR="0043054B">
        <w:rPr>
          <w:rFonts w:ascii="Arial" w:hAnsi="Arial" w:cs="Arial"/>
          <w:sz w:val="22"/>
          <w:szCs w:val="24"/>
        </w:rPr>
        <w:t xml:space="preserve"> ze dne </w:t>
      </w:r>
      <w:proofErr w:type="gramStart"/>
      <w:r w:rsidR="00C44151">
        <w:rPr>
          <w:rFonts w:ascii="Arial" w:hAnsi="Arial" w:cs="Arial"/>
          <w:sz w:val="22"/>
          <w:szCs w:val="24"/>
        </w:rPr>
        <w:t>13.12.2016</w:t>
      </w:r>
      <w:proofErr w:type="gramEnd"/>
      <w:r w:rsidR="004A4CFC">
        <w:rPr>
          <w:rFonts w:ascii="Arial" w:hAnsi="Arial" w:cs="Arial"/>
          <w:sz w:val="22"/>
          <w:szCs w:val="24"/>
        </w:rPr>
        <w:t xml:space="preserve"> mezi :</w:t>
      </w:r>
    </w:p>
    <w:p w:rsidR="00316D70" w:rsidRDefault="00316D70">
      <w:pPr>
        <w:jc w:val="center"/>
        <w:rPr>
          <w:rFonts w:ascii="Arial" w:hAnsi="Arial" w:cs="Arial"/>
          <w:sz w:val="22"/>
          <w:szCs w:val="24"/>
        </w:rPr>
      </w:pPr>
      <w:r>
        <w:rPr>
          <w:rFonts w:ascii="Arial" w:hAnsi="Arial" w:cs="Arial"/>
          <w:sz w:val="22"/>
          <w:szCs w:val="24"/>
        </w:rPr>
        <w:t xml:space="preserve"> </w:t>
      </w:r>
    </w:p>
    <w:p w:rsidR="00EF3C0F" w:rsidRDefault="00316D70">
      <w:pPr>
        <w:jc w:val="center"/>
        <w:rPr>
          <w:rFonts w:ascii="Arial" w:hAnsi="Arial" w:cs="Arial"/>
          <w:b/>
          <w:bCs/>
          <w:sz w:val="24"/>
          <w:szCs w:val="24"/>
        </w:rPr>
      </w:pPr>
      <w:r>
        <w:rPr>
          <w:rFonts w:ascii="Arial" w:hAnsi="Arial" w:cs="Arial"/>
          <w:sz w:val="22"/>
          <w:szCs w:val="24"/>
        </w:rPr>
        <w:t xml:space="preserve"> </w:t>
      </w:r>
      <w:r w:rsidR="00EF3C0F">
        <w:rPr>
          <w:rFonts w:ascii="Arial" w:hAnsi="Arial" w:cs="Arial"/>
          <w:b/>
          <w:bCs/>
          <w:sz w:val="22"/>
          <w:szCs w:val="24"/>
        </w:rPr>
        <w:t>I.</w:t>
      </w:r>
    </w:p>
    <w:p w:rsidR="00EF3C0F" w:rsidRDefault="00EF3C0F">
      <w:pPr>
        <w:pStyle w:val="Obsahzkladn"/>
        <w:tabs>
          <w:tab w:val="clear" w:pos="6480"/>
        </w:tabs>
        <w:spacing w:after="0" w:line="240" w:lineRule="auto"/>
        <w:rPr>
          <w:rFonts w:cs="Arial"/>
          <w:szCs w:val="24"/>
        </w:rPr>
      </w:pPr>
      <w:r>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Zastoupený: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Pověřený jednáním:   </w:t>
      </w:r>
      <w:proofErr w:type="spellStart"/>
      <w:r w:rsidR="0001620F">
        <w:rPr>
          <w:rFonts w:ascii="Arial" w:hAnsi="Arial" w:cs="Arial"/>
          <w:sz w:val="22"/>
          <w:szCs w:val="24"/>
        </w:rPr>
        <w:t>xxxxxxxxxxxxxxx</w:t>
      </w:r>
      <w:proofErr w:type="spellEnd"/>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sidR="00831F9B">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C769E8" w:rsidRDefault="00C769E8">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01620F">
        <w:rPr>
          <w:rFonts w:ascii="Arial" w:hAnsi="Arial" w:cs="Arial"/>
          <w:sz w:val="22"/>
          <w:szCs w:val="24"/>
        </w:rPr>
        <w:t>xxxxxxxxxxxx</w:t>
      </w:r>
      <w:proofErr w:type="spellEnd"/>
      <w:r>
        <w:rPr>
          <w:rFonts w:ascii="Arial" w:hAnsi="Arial" w:cs="Arial"/>
          <w:sz w:val="22"/>
          <w:szCs w:val="24"/>
        </w:rPr>
        <w:t xml:space="preserve">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proofErr w:type="spellStart"/>
      <w:r w:rsidR="0001620F">
        <w:rPr>
          <w:rFonts w:ascii="Arial" w:hAnsi="Arial" w:cs="Arial"/>
          <w:sz w:val="22"/>
          <w:szCs w:val="24"/>
        </w:rPr>
        <w:t>xxxxxxxxxxxxxxxxxx</w:t>
      </w:r>
      <w:proofErr w:type="spellEnd"/>
    </w:p>
    <w:p w:rsidR="00EF3C0F" w:rsidRDefault="00EF3C0F">
      <w:pPr>
        <w:rPr>
          <w:rFonts w:ascii="Arial" w:hAnsi="Arial" w:cs="Arial"/>
          <w:sz w:val="22"/>
          <w:szCs w:val="24"/>
        </w:rPr>
      </w:pPr>
      <w:r>
        <w:rPr>
          <w:rFonts w:ascii="Arial" w:hAnsi="Arial" w:cs="Arial"/>
          <w:sz w:val="22"/>
          <w:szCs w:val="24"/>
        </w:rPr>
        <w:t xml:space="preserve">                                  Zapsaný  u Krajského soudu v Ostravě, oddíl A X,  vložka 642 </w:t>
      </w:r>
    </w:p>
    <w:p w:rsidR="00E32064" w:rsidRDefault="00EF3C0F">
      <w:pPr>
        <w:pStyle w:val="Obsahzkladn"/>
        <w:tabs>
          <w:tab w:val="clear" w:pos="6480"/>
        </w:tabs>
        <w:spacing w:after="0" w:line="240" w:lineRule="auto"/>
        <w:rPr>
          <w:rFonts w:cs="Arial"/>
          <w:spacing w:val="0"/>
        </w:rPr>
      </w:pPr>
      <w:r>
        <w:rPr>
          <w:rFonts w:cs="Arial"/>
          <w:spacing w:val="0"/>
        </w:rPr>
        <w:t xml:space="preserve">                                  Je plátcem DPH</w:t>
      </w:r>
    </w:p>
    <w:p w:rsidR="00831F9B" w:rsidRDefault="00EF3C0F" w:rsidP="00831F9B">
      <w:pPr>
        <w:jc w:val="both"/>
        <w:rPr>
          <w:rFonts w:ascii="Arial" w:hAnsi="Arial" w:cs="Arial"/>
          <w:sz w:val="22"/>
        </w:rPr>
      </w:pPr>
      <w:r>
        <w:rPr>
          <w:rFonts w:cs="Arial"/>
        </w:rPr>
        <w:t xml:space="preserve"> </w:t>
      </w:r>
      <w:r w:rsidR="00831F9B">
        <w:rPr>
          <w:rFonts w:ascii="Arial" w:hAnsi="Arial" w:cs="Arial"/>
          <w:sz w:val="22"/>
        </w:rPr>
        <w:t xml:space="preserve">(dále jen „pronajímatel“)       </w:t>
      </w:r>
    </w:p>
    <w:p w:rsidR="00E32064" w:rsidRDefault="00E32064">
      <w:pPr>
        <w:pStyle w:val="Obsahzkladn"/>
        <w:tabs>
          <w:tab w:val="clear" w:pos="6480"/>
        </w:tabs>
        <w:spacing w:after="0" w:line="240" w:lineRule="auto"/>
        <w:rPr>
          <w:rFonts w:cs="Arial"/>
          <w:spacing w:val="0"/>
        </w:rPr>
      </w:pPr>
    </w:p>
    <w:p w:rsidR="00EF3C0F" w:rsidRDefault="00EF3C0F">
      <w:pPr>
        <w:pStyle w:val="Obsahzkladn"/>
        <w:tabs>
          <w:tab w:val="clear" w:pos="6480"/>
        </w:tabs>
        <w:spacing w:after="0" w:line="240" w:lineRule="auto"/>
        <w:rPr>
          <w:rFonts w:cs="Arial"/>
          <w:spacing w:val="0"/>
          <w:szCs w:val="24"/>
        </w:rPr>
      </w:pPr>
      <w:r>
        <w:rPr>
          <w:rFonts w:cs="Arial"/>
          <w:spacing w:val="0"/>
          <w:szCs w:val="24"/>
        </w:rPr>
        <w:t>a</w:t>
      </w:r>
    </w:p>
    <w:p w:rsidR="00C44151" w:rsidRDefault="00C44151" w:rsidP="00C44151">
      <w:pPr>
        <w:rPr>
          <w:rFonts w:ascii="Arial" w:hAnsi="Arial" w:cs="Arial"/>
          <w:sz w:val="22"/>
        </w:rPr>
      </w:pPr>
      <w:r>
        <w:rPr>
          <w:rFonts w:ascii="Arial" w:hAnsi="Arial" w:cs="Arial"/>
          <w:sz w:val="22"/>
        </w:rPr>
        <w:t xml:space="preserve"> Nájemce</w:t>
      </w:r>
    </w:p>
    <w:p w:rsidR="00C44151" w:rsidRPr="002C7BB4" w:rsidRDefault="00C44151" w:rsidP="00C44151">
      <w:pPr>
        <w:pStyle w:val="Nadpis2"/>
        <w:rPr>
          <w:rFonts w:ascii="Arial" w:hAnsi="Arial" w:cs="Arial"/>
          <w:sz w:val="22"/>
          <w:szCs w:val="22"/>
        </w:rPr>
      </w:pPr>
      <w:r w:rsidRPr="002C7BB4">
        <w:rPr>
          <w:rFonts w:ascii="Arial" w:hAnsi="Arial" w:cs="Arial"/>
          <w:sz w:val="22"/>
          <w:szCs w:val="22"/>
        </w:rPr>
        <w:t>Jméno a příjmení:</w:t>
      </w:r>
      <w:r w:rsidRPr="002C7BB4">
        <w:rPr>
          <w:rFonts w:ascii="Arial" w:hAnsi="Arial" w:cs="Arial"/>
          <w:sz w:val="22"/>
          <w:szCs w:val="22"/>
        </w:rPr>
        <w:tab/>
      </w:r>
      <w:r>
        <w:rPr>
          <w:rFonts w:ascii="Arial" w:hAnsi="Arial" w:cs="Arial"/>
          <w:b/>
          <w:sz w:val="22"/>
          <w:szCs w:val="22"/>
        </w:rPr>
        <w:t>Vlastimil Sládek</w:t>
      </w:r>
      <w:r w:rsidRPr="002C7BB4">
        <w:rPr>
          <w:rFonts w:ascii="Arial" w:hAnsi="Arial" w:cs="Arial"/>
          <w:b/>
          <w:sz w:val="22"/>
          <w:szCs w:val="22"/>
        </w:rPr>
        <w:t xml:space="preserve">                                                                                 </w:t>
      </w:r>
      <w:r w:rsidRPr="002C7BB4">
        <w:rPr>
          <w:rFonts w:ascii="Arial" w:hAnsi="Arial" w:cs="Arial"/>
          <w:sz w:val="22"/>
          <w:szCs w:val="22"/>
        </w:rPr>
        <w:t xml:space="preserve">                                                                                           </w:t>
      </w:r>
    </w:p>
    <w:p w:rsidR="00C44151" w:rsidRPr="002C7BB4" w:rsidRDefault="00C44151" w:rsidP="00C44151">
      <w:pPr>
        <w:pStyle w:val="Nadpis2"/>
        <w:rPr>
          <w:rFonts w:ascii="Arial" w:hAnsi="Arial" w:cs="Arial"/>
          <w:sz w:val="22"/>
          <w:szCs w:val="22"/>
        </w:rPr>
      </w:pPr>
      <w:r w:rsidRPr="002C7BB4">
        <w:rPr>
          <w:rFonts w:ascii="Arial" w:hAnsi="Arial" w:cs="Arial"/>
          <w:sz w:val="22"/>
          <w:szCs w:val="22"/>
        </w:rPr>
        <w:t>Sídlo:</w:t>
      </w:r>
      <w:r w:rsidRPr="002C7BB4">
        <w:rPr>
          <w:rFonts w:ascii="Arial" w:hAnsi="Arial" w:cs="Arial"/>
          <w:sz w:val="22"/>
          <w:szCs w:val="22"/>
        </w:rPr>
        <w:tab/>
      </w:r>
      <w:r w:rsidRPr="002C7BB4">
        <w:rPr>
          <w:rFonts w:ascii="Arial" w:hAnsi="Arial" w:cs="Arial"/>
          <w:sz w:val="22"/>
          <w:szCs w:val="22"/>
        </w:rPr>
        <w:tab/>
      </w:r>
      <w:r w:rsidRPr="002C7BB4">
        <w:rPr>
          <w:rFonts w:ascii="Arial" w:hAnsi="Arial" w:cs="Arial"/>
          <w:sz w:val="22"/>
          <w:szCs w:val="22"/>
        </w:rPr>
        <w:tab/>
      </w:r>
      <w:r>
        <w:rPr>
          <w:rFonts w:ascii="Arial" w:hAnsi="Arial" w:cs="Arial"/>
          <w:sz w:val="22"/>
          <w:szCs w:val="22"/>
        </w:rPr>
        <w:t>739 14, Ostravice 74</w:t>
      </w:r>
    </w:p>
    <w:p w:rsidR="00C44151" w:rsidRPr="002C7BB4" w:rsidRDefault="00C44151" w:rsidP="00C44151">
      <w:pPr>
        <w:rPr>
          <w:rFonts w:ascii="Arial" w:hAnsi="Arial" w:cs="Arial"/>
          <w:sz w:val="22"/>
          <w:szCs w:val="22"/>
        </w:rPr>
      </w:pPr>
      <w:r w:rsidRPr="002C7BB4">
        <w:rPr>
          <w:rFonts w:ascii="Arial" w:hAnsi="Arial" w:cs="Arial"/>
          <w:sz w:val="22"/>
          <w:szCs w:val="22"/>
        </w:rPr>
        <w:t xml:space="preserve">IČO   : </w:t>
      </w:r>
      <w:r>
        <w:rPr>
          <w:rFonts w:ascii="Arial" w:hAnsi="Arial" w:cs="Arial"/>
          <w:sz w:val="22"/>
          <w:szCs w:val="22"/>
        </w:rPr>
        <w:t xml:space="preserve">                        48417530</w:t>
      </w:r>
    </w:p>
    <w:p w:rsidR="00C44151" w:rsidRPr="002C7BB4" w:rsidRDefault="00C44151" w:rsidP="00C44151">
      <w:pPr>
        <w:rPr>
          <w:rFonts w:ascii="Arial" w:hAnsi="Arial" w:cs="Arial"/>
          <w:sz w:val="22"/>
          <w:szCs w:val="22"/>
        </w:rPr>
      </w:pPr>
      <w:r w:rsidRPr="002C7BB4">
        <w:rPr>
          <w:rFonts w:ascii="Arial" w:hAnsi="Arial" w:cs="Arial"/>
          <w:sz w:val="22"/>
          <w:szCs w:val="22"/>
        </w:rPr>
        <w:t>DIČ:</w:t>
      </w:r>
      <w:r w:rsidRPr="002C7BB4">
        <w:rPr>
          <w:rFonts w:ascii="Arial" w:hAnsi="Arial" w:cs="Arial"/>
          <w:sz w:val="22"/>
          <w:szCs w:val="22"/>
        </w:rPr>
        <w:tab/>
      </w:r>
      <w:r w:rsidRPr="002C7BB4">
        <w:rPr>
          <w:rFonts w:ascii="Arial" w:hAnsi="Arial" w:cs="Arial"/>
          <w:sz w:val="22"/>
          <w:szCs w:val="22"/>
        </w:rPr>
        <w:tab/>
      </w:r>
      <w:r w:rsidRPr="002C7BB4">
        <w:rPr>
          <w:rFonts w:ascii="Arial" w:hAnsi="Arial" w:cs="Arial"/>
          <w:sz w:val="22"/>
          <w:szCs w:val="22"/>
        </w:rPr>
        <w:tab/>
      </w:r>
      <w:proofErr w:type="spellStart"/>
      <w:r w:rsidR="0001620F">
        <w:rPr>
          <w:rFonts w:ascii="Arial" w:hAnsi="Arial" w:cs="Arial"/>
          <w:sz w:val="22"/>
          <w:szCs w:val="22"/>
        </w:rPr>
        <w:t>xxxxxxxxxxxxxxxxxx</w:t>
      </w:r>
      <w:proofErr w:type="spellEnd"/>
      <w:r w:rsidRPr="002C7BB4">
        <w:rPr>
          <w:rFonts w:ascii="Arial" w:hAnsi="Arial" w:cs="Arial"/>
          <w:sz w:val="22"/>
          <w:szCs w:val="22"/>
        </w:rPr>
        <w:t xml:space="preserve">                                                                                     </w:t>
      </w:r>
    </w:p>
    <w:p w:rsidR="00C44151" w:rsidRPr="002C7BB4" w:rsidRDefault="00C44151" w:rsidP="00C44151">
      <w:pPr>
        <w:rPr>
          <w:rFonts w:ascii="Arial" w:hAnsi="Arial" w:cs="Arial"/>
          <w:sz w:val="22"/>
          <w:szCs w:val="22"/>
        </w:rPr>
      </w:pPr>
      <w:r w:rsidRPr="002C7BB4">
        <w:rPr>
          <w:rFonts w:ascii="Arial" w:hAnsi="Arial" w:cs="Arial"/>
          <w:sz w:val="22"/>
          <w:szCs w:val="22"/>
        </w:rPr>
        <w:t>Bankovní spojení:</w:t>
      </w:r>
      <w:r w:rsidRPr="002C7BB4">
        <w:rPr>
          <w:rFonts w:ascii="Arial" w:hAnsi="Arial" w:cs="Arial"/>
          <w:sz w:val="22"/>
          <w:szCs w:val="22"/>
        </w:rPr>
        <w:tab/>
      </w:r>
      <w:proofErr w:type="spellStart"/>
      <w:r w:rsidR="0001620F">
        <w:rPr>
          <w:rFonts w:ascii="Arial" w:hAnsi="Arial" w:cs="Arial"/>
          <w:sz w:val="22"/>
          <w:szCs w:val="22"/>
        </w:rPr>
        <w:t>xxxxxxxxxxxxxxxxxxxxxxxx</w:t>
      </w:r>
      <w:proofErr w:type="spellEnd"/>
    </w:p>
    <w:p w:rsidR="00C44151" w:rsidRDefault="00C44151" w:rsidP="00C44151">
      <w:pPr>
        <w:rPr>
          <w:rFonts w:ascii="Arial" w:hAnsi="Arial" w:cs="Arial"/>
          <w:sz w:val="22"/>
          <w:szCs w:val="22"/>
        </w:rPr>
      </w:pPr>
      <w:r w:rsidRPr="002C7BB4">
        <w:rPr>
          <w:rFonts w:ascii="Arial" w:hAnsi="Arial" w:cs="Arial"/>
          <w:sz w:val="22"/>
          <w:szCs w:val="22"/>
        </w:rPr>
        <w:t xml:space="preserve">číslo účtu:                   </w:t>
      </w:r>
      <w:proofErr w:type="spellStart"/>
      <w:r w:rsidR="0001620F">
        <w:rPr>
          <w:rFonts w:ascii="Arial" w:hAnsi="Arial" w:cs="Arial"/>
          <w:sz w:val="22"/>
          <w:szCs w:val="22"/>
        </w:rPr>
        <w:t>xxxxxxxxxxxxxxxx</w:t>
      </w:r>
      <w:proofErr w:type="spellEnd"/>
      <w:r w:rsidRPr="002C7BB4">
        <w:rPr>
          <w:rFonts w:ascii="Arial" w:hAnsi="Arial" w:cs="Arial"/>
          <w:sz w:val="22"/>
          <w:szCs w:val="22"/>
        </w:rPr>
        <w:t xml:space="preserve">                                                       </w:t>
      </w:r>
      <w:r w:rsidRPr="002C7BB4">
        <w:rPr>
          <w:rFonts w:ascii="Arial" w:hAnsi="Arial" w:cs="Arial"/>
          <w:sz w:val="22"/>
          <w:szCs w:val="22"/>
        </w:rPr>
        <w:tab/>
      </w:r>
      <w:r w:rsidRPr="002C7BB4">
        <w:rPr>
          <w:rFonts w:ascii="Arial" w:hAnsi="Arial" w:cs="Arial"/>
          <w:sz w:val="22"/>
          <w:szCs w:val="22"/>
        </w:rPr>
        <w:tab/>
        <w:t xml:space="preserve">                                          </w:t>
      </w:r>
      <w:r w:rsidRPr="002C7BB4">
        <w:rPr>
          <w:rFonts w:ascii="Arial" w:hAnsi="Arial" w:cs="Arial"/>
          <w:sz w:val="22"/>
          <w:szCs w:val="22"/>
        </w:rPr>
        <w:br/>
        <w:t xml:space="preserve">                                   Je plátcem DPH </w:t>
      </w:r>
    </w:p>
    <w:p w:rsidR="007D634F" w:rsidRDefault="00C44151" w:rsidP="00C44151">
      <w:pPr>
        <w:rPr>
          <w:rFonts w:ascii="Arial" w:hAnsi="Arial" w:cs="Arial"/>
          <w:sz w:val="22"/>
          <w:szCs w:val="22"/>
        </w:rPr>
      </w:pPr>
      <w:r w:rsidRPr="002C7BB4">
        <w:rPr>
          <w:rFonts w:ascii="Arial" w:hAnsi="Arial" w:cs="Arial"/>
          <w:sz w:val="22"/>
          <w:szCs w:val="22"/>
        </w:rPr>
        <w:t xml:space="preserve">(dále jen „nájemce“)   </w:t>
      </w:r>
    </w:p>
    <w:p w:rsidR="00C44151" w:rsidRPr="002C7BB4" w:rsidRDefault="00C44151" w:rsidP="00C44151">
      <w:pPr>
        <w:rPr>
          <w:rFonts w:ascii="Arial" w:hAnsi="Arial" w:cs="Arial"/>
          <w:sz w:val="22"/>
          <w:szCs w:val="22"/>
        </w:rPr>
      </w:pPr>
      <w:r w:rsidRPr="002C7BB4">
        <w:rPr>
          <w:rFonts w:ascii="Arial" w:hAnsi="Arial" w:cs="Arial"/>
          <w:sz w:val="22"/>
          <w:szCs w:val="22"/>
        </w:rPr>
        <w:t xml:space="preserve">                                                                                                                    </w:t>
      </w:r>
    </w:p>
    <w:p w:rsidR="00C44151" w:rsidRPr="002C7BB4" w:rsidRDefault="00C44151" w:rsidP="00C44151">
      <w:pPr>
        <w:pStyle w:val="Obsahzkladn"/>
        <w:tabs>
          <w:tab w:val="clear" w:pos="6480"/>
        </w:tabs>
        <w:spacing w:after="0" w:line="240" w:lineRule="auto"/>
        <w:rPr>
          <w:rFonts w:cs="Arial"/>
          <w:spacing w:val="0"/>
          <w:szCs w:val="22"/>
        </w:rPr>
      </w:pPr>
    </w:p>
    <w:p w:rsidR="00085C58" w:rsidRDefault="00E32064" w:rsidP="00873FB7">
      <w:pPr>
        <w:rPr>
          <w:rFonts w:ascii="Arial" w:hAnsi="Arial" w:cs="Arial"/>
          <w:b/>
          <w:bCs/>
          <w:sz w:val="22"/>
          <w:szCs w:val="24"/>
        </w:rPr>
      </w:pPr>
      <w:r>
        <w:rPr>
          <w:rFonts w:ascii="Arial" w:hAnsi="Arial" w:cs="Arial"/>
          <w:sz w:val="22"/>
        </w:rPr>
        <w:t xml:space="preserve">   </w:t>
      </w:r>
      <w:r w:rsidR="00873FB7">
        <w:rPr>
          <w:rFonts w:ascii="Arial" w:hAnsi="Arial" w:cs="Arial"/>
          <w:sz w:val="22"/>
        </w:rPr>
        <w:t xml:space="preserve">                                                                        </w:t>
      </w:r>
      <w:r w:rsidR="00EF3C0F">
        <w:rPr>
          <w:rFonts w:ascii="Arial" w:hAnsi="Arial" w:cs="Arial"/>
          <w:b/>
          <w:bCs/>
          <w:sz w:val="22"/>
          <w:szCs w:val="24"/>
        </w:rPr>
        <w:t>II.</w:t>
      </w:r>
    </w:p>
    <w:p w:rsidR="006913F2" w:rsidRPr="00F7691C" w:rsidRDefault="00873FB7" w:rsidP="00873FB7">
      <w:pPr>
        <w:jc w:val="both"/>
        <w:rPr>
          <w:rFonts w:ascii="Arial" w:hAnsi="Arial" w:cs="Arial"/>
          <w:bCs/>
          <w:sz w:val="22"/>
          <w:szCs w:val="24"/>
        </w:rPr>
      </w:pPr>
      <w:r w:rsidRPr="00C45247">
        <w:rPr>
          <w:rFonts w:ascii="Arial" w:hAnsi="Arial" w:cs="Arial"/>
          <w:b/>
          <w:bCs/>
          <w:sz w:val="22"/>
          <w:szCs w:val="24"/>
        </w:rPr>
        <w:t>Čl. III. Předmět nájmu bod 1</w:t>
      </w:r>
      <w:r w:rsidR="00F7691C">
        <w:rPr>
          <w:rFonts w:ascii="Arial" w:hAnsi="Arial" w:cs="Arial"/>
          <w:b/>
          <w:bCs/>
          <w:sz w:val="22"/>
          <w:szCs w:val="24"/>
        </w:rPr>
        <w:t>, s</w:t>
      </w:r>
      <w:r w:rsidRPr="00C45247">
        <w:rPr>
          <w:rFonts w:ascii="Arial" w:hAnsi="Arial" w:cs="Arial"/>
          <w:b/>
          <w:bCs/>
          <w:sz w:val="22"/>
          <w:szCs w:val="24"/>
        </w:rPr>
        <w:t>lužby spojené s</w:t>
      </w:r>
      <w:r w:rsidR="00C45247" w:rsidRPr="00C45247">
        <w:rPr>
          <w:rFonts w:ascii="Arial" w:hAnsi="Arial" w:cs="Arial"/>
          <w:b/>
          <w:bCs/>
          <w:sz w:val="22"/>
          <w:szCs w:val="24"/>
        </w:rPr>
        <w:t> </w:t>
      </w:r>
      <w:r w:rsidRPr="00C45247">
        <w:rPr>
          <w:rFonts w:ascii="Arial" w:hAnsi="Arial" w:cs="Arial"/>
          <w:b/>
          <w:bCs/>
          <w:sz w:val="22"/>
          <w:szCs w:val="24"/>
        </w:rPr>
        <w:t>nájmem</w:t>
      </w:r>
      <w:r w:rsidR="00C45247" w:rsidRPr="00C45247">
        <w:rPr>
          <w:rFonts w:ascii="Arial" w:hAnsi="Arial" w:cs="Arial"/>
          <w:b/>
          <w:bCs/>
          <w:sz w:val="22"/>
          <w:szCs w:val="24"/>
        </w:rPr>
        <w:t xml:space="preserve"> se doplňuje</w:t>
      </w:r>
      <w:r w:rsidRPr="00C45247">
        <w:rPr>
          <w:rFonts w:ascii="Arial" w:hAnsi="Arial" w:cs="Arial"/>
          <w:b/>
          <w:bCs/>
          <w:sz w:val="22"/>
          <w:szCs w:val="24"/>
        </w:rPr>
        <w:t xml:space="preserve">: </w:t>
      </w:r>
      <w:r w:rsidRPr="00F7691C">
        <w:rPr>
          <w:rFonts w:ascii="Arial" w:hAnsi="Arial" w:cs="Arial"/>
          <w:bCs/>
          <w:sz w:val="22"/>
          <w:szCs w:val="24"/>
        </w:rPr>
        <w:t xml:space="preserve">4 kusy </w:t>
      </w:r>
      <w:r w:rsidR="00C45247" w:rsidRPr="00F7691C">
        <w:rPr>
          <w:rFonts w:ascii="Arial" w:hAnsi="Arial" w:cs="Arial"/>
          <w:bCs/>
          <w:sz w:val="22"/>
          <w:szCs w:val="24"/>
        </w:rPr>
        <w:t xml:space="preserve">   </w:t>
      </w:r>
      <w:r w:rsidR="00C45247" w:rsidRPr="00F7691C">
        <w:rPr>
          <w:rFonts w:ascii="Arial" w:hAnsi="Arial" w:cs="Arial"/>
          <w:bCs/>
          <w:sz w:val="22"/>
          <w:szCs w:val="24"/>
        </w:rPr>
        <w:br/>
      </w:r>
      <w:r w:rsidRPr="00F7691C">
        <w:rPr>
          <w:rFonts w:ascii="Arial" w:hAnsi="Arial" w:cs="Arial"/>
          <w:bCs/>
          <w:sz w:val="22"/>
          <w:szCs w:val="24"/>
        </w:rPr>
        <w:t>hasicích přístrojů P6</w:t>
      </w:r>
      <w:r w:rsidR="00F7691C">
        <w:rPr>
          <w:rFonts w:ascii="Arial" w:hAnsi="Arial" w:cs="Arial"/>
          <w:bCs/>
          <w:sz w:val="22"/>
          <w:szCs w:val="24"/>
        </w:rPr>
        <w:t>.</w:t>
      </w:r>
      <w:r w:rsidRPr="00F7691C">
        <w:rPr>
          <w:rFonts w:ascii="Arial" w:hAnsi="Arial" w:cs="Arial"/>
          <w:bCs/>
          <w:sz w:val="22"/>
          <w:szCs w:val="24"/>
        </w:rPr>
        <w:t xml:space="preserve"> </w:t>
      </w:r>
    </w:p>
    <w:p w:rsidR="006913F2" w:rsidRDefault="006913F2" w:rsidP="00714ED1">
      <w:pPr>
        <w:ind w:right="992"/>
        <w:jc w:val="both"/>
        <w:rPr>
          <w:rFonts w:ascii="Arial" w:hAnsi="Arial" w:cs="Arial"/>
          <w:bCs/>
          <w:sz w:val="22"/>
          <w:szCs w:val="22"/>
        </w:rPr>
      </w:pPr>
    </w:p>
    <w:p w:rsidR="0043054B" w:rsidRDefault="003B6B68" w:rsidP="00C769E8">
      <w:pPr>
        <w:pStyle w:val="Textdopisu"/>
        <w:ind w:firstLine="0"/>
        <w:rPr>
          <w:b/>
          <w:bCs/>
        </w:rPr>
      </w:pPr>
      <w:r>
        <w:rPr>
          <w:b/>
          <w:bCs/>
        </w:rPr>
        <w:t>Č</w:t>
      </w:r>
      <w:r w:rsidR="0043054B" w:rsidRPr="0043054B">
        <w:rPr>
          <w:b/>
          <w:bCs/>
        </w:rPr>
        <w:t>l. V. Cena nájmu</w:t>
      </w:r>
      <w:r w:rsidR="00FE46DC">
        <w:rPr>
          <w:b/>
          <w:bCs/>
        </w:rPr>
        <w:t xml:space="preserve"> - bod 1 a </w:t>
      </w:r>
      <w:r w:rsidR="000E0184">
        <w:rPr>
          <w:b/>
          <w:bCs/>
        </w:rPr>
        <w:t xml:space="preserve">bod 2 se mění a nové zní </w:t>
      </w:r>
      <w:r w:rsidR="0043054B" w:rsidRPr="0043054B">
        <w:rPr>
          <w:b/>
          <w:bCs/>
        </w:rPr>
        <w:t>takto:</w:t>
      </w:r>
    </w:p>
    <w:p w:rsidR="006913F2" w:rsidRPr="0043054B" w:rsidRDefault="006913F2" w:rsidP="00C769E8">
      <w:pPr>
        <w:pStyle w:val="Textdopisu"/>
        <w:ind w:firstLine="0"/>
        <w:rPr>
          <w:bCs/>
        </w:rPr>
      </w:pPr>
    </w:p>
    <w:p w:rsidR="00873FB7" w:rsidRPr="009B359B" w:rsidRDefault="00873FB7" w:rsidP="00873FB7">
      <w:pPr>
        <w:numPr>
          <w:ilvl w:val="0"/>
          <w:numId w:val="15"/>
        </w:numPr>
        <w:tabs>
          <w:tab w:val="clear" w:pos="360"/>
          <w:tab w:val="num" w:pos="426"/>
        </w:tabs>
        <w:ind w:left="426" w:hanging="426"/>
        <w:jc w:val="both"/>
        <w:rPr>
          <w:rFonts w:ascii="Arial" w:hAnsi="Arial" w:cs="Arial"/>
          <w:b/>
          <w:sz w:val="22"/>
          <w:szCs w:val="22"/>
        </w:rPr>
      </w:pPr>
      <w:r w:rsidRPr="003E6260">
        <w:rPr>
          <w:rFonts w:ascii="Arial" w:hAnsi="Arial" w:cs="Arial"/>
          <w:sz w:val="22"/>
          <w:szCs w:val="22"/>
        </w:rPr>
        <w:t xml:space="preserve">Nájemce zaplatí pronajímateli za předmět nájmu ročně částku ve výši </w:t>
      </w:r>
      <w:r w:rsidR="00D33F0E">
        <w:rPr>
          <w:rFonts w:ascii="Arial" w:hAnsi="Arial" w:cs="Arial"/>
          <w:b/>
          <w:sz w:val="22"/>
          <w:szCs w:val="22"/>
        </w:rPr>
        <w:t>155 679,60</w:t>
      </w:r>
      <w:r w:rsidRPr="003E6260">
        <w:rPr>
          <w:rFonts w:ascii="Arial" w:hAnsi="Arial" w:cs="Arial"/>
          <w:b/>
          <w:sz w:val="22"/>
          <w:szCs w:val="22"/>
        </w:rPr>
        <w:t xml:space="preserve"> Kč</w:t>
      </w:r>
      <w:r w:rsidRPr="003E6260">
        <w:rPr>
          <w:rFonts w:ascii="Arial" w:hAnsi="Arial" w:cs="Arial"/>
          <w:sz w:val="22"/>
          <w:szCs w:val="22"/>
        </w:rPr>
        <w:t xml:space="preserve"> bez DPH (daň z přidané hodnoty bude fakturována ve výši a sazbě dle obecně závazných předpisů platných okamžiku zdanitelného plnění), rozpočteno do měsíčních plateb á 12</w:t>
      </w:r>
      <w:r w:rsidR="00D33F0E">
        <w:rPr>
          <w:rFonts w:ascii="Arial" w:hAnsi="Arial" w:cs="Arial"/>
          <w:sz w:val="22"/>
          <w:szCs w:val="22"/>
        </w:rPr>
        <w:t> 973,30</w:t>
      </w:r>
      <w:r w:rsidRPr="003E6260">
        <w:rPr>
          <w:rFonts w:ascii="Arial" w:hAnsi="Arial" w:cs="Arial"/>
          <w:sz w:val="22"/>
          <w:szCs w:val="22"/>
        </w:rPr>
        <w:t xml:space="preserve"> Kč + příslušná výše DPH. </w:t>
      </w:r>
      <w:r w:rsidRPr="00714ED1">
        <w:rPr>
          <w:rFonts w:ascii="Arial" w:hAnsi="Arial" w:cs="Arial"/>
          <w:sz w:val="22"/>
          <w:szCs w:val="22"/>
        </w:rPr>
        <w:t>Specifikace ceny nájmu a dodávaných služeb je uvedena v níže uvedené hodnotové tabulce</w:t>
      </w:r>
      <w:r>
        <w:rPr>
          <w:rFonts w:ascii="Arial" w:hAnsi="Arial" w:cs="Arial"/>
          <w:sz w:val="22"/>
          <w:szCs w:val="22"/>
        </w:rPr>
        <w:t>.</w:t>
      </w:r>
      <w:r w:rsidRPr="003E6260">
        <w:rPr>
          <w:rFonts w:ascii="Arial" w:hAnsi="Arial" w:cs="Arial"/>
          <w:sz w:val="18"/>
          <w:szCs w:val="18"/>
        </w:rPr>
        <w:t xml:space="preserve"> </w:t>
      </w:r>
    </w:p>
    <w:p w:rsidR="00873FB7" w:rsidRPr="003E6260" w:rsidRDefault="00873FB7" w:rsidP="00873FB7">
      <w:pPr>
        <w:ind w:left="426"/>
        <w:jc w:val="both"/>
        <w:rPr>
          <w:rFonts w:ascii="Arial" w:hAnsi="Arial" w:cs="Arial"/>
          <w:b/>
          <w:sz w:val="22"/>
          <w:szCs w:val="22"/>
        </w:rPr>
      </w:pPr>
    </w:p>
    <w:p w:rsidR="00873FB7" w:rsidRDefault="00873FB7" w:rsidP="00873FB7">
      <w:pPr>
        <w:ind w:left="426"/>
        <w:jc w:val="both"/>
        <w:rPr>
          <w:rFonts w:ascii="Arial" w:hAnsi="Arial" w:cs="Arial"/>
          <w:sz w:val="18"/>
          <w:szCs w:val="18"/>
        </w:rPr>
      </w:pPr>
      <w:r>
        <w:rPr>
          <w:rFonts w:ascii="Arial" w:hAnsi="Arial" w:cs="Arial"/>
          <w:sz w:val="18"/>
          <w:szCs w:val="18"/>
        </w:rPr>
        <w:t xml:space="preserve">     </w:t>
      </w:r>
      <w:bookmarkStart w:id="0" w:name="_MON_1364117395"/>
      <w:bookmarkEnd w:id="0"/>
      <w:r w:rsidR="00984033">
        <w:rPr>
          <w:rFonts w:ascii="Arial" w:hAnsi="Arial" w:cs="Arial"/>
          <w:sz w:val="18"/>
          <w:szCs w:val="18"/>
        </w:rPr>
        <w:object w:dxaOrig="7369" w:dyaOrig="2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00.5pt" o:ole="">
            <v:imagedata r:id="rId7" o:title=""/>
          </v:shape>
          <o:OLEObject Type="Embed" ProgID="Excel.Sheet.8" ShapeID="_x0000_i1025" DrawAspect="Content" ObjectID="_1552462089" r:id="rId8"/>
        </w:object>
      </w:r>
    </w:p>
    <w:p w:rsidR="00E57365" w:rsidRPr="003E6260" w:rsidRDefault="00E57365" w:rsidP="00873FB7">
      <w:pPr>
        <w:ind w:left="426"/>
        <w:jc w:val="both"/>
        <w:rPr>
          <w:rFonts w:ascii="Arial" w:hAnsi="Arial" w:cs="Arial"/>
          <w:b/>
          <w:sz w:val="22"/>
          <w:szCs w:val="22"/>
        </w:rPr>
      </w:pPr>
    </w:p>
    <w:p w:rsidR="00873FB7" w:rsidRDefault="00873FB7" w:rsidP="00C45247">
      <w:pPr>
        <w:tabs>
          <w:tab w:val="left" w:pos="3960"/>
        </w:tabs>
        <w:ind w:left="426" w:hanging="606"/>
        <w:jc w:val="both"/>
        <w:rPr>
          <w:rFonts w:ascii="Arial" w:hAnsi="Arial" w:cs="Arial"/>
          <w:sz w:val="18"/>
          <w:szCs w:val="18"/>
        </w:rPr>
      </w:pPr>
      <w:r>
        <w:rPr>
          <w:rFonts w:ascii="Arial" w:hAnsi="Arial" w:cs="Arial"/>
          <w:sz w:val="18"/>
          <w:szCs w:val="18"/>
        </w:rPr>
        <w:tab/>
      </w:r>
      <w:r w:rsidRPr="00BB4CE9">
        <w:rPr>
          <w:rFonts w:ascii="Arial" w:hAnsi="Arial" w:cs="Arial"/>
          <w:sz w:val="22"/>
          <w:szCs w:val="22"/>
        </w:rPr>
        <w:t xml:space="preserve">Dodávka tepelné energie bude probíhat v souladu s „Obchodními a technickými </w:t>
      </w:r>
      <w:r>
        <w:rPr>
          <w:rFonts w:ascii="Arial" w:hAnsi="Arial" w:cs="Arial"/>
          <w:sz w:val="22"/>
          <w:szCs w:val="22"/>
        </w:rPr>
        <w:t xml:space="preserve">       podmínkami dodávky tepla</w:t>
      </w:r>
      <w:r w:rsidRPr="00BB4CE9">
        <w:rPr>
          <w:rFonts w:ascii="Arial" w:hAnsi="Arial" w:cs="Arial"/>
          <w:sz w:val="22"/>
          <w:szCs w:val="22"/>
        </w:rPr>
        <w:t xml:space="preserve"> a „Cenou a způsobem placení za dodávku tepla“, které tvoří </w:t>
      </w:r>
      <w:r>
        <w:rPr>
          <w:rFonts w:ascii="Arial" w:hAnsi="Arial" w:cs="Arial"/>
          <w:sz w:val="22"/>
          <w:szCs w:val="22"/>
        </w:rPr>
        <w:t xml:space="preserve">       </w:t>
      </w:r>
      <w:r w:rsidRPr="00BB4CE9">
        <w:rPr>
          <w:rFonts w:ascii="Arial" w:hAnsi="Arial" w:cs="Arial"/>
          <w:sz w:val="22"/>
          <w:szCs w:val="22"/>
        </w:rPr>
        <w:t xml:space="preserve">samostatné přílohy č. </w:t>
      </w:r>
      <w:r>
        <w:rPr>
          <w:rFonts w:ascii="Arial" w:hAnsi="Arial" w:cs="Arial"/>
          <w:sz w:val="22"/>
          <w:szCs w:val="22"/>
        </w:rPr>
        <w:t>4</w:t>
      </w:r>
      <w:r w:rsidRPr="00BB4CE9">
        <w:rPr>
          <w:rFonts w:ascii="Arial" w:hAnsi="Arial" w:cs="Arial"/>
          <w:sz w:val="22"/>
          <w:szCs w:val="22"/>
        </w:rPr>
        <w:t xml:space="preserve"> a č. </w:t>
      </w:r>
      <w:r>
        <w:rPr>
          <w:rFonts w:ascii="Arial" w:hAnsi="Arial" w:cs="Arial"/>
          <w:sz w:val="22"/>
          <w:szCs w:val="22"/>
        </w:rPr>
        <w:t>5</w:t>
      </w:r>
      <w:r w:rsidRPr="00BB4CE9">
        <w:rPr>
          <w:rFonts w:ascii="Arial" w:hAnsi="Arial" w:cs="Arial"/>
          <w:sz w:val="22"/>
          <w:szCs w:val="22"/>
        </w:rPr>
        <w:t xml:space="preserve"> této smlouvy.</w:t>
      </w:r>
      <w:r>
        <w:rPr>
          <w:rFonts w:ascii="Arial" w:hAnsi="Arial" w:cs="Arial"/>
          <w:sz w:val="22"/>
          <w:szCs w:val="22"/>
        </w:rPr>
        <w:t xml:space="preserve"> Pro každý kalendářní rok bude </w:t>
      </w:r>
      <w:r w:rsidR="00C45247">
        <w:rPr>
          <w:rFonts w:ascii="Arial" w:hAnsi="Arial" w:cs="Arial"/>
          <w:sz w:val="22"/>
          <w:szCs w:val="22"/>
        </w:rPr>
        <w:t xml:space="preserve">pronajímatelem </w:t>
      </w:r>
      <w:r>
        <w:rPr>
          <w:rFonts w:ascii="Arial" w:hAnsi="Arial" w:cs="Arial"/>
          <w:sz w:val="22"/>
          <w:szCs w:val="22"/>
        </w:rPr>
        <w:t>vypracována nová příloha č. 5.</w:t>
      </w:r>
    </w:p>
    <w:p w:rsidR="00934549" w:rsidRDefault="00934549" w:rsidP="009D7099">
      <w:pPr>
        <w:tabs>
          <w:tab w:val="left" w:pos="3960"/>
        </w:tabs>
        <w:ind w:hanging="180"/>
        <w:jc w:val="both"/>
        <w:rPr>
          <w:rFonts w:ascii="Arial" w:hAnsi="Arial" w:cs="Arial"/>
          <w:sz w:val="18"/>
          <w:szCs w:val="18"/>
        </w:rPr>
      </w:pPr>
    </w:p>
    <w:p w:rsidR="000F1C98" w:rsidRPr="00714ED1" w:rsidRDefault="00661C98" w:rsidP="00714ED1">
      <w:pPr>
        <w:pStyle w:val="Odstavecseseznamem"/>
        <w:numPr>
          <w:ilvl w:val="0"/>
          <w:numId w:val="15"/>
        </w:numPr>
        <w:jc w:val="both"/>
        <w:rPr>
          <w:rFonts w:ascii="Arial" w:hAnsi="Arial" w:cs="Arial"/>
        </w:rPr>
      </w:pPr>
      <w:r w:rsidRPr="00714ED1">
        <w:rPr>
          <w:rFonts w:ascii="Arial" w:hAnsi="Arial" w:cs="Arial"/>
          <w:color w:val="000000"/>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w:t>
      </w:r>
      <w:proofErr w:type="spellStart"/>
      <w:proofErr w:type="gramStart"/>
      <w:r w:rsidRPr="00714ED1">
        <w:rPr>
          <w:rFonts w:ascii="Arial" w:hAnsi="Arial" w:cs="Arial"/>
          <w:color w:val="000000"/>
          <w:sz w:val="22"/>
          <w:szCs w:val="22"/>
        </w:rPr>
        <w:t>č.</w:t>
      </w:r>
      <w:r w:rsidR="0001620F">
        <w:rPr>
          <w:rFonts w:ascii="Arial" w:hAnsi="Arial" w:cs="Arial"/>
          <w:color w:val="000000"/>
          <w:sz w:val="22"/>
          <w:szCs w:val="22"/>
        </w:rPr>
        <w:t>xxxxxxxxxxxxxx</w:t>
      </w:r>
      <w:proofErr w:type="spellEnd"/>
      <w:proofErr w:type="gramEnd"/>
      <w:r w:rsidRPr="00714ED1">
        <w:rPr>
          <w:rFonts w:ascii="Arial" w:hAnsi="Arial" w:cs="Arial"/>
          <w:color w:val="000000"/>
          <w:sz w:val="22"/>
          <w:szCs w:val="22"/>
        </w:rPr>
        <w:t xml:space="preserve">, vedený u </w:t>
      </w:r>
      <w:r w:rsidR="0001620F">
        <w:rPr>
          <w:rFonts w:ascii="Arial" w:hAnsi="Arial" w:cs="Arial"/>
          <w:color w:val="000000"/>
          <w:sz w:val="22"/>
          <w:szCs w:val="22"/>
        </w:rPr>
        <w:t>xxxxxxxxxxxx</w:t>
      </w:r>
      <w:bookmarkStart w:id="1" w:name="_GoBack"/>
      <w:bookmarkEnd w:id="1"/>
      <w:r w:rsidRPr="00714ED1">
        <w:rPr>
          <w:rFonts w:ascii="Arial" w:hAnsi="Arial" w:cs="Arial"/>
          <w:color w:val="000000"/>
          <w:sz w:val="22"/>
          <w:szCs w:val="22"/>
        </w:rPr>
        <w:t xml:space="preserve">. Fakturace za nájem bude provedena od data účinnosti dodatku se zdanitelným </w:t>
      </w:r>
      <w:r w:rsidRPr="00714ED1">
        <w:rPr>
          <w:rFonts w:ascii="Arial" w:hAnsi="Arial" w:cs="Arial"/>
          <w:color w:val="000000"/>
          <w:spacing w:val="-3"/>
          <w:sz w:val="22"/>
          <w:szCs w:val="22"/>
        </w:rPr>
        <w:t xml:space="preserve">plněním k poslednímu dni měsíce, ve kterém byl dodatek podepsán. Následná měsíční </w:t>
      </w:r>
      <w:r w:rsidRPr="00714ED1">
        <w:rPr>
          <w:rFonts w:ascii="Arial" w:hAnsi="Arial" w:cs="Arial"/>
          <w:color w:val="000000"/>
          <w:sz w:val="22"/>
          <w:szCs w:val="22"/>
        </w:rPr>
        <w:t>fakturace bude provedena se zdanitelným plněním k poslednímu dni kalendářního měsíce daného roku. Vystavené faktury budou mít veškeré náležitosti účetních a daňových předpisů tak, aby byl nájemce oprávněn na jejich základě uplatnit odpočet DPH. Daňové doklady budou nájemci doručovány elekt</w:t>
      </w:r>
      <w:r w:rsidR="00674CB8">
        <w:rPr>
          <w:rFonts w:ascii="Arial" w:hAnsi="Arial" w:cs="Arial"/>
          <w:color w:val="000000"/>
          <w:sz w:val="22"/>
          <w:szCs w:val="22"/>
        </w:rPr>
        <w:t xml:space="preserve">ronicky na e-mail </w:t>
      </w:r>
      <w:hyperlink r:id="rId9" w:history="1">
        <w:r w:rsidR="00D33F0E" w:rsidRPr="0064504B">
          <w:rPr>
            <w:rStyle w:val="Hypertextovodkaz"/>
            <w:rFonts w:ascii="Arial" w:hAnsi="Arial" w:cs="Arial"/>
            <w:sz w:val="22"/>
            <w:szCs w:val="22"/>
          </w:rPr>
          <w:t>tinfo@sauny-salus.cz</w:t>
        </w:r>
      </w:hyperlink>
      <w:r w:rsidR="00D33F0E" w:rsidRPr="00D33F0E">
        <w:rPr>
          <w:rStyle w:val="Hypertextovodkaz"/>
          <w:rFonts w:ascii="Arial" w:hAnsi="Arial" w:cs="Arial"/>
          <w:sz w:val="22"/>
          <w:szCs w:val="22"/>
          <w:u w:val="none"/>
        </w:rPr>
        <w:t xml:space="preserve"> </w:t>
      </w:r>
      <w:hyperlink r:id="rId10" w:history="1"/>
      <w:r w:rsidRPr="00714ED1">
        <w:rPr>
          <w:rFonts w:ascii="Arial" w:hAnsi="Arial" w:cs="Arial"/>
          <w:color w:val="000000"/>
          <w:sz w:val="22"/>
          <w:szCs w:val="22"/>
        </w:rPr>
        <w:t xml:space="preserve">ve formátu PDF anebo na </w:t>
      </w:r>
      <w:r w:rsidR="0029497F">
        <w:rPr>
          <w:rFonts w:ascii="Arial" w:hAnsi="Arial" w:cs="Arial"/>
          <w:color w:val="000000"/>
          <w:sz w:val="22"/>
          <w:szCs w:val="22"/>
        </w:rPr>
        <w:t xml:space="preserve">doručovací </w:t>
      </w:r>
      <w:r w:rsidRPr="00714ED1">
        <w:rPr>
          <w:rFonts w:ascii="Arial" w:hAnsi="Arial" w:cs="Arial"/>
          <w:color w:val="000000"/>
          <w:sz w:val="22"/>
          <w:szCs w:val="22"/>
        </w:rPr>
        <w:t xml:space="preserve">adresu uvedenou v čl. I. bod 2. </w:t>
      </w:r>
      <w:r w:rsidR="00FE46DC" w:rsidRPr="00714ED1">
        <w:rPr>
          <w:rFonts w:ascii="Arial" w:hAnsi="Arial" w:cs="Arial"/>
          <w:color w:val="000000"/>
          <w:sz w:val="22"/>
          <w:szCs w:val="22"/>
        </w:rPr>
        <w:t>tohoto dodatku.</w:t>
      </w:r>
    </w:p>
    <w:p w:rsidR="006913F2" w:rsidRPr="006913F2" w:rsidRDefault="006913F2" w:rsidP="006913F2">
      <w:pPr>
        <w:pStyle w:val="Odstavecseseznamem"/>
        <w:ind w:left="786"/>
        <w:jc w:val="both"/>
        <w:rPr>
          <w:rFonts w:ascii="Arial" w:hAnsi="Arial" w:cs="Arial"/>
        </w:rPr>
      </w:pPr>
    </w:p>
    <w:p w:rsidR="000F1C98" w:rsidRDefault="000F1C98" w:rsidP="000F1C98">
      <w:pPr>
        <w:jc w:val="both"/>
        <w:rPr>
          <w:rFonts w:ascii="Arial" w:hAnsi="Arial" w:cs="Arial"/>
          <w:sz w:val="22"/>
          <w:szCs w:val="22"/>
        </w:rPr>
      </w:pPr>
    </w:p>
    <w:p w:rsidR="00BB1680" w:rsidRDefault="00BB1680" w:rsidP="000F1C98">
      <w:pPr>
        <w:jc w:val="both"/>
        <w:rPr>
          <w:rFonts w:ascii="Arial" w:hAnsi="Arial" w:cs="Arial"/>
          <w:sz w:val="22"/>
          <w:szCs w:val="22"/>
        </w:rPr>
      </w:pPr>
    </w:p>
    <w:p w:rsidR="00BB1680" w:rsidRDefault="00BB1680" w:rsidP="000F1C98">
      <w:pPr>
        <w:jc w:val="both"/>
        <w:rPr>
          <w:rFonts w:ascii="Arial" w:hAnsi="Arial" w:cs="Arial"/>
          <w:sz w:val="22"/>
          <w:szCs w:val="22"/>
        </w:rPr>
      </w:pPr>
    </w:p>
    <w:p w:rsidR="0043054B" w:rsidRDefault="0043054B" w:rsidP="0043054B">
      <w:pPr>
        <w:jc w:val="both"/>
        <w:rPr>
          <w:rFonts w:ascii="Arial" w:hAnsi="Arial" w:cs="Arial"/>
          <w:sz w:val="22"/>
        </w:rPr>
      </w:pPr>
      <w:r w:rsidRPr="001B78C3">
        <w:rPr>
          <w:rFonts w:ascii="Arial" w:hAnsi="Arial" w:cs="Arial"/>
          <w:b/>
          <w:sz w:val="22"/>
        </w:rPr>
        <w:t xml:space="preserve">                                                                        </w:t>
      </w:r>
      <w:r>
        <w:rPr>
          <w:rFonts w:ascii="Arial" w:hAnsi="Arial" w:cs="Arial"/>
          <w:b/>
          <w:sz w:val="22"/>
        </w:rPr>
        <w:t>II</w:t>
      </w:r>
      <w:r w:rsidRPr="001B78C3">
        <w:rPr>
          <w:rFonts w:ascii="Arial" w:hAnsi="Arial" w:cs="Arial"/>
          <w:b/>
          <w:sz w:val="22"/>
        </w:rPr>
        <w:t>I.</w:t>
      </w:r>
    </w:p>
    <w:p w:rsidR="0043054B" w:rsidRDefault="0043054B" w:rsidP="0043054B">
      <w:pPr>
        <w:jc w:val="both"/>
        <w:rPr>
          <w:rFonts w:ascii="Arial" w:hAnsi="Arial" w:cs="Arial"/>
          <w:sz w:val="22"/>
        </w:rPr>
      </w:pPr>
      <w:r>
        <w:rPr>
          <w:rFonts w:ascii="Arial" w:hAnsi="Arial" w:cs="Arial"/>
          <w:sz w:val="22"/>
        </w:rPr>
        <w:t xml:space="preserve">     1.  V ostatním se předmětná smlouva nemění a zůstává v platnosti.</w:t>
      </w:r>
    </w:p>
    <w:p w:rsidR="0043054B" w:rsidRDefault="0043054B" w:rsidP="0043054B">
      <w:pPr>
        <w:jc w:val="both"/>
        <w:rPr>
          <w:rFonts w:ascii="Arial" w:hAnsi="Arial" w:cs="Arial"/>
          <w:b/>
          <w:bCs/>
          <w:sz w:val="22"/>
        </w:rPr>
      </w:pPr>
      <w:r>
        <w:rPr>
          <w:rFonts w:ascii="Arial" w:hAnsi="Arial" w:cs="Arial"/>
          <w:sz w:val="22"/>
        </w:rPr>
        <w:t xml:space="preserve">     2. Tento dodatek nabývá platnosti dnem jeho podpisu oběma smluvními stranami </w:t>
      </w:r>
      <w:r>
        <w:rPr>
          <w:rFonts w:ascii="Arial" w:hAnsi="Arial" w:cs="Arial"/>
          <w:sz w:val="22"/>
        </w:rPr>
        <w:br/>
        <w:t xml:space="preserve">           s účinností od </w:t>
      </w:r>
      <w:proofErr w:type="gramStart"/>
      <w:r>
        <w:rPr>
          <w:rFonts w:ascii="Arial" w:hAnsi="Arial" w:cs="Arial"/>
          <w:b/>
          <w:bCs/>
          <w:sz w:val="22"/>
        </w:rPr>
        <w:t>1.</w:t>
      </w:r>
      <w:r w:rsidR="00873FB7">
        <w:rPr>
          <w:rFonts w:ascii="Arial" w:hAnsi="Arial" w:cs="Arial"/>
          <w:b/>
          <w:bCs/>
          <w:sz w:val="22"/>
        </w:rPr>
        <w:t>3</w:t>
      </w:r>
      <w:r w:rsidR="00674CB8">
        <w:rPr>
          <w:rFonts w:ascii="Arial" w:hAnsi="Arial" w:cs="Arial"/>
          <w:b/>
          <w:bCs/>
          <w:sz w:val="22"/>
        </w:rPr>
        <w:t>.201</w:t>
      </w:r>
      <w:r w:rsidR="00873FB7">
        <w:rPr>
          <w:rFonts w:ascii="Arial" w:hAnsi="Arial" w:cs="Arial"/>
          <w:b/>
          <w:bCs/>
          <w:sz w:val="22"/>
        </w:rPr>
        <w:t>7</w:t>
      </w:r>
      <w:proofErr w:type="gramEnd"/>
      <w:r>
        <w:rPr>
          <w:rFonts w:ascii="Arial" w:hAnsi="Arial" w:cs="Arial"/>
          <w:b/>
          <w:bCs/>
          <w:sz w:val="22"/>
        </w:rPr>
        <w:t>.</w:t>
      </w:r>
    </w:p>
    <w:p w:rsidR="0043054B" w:rsidRDefault="0043054B" w:rsidP="0043054B">
      <w:pPr>
        <w:jc w:val="both"/>
        <w:rPr>
          <w:rFonts w:ascii="Arial" w:hAnsi="Arial" w:cs="Arial"/>
          <w:sz w:val="22"/>
        </w:rPr>
      </w:pPr>
      <w:r>
        <w:rPr>
          <w:rFonts w:ascii="Arial" w:hAnsi="Arial" w:cs="Arial"/>
          <w:sz w:val="22"/>
        </w:rPr>
        <w:t xml:space="preserve">     3. Tento dodatek je vyhotoven ve 4 vyhotoveních, s platností originálu, z nichž </w:t>
      </w:r>
      <w:r>
        <w:rPr>
          <w:rFonts w:ascii="Arial" w:hAnsi="Arial" w:cs="Arial"/>
          <w:sz w:val="22"/>
        </w:rPr>
        <w:br/>
        <w:t xml:space="preserve">          </w:t>
      </w:r>
      <w:r w:rsidR="00D902D6">
        <w:rPr>
          <w:rFonts w:ascii="Arial" w:hAnsi="Arial" w:cs="Arial"/>
          <w:sz w:val="22"/>
        </w:rPr>
        <w:t xml:space="preserve"> </w:t>
      </w:r>
      <w:r>
        <w:rPr>
          <w:rFonts w:ascii="Arial" w:hAnsi="Arial" w:cs="Arial"/>
          <w:sz w:val="22"/>
        </w:rPr>
        <w:t>pronajímatel obdrží 3 výtisky a nájemce 1 výtisk tohoto dodatku.</w:t>
      </w:r>
    </w:p>
    <w:p w:rsidR="00831F9B" w:rsidRDefault="00831F9B" w:rsidP="0067599C">
      <w:pPr>
        <w:rPr>
          <w:rFonts w:ascii="Arial" w:hAnsi="Arial" w:cs="Arial"/>
          <w:sz w:val="22"/>
          <w:szCs w:val="22"/>
        </w:rPr>
      </w:pPr>
    </w:p>
    <w:p w:rsidR="00873FB7" w:rsidRDefault="00873FB7" w:rsidP="0067599C">
      <w:pPr>
        <w:rPr>
          <w:rFonts w:ascii="Arial" w:hAnsi="Arial" w:cs="Arial"/>
          <w:sz w:val="22"/>
          <w:szCs w:val="22"/>
        </w:rPr>
      </w:pPr>
    </w:p>
    <w:p w:rsidR="00873FB7" w:rsidRDefault="00873FB7" w:rsidP="0067599C">
      <w:pPr>
        <w:rPr>
          <w:rFonts w:ascii="Arial" w:hAnsi="Arial" w:cs="Arial"/>
          <w:sz w:val="22"/>
          <w:szCs w:val="22"/>
        </w:rPr>
      </w:pPr>
    </w:p>
    <w:p w:rsidR="00873FB7" w:rsidRDefault="00873FB7" w:rsidP="0067599C">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V Ostravě dne                                                        </w:t>
      </w:r>
      <w:r w:rsidR="006913F2">
        <w:rPr>
          <w:rFonts w:ascii="Arial" w:hAnsi="Arial" w:cs="Arial"/>
          <w:sz w:val="22"/>
          <w:szCs w:val="22"/>
        </w:rPr>
        <w:t xml:space="preserve"> </w:t>
      </w:r>
      <w:r>
        <w:rPr>
          <w:rFonts w:ascii="Arial" w:hAnsi="Arial" w:cs="Arial"/>
          <w:sz w:val="22"/>
          <w:szCs w:val="22"/>
        </w:rPr>
        <w:t xml:space="preserve"> V Ostravě dne </w:t>
      </w:r>
    </w:p>
    <w:p w:rsidR="00EF3C0F" w:rsidRDefault="00EF3C0F">
      <w:pPr>
        <w:rPr>
          <w:rFonts w:ascii="Arial" w:hAnsi="Arial" w:cs="Arial"/>
          <w:sz w:val="22"/>
          <w:szCs w:val="22"/>
        </w:rPr>
      </w:pPr>
    </w:p>
    <w:p w:rsidR="00674CB8" w:rsidRDefault="00674CB8">
      <w:pPr>
        <w:rPr>
          <w:rFonts w:ascii="Arial" w:hAnsi="Arial" w:cs="Arial"/>
          <w:sz w:val="22"/>
          <w:szCs w:val="22"/>
        </w:rPr>
      </w:pPr>
    </w:p>
    <w:p w:rsidR="00D33F0E" w:rsidRDefault="00D33F0E">
      <w:pPr>
        <w:rPr>
          <w:rFonts w:ascii="Arial" w:hAnsi="Arial" w:cs="Arial"/>
          <w:sz w:val="22"/>
          <w:szCs w:val="22"/>
        </w:rPr>
      </w:pPr>
    </w:p>
    <w:p w:rsidR="00D33F0E" w:rsidRDefault="00D33F0E">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                        </w:t>
      </w:r>
      <w:r w:rsidR="006913F2">
        <w:rPr>
          <w:rFonts w:ascii="Arial" w:hAnsi="Arial" w:cs="Arial"/>
          <w:sz w:val="22"/>
          <w:szCs w:val="22"/>
        </w:rPr>
        <w:t xml:space="preserve">                   </w:t>
      </w:r>
      <w:r>
        <w:rPr>
          <w:rFonts w:ascii="Arial" w:hAnsi="Arial" w:cs="Arial"/>
          <w:sz w:val="22"/>
          <w:szCs w:val="22"/>
        </w:rPr>
        <w:t xml:space="preserve">  …………………………………</w:t>
      </w:r>
    </w:p>
    <w:p w:rsidR="00EF3C0F" w:rsidRDefault="00EF3C0F">
      <w:pPr>
        <w:rPr>
          <w:rFonts w:ascii="Arial" w:hAnsi="Arial" w:cs="Arial"/>
          <w:sz w:val="22"/>
          <w:szCs w:val="22"/>
        </w:rPr>
      </w:pPr>
      <w:r>
        <w:rPr>
          <w:rFonts w:ascii="Arial" w:hAnsi="Arial" w:cs="Arial"/>
          <w:sz w:val="22"/>
          <w:szCs w:val="22"/>
        </w:rPr>
        <w:t xml:space="preserve">Ing. Josef Havelka                                                     </w:t>
      </w:r>
      <w:r w:rsidR="00D33F0E">
        <w:rPr>
          <w:rFonts w:ascii="Arial" w:hAnsi="Arial" w:cs="Arial"/>
          <w:sz w:val="22"/>
          <w:szCs w:val="22"/>
        </w:rPr>
        <w:t>p. Vlastimil Sládek</w:t>
      </w:r>
    </w:p>
    <w:p w:rsidR="00EF3C0F" w:rsidRDefault="00674CB8">
      <w:pPr>
        <w:rPr>
          <w:rFonts w:ascii="Arial" w:hAnsi="Arial" w:cs="Arial"/>
          <w:sz w:val="22"/>
          <w:szCs w:val="22"/>
        </w:rPr>
      </w:pPr>
      <w:r>
        <w:rPr>
          <w:rFonts w:ascii="Arial" w:hAnsi="Arial" w:cs="Arial"/>
          <w:sz w:val="22"/>
          <w:szCs w:val="22"/>
        </w:rPr>
        <w:t>vedoucí</w:t>
      </w:r>
      <w:r w:rsidR="00EF3C0F">
        <w:rPr>
          <w:rFonts w:ascii="Arial" w:hAnsi="Arial" w:cs="Arial"/>
          <w:sz w:val="22"/>
          <w:szCs w:val="22"/>
        </w:rPr>
        <w:t xml:space="preserve"> odštěpného závodu ODR</w:t>
      </w:r>
      <w:r>
        <w:rPr>
          <w:rFonts w:ascii="Arial" w:hAnsi="Arial" w:cs="Arial"/>
          <w:sz w:val="22"/>
          <w:szCs w:val="22"/>
        </w:rPr>
        <w:t xml:space="preserve">A                          </w:t>
      </w:r>
      <w:r w:rsidR="00EF3C0F">
        <w:rPr>
          <w:rFonts w:ascii="Arial" w:hAnsi="Arial" w:cs="Arial"/>
          <w:sz w:val="22"/>
          <w:szCs w:val="22"/>
        </w:rPr>
        <w:t xml:space="preserve">    </w:t>
      </w:r>
    </w:p>
    <w:sectPr w:rsidR="00EF3C0F" w:rsidSect="00674CB8">
      <w:headerReference w:type="default" r:id="rId11"/>
      <w:footerReference w:type="default" r:id="rId12"/>
      <w:pgSz w:w="11906" w:h="16838"/>
      <w:pgMar w:top="561" w:right="1418" w:bottom="340" w:left="1418" w:header="709"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59" w:rsidRDefault="00346559">
      <w:r>
        <w:separator/>
      </w:r>
    </w:p>
  </w:endnote>
  <w:endnote w:type="continuationSeparator" w:id="0">
    <w:p w:rsidR="00346559" w:rsidRDefault="0034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7" w:rsidRDefault="007254A7">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59" w:rsidRDefault="00346559">
      <w:r>
        <w:separator/>
      </w:r>
    </w:p>
  </w:footnote>
  <w:footnote w:type="continuationSeparator" w:id="0">
    <w:p w:rsidR="00346559" w:rsidRDefault="0034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51" w:rsidRDefault="00C44151" w:rsidP="00C44151">
    <w:pPr>
      <w:pStyle w:val="Zhlav"/>
      <w:rPr>
        <w:snapToGrid w:val="0"/>
        <w:sz w:val="16"/>
      </w:rPr>
    </w:pPr>
    <w:r>
      <w:rPr>
        <w:color w:val="000000"/>
        <w:sz w:val="16"/>
      </w:rPr>
      <w:t>Nájemní smlouva</w:t>
    </w:r>
    <w:r>
      <w:rPr>
        <w:sz w:val="16"/>
      </w:rPr>
      <w:t xml:space="preserve"> DIAMO, </w:t>
    </w:r>
    <w:proofErr w:type="spellStart"/>
    <w:proofErr w:type="gramStart"/>
    <w:r>
      <w:rPr>
        <w:sz w:val="16"/>
      </w:rPr>
      <w:t>s.p</w:t>
    </w:r>
    <w:proofErr w:type="spellEnd"/>
    <w:r>
      <w:rPr>
        <w:sz w:val="16"/>
      </w:rPr>
      <w:t>.</w:t>
    </w:r>
    <w:proofErr w:type="gramEnd"/>
    <w:r>
      <w:rPr>
        <w:sz w:val="16"/>
      </w:rPr>
      <w:t xml:space="preserve"> – Vlastimil Sládek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01620F">
      <w:rPr>
        <w:noProof/>
        <w:snapToGrid w:val="0"/>
        <w:sz w:val="16"/>
      </w:rPr>
      <w:t>1</w:t>
    </w:r>
    <w:r>
      <w:rPr>
        <w:snapToGrid w:val="0"/>
        <w:sz w:val="16"/>
      </w:rPr>
      <w:fldChar w:fldCharType="end"/>
    </w:r>
    <w:r>
      <w:rPr>
        <w:snapToGrid w:val="0"/>
        <w:sz w:val="16"/>
      </w:rPr>
      <w:t xml:space="preserve"> (celkem 2)</w:t>
    </w:r>
  </w:p>
  <w:p w:rsidR="00C44151" w:rsidRDefault="00C44151" w:rsidP="00C44151">
    <w:pPr>
      <w:pStyle w:val="Zhlav"/>
      <w:rPr>
        <w:sz w:val="16"/>
      </w:rPr>
    </w:pPr>
  </w:p>
  <w:p w:rsidR="007254A7" w:rsidRDefault="00C44151" w:rsidP="00C44151">
    <w:pPr>
      <w:pStyle w:val="Zhlav"/>
    </w:pPr>
    <w:r>
      <w:t xml:space="preserve">                                                                                                                                         </w:t>
    </w:r>
    <w:proofErr w:type="spellStart"/>
    <w:proofErr w:type="gramStart"/>
    <w:r>
      <w:rPr>
        <w:sz w:val="16"/>
      </w:rPr>
      <w:t>Reg.č</w:t>
    </w:r>
    <w:proofErr w:type="spellEnd"/>
    <w:r>
      <w:rPr>
        <w:sz w:val="16"/>
      </w:rPr>
      <w:t xml:space="preserve">  D500/53000/00357/16/00</w:t>
    </w:r>
    <w:proofErr w:type="gramEnd"/>
    <w:r>
      <w:rPr>
        <w:sz w:val="16"/>
      </w:rPr>
      <w:t xml:space="preserve">                                                                                                                                                                  </w:t>
    </w:r>
    <w:r w:rsidR="007254A7">
      <w:rPr>
        <w:sz w:val="16"/>
      </w:rPr>
      <w:tab/>
      <w:t xml:space="preserve">                                                                                                                                                                                            </w:t>
    </w:r>
    <w:r w:rsidR="007254A7">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A08"/>
    <w:multiLevelType w:val="hybridMultilevel"/>
    <w:tmpl w:val="988A90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717070"/>
    <w:multiLevelType w:val="hybridMultilevel"/>
    <w:tmpl w:val="B77CC77E"/>
    <w:lvl w:ilvl="0" w:tplc="DF0EE152">
      <w:start w:val="1"/>
      <w:numFmt w:val="decimal"/>
      <w:lvlText w:val="%1."/>
      <w:lvlJc w:val="left"/>
      <w:pPr>
        <w:ind w:left="786"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3C90E16"/>
    <w:multiLevelType w:val="hybridMultilevel"/>
    <w:tmpl w:val="A4BE8CBE"/>
    <w:lvl w:ilvl="0" w:tplc="E55C9C3C">
      <w:start w:val="1"/>
      <w:numFmt w:val="decimal"/>
      <w:lvlText w:val="%1."/>
      <w:lvlJc w:val="left"/>
      <w:pPr>
        <w:ind w:left="644" w:hanging="360"/>
      </w:pPr>
      <w:rPr>
        <w:rFonts w:hint="default"/>
        <w:b w:val="0"/>
        <w:vertAlign w:val="baseli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75B544A"/>
    <w:multiLevelType w:val="hybridMultilevel"/>
    <w:tmpl w:val="3D1EFE00"/>
    <w:lvl w:ilvl="0" w:tplc="C8A8881C">
      <w:start w:val="2"/>
      <w:numFmt w:val="decimal"/>
      <w:lvlText w:val="%1."/>
      <w:lvlJc w:val="left"/>
      <w:pPr>
        <w:ind w:left="768" w:hanging="360"/>
      </w:pPr>
      <w:rPr>
        <w:rFonts w:hint="default"/>
        <w:color w:val="000000"/>
        <w:sz w:val="22"/>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0"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55DB6AB9"/>
    <w:multiLevelType w:val="hybridMultilevel"/>
    <w:tmpl w:val="42203C30"/>
    <w:lvl w:ilvl="0" w:tplc="8C9EEED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F6141A"/>
    <w:multiLevelType w:val="hybridMultilevel"/>
    <w:tmpl w:val="59023CFA"/>
    <w:lvl w:ilvl="0" w:tplc="B4E8A33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C7707F3"/>
    <w:multiLevelType w:val="hybridMultilevel"/>
    <w:tmpl w:val="EAD48C82"/>
    <w:lvl w:ilvl="0" w:tplc="E290466E">
      <w:start w:val="1"/>
      <w:numFmt w:val="decimal"/>
      <w:lvlText w:val="%1."/>
      <w:lvlJc w:val="left"/>
      <w:pPr>
        <w:tabs>
          <w:tab w:val="num" w:pos="360"/>
        </w:tabs>
        <w:ind w:left="360" w:hanging="360"/>
      </w:pPr>
      <w:rPr>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27F7E04"/>
    <w:multiLevelType w:val="hybridMultilevel"/>
    <w:tmpl w:val="D832793C"/>
    <w:lvl w:ilvl="0" w:tplc="B34873B2">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6B32A31"/>
    <w:multiLevelType w:val="hybridMultilevel"/>
    <w:tmpl w:val="F7A2AF4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1" w15:restartNumberingAfterBreak="0">
    <w:nsid w:val="6C542445"/>
    <w:multiLevelType w:val="hybridMultilevel"/>
    <w:tmpl w:val="58F8BEC6"/>
    <w:lvl w:ilvl="0" w:tplc="4482BC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13"/>
  </w:num>
  <w:num w:numId="2">
    <w:abstractNumId w:val="1"/>
  </w:num>
  <w:num w:numId="3">
    <w:abstractNumId w:val="16"/>
  </w:num>
  <w:num w:numId="4">
    <w:abstractNumId w:val="7"/>
  </w:num>
  <w:num w:numId="5">
    <w:abstractNumId w:val="4"/>
  </w:num>
  <w:num w:numId="6">
    <w:abstractNumId w:val="5"/>
  </w:num>
  <w:num w:numId="7">
    <w:abstractNumId w:val="22"/>
  </w:num>
  <w:num w:numId="8">
    <w:abstractNumId w:val="23"/>
  </w:num>
  <w:num w:numId="9">
    <w:abstractNumId w:val="12"/>
  </w:num>
  <w:num w:numId="10">
    <w:abstractNumId w:val="11"/>
  </w:num>
  <w:num w:numId="11">
    <w:abstractNumId w:val="6"/>
  </w:num>
  <w:num w:numId="12">
    <w:abstractNumId w:val="10"/>
  </w:num>
  <w:num w:numId="13">
    <w:abstractNumId w:val="20"/>
  </w:num>
  <w:num w:numId="14">
    <w:abstractNumId w:val="2"/>
  </w:num>
  <w:num w:numId="15">
    <w:abstractNumId w:val="17"/>
  </w:num>
  <w:num w:numId="16">
    <w:abstractNumId w:val="3"/>
  </w:num>
  <w:num w:numId="17">
    <w:abstractNumId w:val="19"/>
  </w:num>
  <w:num w:numId="18">
    <w:abstractNumId w:val="0"/>
  </w:num>
  <w:num w:numId="19">
    <w:abstractNumId w:val="8"/>
  </w:num>
  <w:num w:numId="20">
    <w:abstractNumId w:val="9"/>
  </w:num>
  <w:num w:numId="21">
    <w:abstractNumId w:val="14"/>
  </w:num>
  <w:num w:numId="22">
    <w:abstractNumId w:val="2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1620F"/>
    <w:rsid w:val="00021833"/>
    <w:rsid w:val="0002581C"/>
    <w:rsid w:val="00044211"/>
    <w:rsid w:val="00085C58"/>
    <w:rsid w:val="000956B5"/>
    <w:rsid w:val="0009614D"/>
    <w:rsid w:val="000C3B14"/>
    <w:rsid w:val="000C4CB2"/>
    <w:rsid w:val="000C75E7"/>
    <w:rsid w:val="000D00AB"/>
    <w:rsid w:val="000D1C1F"/>
    <w:rsid w:val="000D23DA"/>
    <w:rsid w:val="000E0184"/>
    <w:rsid w:val="000F1C98"/>
    <w:rsid w:val="00115F9F"/>
    <w:rsid w:val="00124D0D"/>
    <w:rsid w:val="0014363D"/>
    <w:rsid w:val="001465D8"/>
    <w:rsid w:val="00151B5C"/>
    <w:rsid w:val="00166772"/>
    <w:rsid w:val="00192992"/>
    <w:rsid w:val="001958FA"/>
    <w:rsid w:val="001A2538"/>
    <w:rsid w:val="001A4628"/>
    <w:rsid w:val="0025336C"/>
    <w:rsid w:val="00276F12"/>
    <w:rsid w:val="0027727F"/>
    <w:rsid w:val="00282BD2"/>
    <w:rsid w:val="002936EB"/>
    <w:rsid w:val="0029497F"/>
    <w:rsid w:val="002A0C95"/>
    <w:rsid w:val="002A5164"/>
    <w:rsid w:val="002C1B5C"/>
    <w:rsid w:val="002D09FD"/>
    <w:rsid w:val="002D5F63"/>
    <w:rsid w:val="00316D70"/>
    <w:rsid w:val="00331C05"/>
    <w:rsid w:val="00333B6D"/>
    <w:rsid w:val="0033407C"/>
    <w:rsid w:val="00346559"/>
    <w:rsid w:val="00346825"/>
    <w:rsid w:val="00362DA1"/>
    <w:rsid w:val="003926B3"/>
    <w:rsid w:val="003B6B68"/>
    <w:rsid w:val="003C1EAB"/>
    <w:rsid w:val="003F7242"/>
    <w:rsid w:val="00400404"/>
    <w:rsid w:val="00400836"/>
    <w:rsid w:val="0043054B"/>
    <w:rsid w:val="004328E7"/>
    <w:rsid w:val="004866A1"/>
    <w:rsid w:val="0049260B"/>
    <w:rsid w:val="00494AA8"/>
    <w:rsid w:val="004A4CFC"/>
    <w:rsid w:val="00512EF8"/>
    <w:rsid w:val="00516DA7"/>
    <w:rsid w:val="00564ED5"/>
    <w:rsid w:val="00587F47"/>
    <w:rsid w:val="005B06AB"/>
    <w:rsid w:val="005B4C86"/>
    <w:rsid w:val="005D190E"/>
    <w:rsid w:val="00606640"/>
    <w:rsid w:val="0061319F"/>
    <w:rsid w:val="00622C22"/>
    <w:rsid w:val="00652E8B"/>
    <w:rsid w:val="00661C98"/>
    <w:rsid w:val="00674CB8"/>
    <w:rsid w:val="006751AF"/>
    <w:rsid w:val="0067599C"/>
    <w:rsid w:val="00684CE6"/>
    <w:rsid w:val="006913F2"/>
    <w:rsid w:val="006B523E"/>
    <w:rsid w:val="006D2BE1"/>
    <w:rsid w:val="006F6280"/>
    <w:rsid w:val="00714ED1"/>
    <w:rsid w:val="007254A7"/>
    <w:rsid w:val="0072560E"/>
    <w:rsid w:val="0074068D"/>
    <w:rsid w:val="00742D1C"/>
    <w:rsid w:val="00751E49"/>
    <w:rsid w:val="00751F27"/>
    <w:rsid w:val="007520E6"/>
    <w:rsid w:val="00760068"/>
    <w:rsid w:val="00781FC2"/>
    <w:rsid w:val="007A5421"/>
    <w:rsid w:val="007D634F"/>
    <w:rsid w:val="007E6125"/>
    <w:rsid w:val="00801214"/>
    <w:rsid w:val="008077A6"/>
    <w:rsid w:val="00817C3F"/>
    <w:rsid w:val="00831F9B"/>
    <w:rsid w:val="008410E5"/>
    <w:rsid w:val="008604F2"/>
    <w:rsid w:val="0086257C"/>
    <w:rsid w:val="00865B8A"/>
    <w:rsid w:val="0087221F"/>
    <w:rsid w:val="00873FB7"/>
    <w:rsid w:val="00874294"/>
    <w:rsid w:val="0088212C"/>
    <w:rsid w:val="0089235C"/>
    <w:rsid w:val="00893E72"/>
    <w:rsid w:val="008A4A14"/>
    <w:rsid w:val="009101E4"/>
    <w:rsid w:val="00933D94"/>
    <w:rsid w:val="00934549"/>
    <w:rsid w:val="00935EF9"/>
    <w:rsid w:val="00951DB7"/>
    <w:rsid w:val="00954F8B"/>
    <w:rsid w:val="00957DDE"/>
    <w:rsid w:val="009674E8"/>
    <w:rsid w:val="00974FE9"/>
    <w:rsid w:val="00984033"/>
    <w:rsid w:val="009B1F42"/>
    <w:rsid w:val="009B38C5"/>
    <w:rsid w:val="009C6C80"/>
    <w:rsid w:val="009D3255"/>
    <w:rsid w:val="009D7099"/>
    <w:rsid w:val="00A1447F"/>
    <w:rsid w:val="00A20CC1"/>
    <w:rsid w:val="00A31851"/>
    <w:rsid w:val="00A90C69"/>
    <w:rsid w:val="00AA124D"/>
    <w:rsid w:val="00AA3E00"/>
    <w:rsid w:val="00AA422D"/>
    <w:rsid w:val="00AB24E5"/>
    <w:rsid w:val="00AC0CDF"/>
    <w:rsid w:val="00AD0278"/>
    <w:rsid w:val="00AF0437"/>
    <w:rsid w:val="00B00EF6"/>
    <w:rsid w:val="00B0129B"/>
    <w:rsid w:val="00B05654"/>
    <w:rsid w:val="00B059B8"/>
    <w:rsid w:val="00B143AF"/>
    <w:rsid w:val="00B1522D"/>
    <w:rsid w:val="00B2194F"/>
    <w:rsid w:val="00B3628C"/>
    <w:rsid w:val="00B616E9"/>
    <w:rsid w:val="00B821B6"/>
    <w:rsid w:val="00B84E83"/>
    <w:rsid w:val="00BB1680"/>
    <w:rsid w:val="00BB3A5E"/>
    <w:rsid w:val="00BB63E8"/>
    <w:rsid w:val="00BC0CA5"/>
    <w:rsid w:val="00BC775C"/>
    <w:rsid w:val="00BD0FCB"/>
    <w:rsid w:val="00BD4BAC"/>
    <w:rsid w:val="00BE33F7"/>
    <w:rsid w:val="00C01DE6"/>
    <w:rsid w:val="00C14683"/>
    <w:rsid w:val="00C44151"/>
    <w:rsid w:val="00C45247"/>
    <w:rsid w:val="00C60D00"/>
    <w:rsid w:val="00C73BFF"/>
    <w:rsid w:val="00C769E8"/>
    <w:rsid w:val="00C82E08"/>
    <w:rsid w:val="00C83E1E"/>
    <w:rsid w:val="00CA1C2C"/>
    <w:rsid w:val="00CB0C64"/>
    <w:rsid w:val="00CB4047"/>
    <w:rsid w:val="00CC0613"/>
    <w:rsid w:val="00D0678B"/>
    <w:rsid w:val="00D214BB"/>
    <w:rsid w:val="00D33F0E"/>
    <w:rsid w:val="00D652FD"/>
    <w:rsid w:val="00D81061"/>
    <w:rsid w:val="00D902D6"/>
    <w:rsid w:val="00D96641"/>
    <w:rsid w:val="00DC29C1"/>
    <w:rsid w:val="00DC6901"/>
    <w:rsid w:val="00DE1139"/>
    <w:rsid w:val="00DE21B0"/>
    <w:rsid w:val="00E22EFB"/>
    <w:rsid w:val="00E32064"/>
    <w:rsid w:val="00E53F2E"/>
    <w:rsid w:val="00E562A6"/>
    <w:rsid w:val="00E57365"/>
    <w:rsid w:val="00E83BA3"/>
    <w:rsid w:val="00E86357"/>
    <w:rsid w:val="00EA521F"/>
    <w:rsid w:val="00EA54C3"/>
    <w:rsid w:val="00EB0118"/>
    <w:rsid w:val="00EB05ED"/>
    <w:rsid w:val="00EB0A02"/>
    <w:rsid w:val="00EC2AD8"/>
    <w:rsid w:val="00EC7569"/>
    <w:rsid w:val="00ED25CC"/>
    <w:rsid w:val="00ED4148"/>
    <w:rsid w:val="00EF3C0F"/>
    <w:rsid w:val="00F12540"/>
    <w:rsid w:val="00F13275"/>
    <w:rsid w:val="00F159B5"/>
    <w:rsid w:val="00F166BE"/>
    <w:rsid w:val="00F23F24"/>
    <w:rsid w:val="00F43F2D"/>
    <w:rsid w:val="00F54829"/>
    <w:rsid w:val="00F55D20"/>
    <w:rsid w:val="00F7691C"/>
    <w:rsid w:val="00FE46DC"/>
    <w:rsid w:val="00FE5FE6"/>
    <w:rsid w:val="00FF0A37"/>
    <w:rsid w:val="00FF3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BD8B4"/>
  <w15:docId w15:val="{086EC179-3D1C-4A1C-89ED-D5B6E970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8"/>
    </w:rPr>
  </w:style>
  <w:style w:type="paragraph" w:styleId="Nadpis2">
    <w:name w:val="heading 2"/>
    <w:basedOn w:val="Normln"/>
    <w:next w:val="Normln"/>
    <w:link w:val="Nadpis2Char"/>
    <w:qFormat/>
    <w:pPr>
      <w:keepNext/>
      <w:outlineLvl w:val="1"/>
    </w:pPr>
    <w:rPr>
      <w:sz w:val="24"/>
    </w:rPr>
  </w:style>
  <w:style w:type="paragraph" w:styleId="Nadpis3">
    <w:name w:val="heading 3"/>
    <w:basedOn w:val="Normln"/>
    <w:next w:val="Normln"/>
    <w:qFormat/>
    <w:pPr>
      <w:keepNext/>
      <w:jc w:val="center"/>
      <w:outlineLvl w:val="2"/>
    </w:pPr>
    <w:rPr>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qFormat/>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Obsah1">
    <w:name w:val="toc 1"/>
    <w:basedOn w:val="Normln"/>
    <w:next w:val="Normln"/>
    <w:semiHidden/>
    <w:pPr>
      <w:tabs>
        <w:tab w:val="right" w:leader="dot" w:pos="9639"/>
      </w:tabs>
      <w:spacing w:before="120" w:after="120"/>
    </w:pPr>
    <w:rPr>
      <w:sz w:val="24"/>
    </w:rPr>
  </w:style>
  <w:style w:type="paragraph" w:customStyle="1" w:styleId="Obsahzkladn">
    <w:name w:val="Obsah základní"/>
    <w:basedOn w:val="Normln"/>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pPr>
      <w:jc w:val="both"/>
    </w:pPr>
    <w:rPr>
      <w:rFonts w:ascii="Arial" w:hAnsi="Arial" w:cs="Arial"/>
      <w:sz w:val="22"/>
      <w:szCs w:val="22"/>
    </w:rPr>
  </w:style>
  <w:style w:type="paragraph" w:customStyle="1" w:styleId="Textdopisu">
    <w:name w:val="Text dopisu"/>
    <w:basedOn w:val="Normln"/>
    <w:rsid w:val="00C769E8"/>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 w:type="character" w:styleId="Hypertextovodkaz">
    <w:name w:val="Hyperlink"/>
    <w:basedOn w:val="Standardnpsmoodstavce"/>
    <w:rsid w:val="000E0184"/>
    <w:rPr>
      <w:color w:val="0000FF" w:themeColor="hyperlink"/>
      <w:u w:val="single"/>
    </w:rPr>
  </w:style>
  <w:style w:type="character" w:customStyle="1" w:styleId="Nadpis2Char">
    <w:name w:val="Nadpis 2 Char"/>
    <w:link w:val="Nadpis2"/>
    <w:rsid w:val="00934549"/>
    <w:rPr>
      <w:sz w:val="24"/>
    </w:rPr>
  </w:style>
  <w:style w:type="paragraph" w:styleId="Odstavecseseznamem">
    <w:name w:val="List Paragraph"/>
    <w:basedOn w:val="Normln"/>
    <w:uiPriority w:val="34"/>
    <w:qFormat/>
    <w:rsid w:val="00085C58"/>
    <w:pPr>
      <w:ind w:left="720"/>
      <w:contextualSpacing/>
    </w:pPr>
  </w:style>
  <w:style w:type="character" w:customStyle="1" w:styleId="ZkladntextChar">
    <w:name w:val="Základní text Char"/>
    <w:link w:val="Zkladntext"/>
    <w:rsid w:val="00BC0CA5"/>
    <w:rPr>
      <w:sz w:val="24"/>
    </w:rPr>
  </w:style>
  <w:style w:type="character" w:customStyle="1" w:styleId="Zkladntext2Char">
    <w:name w:val="Základní text 2 Char"/>
    <w:link w:val="Zkladntext2"/>
    <w:rsid w:val="000F1C98"/>
    <w:rPr>
      <w:rFonts w:ascii="Arial" w:hAnsi="Arial" w:cs="Arial"/>
      <w:sz w:val="22"/>
      <w:szCs w:val="22"/>
    </w:rPr>
  </w:style>
  <w:style w:type="paragraph" w:styleId="Textbubliny">
    <w:name w:val="Balloon Text"/>
    <w:basedOn w:val="Normln"/>
    <w:link w:val="TextbublinyChar"/>
    <w:semiHidden/>
    <w:unhideWhenUsed/>
    <w:rsid w:val="00AA124D"/>
    <w:rPr>
      <w:rFonts w:ascii="Segoe UI" w:hAnsi="Segoe UI" w:cs="Segoe UI"/>
      <w:sz w:val="18"/>
      <w:szCs w:val="18"/>
    </w:rPr>
  </w:style>
  <w:style w:type="character" w:customStyle="1" w:styleId="TextbublinyChar">
    <w:name w:val="Text bubliny Char"/>
    <w:basedOn w:val="Standardnpsmoodstavce"/>
    <w:link w:val="Textbubliny"/>
    <w:semiHidden/>
    <w:rsid w:val="00AA124D"/>
    <w:rPr>
      <w:rFonts w:ascii="Segoe UI" w:hAnsi="Segoe UI" w:cs="Segoe UI"/>
      <w:sz w:val="18"/>
      <w:szCs w:val="18"/>
    </w:rPr>
  </w:style>
  <w:style w:type="character" w:customStyle="1" w:styleId="ZhlavChar">
    <w:name w:val="Záhlaví Char"/>
    <w:basedOn w:val="Standardnpsmoodstavce"/>
    <w:link w:val="Zhlav"/>
    <w:rsid w:val="00C4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List_aplikace_Microsoft_Excel_97_2003.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tonerink.cz" TargetMode="External"/><Relationship Id="rId4" Type="http://schemas.openxmlformats.org/officeDocument/2006/relationships/webSettings" Target="webSettings.xml"/><Relationship Id="rId9" Type="http://schemas.openxmlformats.org/officeDocument/2006/relationships/hyperlink" Target="mailto:tinfo@sauny-salus.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4206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odra</cp:lastModifiedBy>
  <cp:revision>2</cp:revision>
  <cp:lastPrinted>2017-03-10T07:17:00Z</cp:lastPrinted>
  <dcterms:created xsi:type="dcterms:W3CDTF">2017-03-31T08:42:00Z</dcterms:created>
  <dcterms:modified xsi:type="dcterms:W3CDTF">2017-03-31T08:42:00Z</dcterms:modified>
</cp:coreProperties>
</file>