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4"/>
        <w:gridCol w:w="1841"/>
        <w:gridCol w:w="845"/>
        <w:gridCol w:w="1144"/>
        <w:gridCol w:w="1276"/>
        <w:gridCol w:w="190"/>
        <w:gridCol w:w="1033"/>
        <w:gridCol w:w="1249"/>
        <w:gridCol w:w="1200"/>
        <w:gridCol w:w="1440"/>
        <w:gridCol w:w="1840"/>
      </w:tblGrid>
      <w:tr w:rsidR="00484069" w:rsidRPr="00484069" w:rsidTr="00484069">
        <w:trPr>
          <w:trHeight w:val="360"/>
        </w:trPr>
        <w:tc>
          <w:tcPr>
            <w:tcW w:w="6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8DD5"/>
                <w:sz w:val="28"/>
                <w:szCs w:val="28"/>
                <w:lang w:eastAsia="cs-CZ"/>
              </w:rPr>
            </w:pPr>
            <w:r w:rsidRPr="00484069">
              <w:rPr>
                <w:rFonts w:ascii="Arial" w:eastAsia="Times New Roman" w:hAnsi="Arial" w:cs="Arial"/>
                <w:b/>
                <w:bCs/>
                <w:color w:val="538DD5"/>
                <w:sz w:val="28"/>
                <w:szCs w:val="28"/>
                <w:lang w:eastAsia="cs-CZ"/>
              </w:rPr>
              <w:t xml:space="preserve">Dodatek ke </w:t>
            </w:r>
            <w:proofErr w:type="gramStart"/>
            <w:r w:rsidRPr="00484069">
              <w:rPr>
                <w:rFonts w:ascii="Arial" w:eastAsia="Times New Roman" w:hAnsi="Arial" w:cs="Arial"/>
                <w:b/>
                <w:bCs/>
                <w:color w:val="538DD5"/>
                <w:sz w:val="28"/>
                <w:szCs w:val="28"/>
                <w:lang w:eastAsia="cs-CZ"/>
              </w:rPr>
              <w:t>smlouvě - Podrobná</w:t>
            </w:r>
            <w:proofErr w:type="gramEnd"/>
            <w:r w:rsidRPr="00484069">
              <w:rPr>
                <w:rFonts w:ascii="Arial" w:eastAsia="Times New Roman" w:hAnsi="Arial" w:cs="Arial"/>
                <w:b/>
                <w:bCs/>
                <w:color w:val="538DD5"/>
                <w:sz w:val="28"/>
                <w:szCs w:val="28"/>
                <w:lang w:eastAsia="cs-CZ"/>
              </w:rPr>
              <w:t xml:space="preserve"> specifikace - položkový rozpočet</w:t>
            </w:r>
            <w:r w:rsidRPr="00484069">
              <w:rPr>
                <w:rFonts w:ascii="Calibri" w:eastAsia="Times New Roman" w:hAnsi="Calibri" w:cs="Calibri"/>
                <w:b/>
                <w:bCs/>
                <w:color w:val="333399"/>
                <w:sz w:val="28"/>
                <w:szCs w:val="28"/>
                <w:lang w:eastAsia="cs-CZ"/>
              </w:rPr>
              <w:t>*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8DD5"/>
                <w:sz w:val="28"/>
                <w:szCs w:val="28"/>
                <w:lang w:eastAsia="cs-CZ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4069" w:rsidRPr="00484069" w:rsidTr="00484069">
        <w:trPr>
          <w:trHeight w:val="288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4069" w:rsidRPr="00484069" w:rsidTr="00484069">
        <w:trPr>
          <w:trHeight w:val="288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NÁZEV: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AUTOR: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NAKL.: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POČET (ks):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CENA/ks: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cena celkem</w:t>
            </w:r>
          </w:p>
        </w:tc>
      </w:tr>
      <w:tr w:rsidR="00484069" w:rsidRPr="00484069" w:rsidTr="00484069">
        <w:trPr>
          <w:trHeight w:val="288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B1 </w:t>
            </w:r>
            <w:proofErr w:type="spellStart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Preliminary</w:t>
            </w:r>
            <w:proofErr w:type="spellEnd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 </w:t>
            </w:r>
            <w:proofErr w:type="spellStart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for</w:t>
            </w:r>
            <w:proofErr w:type="spellEnd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revised</w:t>
            </w:r>
            <w:proofErr w:type="spellEnd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exam</w:t>
            </w:r>
            <w:proofErr w:type="spellEnd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from</w:t>
            </w:r>
            <w:proofErr w:type="spellEnd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2020 Audio </w:t>
            </w:r>
            <w:proofErr w:type="gramStart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CD - CD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Cambridge Univer.Press1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799,00 Kč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799,00 Kč </w:t>
            </w:r>
          </w:p>
        </w:tc>
      </w:tr>
      <w:tr w:rsidR="00484069" w:rsidRPr="00484069" w:rsidTr="00484069">
        <w:trPr>
          <w:trHeight w:val="288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B1 </w:t>
            </w:r>
            <w:proofErr w:type="spellStart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Preliminary</w:t>
            </w:r>
            <w:proofErr w:type="spellEnd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for</w:t>
            </w:r>
            <w:proofErr w:type="spellEnd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Schools</w:t>
            </w:r>
            <w:proofErr w:type="spellEnd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Trainer</w:t>
            </w:r>
            <w:proofErr w:type="spellEnd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Cambridge Univer.Press1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560,00 Kč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560,00 Kč </w:t>
            </w:r>
          </w:p>
        </w:tc>
      </w:tr>
      <w:tr w:rsidR="00484069" w:rsidRPr="00484069" w:rsidTr="00484069">
        <w:trPr>
          <w:trHeight w:val="288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Project </w:t>
            </w:r>
            <w:proofErr w:type="spellStart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Explore</w:t>
            </w:r>
            <w:proofErr w:type="spellEnd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2 - pracovní sešit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Wheeldon</w:t>
            </w:r>
            <w:proofErr w:type="spellEnd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Oxford University </w:t>
            </w:r>
            <w:proofErr w:type="spellStart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Press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305,00 Kč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305,00 Kč </w:t>
            </w:r>
          </w:p>
        </w:tc>
      </w:tr>
      <w:tr w:rsidR="00484069" w:rsidRPr="00484069" w:rsidTr="00484069">
        <w:trPr>
          <w:trHeight w:val="288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Dyslektická čítanka pro 3. a 4. roč.</w:t>
            </w:r>
            <w:bookmarkStart w:id="0" w:name="_GoBack"/>
            <w:bookmarkEnd w:id="0"/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Michalová Z.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Tobi</w:t>
            </w:r>
            <w:proofErr w:type="spellEnd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150,00 Kč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600,00 Kč </w:t>
            </w:r>
          </w:p>
        </w:tc>
      </w:tr>
      <w:tr w:rsidR="00484069" w:rsidRPr="00484069" w:rsidTr="00484069">
        <w:trPr>
          <w:trHeight w:val="288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Dyslektická čítanka pro 1. a 2. roč.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Michalová Z.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Tobi</w:t>
            </w:r>
            <w:proofErr w:type="spellEnd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150,00 Kč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600,00 Kč </w:t>
            </w:r>
          </w:p>
        </w:tc>
      </w:tr>
      <w:tr w:rsidR="00484069" w:rsidRPr="00484069" w:rsidTr="00484069">
        <w:trPr>
          <w:trHeight w:val="288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Dyslektická čítanka pro 2. a 3. roč.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Michalová Z.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Tobi</w:t>
            </w:r>
            <w:proofErr w:type="spellEnd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150,00 Kč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600,00 Kč </w:t>
            </w:r>
          </w:p>
        </w:tc>
      </w:tr>
      <w:tr w:rsidR="00484069" w:rsidRPr="00484069" w:rsidTr="00484069">
        <w:trPr>
          <w:trHeight w:val="288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Dyslektická čítanka pro 6. a 7. roč.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Michalová Z.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Tobi</w:t>
            </w:r>
            <w:proofErr w:type="spellEnd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150,00 Kč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600,00 Kč </w:t>
            </w:r>
          </w:p>
        </w:tc>
      </w:tr>
      <w:tr w:rsidR="00484069" w:rsidRPr="00484069" w:rsidTr="00484069">
        <w:trPr>
          <w:trHeight w:val="288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Dyslektická čítanka pro 8. a 9. roč.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Michalová Z.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Tobi</w:t>
            </w:r>
            <w:proofErr w:type="spellEnd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150,00 Kč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600,00 Kč </w:t>
            </w:r>
          </w:p>
        </w:tc>
      </w:tr>
      <w:tr w:rsidR="00484069" w:rsidRPr="00484069" w:rsidTr="00484069">
        <w:trPr>
          <w:trHeight w:val="288"/>
        </w:trPr>
        <w:tc>
          <w:tcPr>
            <w:tcW w:w="37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Matematika 6/1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Odvárko-Kadleček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Prometheus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126,00 Kč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630,00 Kč </w:t>
            </w:r>
          </w:p>
        </w:tc>
      </w:tr>
      <w:tr w:rsidR="00484069" w:rsidRPr="00484069" w:rsidTr="00484069">
        <w:trPr>
          <w:trHeight w:val="288"/>
        </w:trPr>
        <w:tc>
          <w:tcPr>
            <w:tcW w:w="37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Matematika 6/2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Odvárko-Kadleček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Prometheus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130,00 Kč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650,00 Kč </w:t>
            </w:r>
          </w:p>
        </w:tc>
      </w:tr>
      <w:tr w:rsidR="00484069" w:rsidRPr="00484069" w:rsidTr="00484069">
        <w:trPr>
          <w:trHeight w:val="288"/>
        </w:trPr>
        <w:tc>
          <w:tcPr>
            <w:tcW w:w="37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Matematika 6/3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Odvárko-Kadleček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Prometheus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130,00 Kč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650,00 Kč </w:t>
            </w:r>
          </w:p>
        </w:tc>
      </w:tr>
      <w:tr w:rsidR="00484069" w:rsidRPr="00484069" w:rsidTr="00484069">
        <w:trPr>
          <w:trHeight w:val="288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Matematika 6. roč. - Sbírka úloh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Odvárko-Kadleček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Prometheus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178,00 Kč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890,00 Kč </w:t>
            </w:r>
          </w:p>
        </w:tc>
      </w:tr>
      <w:tr w:rsidR="00484069" w:rsidRPr="00484069" w:rsidTr="00484069">
        <w:trPr>
          <w:trHeight w:val="288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Deutsch</w:t>
            </w:r>
            <w:proofErr w:type="spellEnd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mit</w:t>
            </w:r>
            <w:proofErr w:type="spellEnd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Max 1 - pracovní sešit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Fišarová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Fraus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159,00 Kč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954,00 Kč </w:t>
            </w:r>
          </w:p>
        </w:tc>
      </w:tr>
      <w:tr w:rsidR="00484069" w:rsidRPr="00484069" w:rsidTr="00484069">
        <w:trPr>
          <w:trHeight w:val="288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Novyje</w:t>
            </w:r>
            <w:proofErr w:type="spellEnd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Klassnyje</w:t>
            </w:r>
            <w:proofErr w:type="spellEnd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druzia</w:t>
            </w:r>
            <w:proofErr w:type="spellEnd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1 - pracovní sešit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Klett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189,00 Kč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5 670,00 Kč </w:t>
            </w:r>
          </w:p>
        </w:tc>
      </w:tr>
      <w:tr w:rsidR="00484069" w:rsidRPr="00484069" w:rsidTr="00484069">
        <w:trPr>
          <w:trHeight w:val="288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Klassnyje</w:t>
            </w:r>
            <w:proofErr w:type="spellEnd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druzia</w:t>
            </w:r>
            <w:proofErr w:type="spellEnd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2 - pracovní sešit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Klett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189,00 Kč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3 591,00 Kč </w:t>
            </w:r>
          </w:p>
        </w:tc>
      </w:tr>
      <w:tr w:rsidR="00484069" w:rsidRPr="00484069" w:rsidTr="00484069">
        <w:trPr>
          <w:trHeight w:val="288"/>
        </w:trPr>
        <w:tc>
          <w:tcPr>
            <w:tcW w:w="37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Školní atlas světa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Kartografie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349,00 Kč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5 235,00 Kč </w:t>
            </w:r>
          </w:p>
        </w:tc>
      </w:tr>
      <w:tr w:rsidR="00484069" w:rsidRPr="00484069" w:rsidTr="00484069">
        <w:trPr>
          <w:trHeight w:val="288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Provoz a údržba domácnosti pro 6.-9.</w:t>
            </w:r>
            <w:proofErr w:type="gramStart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roč.ZŠ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Mošna F.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T.Talián</w:t>
            </w:r>
            <w:proofErr w:type="spellEnd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Fortuna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99,00 Kč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1 683,00 Kč </w:t>
            </w:r>
          </w:p>
        </w:tc>
      </w:tr>
      <w:tr w:rsidR="00484069" w:rsidRPr="00484069" w:rsidTr="00484069">
        <w:trPr>
          <w:trHeight w:val="288"/>
        </w:trPr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Příprava pokrmů pro 6.-9.</w:t>
            </w:r>
            <w:proofErr w:type="gramStart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roč.ZŠ</w:t>
            </w:r>
            <w:proofErr w:type="gramEnd"/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Mošna F.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T.Talián</w:t>
            </w:r>
            <w:proofErr w:type="spellEnd"/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Fortuna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99,00 Kč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1 683,00 Kč </w:t>
            </w:r>
          </w:p>
        </w:tc>
      </w:tr>
      <w:tr w:rsidR="00484069" w:rsidRPr="00484069" w:rsidTr="00484069">
        <w:trPr>
          <w:trHeight w:val="288"/>
        </w:trPr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-   Kč </w:t>
            </w:r>
          </w:p>
        </w:tc>
      </w:tr>
      <w:tr w:rsidR="00484069" w:rsidRPr="00484069" w:rsidTr="00484069">
        <w:trPr>
          <w:trHeight w:val="288"/>
        </w:trPr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-   Kč </w:t>
            </w:r>
          </w:p>
        </w:tc>
      </w:tr>
      <w:tr w:rsidR="00484069" w:rsidRPr="00484069" w:rsidTr="00484069">
        <w:trPr>
          <w:trHeight w:val="288"/>
        </w:trPr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84069" w:rsidRPr="00484069" w:rsidTr="00484069">
        <w:trPr>
          <w:trHeight w:val="288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84069" w:rsidRPr="00484069" w:rsidTr="00484069">
        <w:trPr>
          <w:trHeight w:val="288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spellStart"/>
            <w:r w:rsidRPr="00484069">
              <w:rPr>
                <w:rFonts w:ascii="Calibri" w:eastAsia="Times New Roman" w:hAnsi="Calibri" w:cs="Calibri"/>
                <w:b/>
                <w:bCs/>
                <w:lang w:eastAsia="cs-CZ"/>
              </w:rPr>
              <w:t>sumary</w:t>
            </w:r>
            <w:proofErr w:type="spellEnd"/>
            <w:r w:rsidRPr="00484069">
              <w:rPr>
                <w:rFonts w:ascii="Calibri" w:eastAsia="Times New Roman" w:hAnsi="Calibri" w:cs="Calibri"/>
                <w:b/>
                <w:bCs/>
                <w:lang w:eastAsia="cs-CZ"/>
              </w:rPr>
              <w:t>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b/>
                <w:bCs/>
                <w:lang w:eastAsia="cs-CZ"/>
              </w:rPr>
              <w:t>147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           26 300,00 Kč </w:t>
            </w:r>
          </w:p>
        </w:tc>
      </w:tr>
      <w:tr w:rsidR="00484069" w:rsidRPr="00484069" w:rsidTr="00484069">
        <w:trPr>
          <w:trHeight w:val="288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vyplní uchazeč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4069" w:rsidRPr="00484069" w:rsidTr="00484069">
        <w:trPr>
          <w:trHeight w:val="288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*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slouží zároveň jako Příloha Dodatku č. 1 Kupní smlouvy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4069" w:rsidRPr="00484069" w:rsidTr="00484069">
        <w:trPr>
          <w:trHeight w:val="288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4069" w:rsidRPr="00484069" w:rsidTr="00484069">
        <w:trPr>
          <w:trHeight w:val="288"/>
        </w:trPr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Nové Vsi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dne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01.11.2021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Razítko, podpis oprávněné osoby: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40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84069" w:rsidRPr="00484069" w:rsidTr="00484069">
        <w:trPr>
          <w:trHeight w:val="288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69" w:rsidRPr="00484069" w:rsidRDefault="00484069" w:rsidP="0048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06297" w:rsidRDefault="00706297"/>
    <w:sectPr w:rsidR="00706297" w:rsidSect="00484069">
      <w:pgSz w:w="16838" w:h="11906" w:orient="landscape"/>
      <w:pgMar w:top="1417" w:right="67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69"/>
    <w:rsid w:val="00484069"/>
    <w:rsid w:val="0070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19BA2-FBD2-4716-9367-21DA47A7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8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 Prerov, Velka Dlazka 5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Güntherová</dc:creator>
  <cp:keywords/>
  <dc:description/>
  <cp:lastModifiedBy>Martina Güntherová</cp:lastModifiedBy>
  <cp:revision>1</cp:revision>
  <dcterms:created xsi:type="dcterms:W3CDTF">2021-11-08T12:39:00Z</dcterms:created>
  <dcterms:modified xsi:type="dcterms:W3CDTF">2021-11-08T12:40:00Z</dcterms:modified>
</cp:coreProperties>
</file>