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5886" w14:textId="35C33947" w:rsidR="00367231" w:rsidRDefault="004D5F7B" w:rsidP="00367231">
      <w:pPr>
        <w:spacing w:after="0" w:line="240" w:lineRule="auto"/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Objednávka č.</w:t>
      </w:r>
      <w:r w:rsidR="00E93FC9">
        <w:rPr>
          <w:rFonts w:eastAsia="Times New Roman"/>
          <w:b/>
          <w:bCs/>
          <w:color w:val="000000"/>
          <w:sz w:val="40"/>
          <w:szCs w:val="40"/>
          <w:lang w:eastAsia="cs-CZ"/>
        </w:rPr>
        <w:t>42</w:t>
      </w:r>
      <w:r w:rsidR="00064117">
        <w:rPr>
          <w:rFonts w:eastAsia="Times New Roman"/>
          <w:b/>
          <w:bCs/>
          <w:color w:val="000000"/>
          <w:sz w:val="40"/>
          <w:szCs w:val="40"/>
          <w:lang w:eastAsia="cs-CZ"/>
        </w:rPr>
        <w:t>9</w:t>
      </w: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/05792291/2021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55E537B2" w14:textId="77777777" w:rsidTr="004D5F7B">
        <w:trPr>
          <w:trHeight w:val="301"/>
          <w:jc w:val="center"/>
        </w:trPr>
        <w:tc>
          <w:tcPr>
            <w:tcW w:w="4531" w:type="dxa"/>
          </w:tcPr>
          <w:p w14:paraId="61E5D67B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531" w:type="dxa"/>
          </w:tcPr>
          <w:p w14:paraId="496229AA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Odběratel:</w:t>
            </w:r>
          </w:p>
        </w:tc>
      </w:tr>
      <w:tr w:rsidR="004D5F7B" w:rsidRPr="004D5F7B" w14:paraId="42661C28" w14:textId="77777777" w:rsidTr="004D5F7B">
        <w:trPr>
          <w:trHeight w:val="875"/>
          <w:jc w:val="center"/>
        </w:trPr>
        <w:tc>
          <w:tcPr>
            <w:tcW w:w="4531" w:type="dxa"/>
          </w:tcPr>
          <w:p w14:paraId="559698CE" w14:textId="4AADF38A" w:rsidR="00523AC3" w:rsidRPr="004D5F7B" w:rsidRDefault="00363EDF" w:rsidP="00363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Xcore systém s.r.o.</w:t>
            </w:r>
          </w:p>
        </w:tc>
        <w:tc>
          <w:tcPr>
            <w:tcW w:w="4531" w:type="dxa"/>
          </w:tcPr>
          <w:p w14:paraId="0D70FB51" w14:textId="77777777" w:rsidR="004D5F7B" w:rsidRPr="004D5F7B" w:rsidRDefault="004D5F7B" w:rsidP="004D5F7B">
            <w:pPr>
              <w:tabs>
                <w:tab w:val="left" w:pos="1330"/>
              </w:tabs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Integrovaná doprava Středočeského kraje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p.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o.</w:t>
            </w:r>
          </w:p>
        </w:tc>
      </w:tr>
      <w:tr w:rsidR="004D5F7B" w:rsidRPr="004D5F7B" w14:paraId="5BB5DD55" w14:textId="77777777" w:rsidTr="004D5F7B">
        <w:trPr>
          <w:jc w:val="center"/>
        </w:trPr>
        <w:tc>
          <w:tcPr>
            <w:tcW w:w="4531" w:type="dxa"/>
          </w:tcPr>
          <w:p w14:paraId="6252FA2E" w14:textId="58A1EB1F" w:rsidR="004D5F7B" w:rsidRPr="004D5F7B" w:rsidRDefault="00363EDF" w:rsidP="004E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Černokostelecká 88</w:t>
            </w:r>
          </w:p>
        </w:tc>
        <w:tc>
          <w:tcPr>
            <w:tcW w:w="4531" w:type="dxa"/>
          </w:tcPr>
          <w:p w14:paraId="245493C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Sokolovská 100/94, Praha 186 00</w:t>
            </w:r>
          </w:p>
        </w:tc>
      </w:tr>
      <w:tr w:rsidR="004D5F7B" w:rsidRPr="004D5F7B" w14:paraId="7CAB39C0" w14:textId="77777777" w:rsidTr="004D5F7B">
        <w:trPr>
          <w:trHeight w:val="450"/>
          <w:jc w:val="center"/>
        </w:trPr>
        <w:tc>
          <w:tcPr>
            <w:tcW w:w="4531" w:type="dxa"/>
          </w:tcPr>
          <w:p w14:paraId="6AF8EDE1" w14:textId="4DA4C295" w:rsidR="004D5F7B" w:rsidRPr="004D5F7B" w:rsidRDefault="00A40886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Praha </w:t>
            </w:r>
            <w:r w:rsidR="00363EDF">
              <w:rPr>
                <w:sz w:val="24"/>
                <w:szCs w:val="24"/>
              </w:rPr>
              <w:t>10, 100 00</w:t>
            </w:r>
          </w:p>
        </w:tc>
        <w:tc>
          <w:tcPr>
            <w:tcW w:w="4531" w:type="dxa"/>
            <w:shd w:val="clear" w:color="auto" w:fill="auto"/>
          </w:tcPr>
          <w:p w14:paraId="6ACAAF12" w14:textId="77777777" w:rsidR="004D5F7B" w:rsidRPr="004D5F7B" w:rsidRDefault="004D5F7B" w:rsidP="005512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IČO: 05792291         DIČ: CZ05792291</w:t>
            </w:r>
          </w:p>
        </w:tc>
      </w:tr>
      <w:tr w:rsidR="004D5F7B" w:rsidRPr="004D5F7B" w14:paraId="0503D006" w14:textId="77777777" w:rsidTr="004D5F7B">
        <w:trPr>
          <w:jc w:val="center"/>
        </w:trPr>
        <w:tc>
          <w:tcPr>
            <w:tcW w:w="4531" w:type="dxa"/>
          </w:tcPr>
          <w:p w14:paraId="4FD37076" w14:textId="4FB27128" w:rsidR="000B020B" w:rsidRPr="000B020B" w:rsidRDefault="007638A8" w:rsidP="000B020B">
            <w:pPr>
              <w:rPr>
                <w:color w:val="1F497D"/>
              </w:rPr>
            </w:pPr>
            <w:r>
              <w:br/>
            </w:r>
            <w:r w:rsidR="00EF4D97">
              <w:rPr>
                <w:color w:val="1F497D"/>
              </w:rPr>
              <w:t>IČO: 28366140</w:t>
            </w:r>
          </w:p>
          <w:p w14:paraId="7D8E467D" w14:textId="77777777" w:rsidR="004D5F7B" w:rsidRPr="004D5F7B" w:rsidRDefault="004D5F7B" w:rsidP="004E1E2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63331A1" w14:textId="77777777" w:rsidR="004D5F7B" w:rsidRPr="004D5F7B" w:rsidRDefault="004D5F7B" w:rsidP="004D5F7B">
            <w:pPr>
              <w:rPr>
                <w:sz w:val="24"/>
                <w:szCs w:val="24"/>
              </w:rPr>
            </w:pPr>
          </w:p>
        </w:tc>
      </w:tr>
    </w:tbl>
    <w:p w14:paraId="7E50242F" w14:textId="77777777" w:rsidR="004D5F7B" w:rsidRPr="004D5F7B" w:rsidRDefault="004D5F7B" w:rsidP="004D5F7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1BCA17D7" w14:textId="77777777" w:rsidTr="00DC00F7">
        <w:tc>
          <w:tcPr>
            <w:tcW w:w="9062" w:type="dxa"/>
            <w:gridSpan w:val="2"/>
          </w:tcPr>
          <w:p w14:paraId="63890D24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Bankovní spojení:</w:t>
            </w:r>
          </w:p>
        </w:tc>
      </w:tr>
      <w:tr w:rsidR="004D5F7B" w:rsidRPr="004D5F7B" w14:paraId="5D9A06FF" w14:textId="77777777" w:rsidTr="004D5F7B">
        <w:tc>
          <w:tcPr>
            <w:tcW w:w="4531" w:type="dxa"/>
          </w:tcPr>
          <w:p w14:paraId="33014CF4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PPF Banka                                                        </w:t>
            </w:r>
          </w:p>
          <w:p w14:paraId="53F1E8CF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Mariánské náměstí 2,</w:t>
            </w:r>
          </w:p>
          <w:p w14:paraId="027D2193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Praha 1, 111 21</w:t>
            </w:r>
          </w:p>
        </w:tc>
        <w:tc>
          <w:tcPr>
            <w:tcW w:w="4531" w:type="dxa"/>
          </w:tcPr>
          <w:p w14:paraId="157DA5C0" w14:textId="77777777" w:rsidR="004D5F7B" w:rsidRPr="004D5F7B" w:rsidRDefault="004D5F7B" w:rsidP="004D5F7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  <w:p w14:paraId="104C63B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Provozní účet:2022870006/6000</w:t>
            </w:r>
          </w:p>
        </w:tc>
      </w:tr>
    </w:tbl>
    <w:p w14:paraId="790B4238" w14:textId="77777777" w:rsidR="007725EF" w:rsidRDefault="007725EF" w:rsidP="004D5F7B">
      <w:pPr>
        <w:spacing w:after="0" w:line="240" w:lineRule="auto"/>
      </w:pPr>
    </w:p>
    <w:p w14:paraId="211BA6F3" w14:textId="022758AC" w:rsidR="00E93FC9" w:rsidRDefault="00363EDF" w:rsidP="004D5F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Dle Rámcové smlouvy objednáváme:</w:t>
      </w:r>
    </w:p>
    <w:p w14:paraId="0C6F704D" w14:textId="77777777" w:rsidR="00E93FC9" w:rsidRDefault="00E93FC9" w:rsidP="004D5F7B">
      <w:pPr>
        <w:spacing w:after="0" w:line="240" w:lineRule="auto"/>
        <w:rPr>
          <w:sz w:val="24"/>
          <w:szCs w:val="24"/>
        </w:rPr>
      </w:pPr>
    </w:p>
    <w:p w14:paraId="255CE420" w14:textId="77777777" w:rsidR="00E93FC9" w:rsidRDefault="00E93FC9" w:rsidP="004D5F7B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000"/>
        <w:gridCol w:w="720"/>
        <w:gridCol w:w="1680"/>
      </w:tblGrid>
      <w:tr w:rsidR="00363EDF" w14:paraId="3189FBE3" w14:textId="77777777" w:rsidTr="00363EDF">
        <w:trPr>
          <w:trHeight w:val="195"/>
        </w:trPr>
        <w:tc>
          <w:tcPr>
            <w:tcW w:w="8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E91AC5" w14:textId="77777777" w:rsidR="00363EDF" w:rsidRDefault="00363EDF">
            <w:pPr>
              <w:rPr>
                <w:rFonts w:eastAsiaTheme="minorHAnsi"/>
              </w:rPr>
            </w:pPr>
            <w:r>
              <w:rPr>
                <w:color w:val="000000"/>
                <w:sz w:val="17"/>
                <w:szCs w:val="17"/>
              </w:rPr>
              <w:t>4K7D5EA</w:t>
            </w:r>
          </w:p>
        </w:tc>
        <w:tc>
          <w:tcPr>
            <w:tcW w:w="3000" w:type="dxa"/>
            <w:tcBorders>
              <w:top w:val="single" w:sz="8" w:space="0" w:color="9A9A9A"/>
              <w:left w:val="nil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B4BD2D" w14:textId="77777777" w:rsidR="00363EDF" w:rsidRDefault="00363EDF">
            <w:r>
              <w:rPr>
                <w:color w:val="000000"/>
                <w:sz w:val="17"/>
                <w:szCs w:val="17"/>
              </w:rPr>
              <w:t>HP PB640G8 i5-1135G7 14 8GB/256 PC</w:t>
            </w:r>
          </w:p>
        </w:tc>
        <w:tc>
          <w:tcPr>
            <w:tcW w:w="720" w:type="dxa"/>
            <w:tcBorders>
              <w:top w:val="single" w:sz="8" w:space="0" w:color="9A9A9A"/>
              <w:left w:val="nil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CA3760" w14:textId="77777777" w:rsidR="00363EDF" w:rsidRDefault="00363EDF"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680" w:type="dxa"/>
            <w:tcBorders>
              <w:top w:val="single" w:sz="8" w:space="0" w:color="9A9A9A"/>
              <w:left w:val="nil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BB110D" w14:textId="77777777" w:rsidR="00363EDF" w:rsidRDefault="00363EDF">
            <w:r>
              <w:rPr>
                <w:color w:val="000000"/>
                <w:sz w:val="17"/>
                <w:szCs w:val="17"/>
              </w:rPr>
              <w:t> </w:t>
            </w:r>
            <w:r>
              <w:rPr>
                <w:rStyle w:val="apple-tab-span"/>
                <w:color w:val="000000"/>
                <w:sz w:val="17"/>
                <w:szCs w:val="17"/>
              </w:rPr>
              <w:t xml:space="preserve">               </w:t>
            </w:r>
            <w:r>
              <w:rPr>
                <w:color w:val="000000"/>
                <w:sz w:val="17"/>
                <w:szCs w:val="17"/>
              </w:rPr>
              <w:t>18 690,00 Kč </w:t>
            </w:r>
          </w:p>
        </w:tc>
      </w:tr>
      <w:tr w:rsidR="00363EDF" w14:paraId="01A2B95E" w14:textId="77777777" w:rsidTr="00363EDF">
        <w:trPr>
          <w:trHeight w:val="195"/>
        </w:trPr>
        <w:tc>
          <w:tcPr>
            <w:tcW w:w="810" w:type="dxa"/>
            <w:tcBorders>
              <w:top w:val="nil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90F6FA" w14:textId="77777777" w:rsidR="00363EDF" w:rsidRDefault="00363EDF">
            <w:r>
              <w:rPr>
                <w:color w:val="000000"/>
                <w:sz w:val="17"/>
                <w:szCs w:val="17"/>
              </w:rPr>
              <w:t>5TW10AA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5FA18B" w14:textId="77777777" w:rsidR="00363EDF" w:rsidRDefault="00363EDF">
            <w:r>
              <w:rPr>
                <w:color w:val="000000"/>
                <w:sz w:val="17"/>
                <w:szCs w:val="17"/>
              </w:rPr>
              <w:t>HP USB-C Dock G5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C551B2" w14:textId="2A666FDA" w:rsidR="00363EDF" w:rsidRDefault="00F43F5E">
            <w: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DC11C6" w14:textId="77777777" w:rsidR="00363EDF" w:rsidRDefault="00363EDF">
            <w:r>
              <w:rPr>
                <w:color w:val="000000"/>
                <w:sz w:val="17"/>
                <w:szCs w:val="17"/>
              </w:rPr>
              <w:t> </w:t>
            </w:r>
            <w:r>
              <w:rPr>
                <w:rStyle w:val="apple-tab-span"/>
                <w:color w:val="000000"/>
                <w:sz w:val="17"/>
                <w:szCs w:val="17"/>
              </w:rPr>
              <w:t xml:space="preserve">               </w:t>
            </w:r>
            <w:r>
              <w:rPr>
                <w:color w:val="000000"/>
                <w:sz w:val="17"/>
                <w:szCs w:val="17"/>
              </w:rPr>
              <w:t>2 390,00 Kč </w:t>
            </w:r>
          </w:p>
        </w:tc>
      </w:tr>
      <w:tr w:rsidR="00363EDF" w14:paraId="2E666A6C" w14:textId="77777777" w:rsidTr="00363EDF">
        <w:trPr>
          <w:trHeight w:val="195"/>
        </w:trPr>
        <w:tc>
          <w:tcPr>
            <w:tcW w:w="810" w:type="dxa"/>
            <w:tcBorders>
              <w:top w:val="nil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ADF5DB" w14:textId="77777777" w:rsidR="00363EDF" w:rsidRDefault="00363EDF">
            <w:r>
              <w:rPr>
                <w:color w:val="000000"/>
                <w:sz w:val="17"/>
                <w:szCs w:val="17"/>
              </w:rPr>
              <w:t>EV2760-BK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BDC0ED" w14:textId="77777777" w:rsidR="00363EDF" w:rsidRDefault="00363EDF">
            <w:r>
              <w:rPr>
                <w:color w:val="000000"/>
                <w:sz w:val="17"/>
                <w:szCs w:val="17"/>
              </w:rPr>
              <w:t>LCD EIZO 27" EV 2760 BK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9F3EC2" w14:textId="77777777" w:rsidR="00363EDF" w:rsidRDefault="00363EDF"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375936" w14:textId="77777777" w:rsidR="00363EDF" w:rsidRDefault="00363EDF">
            <w:r>
              <w:rPr>
                <w:color w:val="000000"/>
                <w:sz w:val="17"/>
                <w:szCs w:val="17"/>
              </w:rPr>
              <w:t> </w:t>
            </w:r>
            <w:r>
              <w:rPr>
                <w:rStyle w:val="apple-tab-span"/>
                <w:color w:val="000000"/>
                <w:sz w:val="17"/>
                <w:szCs w:val="17"/>
              </w:rPr>
              <w:t xml:space="preserve">               </w:t>
            </w:r>
            <w:r>
              <w:rPr>
                <w:color w:val="000000"/>
                <w:sz w:val="17"/>
                <w:szCs w:val="17"/>
              </w:rPr>
              <w:t>11 740,00 Kč </w:t>
            </w:r>
          </w:p>
        </w:tc>
      </w:tr>
    </w:tbl>
    <w:p w14:paraId="0FD95A80" w14:textId="47FFC40D" w:rsidR="00E93FC9" w:rsidRDefault="00E93FC9" w:rsidP="004D5F7B">
      <w:pPr>
        <w:spacing w:after="0" w:line="240" w:lineRule="auto"/>
        <w:rPr>
          <w:sz w:val="24"/>
          <w:szCs w:val="24"/>
        </w:rPr>
      </w:pPr>
    </w:p>
    <w:p w14:paraId="3A110ECC" w14:textId="59B890E2" w:rsidR="00363EDF" w:rsidRDefault="00363EDF" w:rsidP="004D5F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cena bez DPH</w:t>
      </w:r>
      <w:r w:rsidR="00771E27">
        <w:rPr>
          <w:sz w:val="24"/>
          <w:szCs w:val="24"/>
        </w:rPr>
        <w:t xml:space="preserve"> 133.670,-kč</w:t>
      </w:r>
    </w:p>
    <w:p w14:paraId="402FB087" w14:textId="77777777" w:rsidR="00E93FC9" w:rsidRDefault="00E93FC9" w:rsidP="004D5F7B">
      <w:pPr>
        <w:spacing w:after="0" w:line="240" w:lineRule="auto"/>
        <w:rPr>
          <w:sz w:val="24"/>
          <w:szCs w:val="24"/>
        </w:rPr>
      </w:pPr>
    </w:p>
    <w:p w14:paraId="48ABEDDC" w14:textId="77777777" w:rsidR="00E93FC9" w:rsidRDefault="00E93FC9" w:rsidP="004D5F7B">
      <w:pPr>
        <w:spacing w:after="0" w:line="240" w:lineRule="auto"/>
        <w:rPr>
          <w:sz w:val="24"/>
          <w:szCs w:val="24"/>
        </w:rPr>
      </w:pPr>
    </w:p>
    <w:p w14:paraId="19E77FAA" w14:textId="77777777" w:rsidR="00E93FC9" w:rsidRDefault="00E93FC9" w:rsidP="004D5F7B">
      <w:pPr>
        <w:spacing w:after="0" w:line="240" w:lineRule="auto"/>
        <w:rPr>
          <w:sz w:val="24"/>
          <w:szCs w:val="24"/>
        </w:rPr>
      </w:pPr>
    </w:p>
    <w:p w14:paraId="268358CD" w14:textId="77777777" w:rsidR="00E93FC9" w:rsidRDefault="00E93FC9" w:rsidP="004D5F7B">
      <w:pPr>
        <w:spacing w:after="0" w:line="240" w:lineRule="auto"/>
        <w:rPr>
          <w:sz w:val="24"/>
          <w:szCs w:val="24"/>
        </w:rPr>
      </w:pPr>
    </w:p>
    <w:p w14:paraId="4DF05966" w14:textId="77777777" w:rsidR="00E93FC9" w:rsidRDefault="00E93FC9" w:rsidP="004D5F7B">
      <w:pPr>
        <w:spacing w:after="0" w:line="240" w:lineRule="auto"/>
        <w:rPr>
          <w:sz w:val="24"/>
          <w:szCs w:val="24"/>
        </w:rPr>
      </w:pPr>
    </w:p>
    <w:p w14:paraId="581EC9E2" w14:textId="17F2854B" w:rsidR="00CB5610" w:rsidRDefault="00367231" w:rsidP="004D5F7B">
      <w:pPr>
        <w:spacing w:after="0" w:line="240" w:lineRule="auto"/>
      </w:pPr>
      <w:r>
        <w:t>Vystavil/a:</w:t>
      </w:r>
    </w:p>
    <w:p w14:paraId="3033B992" w14:textId="77777777" w:rsidR="00BE29A9" w:rsidRDefault="00BE29A9" w:rsidP="004D5F7B">
      <w:pPr>
        <w:spacing w:after="0" w:line="240" w:lineRule="auto"/>
      </w:pPr>
    </w:p>
    <w:p w14:paraId="4B62E10B" w14:textId="77777777" w:rsidR="00782D41" w:rsidRDefault="00782D41" w:rsidP="004D5F7B">
      <w:pPr>
        <w:spacing w:after="0" w:line="240" w:lineRule="auto"/>
      </w:pPr>
    </w:p>
    <w:p w14:paraId="2B603605" w14:textId="77777777" w:rsidR="004D5F7B" w:rsidRDefault="004D5F7B" w:rsidP="004D5F7B">
      <w:pPr>
        <w:spacing w:after="0" w:line="240" w:lineRule="auto"/>
      </w:pPr>
      <w:r>
        <w:t>Schválil/a: správce rozpočtu</w:t>
      </w:r>
    </w:p>
    <w:p w14:paraId="25051B2F" w14:textId="77777777" w:rsidR="004D5F7B" w:rsidRDefault="004D5F7B" w:rsidP="004D5F7B">
      <w:pPr>
        <w:spacing w:after="0" w:line="240" w:lineRule="auto"/>
      </w:pPr>
    </w:p>
    <w:p w14:paraId="4FF0AAD9" w14:textId="77777777" w:rsidR="004D5F7B" w:rsidRDefault="004D5F7B" w:rsidP="004D5F7B">
      <w:pPr>
        <w:spacing w:after="0" w:line="240" w:lineRule="auto"/>
      </w:pPr>
    </w:p>
    <w:p w14:paraId="5ED71954" w14:textId="0E86BA7C" w:rsidR="004D5F7B" w:rsidRDefault="004D5F7B" w:rsidP="004D5F7B">
      <w:pPr>
        <w:spacing w:after="0" w:line="240" w:lineRule="auto"/>
      </w:pPr>
      <w:r>
        <w:t>Schválil/a:</w:t>
      </w:r>
      <w:r w:rsidR="00EB5569">
        <w:t xml:space="preserve"> </w:t>
      </w:r>
      <w:r w:rsidR="00523AC3">
        <w:t xml:space="preserve">příkazce </w:t>
      </w:r>
      <w:r w:rsidR="00D913E4">
        <w:t>operace</w:t>
      </w:r>
      <w:r w:rsidR="00D913E4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  <w:t xml:space="preserve">Datum: </w:t>
      </w:r>
      <w:r w:rsidR="00771E27">
        <w:t>5</w:t>
      </w:r>
      <w:r w:rsidR="00E575AA">
        <w:t>.11</w:t>
      </w:r>
      <w:r>
        <w:t xml:space="preserve">. 2021                                                                                                    </w:t>
      </w:r>
    </w:p>
    <w:p w14:paraId="7CF384D4" w14:textId="77777777" w:rsidR="00BA26FB" w:rsidRDefault="00BA26FB" w:rsidP="004D5F7B"/>
    <w:sectPr w:rsidR="00BA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24FD" w14:textId="77777777" w:rsidR="00077B32" w:rsidRDefault="00077B32" w:rsidP="002C3637">
      <w:pPr>
        <w:spacing w:after="0" w:line="240" w:lineRule="auto"/>
      </w:pPr>
      <w:r>
        <w:separator/>
      </w:r>
    </w:p>
  </w:endnote>
  <w:endnote w:type="continuationSeparator" w:id="0">
    <w:p w14:paraId="6DCEF080" w14:textId="77777777" w:rsidR="00077B32" w:rsidRDefault="00077B32" w:rsidP="002C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04E3" w14:textId="77777777" w:rsidR="00077B32" w:rsidRDefault="00077B32" w:rsidP="002C3637">
      <w:pPr>
        <w:spacing w:after="0" w:line="240" w:lineRule="auto"/>
      </w:pPr>
      <w:r>
        <w:separator/>
      </w:r>
    </w:p>
  </w:footnote>
  <w:footnote w:type="continuationSeparator" w:id="0">
    <w:p w14:paraId="417B0A9A" w14:textId="77777777" w:rsidR="00077B32" w:rsidRDefault="00077B32" w:rsidP="002C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175ACC"/>
    <w:multiLevelType w:val="hybridMultilevel"/>
    <w:tmpl w:val="AD63F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C3577"/>
    <w:multiLevelType w:val="hybridMultilevel"/>
    <w:tmpl w:val="0E1204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C5F"/>
    <w:multiLevelType w:val="hybridMultilevel"/>
    <w:tmpl w:val="84482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A2"/>
    <w:multiLevelType w:val="hybridMultilevel"/>
    <w:tmpl w:val="C47ECC30"/>
    <w:lvl w:ilvl="0" w:tplc="3EB40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5D09"/>
    <w:multiLevelType w:val="hybridMultilevel"/>
    <w:tmpl w:val="8EFE2E28"/>
    <w:lvl w:ilvl="0" w:tplc="44221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0CDB"/>
    <w:multiLevelType w:val="hybridMultilevel"/>
    <w:tmpl w:val="DFD443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1836"/>
    <w:multiLevelType w:val="hybridMultilevel"/>
    <w:tmpl w:val="22E62F38"/>
    <w:lvl w:ilvl="0" w:tplc="1CA2C65A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" w15:restartNumberingAfterBreak="0">
    <w:nsid w:val="77BB05D6"/>
    <w:multiLevelType w:val="hybridMultilevel"/>
    <w:tmpl w:val="7270BA12"/>
    <w:lvl w:ilvl="0" w:tplc="F7CA8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7B"/>
    <w:rsid w:val="00007A88"/>
    <w:rsid w:val="00050E86"/>
    <w:rsid w:val="00064117"/>
    <w:rsid w:val="00077B32"/>
    <w:rsid w:val="000B020B"/>
    <w:rsid w:val="000C2620"/>
    <w:rsid w:val="000D4A7B"/>
    <w:rsid w:val="0012405B"/>
    <w:rsid w:val="00126DC2"/>
    <w:rsid w:val="001450C7"/>
    <w:rsid w:val="00185D12"/>
    <w:rsid w:val="001A356E"/>
    <w:rsid w:val="00245140"/>
    <w:rsid w:val="00262BB7"/>
    <w:rsid w:val="00297CB2"/>
    <w:rsid w:val="002A02A1"/>
    <w:rsid w:val="002A5606"/>
    <w:rsid w:val="002B375B"/>
    <w:rsid w:val="002C3637"/>
    <w:rsid w:val="002C3F49"/>
    <w:rsid w:val="002C4CF2"/>
    <w:rsid w:val="002E3C4D"/>
    <w:rsid w:val="002F0EA0"/>
    <w:rsid w:val="00363EDF"/>
    <w:rsid w:val="00367231"/>
    <w:rsid w:val="003A0A47"/>
    <w:rsid w:val="003A51AB"/>
    <w:rsid w:val="003F08E9"/>
    <w:rsid w:val="00480D4A"/>
    <w:rsid w:val="00487E23"/>
    <w:rsid w:val="004C2B99"/>
    <w:rsid w:val="004D5F7B"/>
    <w:rsid w:val="004E1E23"/>
    <w:rsid w:val="00515AD8"/>
    <w:rsid w:val="00523AC3"/>
    <w:rsid w:val="00541336"/>
    <w:rsid w:val="00551225"/>
    <w:rsid w:val="005802CE"/>
    <w:rsid w:val="005E12AA"/>
    <w:rsid w:val="00631B3F"/>
    <w:rsid w:val="00647863"/>
    <w:rsid w:val="00663805"/>
    <w:rsid w:val="0069434B"/>
    <w:rsid w:val="0070126A"/>
    <w:rsid w:val="007047CC"/>
    <w:rsid w:val="007638A8"/>
    <w:rsid w:val="00771E27"/>
    <w:rsid w:val="007725EF"/>
    <w:rsid w:val="00782D41"/>
    <w:rsid w:val="00796DA2"/>
    <w:rsid w:val="007A2752"/>
    <w:rsid w:val="007E01A6"/>
    <w:rsid w:val="008561B4"/>
    <w:rsid w:val="00875D12"/>
    <w:rsid w:val="00881328"/>
    <w:rsid w:val="008917B6"/>
    <w:rsid w:val="008C67E7"/>
    <w:rsid w:val="008D1C56"/>
    <w:rsid w:val="00942723"/>
    <w:rsid w:val="0095338B"/>
    <w:rsid w:val="00A04CDC"/>
    <w:rsid w:val="00A21C19"/>
    <w:rsid w:val="00A40245"/>
    <w:rsid w:val="00A40886"/>
    <w:rsid w:val="00B12318"/>
    <w:rsid w:val="00B42411"/>
    <w:rsid w:val="00B536D7"/>
    <w:rsid w:val="00B843C5"/>
    <w:rsid w:val="00B8565B"/>
    <w:rsid w:val="00BA26FB"/>
    <w:rsid w:val="00BE29A9"/>
    <w:rsid w:val="00BF68C8"/>
    <w:rsid w:val="00C16E73"/>
    <w:rsid w:val="00C247B2"/>
    <w:rsid w:val="00C43872"/>
    <w:rsid w:val="00CA1167"/>
    <w:rsid w:val="00CB43F7"/>
    <w:rsid w:val="00CB5610"/>
    <w:rsid w:val="00D16F00"/>
    <w:rsid w:val="00D21545"/>
    <w:rsid w:val="00D22107"/>
    <w:rsid w:val="00D41551"/>
    <w:rsid w:val="00D5735E"/>
    <w:rsid w:val="00D717AE"/>
    <w:rsid w:val="00D913E4"/>
    <w:rsid w:val="00DF6746"/>
    <w:rsid w:val="00E30322"/>
    <w:rsid w:val="00E30353"/>
    <w:rsid w:val="00E47832"/>
    <w:rsid w:val="00E575AA"/>
    <w:rsid w:val="00E805F9"/>
    <w:rsid w:val="00E86708"/>
    <w:rsid w:val="00E93FC9"/>
    <w:rsid w:val="00EB5569"/>
    <w:rsid w:val="00EC717D"/>
    <w:rsid w:val="00EF1C73"/>
    <w:rsid w:val="00EF4D97"/>
    <w:rsid w:val="00EF6ADD"/>
    <w:rsid w:val="00F033F8"/>
    <w:rsid w:val="00F04E27"/>
    <w:rsid w:val="00F27C8B"/>
    <w:rsid w:val="00F43F5E"/>
    <w:rsid w:val="00F54415"/>
    <w:rsid w:val="00F86E59"/>
    <w:rsid w:val="00F92809"/>
    <w:rsid w:val="00FA5780"/>
    <w:rsid w:val="00FA6EE7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579B"/>
  <w15:chartTrackingRefBased/>
  <w15:docId w15:val="{8F211906-4026-418E-AA40-9B6E26C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EB556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569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5569"/>
    <w:pPr>
      <w:spacing w:after="0" w:line="240" w:lineRule="auto"/>
      <w:ind w:left="720"/>
    </w:pPr>
    <w:rPr>
      <w:rFonts w:eastAsiaTheme="minorHAns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C3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63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637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D913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913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0A47"/>
    <w:rPr>
      <w:b/>
      <w:bCs/>
    </w:rPr>
  </w:style>
  <w:style w:type="character" w:customStyle="1" w:styleId="apple-tab-span">
    <w:name w:val="apple-tab-span"/>
    <w:basedOn w:val="Standardnpsmoodstavce"/>
    <w:rsid w:val="0036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Bůžková Kateřina</dc:creator>
  <cp:keywords/>
  <dc:description/>
  <cp:lastModifiedBy>Pavla Hlavsova</cp:lastModifiedBy>
  <cp:revision>4</cp:revision>
  <cp:lastPrinted>2021-11-04T16:19:00Z</cp:lastPrinted>
  <dcterms:created xsi:type="dcterms:W3CDTF">2021-11-08T09:51:00Z</dcterms:created>
  <dcterms:modified xsi:type="dcterms:W3CDTF">2021-11-08T10:23:00Z</dcterms:modified>
</cp:coreProperties>
</file>