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15044572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15044572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15044572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CZ15044572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E M B A , spol. s r. o.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E M B A , spol. s r. o.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1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Paseky nad Jizerou 235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Paseky nad Jizerou 235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2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512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512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47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47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3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Paseky nad Jizerou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Paseky nad Jizerou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3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4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Mateirál pro archiváře Kanice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Mateirál pro archiváře Kanice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4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5" w:name="Text13"/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materiál pro archiváře v objektu Kanice dle seznamu. &#10;Prosíme o rozdělení dodání Kanice 176, vše bez posledních 3 řádků seznamu. &#10;Poslední tři položky dodání Branické nám 2, P4 &#10;KOntaktní osoba pí Holbová, prosíme o konzultaci a doladění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Objednáváme u Vás materiál pro archiváře v objektu Kanice dle seznamu. </w:t>
            </w:r>
          </w:p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Prosíme o rozdělení dodání Kanice 176, vše bez posledních 3 řádků seznamu. </w:t>
            </w:r>
          </w:p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Poslední tři položky dodání Branické nám 2, P4 </w:t>
            </w:r>
          </w:p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pí Holbová, prosíme o konzultaci a doladění před odesláním.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373 346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373 346,00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20.listopad 2021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20.listopad 2021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Kremlová Gabriel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Kremlová Gabriela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B1" w:rsidRDefault="004324B1">
      <w:pPr>
        <w:spacing w:line="240" w:lineRule="auto"/>
      </w:pPr>
      <w:r>
        <w:separator/>
      </w:r>
    </w:p>
  </w:endnote>
  <w:endnote w:type="continuationSeparator" w:id="0">
    <w:p w:rsidR="004324B1" w:rsidRDefault="00432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27.10.2021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4324B1">
            <w:t>27.10.2021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Holbová Vladěna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4324B1">
            <w:t>Holbová Vladìna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B1" w:rsidRDefault="004324B1">
      <w:pPr>
        <w:spacing w:line="240" w:lineRule="auto"/>
      </w:pPr>
      <w:r>
        <w:separator/>
      </w:r>
    </w:p>
  </w:footnote>
  <w:footnote w:type="continuationSeparator" w:id="0">
    <w:p w:rsidR="004324B1" w:rsidRDefault="004324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O/01/20210126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4324B1">
            <w:t>O/01/20210126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24B1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645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250951-2370-469D-A233-BAE310E6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dcterms:created xsi:type="dcterms:W3CDTF">2021-11-05T09:57:00Z</dcterms:created>
  <dcterms:modified xsi:type="dcterms:W3CDTF">2021-11-05T09:57:00Z</dcterms:modified>
</cp:coreProperties>
</file>