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30" w:rsidRDefault="00051530" w:rsidP="00832A72">
      <w:pPr>
        <w:jc w:val="center"/>
        <w:rPr>
          <w:rFonts w:ascii="Arial" w:hAnsi="Arial" w:cs="Arial"/>
          <w:b/>
          <w:sz w:val="28"/>
          <w:szCs w:val="28"/>
        </w:rPr>
      </w:pPr>
    </w:p>
    <w:p w:rsidR="00874168" w:rsidRDefault="00832A72" w:rsidP="00832A72">
      <w:pPr>
        <w:jc w:val="center"/>
        <w:rPr>
          <w:rFonts w:ascii="Arial" w:hAnsi="Arial" w:cs="Arial"/>
          <w:b/>
          <w:sz w:val="28"/>
          <w:szCs w:val="28"/>
        </w:rPr>
      </w:pPr>
      <w:r w:rsidRPr="00724844">
        <w:rPr>
          <w:rFonts w:ascii="Arial" w:hAnsi="Arial" w:cs="Arial"/>
          <w:b/>
          <w:sz w:val="28"/>
          <w:szCs w:val="28"/>
        </w:rPr>
        <w:t>Smlouva o dílo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74168" w:rsidRDefault="00874168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 w:rsidRPr="00724844">
        <w:rPr>
          <w:rFonts w:ascii="Arial" w:hAnsi="Arial" w:cs="Arial"/>
          <w:b/>
          <w:sz w:val="20"/>
          <w:szCs w:val="20"/>
        </w:rPr>
        <w:t>uzavřená v souladu s ustanovením § 2586 a násl. zákona č. 89/2012 Sb., občanského zákoníku</w:t>
      </w: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051530" w:rsidRDefault="00051530" w:rsidP="00832A72">
      <w:pPr>
        <w:tabs>
          <w:tab w:val="left" w:pos="7065"/>
        </w:tabs>
        <w:jc w:val="both"/>
        <w:rPr>
          <w:rFonts w:ascii="Calibri" w:hAnsi="Calibri"/>
          <w:b/>
          <w:sz w:val="22"/>
          <w:szCs w:val="22"/>
        </w:rPr>
      </w:pPr>
    </w:p>
    <w:p w:rsidR="00832A72" w:rsidRPr="00437191" w:rsidRDefault="00832A72" w:rsidP="00832A72">
      <w:pPr>
        <w:tabs>
          <w:tab w:val="left" w:pos="7065"/>
        </w:tabs>
        <w:jc w:val="both"/>
        <w:rPr>
          <w:rFonts w:ascii="Arial" w:hAnsi="Arial" w:cs="Arial"/>
          <w:b/>
          <w:sz w:val="20"/>
          <w:szCs w:val="20"/>
        </w:rPr>
      </w:pPr>
      <w:r w:rsidRPr="00437191">
        <w:rPr>
          <w:rFonts w:ascii="Arial" w:hAnsi="Arial" w:cs="Arial"/>
          <w:b/>
          <w:sz w:val="20"/>
          <w:szCs w:val="20"/>
        </w:rPr>
        <w:t>Smluvní strany:</w:t>
      </w:r>
    </w:p>
    <w:p w:rsidR="00832A72" w:rsidRPr="00437191" w:rsidRDefault="00832A72" w:rsidP="00832A72">
      <w:pPr>
        <w:tabs>
          <w:tab w:val="left" w:pos="7065"/>
        </w:tabs>
        <w:jc w:val="both"/>
        <w:rPr>
          <w:rFonts w:ascii="Arial" w:hAnsi="Arial" w:cs="Arial"/>
          <w:b/>
          <w:sz w:val="20"/>
          <w:szCs w:val="20"/>
        </w:rPr>
      </w:pPr>
      <w:r w:rsidRPr="00437191">
        <w:rPr>
          <w:rFonts w:ascii="Arial" w:hAnsi="Arial" w:cs="Arial"/>
          <w:b/>
          <w:sz w:val="20"/>
          <w:szCs w:val="20"/>
        </w:rPr>
        <w:tab/>
      </w:r>
    </w:p>
    <w:p w:rsidR="00437191" w:rsidRPr="00437191" w:rsidRDefault="00BF0125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INPRESS,. a.s.</w:t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>se sídlem:</w:t>
      </w:r>
      <w:r w:rsidR="00BF0125">
        <w:rPr>
          <w:rFonts w:ascii="Arial" w:hAnsi="Arial" w:cs="Arial"/>
          <w:sz w:val="20"/>
          <w:szCs w:val="20"/>
        </w:rPr>
        <w:t xml:space="preserve"> Žerotínova 5, České Budějovice 370 04</w:t>
      </w:r>
      <w:r w:rsidRPr="00437191">
        <w:rPr>
          <w:rFonts w:ascii="Arial" w:hAnsi="Arial" w:cs="Arial"/>
          <w:sz w:val="20"/>
          <w:szCs w:val="20"/>
        </w:rPr>
        <w:tab/>
      </w:r>
      <w:r w:rsidRPr="00437191">
        <w:rPr>
          <w:rFonts w:ascii="Arial" w:hAnsi="Arial" w:cs="Arial"/>
          <w:sz w:val="20"/>
          <w:szCs w:val="20"/>
        </w:rPr>
        <w:tab/>
      </w:r>
      <w:r w:rsidRPr="00437191">
        <w:rPr>
          <w:rFonts w:ascii="Arial" w:hAnsi="Arial" w:cs="Arial"/>
          <w:sz w:val="20"/>
          <w:szCs w:val="20"/>
        </w:rPr>
        <w:tab/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>zapsaná</w:t>
      </w:r>
      <w:r w:rsidR="00BF0125">
        <w:rPr>
          <w:rFonts w:ascii="Arial" w:hAnsi="Arial" w:cs="Arial"/>
          <w:sz w:val="20"/>
          <w:szCs w:val="20"/>
        </w:rPr>
        <w:t>:</w:t>
      </w:r>
      <w:r w:rsidRPr="00437191">
        <w:rPr>
          <w:rFonts w:ascii="Arial" w:hAnsi="Arial" w:cs="Arial"/>
          <w:sz w:val="20"/>
          <w:szCs w:val="20"/>
        </w:rPr>
        <w:t> </w:t>
      </w:r>
      <w:r w:rsidR="00BF0125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B 1070 vedená u Krajského soudu v Českých Budějovicích</w:t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jejímž jménem jedná: </w:t>
      </w:r>
      <w:r w:rsidR="00BF0125">
        <w:rPr>
          <w:rFonts w:ascii="Arial" w:hAnsi="Arial" w:cs="Arial"/>
          <w:sz w:val="20"/>
          <w:szCs w:val="20"/>
        </w:rPr>
        <w:t>Bc Vladislav Nadberežný</w:t>
      </w:r>
      <w:r w:rsidRPr="00437191">
        <w:rPr>
          <w:rFonts w:ascii="Arial" w:hAnsi="Arial" w:cs="Arial"/>
          <w:sz w:val="20"/>
          <w:szCs w:val="20"/>
        </w:rPr>
        <w:tab/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IČO: </w:t>
      </w:r>
      <w:r w:rsidR="00BF0125">
        <w:rPr>
          <w:rStyle w:val="nowrap"/>
          <w:rFonts w:ascii="Verdana" w:hAnsi="Verdana"/>
          <w:b/>
          <w:bCs/>
          <w:color w:val="333333"/>
          <w:sz w:val="18"/>
          <w:szCs w:val="18"/>
          <w:bdr w:val="none" w:sz="0" w:space="0" w:color="auto" w:frame="1"/>
        </w:rPr>
        <w:t>26020360</w:t>
      </w:r>
      <w:r w:rsidRPr="00437191">
        <w:rPr>
          <w:rFonts w:ascii="Arial" w:hAnsi="Arial" w:cs="Arial"/>
          <w:sz w:val="20"/>
          <w:szCs w:val="20"/>
        </w:rPr>
        <w:tab/>
      </w:r>
      <w:r w:rsidRPr="00437191">
        <w:rPr>
          <w:rFonts w:ascii="Arial" w:hAnsi="Arial" w:cs="Arial"/>
          <w:sz w:val="20"/>
          <w:szCs w:val="20"/>
        </w:rPr>
        <w:tab/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DIČ: </w:t>
      </w:r>
      <w:r w:rsidR="00BF0125">
        <w:rPr>
          <w:rFonts w:ascii="Arial" w:hAnsi="Arial" w:cs="Arial"/>
          <w:sz w:val="20"/>
          <w:szCs w:val="20"/>
        </w:rPr>
        <w:t>CZ</w:t>
      </w:r>
      <w:r w:rsidR="00BF0125">
        <w:rPr>
          <w:rStyle w:val="nowrap"/>
          <w:rFonts w:ascii="Verdana" w:hAnsi="Verdana"/>
          <w:b/>
          <w:bCs/>
          <w:color w:val="333333"/>
          <w:sz w:val="18"/>
          <w:szCs w:val="18"/>
          <w:bdr w:val="none" w:sz="0" w:space="0" w:color="auto" w:frame="1"/>
        </w:rPr>
        <w:t>26020360</w:t>
      </w:r>
      <w:r w:rsidRPr="00437191">
        <w:rPr>
          <w:rFonts w:ascii="Arial" w:hAnsi="Arial" w:cs="Arial"/>
          <w:sz w:val="20"/>
          <w:szCs w:val="20"/>
        </w:rPr>
        <w:tab/>
      </w:r>
      <w:r w:rsidRPr="00437191">
        <w:rPr>
          <w:rFonts w:ascii="Arial" w:hAnsi="Arial" w:cs="Arial"/>
          <w:sz w:val="20"/>
          <w:szCs w:val="20"/>
        </w:rPr>
        <w:tab/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>Bankovní spojení:</w:t>
      </w:r>
      <w:r w:rsidR="00BF0125">
        <w:rPr>
          <w:rFonts w:ascii="Arial" w:hAnsi="Arial" w:cs="Arial"/>
          <w:sz w:val="20"/>
          <w:szCs w:val="20"/>
        </w:rPr>
        <w:t xml:space="preserve"> ČSOB</w:t>
      </w:r>
      <w:r w:rsidRPr="00437191">
        <w:rPr>
          <w:rFonts w:ascii="Arial" w:hAnsi="Arial" w:cs="Arial"/>
          <w:sz w:val="20"/>
          <w:szCs w:val="20"/>
        </w:rPr>
        <w:t xml:space="preserve">  </w:t>
      </w:r>
      <w:r w:rsidRPr="00437191">
        <w:rPr>
          <w:rFonts w:ascii="Arial" w:hAnsi="Arial" w:cs="Arial"/>
          <w:sz w:val="20"/>
          <w:szCs w:val="20"/>
        </w:rPr>
        <w:tab/>
      </w:r>
      <w:r w:rsidRPr="00437191">
        <w:rPr>
          <w:rFonts w:ascii="Arial" w:hAnsi="Arial" w:cs="Arial"/>
          <w:sz w:val="20"/>
          <w:szCs w:val="20"/>
        </w:rPr>
        <w:tab/>
      </w:r>
    </w:p>
    <w:p w:rsidR="00832A72" w:rsidRPr="00437191" w:rsidRDefault="00832A72" w:rsidP="00832A72">
      <w:pPr>
        <w:tabs>
          <w:tab w:val="left" w:pos="1843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Číslo účtu: </w:t>
      </w:r>
      <w:r w:rsidR="00BF0125">
        <w:rPr>
          <w:rFonts w:ascii="Arial" w:hAnsi="Arial" w:cs="Arial"/>
          <w:sz w:val="20"/>
          <w:szCs w:val="20"/>
        </w:rPr>
        <w:t>252061168/0300</w:t>
      </w:r>
      <w:r w:rsidRPr="00437191">
        <w:rPr>
          <w:rFonts w:ascii="Arial" w:hAnsi="Arial" w:cs="Arial"/>
          <w:sz w:val="20"/>
          <w:szCs w:val="20"/>
        </w:rPr>
        <w:t xml:space="preserve"> </w:t>
      </w:r>
      <w:r w:rsidRPr="00437191">
        <w:rPr>
          <w:rFonts w:ascii="Arial" w:hAnsi="Arial" w:cs="Arial"/>
          <w:sz w:val="20"/>
          <w:szCs w:val="20"/>
        </w:rPr>
        <w:tab/>
      </w:r>
      <w:r w:rsidRPr="00437191">
        <w:rPr>
          <w:rFonts w:ascii="Arial" w:hAnsi="Arial" w:cs="Arial"/>
          <w:sz w:val="20"/>
          <w:szCs w:val="20"/>
        </w:rPr>
        <w:tab/>
      </w:r>
    </w:p>
    <w:p w:rsidR="00437191" w:rsidRDefault="00437191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Pr="00437191" w:rsidRDefault="00832A72" w:rsidP="00832A72">
      <w:pPr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>(dále jen „Zhotovitel “)</w:t>
      </w:r>
    </w:p>
    <w:p w:rsidR="00832A72" w:rsidRPr="00437191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Pr="00437191" w:rsidRDefault="00832A72" w:rsidP="00832A72">
      <w:pPr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>a</w:t>
      </w:r>
    </w:p>
    <w:p w:rsidR="00832A72" w:rsidRPr="00437191" w:rsidRDefault="00832A72" w:rsidP="00832A7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74168" w:rsidRPr="00437191" w:rsidRDefault="00874168" w:rsidP="00874168">
      <w:pPr>
        <w:numPr>
          <w:ilvl w:val="12"/>
          <w:numId w:val="0"/>
        </w:numPr>
        <w:tabs>
          <w:tab w:val="left" w:pos="2552"/>
        </w:tabs>
        <w:ind w:left="2552" w:hanging="2552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Jihočeská </w:t>
      </w:r>
      <w:r w:rsidR="00B01031">
        <w:rPr>
          <w:rFonts w:ascii="Arial" w:hAnsi="Arial" w:cs="Arial"/>
          <w:sz w:val="20"/>
          <w:szCs w:val="20"/>
        </w:rPr>
        <w:t>zoologická zahrada Hluboká nad Vltavou</w:t>
      </w:r>
    </w:p>
    <w:p w:rsidR="00874168" w:rsidRPr="00437191" w:rsidRDefault="00874168" w:rsidP="00874168">
      <w:pPr>
        <w:numPr>
          <w:ilvl w:val="12"/>
          <w:numId w:val="0"/>
        </w:numPr>
        <w:tabs>
          <w:tab w:val="left" w:pos="2977"/>
        </w:tabs>
        <w:ind w:left="2552" w:hanging="2552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Se sídlem: </w:t>
      </w:r>
      <w:r w:rsidR="00B01031">
        <w:rPr>
          <w:rFonts w:ascii="Arial" w:hAnsi="Arial" w:cs="Arial"/>
          <w:sz w:val="20"/>
          <w:szCs w:val="20"/>
        </w:rPr>
        <w:t>Ohrada 417, Hluboká nad Vltavou 373 41</w:t>
      </w:r>
    </w:p>
    <w:p w:rsidR="00874168" w:rsidRPr="00437191" w:rsidRDefault="00874168" w:rsidP="00874168">
      <w:pPr>
        <w:numPr>
          <w:ilvl w:val="12"/>
          <w:numId w:val="0"/>
        </w:numPr>
        <w:tabs>
          <w:tab w:val="left" w:pos="2977"/>
        </w:tabs>
        <w:ind w:left="2552" w:hanging="2552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Zastoupena: </w:t>
      </w:r>
      <w:r w:rsidR="00B01031">
        <w:rPr>
          <w:rFonts w:ascii="Arial" w:hAnsi="Arial" w:cs="Arial"/>
          <w:sz w:val="20"/>
          <w:szCs w:val="20"/>
        </w:rPr>
        <w:t>Ing. Vladimírem Pokorným</w:t>
      </w:r>
      <w:r w:rsidRPr="00437191">
        <w:rPr>
          <w:rFonts w:ascii="Arial" w:hAnsi="Arial" w:cs="Arial"/>
          <w:sz w:val="20"/>
          <w:szCs w:val="20"/>
        </w:rPr>
        <w:t>, ředitelem</w:t>
      </w:r>
    </w:p>
    <w:p w:rsidR="00874168" w:rsidRPr="00A34B38" w:rsidRDefault="00874168" w:rsidP="00874168">
      <w:pPr>
        <w:numPr>
          <w:ilvl w:val="12"/>
          <w:numId w:val="0"/>
        </w:numPr>
        <w:tabs>
          <w:tab w:val="left" w:pos="2977"/>
        </w:tabs>
        <w:ind w:left="2552" w:hanging="2552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IČ: </w:t>
      </w:r>
      <w:r w:rsidR="00B01031" w:rsidRPr="00A34B38">
        <w:rPr>
          <w:rFonts w:ascii="Arial" w:hAnsi="Arial" w:cs="Arial"/>
          <w:sz w:val="20"/>
          <w:szCs w:val="20"/>
        </w:rPr>
        <w:t>00410829</w:t>
      </w:r>
    </w:p>
    <w:p w:rsidR="00874168" w:rsidRPr="00437191" w:rsidRDefault="00874168" w:rsidP="00874168">
      <w:pPr>
        <w:numPr>
          <w:ilvl w:val="12"/>
          <w:numId w:val="0"/>
        </w:numPr>
        <w:tabs>
          <w:tab w:val="left" w:pos="2977"/>
        </w:tabs>
        <w:ind w:left="2552" w:hanging="2552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DIČ: </w:t>
      </w:r>
      <w:r w:rsidR="00A34B38">
        <w:rPr>
          <w:rFonts w:ascii="Arial" w:hAnsi="Arial" w:cs="Arial"/>
          <w:sz w:val="20"/>
          <w:szCs w:val="20"/>
        </w:rPr>
        <w:t>CZ</w:t>
      </w:r>
      <w:r w:rsidR="00A34B38" w:rsidRPr="00A34B38">
        <w:rPr>
          <w:rFonts w:ascii="Arial" w:hAnsi="Arial" w:cs="Arial"/>
          <w:sz w:val="20"/>
          <w:szCs w:val="20"/>
        </w:rPr>
        <w:t>00410829</w:t>
      </w:r>
      <w:r w:rsidRPr="00437191">
        <w:rPr>
          <w:rFonts w:ascii="Arial" w:hAnsi="Arial" w:cs="Arial"/>
          <w:sz w:val="20"/>
          <w:szCs w:val="20"/>
        </w:rPr>
        <w:tab/>
      </w:r>
    </w:p>
    <w:p w:rsidR="00874168" w:rsidRPr="00437191" w:rsidRDefault="00874168" w:rsidP="00874168">
      <w:pPr>
        <w:numPr>
          <w:ilvl w:val="12"/>
          <w:numId w:val="0"/>
        </w:num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>Bankovní spojení:</w:t>
      </w:r>
      <w:r w:rsidR="00A34B38" w:rsidRPr="00A34B38">
        <w:t xml:space="preserve"> </w:t>
      </w:r>
      <w:r w:rsidR="00A34B38" w:rsidRPr="00A34B38">
        <w:rPr>
          <w:rFonts w:ascii="Arial" w:hAnsi="Arial" w:cs="Arial"/>
          <w:sz w:val="20"/>
          <w:szCs w:val="20"/>
        </w:rPr>
        <w:t>Raiffeisenbank</w:t>
      </w:r>
      <w:r w:rsidRPr="00A34B38">
        <w:rPr>
          <w:rFonts w:ascii="Arial" w:hAnsi="Arial" w:cs="Arial"/>
          <w:sz w:val="20"/>
          <w:szCs w:val="20"/>
        </w:rPr>
        <w:tab/>
      </w:r>
    </w:p>
    <w:p w:rsidR="00874168" w:rsidRPr="00437191" w:rsidRDefault="00874168" w:rsidP="00874168">
      <w:pPr>
        <w:numPr>
          <w:ilvl w:val="12"/>
          <w:numId w:val="0"/>
        </w:num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Číslo účtu: </w:t>
      </w:r>
      <w:r w:rsidR="00A34B38" w:rsidRPr="00A34B38">
        <w:rPr>
          <w:rFonts w:ascii="Arial" w:hAnsi="Arial" w:cs="Arial"/>
          <w:sz w:val="20"/>
          <w:szCs w:val="20"/>
        </w:rPr>
        <w:t>38700387/5500</w:t>
      </w:r>
    </w:p>
    <w:p w:rsidR="00874168" w:rsidRPr="00437191" w:rsidRDefault="00B01031" w:rsidP="00437191">
      <w:pPr>
        <w:numPr>
          <w:ilvl w:val="12"/>
          <w:numId w:val="0"/>
        </w:num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 439 vedená u Krajského soudu v Českých Budějovicích</w:t>
      </w:r>
    </w:p>
    <w:p w:rsidR="00437191" w:rsidRDefault="00437191" w:rsidP="00832A72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:rsidR="00832A72" w:rsidRPr="00724844" w:rsidRDefault="00832A72" w:rsidP="00832A72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724844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724844">
        <w:rPr>
          <w:rFonts w:ascii="Arial" w:hAnsi="Arial" w:cs="Arial"/>
          <w:sz w:val="20"/>
          <w:szCs w:val="20"/>
        </w:rPr>
        <w:t>“)</w:t>
      </w:r>
    </w:p>
    <w:p w:rsidR="00832A72" w:rsidRPr="00724844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Pr="00724844" w:rsidRDefault="00832A72" w:rsidP="00832A72">
      <w:pPr>
        <w:jc w:val="both"/>
        <w:rPr>
          <w:rFonts w:ascii="Arial" w:hAnsi="Arial" w:cs="Arial"/>
          <w:sz w:val="20"/>
          <w:szCs w:val="20"/>
        </w:rPr>
      </w:pPr>
      <w:r w:rsidRPr="00724844">
        <w:rPr>
          <w:rFonts w:ascii="Arial" w:hAnsi="Arial" w:cs="Arial"/>
          <w:sz w:val="20"/>
          <w:szCs w:val="20"/>
        </w:rPr>
        <w:t>dále jen „smluvní strany“</w:t>
      </w:r>
    </w:p>
    <w:p w:rsidR="00832A72" w:rsidRPr="00724844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Pr="00724844" w:rsidRDefault="00832A72" w:rsidP="00832A72">
      <w:pPr>
        <w:jc w:val="center"/>
        <w:rPr>
          <w:rFonts w:ascii="Arial" w:hAnsi="Arial" w:cs="Arial"/>
          <w:sz w:val="20"/>
          <w:szCs w:val="20"/>
        </w:rPr>
      </w:pPr>
      <w:r w:rsidRPr="00724844">
        <w:rPr>
          <w:rFonts w:ascii="Arial" w:hAnsi="Arial" w:cs="Arial"/>
          <w:sz w:val="20"/>
          <w:szCs w:val="20"/>
        </w:rPr>
        <w:t>Smluvní strany se dnešního dne, měsíce a roku dohodly na následující smlouvě o dílo</w:t>
      </w:r>
      <w:r>
        <w:rPr>
          <w:rFonts w:ascii="Arial" w:hAnsi="Arial" w:cs="Arial"/>
          <w:sz w:val="20"/>
          <w:szCs w:val="20"/>
        </w:rPr>
        <w:t xml:space="preserve"> (dále jen „smlouva“)</w:t>
      </w:r>
      <w:r w:rsidRPr="00724844">
        <w:rPr>
          <w:rFonts w:ascii="Arial" w:hAnsi="Arial" w:cs="Arial"/>
          <w:sz w:val="20"/>
          <w:szCs w:val="20"/>
        </w:rPr>
        <w:t xml:space="preserve"> v souladu s ustanovením § 2586 a násl. zákona č. 89/2012 Sb., občanského zákoníku</w:t>
      </w:r>
      <w:r>
        <w:rPr>
          <w:rFonts w:ascii="Arial" w:hAnsi="Arial" w:cs="Arial"/>
          <w:sz w:val="20"/>
          <w:szCs w:val="20"/>
        </w:rPr>
        <w:t xml:space="preserve"> (dále jen „občanský zákoník“)</w:t>
      </w:r>
    </w:p>
    <w:p w:rsidR="00832A72" w:rsidRPr="00724844" w:rsidRDefault="00832A72" w:rsidP="00832A72">
      <w:pPr>
        <w:rPr>
          <w:rFonts w:ascii="Arial" w:hAnsi="Arial" w:cs="Arial"/>
          <w:b/>
          <w:sz w:val="20"/>
          <w:szCs w:val="20"/>
        </w:rPr>
      </w:pP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I.</w:t>
      </w: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 w:rsidRPr="00724844">
        <w:rPr>
          <w:rFonts w:ascii="Arial" w:hAnsi="Arial" w:cs="Arial"/>
          <w:b/>
          <w:sz w:val="20"/>
          <w:szCs w:val="20"/>
        </w:rPr>
        <w:t>Předmět smlouvy</w:t>
      </w: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Pr="00724844" w:rsidRDefault="00832A72" w:rsidP="00832A7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4844">
        <w:rPr>
          <w:rFonts w:ascii="Arial" w:hAnsi="Arial" w:cs="Arial"/>
          <w:sz w:val="20"/>
          <w:szCs w:val="20"/>
        </w:rPr>
        <w:t xml:space="preserve">Předmětem smlouvy je kompletní realizace zakázky </w:t>
      </w:r>
      <w:r w:rsidR="00437191">
        <w:rPr>
          <w:rFonts w:ascii="Arial" w:hAnsi="Arial" w:cs="Arial"/>
          <w:sz w:val="20"/>
          <w:szCs w:val="20"/>
        </w:rPr>
        <w:t>„</w:t>
      </w:r>
      <w:r w:rsidRPr="00832A72">
        <w:rPr>
          <w:rFonts w:ascii="Arial" w:hAnsi="Arial" w:cs="Arial"/>
          <w:sz w:val="20"/>
          <w:szCs w:val="20"/>
        </w:rPr>
        <w:t xml:space="preserve">Tisk a dodávka brožur </w:t>
      </w:r>
      <w:r w:rsidR="00B01031">
        <w:rPr>
          <w:rFonts w:ascii="Arial" w:hAnsi="Arial" w:cs="Arial"/>
          <w:sz w:val="20"/>
          <w:szCs w:val="20"/>
        </w:rPr>
        <w:t>s mapkou</w:t>
      </w:r>
      <w:r w:rsidRPr="00724844">
        <w:rPr>
          <w:rFonts w:ascii="Arial" w:hAnsi="Arial" w:cs="Arial"/>
          <w:sz w:val="20"/>
          <w:szCs w:val="20"/>
        </w:rPr>
        <w:t xml:space="preserve">” dle nabídky </w:t>
      </w:r>
      <w:r>
        <w:rPr>
          <w:rFonts w:ascii="Arial" w:hAnsi="Arial" w:cs="Arial"/>
          <w:sz w:val="20"/>
          <w:szCs w:val="20"/>
        </w:rPr>
        <w:t xml:space="preserve">Zhotovitele </w:t>
      </w:r>
      <w:r w:rsidRPr="00724844">
        <w:rPr>
          <w:rFonts w:ascii="Arial" w:hAnsi="Arial" w:cs="Arial"/>
          <w:sz w:val="20"/>
          <w:szCs w:val="20"/>
        </w:rPr>
        <w:t>ze dne</w:t>
      </w:r>
      <w:r w:rsidR="00874168">
        <w:rPr>
          <w:rFonts w:ascii="Arial" w:hAnsi="Arial" w:cs="Arial"/>
          <w:sz w:val="20"/>
          <w:szCs w:val="20"/>
        </w:rPr>
        <w:t xml:space="preserve"> </w:t>
      </w:r>
      <w:r w:rsidR="00B01031">
        <w:rPr>
          <w:rFonts w:ascii="Arial" w:hAnsi="Arial" w:cs="Arial"/>
          <w:sz w:val="20"/>
          <w:szCs w:val="20"/>
        </w:rPr>
        <w:t>14.10.2021</w:t>
      </w:r>
      <w:r>
        <w:rPr>
          <w:rFonts w:ascii="Arial" w:hAnsi="Arial" w:cs="Arial"/>
          <w:sz w:val="20"/>
          <w:szCs w:val="20"/>
        </w:rPr>
        <w:t xml:space="preserve"> (dále jen „dílo“).</w:t>
      </w:r>
    </w:p>
    <w:p w:rsidR="00832A72" w:rsidRPr="00724844" w:rsidRDefault="00832A72" w:rsidP="00832A72">
      <w:pPr>
        <w:rPr>
          <w:rFonts w:ascii="Arial" w:hAnsi="Arial" w:cs="Arial"/>
          <w:sz w:val="20"/>
          <w:szCs w:val="20"/>
        </w:rPr>
      </w:pPr>
    </w:p>
    <w:p w:rsidR="00832A72" w:rsidRPr="00724844" w:rsidRDefault="00832A72" w:rsidP="00832A72">
      <w:pPr>
        <w:rPr>
          <w:rFonts w:ascii="Arial" w:hAnsi="Arial" w:cs="Arial"/>
          <w:sz w:val="20"/>
          <w:szCs w:val="20"/>
        </w:rPr>
      </w:pP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 w:rsidRPr="00724844">
        <w:rPr>
          <w:rFonts w:ascii="Arial" w:hAnsi="Arial" w:cs="Arial"/>
          <w:b/>
          <w:sz w:val="20"/>
          <w:szCs w:val="20"/>
        </w:rPr>
        <w:t>Technická specifikace materiálů</w:t>
      </w:r>
    </w:p>
    <w:p w:rsidR="005814DC" w:rsidRPr="00724844" w:rsidRDefault="005814DC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Default="00832A72" w:rsidP="00832A72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724844">
        <w:rPr>
          <w:rFonts w:ascii="Arial" w:hAnsi="Arial" w:cs="Arial"/>
          <w:sz w:val="20"/>
          <w:szCs w:val="20"/>
        </w:rPr>
        <w:t xml:space="preserve">edná se o tisk brožur </w:t>
      </w:r>
      <w:r w:rsidR="00B01031">
        <w:rPr>
          <w:rFonts w:ascii="Arial" w:hAnsi="Arial" w:cs="Arial"/>
          <w:sz w:val="20"/>
          <w:szCs w:val="20"/>
        </w:rPr>
        <w:t>s mapkou</w:t>
      </w:r>
      <w:r w:rsidRPr="00724844">
        <w:rPr>
          <w:rFonts w:ascii="Arial" w:hAnsi="Arial" w:cs="Arial"/>
          <w:sz w:val="20"/>
          <w:szCs w:val="20"/>
        </w:rPr>
        <w:t>, dle specifikace níže:</w:t>
      </w:r>
    </w:p>
    <w:p w:rsidR="00B01031" w:rsidRDefault="00B01031" w:rsidP="00832A72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01031" w:rsidRDefault="00B01031" w:rsidP="00B01031">
      <w:pPr>
        <w:rPr>
          <w:rFonts w:ascii="Arial" w:hAnsi="Arial" w:cs="Arial"/>
          <w:sz w:val="20"/>
          <w:szCs w:val="20"/>
        </w:rPr>
      </w:pPr>
      <w:r w:rsidRPr="00B01031">
        <w:rPr>
          <w:rFonts w:ascii="Arial" w:hAnsi="Arial" w:cs="Arial"/>
          <w:sz w:val="20"/>
          <w:szCs w:val="20"/>
        </w:rPr>
        <w:t>Materiál</w:t>
      </w:r>
      <w:r>
        <w:rPr>
          <w:rFonts w:ascii="Arial" w:hAnsi="Arial" w:cs="Arial"/>
          <w:sz w:val="20"/>
          <w:szCs w:val="20"/>
        </w:rPr>
        <w:t xml:space="preserve"> - </w:t>
      </w:r>
      <w:r w:rsidRPr="00B01031">
        <w:rPr>
          <w:rFonts w:ascii="Arial" w:hAnsi="Arial" w:cs="Arial"/>
          <w:sz w:val="20"/>
          <w:szCs w:val="20"/>
        </w:rPr>
        <w:t>120g BO</w:t>
      </w:r>
    </w:p>
    <w:p w:rsidR="00B01031" w:rsidRDefault="00B01031" w:rsidP="00B0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Barevnost -</w:t>
      </w:r>
      <w:r w:rsidRPr="00B01031">
        <w:rPr>
          <w:rFonts w:ascii="Arial" w:hAnsi="Arial" w:cs="Arial"/>
          <w:sz w:val="20"/>
          <w:szCs w:val="20"/>
        </w:rPr>
        <w:t xml:space="preserve"> 4/4 + lak neutrál 1/1</w:t>
      </w:r>
    </w:p>
    <w:p w:rsidR="00B01031" w:rsidRDefault="00B01031" w:rsidP="00B0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Formát - </w:t>
      </w:r>
      <w:r w:rsidRPr="00B01031">
        <w:rPr>
          <w:rFonts w:ascii="Arial" w:hAnsi="Arial" w:cs="Arial"/>
          <w:sz w:val="20"/>
          <w:szCs w:val="20"/>
        </w:rPr>
        <w:t xml:space="preserve"> A5</w:t>
      </w:r>
    </w:p>
    <w:p w:rsidR="00B01031" w:rsidRDefault="00B01031" w:rsidP="00B0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-</w:t>
      </w:r>
      <w:r w:rsidRPr="00B01031">
        <w:rPr>
          <w:rFonts w:ascii="Arial" w:hAnsi="Arial" w:cs="Arial"/>
          <w:sz w:val="20"/>
          <w:szCs w:val="20"/>
        </w:rPr>
        <w:t>16 str. + 6 str. formátu 436 x 210 mm, celkem 22 str.</w:t>
      </w:r>
    </w:p>
    <w:p w:rsidR="00B01031" w:rsidRDefault="00B01031" w:rsidP="00B0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Vazba -</w:t>
      </w:r>
      <w:r w:rsidRPr="00B01031">
        <w:rPr>
          <w:rFonts w:ascii="Arial" w:hAnsi="Arial" w:cs="Arial"/>
          <w:sz w:val="20"/>
          <w:szCs w:val="20"/>
        </w:rPr>
        <w:t xml:space="preserve"> V1</w:t>
      </w:r>
    </w:p>
    <w:p w:rsidR="00B01031" w:rsidRDefault="00B01031" w:rsidP="00B0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 – 50 000 ks</w:t>
      </w:r>
    </w:p>
    <w:p w:rsidR="00B01031" w:rsidRPr="00B01031" w:rsidRDefault="00B01031" w:rsidP="00B01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1031" w:rsidRPr="00724844" w:rsidRDefault="00B01031" w:rsidP="00832A72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814DC" w:rsidRDefault="005814DC" w:rsidP="005814DC">
      <w:pPr>
        <w:rPr>
          <w:rFonts w:ascii="Arial" w:hAnsi="Arial" w:cs="Arial"/>
          <w:b/>
          <w:sz w:val="20"/>
          <w:szCs w:val="20"/>
        </w:rPr>
      </w:pPr>
      <w:bookmarkStart w:id="0" w:name="_Hlk497734644"/>
    </w:p>
    <w:p w:rsidR="00437191" w:rsidRDefault="00437191" w:rsidP="005814DC">
      <w:pPr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p w:rsidR="00832A72" w:rsidRPr="00724844" w:rsidRDefault="00832A72" w:rsidP="00F054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II.</w:t>
      </w: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 w:rsidRPr="00724844">
        <w:rPr>
          <w:rFonts w:ascii="Arial" w:hAnsi="Arial" w:cs="Arial"/>
          <w:b/>
          <w:sz w:val="20"/>
          <w:szCs w:val="20"/>
        </w:rPr>
        <w:t>Závazky smluvních stran</w:t>
      </w: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Pr="00724844" w:rsidRDefault="00832A72" w:rsidP="00832A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Zhotovitel </w:t>
      </w:r>
      <w:r w:rsidRPr="00724844">
        <w:rPr>
          <w:rFonts w:ascii="Arial" w:hAnsi="Arial" w:cs="Arial"/>
          <w:b/>
          <w:color w:val="000000"/>
          <w:sz w:val="20"/>
          <w:szCs w:val="20"/>
        </w:rPr>
        <w:t>se zavazuje:</w:t>
      </w:r>
    </w:p>
    <w:p w:rsidR="00832A72" w:rsidRPr="00724844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724844">
        <w:rPr>
          <w:rFonts w:ascii="Arial" w:hAnsi="Arial" w:cs="Arial"/>
          <w:color w:val="000000"/>
          <w:sz w:val="20"/>
          <w:szCs w:val="20"/>
        </w:rPr>
        <w:t>Dodat</w:t>
      </w:r>
      <w:r>
        <w:rPr>
          <w:rFonts w:ascii="Arial" w:hAnsi="Arial" w:cs="Arial"/>
          <w:color w:val="000000"/>
          <w:sz w:val="20"/>
          <w:szCs w:val="20"/>
        </w:rPr>
        <w:t xml:space="preserve"> Objednateli</w:t>
      </w:r>
      <w:r w:rsidRPr="00724844">
        <w:rPr>
          <w:rFonts w:ascii="Arial" w:hAnsi="Arial" w:cs="Arial"/>
          <w:color w:val="000000"/>
          <w:sz w:val="20"/>
          <w:szCs w:val="20"/>
        </w:rPr>
        <w:t xml:space="preserve"> kompletní tiskovou realizaci materiálů ve výše uvedeném nákladu a specifikaci.</w:t>
      </w:r>
    </w:p>
    <w:p w:rsidR="00832A72" w:rsidRPr="00724844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724844">
        <w:rPr>
          <w:rFonts w:ascii="Arial" w:hAnsi="Arial" w:cs="Arial"/>
          <w:color w:val="000000"/>
          <w:sz w:val="20"/>
          <w:szCs w:val="20"/>
        </w:rPr>
        <w:t>Zrealizovat kompletní dodání díla dle stanoveného harmonogramu:</w:t>
      </w:r>
    </w:p>
    <w:p w:rsidR="00832A72" w:rsidRPr="00437191" w:rsidRDefault="00437191" w:rsidP="00832A72">
      <w:pPr>
        <w:ind w:left="180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lastRenderedPageBreak/>
        <w:t>D</w:t>
      </w:r>
      <w:r w:rsidR="00832A72" w:rsidRPr="00437191">
        <w:rPr>
          <w:rFonts w:ascii="Arial" w:hAnsi="Arial" w:cs="Arial"/>
          <w:sz w:val="20"/>
          <w:szCs w:val="20"/>
        </w:rPr>
        <w:t>o</w:t>
      </w:r>
      <w:r w:rsidRPr="00437191">
        <w:rPr>
          <w:rFonts w:ascii="Arial" w:hAnsi="Arial" w:cs="Arial"/>
          <w:sz w:val="20"/>
          <w:szCs w:val="20"/>
        </w:rPr>
        <w:t xml:space="preserve"> 5</w:t>
      </w:r>
      <w:r w:rsidR="00832A72" w:rsidRPr="00437191">
        <w:rPr>
          <w:rFonts w:ascii="Arial" w:hAnsi="Arial" w:cs="Arial"/>
          <w:sz w:val="20"/>
          <w:szCs w:val="20"/>
        </w:rPr>
        <w:t xml:space="preserve"> pracovních dnů od podpisu smlouvy – předání kompletních tiskových dat Objednatelem Zhotoviteli</w:t>
      </w:r>
      <w:r w:rsidR="007868F4">
        <w:rPr>
          <w:rFonts w:ascii="Arial" w:hAnsi="Arial" w:cs="Arial"/>
          <w:sz w:val="20"/>
          <w:szCs w:val="20"/>
        </w:rPr>
        <w:t>.</w:t>
      </w:r>
    </w:p>
    <w:p w:rsidR="00832A72" w:rsidRPr="00724844" w:rsidRDefault="00A34B38" w:rsidP="00832A72">
      <w:pPr>
        <w:ind w:left="18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19.11. 2021 </w:t>
      </w:r>
      <w:r w:rsidR="00B01031">
        <w:rPr>
          <w:rFonts w:ascii="Arial" w:hAnsi="Arial" w:cs="Arial"/>
          <w:color w:val="000000"/>
          <w:sz w:val="20"/>
          <w:szCs w:val="20"/>
        </w:rPr>
        <w:t>nejpozději</w:t>
      </w:r>
      <w:r w:rsidR="00832A72" w:rsidRPr="00724844">
        <w:rPr>
          <w:rFonts w:ascii="Arial" w:hAnsi="Arial" w:cs="Arial"/>
          <w:color w:val="000000"/>
          <w:sz w:val="20"/>
          <w:szCs w:val="20"/>
        </w:rPr>
        <w:t xml:space="preserve"> – dodání tiskovin </w:t>
      </w:r>
      <w:r w:rsidR="00832A72">
        <w:rPr>
          <w:rFonts w:ascii="Arial" w:hAnsi="Arial" w:cs="Arial"/>
          <w:color w:val="000000"/>
          <w:sz w:val="20"/>
          <w:szCs w:val="20"/>
        </w:rPr>
        <w:t>Zhotovitelem Objednateli</w:t>
      </w:r>
      <w:r w:rsidR="00832A72" w:rsidRPr="00724844">
        <w:rPr>
          <w:rFonts w:ascii="Arial" w:hAnsi="Arial" w:cs="Arial"/>
          <w:color w:val="000000"/>
          <w:sz w:val="20"/>
          <w:szCs w:val="20"/>
        </w:rPr>
        <w:t>.</w:t>
      </w:r>
    </w:p>
    <w:p w:rsidR="00832A72" w:rsidRPr="00724844" w:rsidRDefault="00832A72" w:rsidP="00832A72">
      <w:pPr>
        <w:widowControl w:val="0"/>
        <w:shd w:val="clear" w:color="auto" w:fill="FFFFFF"/>
        <w:autoSpaceDE w:val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724844">
        <w:rPr>
          <w:rFonts w:ascii="Arial" w:hAnsi="Arial"/>
          <w:color w:val="000000"/>
          <w:sz w:val="20"/>
          <w:szCs w:val="20"/>
        </w:rPr>
        <w:t>Smluvní strany se dohodly, že termín dokončení a předání díla je možné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724844">
        <w:rPr>
          <w:rFonts w:ascii="Arial" w:hAnsi="Arial"/>
          <w:color w:val="000000"/>
          <w:sz w:val="20"/>
          <w:szCs w:val="20"/>
        </w:rPr>
        <w:t>posunout pouze a výhradně písemným dodatkem k této smlouvě</w:t>
      </w:r>
      <w:r>
        <w:rPr>
          <w:rFonts w:ascii="Arial" w:hAnsi="Arial"/>
          <w:color w:val="000000"/>
          <w:sz w:val="20"/>
          <w:szCs w:val="20"/>
        </w:rPr>
        <w:t>, podepsaným oprávněnými zástupci obou smluvních stran</w:t>
      </w:r>
      <w:r w:rsidRPr="00724844">
        <w:rPr>
          <w:rFonts w:ascii="Arial" w:hAnsi="Arial"/>
          <w:color w:val="000000"/>
          <w:sz w:val="20"/>
          <w:szCs w:val="20"/>
        </w:rPr>
        <w:t>.</w:t>
      </w:r>
    </w:p>
    <w:p w:rsidR="00832A72" w:rsidRPr="00724844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24844">
        <w:rPr>
          <w:rFonts w:ascii="Arial" w:hAnsi="Arial" w:cs="Arial"/>
          <w:color w:val="000000"/>
          <w:sz w:val="20"/>
          <w:szCs w:val="20"/>
        </w:rPr>
        <w:t xml:space="preserve">Poskytnout </w:t>
      </w:r>
      <w:r w:rsidRPr="00724844">
        <w:rPr>
          <w:rFonts w:ascii="Arial" w:hAnsi="Arial" w:cs="Arial"/>
          <w:color w:val="000000"/>
          <w:sz w:val="20"/>
          <w:szCs w:val="20"/>
          <w:lang w:eastAsia="en-US"/>
        </w:rPr>
        <w:t>záruku za jakost a kvalitu provedených prací od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 dne</w:t>
      </w:r>
      <w:r w:rsidRPr="00724844">
        <w:rPr>
          <w:rFonts w:ascii="Arial" w:hAnsi="Arial" w:cs="Arial"/>
          <w:color w:val="000000"/>
          <w:sz w:val="20"/>
          <w:szCs w:val="20"/>
          <w:lang w:eastAsia="en-US"/>
        </w:rPr>
        <w:t xml:space="preserve"> protokolárního předání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díla Objednateli</w:t>
      </w:r>
      <w:r w:rsidRPr="00724844">
        <w:rPr>
          <w:rFonts w:ascii="Arial" w:hAnsi="Arial" w:cs="Arial"/>
          <w:color w:val="000000"/>
          <w:sz w:val="20"/>
          <w:szCs w:val="20"/>
          <w:lang w:eastAsia="en-US"/>
        </w:rPr>
        <w:t xml:space="preserve"> v délce 24 měsíců.</w:t>
      </w:r>
    </w:p>
    <w:p w:rsidR="00832A72" w:rsidRPr="00B01031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01031">
        <w:rPr>
          <w:rFonts w:ascii="Arial" w:hAnsi="Arial" w:cs="Arial"/>
          <w:color w:val="000000"/>
          <w:sz w:val="20"/>
          <w:szCs w:val="20"/>
          <w:lang w:eastAsia="en-US"/>
        </w:rPr>
        <w:t>Dodat zakázku v baleních do fólie</w:t>
      </w:r>
      <w:r w:rsidR="00B01031" w:rsidRPr="00B0103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B01031">
        <w:rPr>
          <w:rFonts w:ascii="Arial" w:hAnsi="Arial" w:cs="Arial"/>
          <w:color w:val="000000"/>
          <w:sz w:val="20"/>
          <w:szCs w:val="20"/>
          <w:lang w:eastAsia="en-US"/>
        </w:rPr>
        <w:t>na paletách na adresu</w:t>
      </w:r>
      <w:r w:rsidR="00B01031" w:rsidRPr="00B01031">
        <w:rPr>
          <w:rFonts w:ascii="Arial" w:hAnsi="Arial" w:cs="Arial"/>
          <w:color w:val="000000"/>
          <w:sz w:val="20"/>
          <w:szCs w:val="20"/>
          <w:lang w:eastAsia="en-US"/>
        </w:rPr>
        <w:t xml:space="preserve"> Objednatele</w:t>
      </w:r>
    </w:p>
    <w:p w:rsidR="00832A72" w:rsidRPr="00724844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Zhotovitel</w:t>
      </w:r>
      <w:r w:rsidRPr="00724844">
        <w:rPr>
          <w:rFonts w:ascii="Arial" w:hAnsi="Arial" w:cs="Arial"/>
          <w:color w:val="000000"/>
          <w:sz w:val="20"/>
          <w:szCs w:val="20"/>
          <w:lang w:eastAsia="en-US"/>
        </w:rPr>
        <w:t xml:space="preserve"> se zavazuje informovat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Objednatele,</w:t>
      </w:r>
      <w:r w:rsidRPr="00724844">
        <w:rPr>
          <w:rFonts w:ascii="Arial" w:hAnsi="Arial" w:cs="Arial"/>
          <w:color w:val="000000"/>
          <w:sz w:val="20"/>
          <w:szCs w:val="20"/>
          <w:lang w:eastAsia="en-US"/>
        </w:rPr>
        <w:t xml:space="preserve"> alespoň 2 dny předem o termínu předání díla. </w:t>
      </w:r>
    </w:p>
    <w:p w:rsidR="00832A72" w:rsidRPr="00724844" w:rsidRDefault="00832A72" w:rsidP="00832A72">
      <w:pPr>
        <w:rPr>
          <w:rFonts w:ascii="Arial" w:hAnsi="Arial" w:cs="Arial"/>
          <w:b/>
          <w:color w:val="000000"/>
          <w:sz w:val="20"/>
          <w:szCs w:val="20"/>
        </w:rPr>
      </w:pPr>
    </w:p>
    <w:p w:rsidR="00832A72" w:rsidRPr="00724844" w:rsidRDefault="00832A72" w:rsidP="00832A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 Objednatel</w:t>
      </w:r>
      <w:r w:rsidRPr="00724844">
        <w:rPr>
          <w:rFonts w:ascii="Arial" w:hAnsi="Arial" w:cs="Arial"/>
          <w:b/>
          <w:color w:val="000000"/>
          <w:sz w:val="20"/>
          <w:szCs w:val="20"/>
        </w:rPr>
        <w:t xml:space="preserve"> se zavazuje:</w:t>
      </w:r>
    </w:p>
    <w:p w:rsidR="00832A72" w:rsidRPr="00437191" w:rsidRDefault="00832A72" w:rsidP="001C7907">
      <w:pPr>
        <w:numPr>
          <w:ilvl w:val="0"/>
          <w:numId w:val="2"/>
        </w:numPr>
        <w:tabs>
          <w:tab w:val="clear" w:pos="708"/>
          <w:tab w:val="left" w:pos="284"/>
          <w:tab w:val="num" w:pos="567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Dodat kompletní tiskové podklady dle stanoveného harmonogramu nejpozději do </w:t>
      </w:r>
      <w:r w:rsidR="00437191" w:rsidRPr="00437191">
        <w:rPr>
          <w:rFonts w:ascii="Arial" w:hAnsi="Arial" w:cs="Arial"/>
          <w:sz w:val="20"/>
          <w:szCs w:val="20"/>
        </w:rPr>
        <w:t>5</w:t>
      </w:r>
      <w:r w:rsidRPr="00437191">
        <w:rPr>
          <w:rFonts w:ascii="Arial" w:hAnsi="Arial" w:cs="Arial"/>
          <w:sz w:val="20"/>
          <w:szCs w:val="20"/>
        </w:rPr>
        <w:t xml:space="preserve"> pracovních dnů od</w:t>
      </w:r>
      <w:r w:rsidR="00437191" w:rsidRPr="00437191">
        <w:rPr>
          <w:rFonts w:ascii="Arial" w:hAnsi="Arial" w:cs="Arial"/>
          <w:sz w:val="20"/>
          <w:szCs w:val="20"/>
        </w:rPr>
        <w:t xml:space="preserve"> </w:t>
      </w:r>
      <w:r w:rsidRPr="00437191">
        <w:rPr>
          <w:rFonts w:ascii="Arial" w:hAnsi="Arial" w:cs="Arial"/>
          <w:sz w:val="20"/>
          <w:szCs w:val="20"/>
        </w:rPr>
        <w:t>podpisu smlouvy.</w:t>
      </w:r>
    </w:p>
    <w:p w:rsidR="00832A72" w:rsidRPr="00724844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437191">
        <w:rPr>
          <w:rFonts w:ascii="Arial" w:hAnsi="Arial" w:cs="Arial"/>
          <w:sz w:val="20"/>
          <w:szCs w:val="20"/>
        </w:rPr>
        <w:t xml:space="preserve">Objednatel odpovídá za obsah dodaných tiskových dat a plně přejímá odpovědnost vyplývající </w:t>
      </w:r>
      <w:r w:rsidRPr="00724844">
        <w:rPr>
          <w:rFonts w:ascii="Arial" w:hAnsi="Arial" w:cs="Arial"/>
          <w:color w:val="000000"/>
          <w:sz w:val="20"/>
          <w:szCs w:val="20"/>
        </w:rPr>
        <w:t>z autorských práv třetích osob na jím dodané podklady.</w:t>
      </w:r>
    </w:p>
    <w:p w:rsidR="00832A72" w:rsidRPr="00724844" w:rsidRDefault="00832A72" w:rsidP="00832A72">
      <w:pPr>
        <w:numPr>
          <w:ilvl w:val="0"/>
          <w:numId w:val="2"/>
        </w:numPr>
        <w:tabs>
          <w:tab w:val="left" w:pos="180"/>
        </w:tabs>
        <w:suppressAutoHyphens/>
        <w:ind w:hanging="720"/>
        <w:jc w:val="both"/>
        <w:rPr>
          <w:rFonts w:ascii="Arial" w:hAnsi="Arial"/>
          <w:color w:val="000000"/>
          <w:sz w:val="20"/>
          <w:szCs w:val="20"/>
        </w:rPr>
      </w:pPr>
      <w:r w:rsidRPr="00724844">
        <w:rPr>
          <w:rFonts w:ascii="Arial" w:hAnsi="Arial" w:cs="Arial"/>
          <w:color w:val="000000"/>
          <w:sz w:val="20"/>
          <w:szCs w:val="20"/>
        </w:rPr>
        <w:t xml:space="preserve">Uhradit </w:t>
      </w:r>
      <w:r>
        <w:rPr>
          <w:rFonts w:ascii="Arial" w:hAnsi="Arial" w:cs="Arial"/>
          <w:color w:val="000000"/>
          <w:sz w:val="20"/>
          <w:szCs w:val="20"/>
        </w:rPr>
        <w:t>Zhotoviteli cenu za dílo, na níž se smluvní strany dohodly</w:t>
      </w:r>
      <w:r w:rsidRPr="00724844">
        <w:rPr>
          <w:rFonts w:ascii="Arial" w:hAnsi="Arial" w:cs="Arial"/>
          <w:color w:val="000000"/>
          <w:sz w:val="20"/>
          <w:szCs w:val="20"/>
        </w:rPr>
        <w:t xml:space="preserve"> dle níže uvedených podmínek. </w:t>
      </w:r>
    </w:p>
    <w:p w:rsidR="00832A72" w:rsidRPr="007E09B7" w:rsidRDefault="00832A72" w:rsidP="00832A72">
      <w:pPr>
        <w:numPr>
          <w:ilvl w:val="0"/>
          <w:numId w:val="2"/>
        </w:numPr>
        <w:tabs>
          <w:tab w:val="left" w:pos="180"/>
          <w:tab w:val="left" w:pos="225"/>
        </w:tabs>
        <w:suppressAutoHyphens/>
        <w:ind w:left="227" w:hanging="227"/>
        <w:jc w:val="both"/>
        <w:rPr>
          <w:rFonts w:ascii="Arial" w:hAnsi="Arial" w:cs="Arial"/>
          <w:sz w:val="20"/>
          <w:szCs w:val="20"/>
        </w:rPr>
      </w:pPr>
      <w:r w:rsidRPr="001C7907">
        <w:rPr>
          <w:rFonts w:ascii="Arial" w:hAnsi="Arial"/>
          <w:sz w:val="20"/>
          <w:szCs w:val="20"/>
        </w:rPr>
        <w:t>Předmět plnění dle této smlouvy převzít na základě písemného předávacího protokolu</w:t>
      </w:r>
      <w:r w:rsidRPr="00724844"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z w:val="20"/>
          <w:szCs w:val="20"/>
        </w:rPr>
        <w:t xml:space="preserve"> podepsaného Zhotovitelem i Objednatelem,</w:t>
      </w:r>
      <w:r w:rsidRPr="00724844">
        <w:rPr>
          <w:rFonts w:ascii="Arial" w:hAnsi="Arial"/>
          <w:color w:val="000000"/>
          <w:sz w:val="20"/>
          <w:szCs w:val="20"/>
        </w:rPr>
        <w:t xml:space="preserve"> pokud bude </w:t>
      </w:r>
      <w:r>
        <w:rPr>
          <w:rFonts w:ascii="Arial" w:hAnsi="Arial"/>
          <w:color w:val="000000"/>
          <w:sz w:val="20"/>
          <w:szCs w:val="20"/>
        </w:rPr>
        <w:t xml:space="preserve">dílo </w:t>
      </w:r>
      <w:r w:rsidRPr="00724844">
        <w:rPr>
          <w:rFonts w:ascii="Arial" w:hAnsi="Arial"/>
          <w:color w:val="000000"/>
          <w:sz w:val="20"/>
          <w:szCs w:val="20"/>
        </w:rPr>
        <w:t>v bezvadném a úplném stavu bez jakýchkoliv vad a nedodělků v</w:t>
      </w:r>
      <w:r>
        <w:rPr>
          <w:rFonts w:ascii="Arial" w:hAnsi="Arial"/>
          <w:color w:val="000000"/>
          <w:sz w:val="20"/>
          <w:szCs w:val="20"/>
        </w:rPr>
        <w:t> </w:t>
      </w:r>
      <w:r w:rsidRPr="00724844">
        <w:rPr>
          <w:rFonts w:ascii="Arial" w:hAnsi="Arial"/>
          <w:color w:val="000000"/>
          <w:sz w:val="20"/>
          <w:szCs w:val="20"/>
        </w:rPr>
        <w:t>době</w:t>
      </w:r>
      <w:r>
        <w:rPr>
          <w:rFonts w:ascii="Arial" w:hAnsi="Arial"/>
          <w:color w:val="000000"/>
          <w:sz w:val="20"/>
          <w:szCs w:val="20"/>
        </w:rPr>
        <w:t xml:space="preserve"> jeho</w:t>
      </w:r>
      <w:r w:rsidRPr="00724844">
        <w:rPr>
          <w:rFonts w:ascii="Arial" w:hAnsi="Arial"/>
          <w:color w:val="000000"/>
          <w:sz w:val="20"/>
          <w:szCs w:val="20"/>
        </w:rPr>
        <w:t xml:space="preserve"> předání</w:t>
      </w:r>
      <w:r>
        <w:rPr>
          <w:rFonts w:ascii="Arial" w:hAnsi="Arial"/>
          <w:color w:val="000000"/>
          <w:sz w:val="20"/>
          <w:szCs w:val="20"/>
        </w:rPr>
        <w:t xml:space="preserve">. </w:t>
      </w:r>
    </w:p>
    <w:p w:rsidR="00832A72" w:rsidRPr="007928ED" w:rsidRDefault="00832A72" w:rsidP="00832A72">
      <w:pPr>
        <w:numPr>
          <w:ilvl w:val="0"/>
          <w:numId w:val="2"/>
        </w:numPr>
        <w:tabs>
          <w:tab w:val="left" w:pos="180"/>
          <w:tab w:val="left" w:pos="225"/>
        </w:tabs>
        <w:suppressAutoHyphens/>
        <w:ind w:left="227" w:hanging="227"/>
        <w:jc w:val="both"/>
        <w:rPr>
          <w:rFonts w:ascii="Arial" w:hAnsi="Arial" w:cs="Arial"/>
          <w:sz w:val="20"/>
          <w:szCs w:val="20"/>
        </w:rPr>
      </w:pPr>
      <w:r w:rsidRPr="007928ED">
        <w:rPr>
          <w:rFonts w:ascii="Arial" w:hAnsi="Arial"/>
          <w:color w:val="000000"/>
          <w:sz w:val="20"/>
          <w:szCs w:val="20"/>
        </w:rPr>
        <w:t>Předávací protokol je vyhotoven ve dvou stejnopisech s platností originálu, z nichž Objednatel i Zhotovitel obdrží po jednom vyhotovení.</w:t>
      </w: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III.</w:t>
      </w:r>
    </w:p>
    <w:p w:rsidR="00832A72" w:rsidRDefault="00832A72" w:rsidP="00832A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 dílo a p</w:t>
      </w:r>
      <w:r w:rsidRPr="002E1566">
        <w:rPr>
          <w:rFonts w:ascii="Arial" w:hAnsi="Arial" w:cs="Arial"/>
          <w:b/>
          <w:bCs/>
          <w:sz w:val="20"/>
          <w:szCs w:val="20"/>
        </w:rPr>
        <w:t>latební podmínky</w:t>
      </w:r>
    </w:p>
    <w:p w:rsidR="00832A72" w:rsidRPr="002E1566" w:rsidRDefault="00832A72" w:rsidP="00832A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32A72" w:rsidRPr="001C7907" w:rsidRDefault="00832A72" w:rsidP="00832A72">
      <w:pPr>
        <w:jc w:val="both"/>
        <w:rPr>
          <w:rFonts w:ascii="Arial" w:hAnsi="Arial" w:cs="Arial"/>
          <w:sz w:val="20"/>
          <w:szCs w:val="20"/>
        </w:rPr>
      </w:pPr>
      <w:r w:rsidRPr="001C7907">
        <w:rPr>
          <w:rFonts w:ascii="Arial" w:hAnsi="Arial" w:cs="Arial"/>
          <w:sz w:val="20"/>
          <w:szCs w:val="20"/>
        </w:rPr>
        <w:t>1. Cena za kompletní realizaci zaká</w:t>
      </w:r>
      <w:r w:rsidR="00A34B38">
        <w:rPr>
          <w:rFonts w:ascii="Arial" w:hAnsi="Arial" w:cs="Arial"/>
          <w:sz w:val="20"/>
          <w:szCs w:val="20"/>
        </w:rPr>
        <w:t>zky v rozsahu specifikace činní 148.</w:t>
      </w:r>
      <w:r w:rsidR="00036B46">
        <w:rPr>
          <w:rFonts w:ascii="Arial" w:hAnsi="Arial" w:cs="Arial"/>
          <w:sz w:val="20"/>
          <w:szCs w:val="20"/>
        </w:rPr>
        <w:t>500</w:t>
      </w:r>
      <w:r w:rsidRPr="001C7907">
        <w:rPr>
          <w:rFonts w:ascii="Arial" w:hAnsi="Arial" w:cs="Arial"/>
          <w:bCs/>
          <w:sz w:val="20"/>
          <w:szCs w:val="20"/>
        </w:rPr>
        <w:t xml:space="preserve">,- Kč + </w:t>
      </w:r>
      <w:r w:rsidR="00036B46">
        <w:rPr>
          <w:rFonts w:ascii="Arial" w:hAnsi="Arial" w:cs="Arial"/>
          <w:bCs/>
          <w:sz w:val="20"/>
          <w:szCs w:val="20"/>
        </w:rPr>
        <w:t xml:space="preserve">21% </w:t>
      </w:r>
      <w:r w:rsidRPr="001C7907">
        <w:rPr>
          <w:rFonts w:ascii="Arial" w:hAnsi="Arial" w:cs="Arial"/>
          <w:bCs/>
          <w:sz w:val="20"/>
          <w:szCs w:val="20"/>
        </w:rPr>
        <w:t>DPH (slovy: </w:t>
      </w:r>
      <w:r w:rsidR="001C7907" w:rsidRPr="001C7907">
        <w:rPr>
          <w:rFonts w:ascii="Arial" w:hAnsi="Arial" w:cs="Arial"/>
          <w:bCs/>
          <w:sz w:val="20"/>
          <w:szCs w:val="20"/>
        </w:rPr>
        <w:t>sto</w:t>
      </w:r>
      <w:r w:rsidR="00036B46">
        <w:rPr>
          <w:rFonts w:ascii="Arial" w:hAnsi="Arial" w:cs="Arial"/>
          <w:bCs/>
          <w:sz w:val="20"/>
          <w:szCs w:val="20"/>
        </w:rPr>
        <w:t>čtyřicetosmtisícpětset</w:t>
      </w:r>
      <w:r w:rsidR="001C7907" w:rsidRPr="001C7907">
        <w:rPr>
          <w:rFonts w:ascii="Arial" w:hAnsi="Arial" w:cs="Arial"/>
          <w:bCs/>
          <w:sz w:val="20"/>
          <w:szCs w:val="20"/>
        </w:rPr>
        <w:t xml:space="preserve"> </w:t>
      </w:r>
      <w:r w:rsidRPr="001C7907">
        <w:rPr>
          <w:rFonts w:ascii="Arial" w:hAnsi="Arial" w:cs="Arial"/>
          <w:bCs/>
          <w:sz w:val="20"/>
          <w:szCs w:val="20"/>
        </w:rPr>
        <w:t>korun českých)</w:t>
      </w:r>
      <w:r w:rsidRPr="001C7907">
        <w:rPr>
          <w:rFonts w:ascii="Arial" w:hAnsi="Arial" w:cs="Arial"/>
          <w:sz w:val="20"/>
          <w:szCs w:val="20"/>
        </w:rPr>
        <w:t xml:space="preserve">. Cena díla je </w:t>
      </w:r>
      <w:r w:rsidRPr="001C7907">
        <w:rPr>
          <w:rFonts w:ascii="Arial" w:hAnsi="Arial"/>
          <w:sz w:val="20"/>
          <w:szCs w:val="20"/>
        </w:rPr>
        <w:t>konečná a nejvýše přípustná a obsahuje veškeré náklady a zisk Zhotovitele nezbytné ke zhotovení díla.</w:t>
      </w:r>
    </w:p>
    <w:p w:rsidR="009E2EA5" w:rsidRDefault="00832A72" w:rsidP="00832A7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9E2EA5">
        <w:rPr>
          <w:rFonts w:ascii="Arial" w:hAnsi="Arial" w:cs="Arial"/>
          <w:color w:val="000000"/>
          <w:sz w:val="20"/>
          <w:szCs w:val="20"/>
        </w:rPr>
        <w:t xml:space="preserve">Částka za realizaci zakázky bude fakturována po předání díla. </w:t>
      </w:r>
    </w:p>
    <w:p w:rsidR="00832A72" w:rsidRDefault="00832A72" w:rsidP="00832A7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4844">
        <w:rPr>
          <w:rFonts w:ascii="Arial" w:hAnsi="Arial"/>
          <w:color w:val="000000"/>
          <w:sz w:val="20"/>
          <w:szCs w:val="20"/>
        </w:rPr>
        <w:t xml:space="preserve">Povinnost </w:t>
      </w:r>
      <w:r>
        <w:rPr>
          <w:rFonts w:ascii="Arial" w:hAnsi="Arial"/>
          <w:color w:val="000000"/>
          <w:sz w:val="20"/>
          <w:szCs w:val="20"/>
        </w:rPr>
        <w:t xml:space="preserve">Objednatele </w:t>
      </w:r>
      <w:r w:rsidRPr="00724844">
        <w:rPr>
          <w:rFonts w:ascii="Arial" w:hAnsi="Arial"/>
          <w:color w:val="000000"/>
          <w:sz w:val="20"/>
          <w:szCs w:val="20"/>
        </w:rPr>
        <w:t>uhradit fakturu vzniká jen tehdy, obsahuje-li faktur</w:t>
      </w:r>
      <w:r>
        <w:rPr>
          <w:rFonts w:ascii="Arial" w:hAnsi="Arial"/>
          <w:color w:val="000000"/>
          <w:sz w:val="20"/>
          <w:szCs w:val="20"/>
        </w:rPr>
        <w:t>a</w:t>
      </w:r>
      <w:r w:rsidRPr="00724844">
        <w:rPr>
          <w:rFonts w:ascii="Arial" w:hAnsi="Arial"/>
          <w:color w:val="000000"/>
          <w:sz w:val="20"/>
          <w:szCs w:val="20"/>
        </w:rPr>
        <w:t xml:space="preserve"> všechny náležitosti dle platných právních předpisů a této smlouvy a dále, pokud </w:t>
      </w:r>
      <w:r>
        <w:rPr>
          <w:rFonts w:ascii="Arial" w:hAnsi="Arial"/>
          <w:color w:val="000000"/>
          <w:sz w:val="20"/>
          <w:szCs w:val="20"/>
        </w:rPr>
        <w:t>Z</w:t>
      </w:r>
      <w:r w:rsidRPr="00724844">
        <w:rPr>
          <w:rFonts w:ascii="Arial" w:hAnsi="Arial"/>
          <w:color w:val="000000"/>
          <w:sz w:val="20"/>
          <w:szCs w:val="20"/>
        </w:rPr>
        <w:t>hotovitel plní všechny své povinnosti z této smlouvy.</w:t>
      </w:r>
    </w:p>
    <w:p w:rsidR="00832A72" w:rsidRDefault="00832A72" w:rsidP="00832A7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 V případě, že faktura nebude mít náležitosti daňového dokladu, je Objednatel oprávněn zaslat ji zpět Zhotoviteli k doplnění či úpravě aniž se dostane do prodlení se splatností. Nová lhůta splatnosti, uvedená v opraveném či doplněném daňovém dokladu, počíná běžet od opětovného zaslání takto opraveného nebo doplněného daňového dokladu Objednateli.</w:t>
      </w:r>
    </w:p>
    <w:p w:rsidR="00832A72" w:rsidRDefault="00832A72" w:rsidP="00832A72">
      <w:pPr>
        <w:jc w:val="both"/>
        <w:rPr>
          <w:rFonts w:ascii="Arial" w:hAnsi="Arial"/>
          <w:color w:val="000000"/>
          <w:sz w:val="20"/>
          <w:szCs w:val="20"/>
        </w:rPr>
      </w:pPr>
    </w:p>
    <w:p w:rsidR="00832A72" w:rsidRDefault="00832A72" w:rsidP="00832A7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</w:t>
      </w:r>
    </w:p>
    <w:p w:rsidR="00832A72" w:rsidRDefault="00832A72" w:rsidP="00832A72">
      <w:pPr>
        <w:jc w:val="both"/>
        <w:rPr>
          <w:rFonts w:ascii="Arial" w:hAnsi="Arial"/>
          <w:b/>
          <w:color w:val="000000"/>
          <w:sz w:val="20"/>
          <w:szCs w:val="20"/>
        </w:rPr>
      </w:pPr>
      <w:r w:rsidRPr="007E09B7">
        <w:rPr>
          <w:rFonts w:ascii="Arial" w:hAnsi="Arial"/>
          <w:b/>
          <w:color w:val="000000"/>
          <w:sz w:val="20"/>
          <w:szCs w:val="20"/>
        </w:rPr>
        <w:t xml:space="preserve">                                                                           Článek IV.</w:t>
      </w:r>
    </w:p>
    <w:p w:rsidR="00832A72" w:rsidRPr="00724844" w:rsidRDefault="00832A72" w:rsidP="00832A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                                   </w:t>
      </w: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 w:rsidRPr="00724844">
        <w:rPr>
          <w:rFonts w:ascii="Arial" w:hAnsi="Arial" w:cs="Arial"/>
          <w:b/>
          <w:sz w:val="20"/>
          <w:szCs w:val="20"/>
        </w:rPr>
        <w:t>Platnost smlouvy</w:t>
      </w:r>
      <w:r>
        <w:rPr>
          <w:rFonts w:ascii="Arial" w:hAnsi="Arial" w:cs="Arial"/>
          <w:b/>
          <w:sz w:val="20"/>
          <w:szCs w:val="20"/>
        </w:rPr>
        <w:t xml:space="preserve"> a zánik smlouvy</w:t>
      </w: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844">
        <w:rPr>
          <w:rFonts w:ascii="Arial" w:hAnsi="Arial" w:cs="Arial"/>
          <w:sz w:val="20"/>
          <w:szCs w:val="20"/>
        </w:rPr>
        <w:t xml:space="preserve">Smlouva nabývá platnosti </w:t>
      </w:r>
      <w:r>
        <w:rPr>
          <w:rFonts w:ascii="Arial" w:hAnsi="Arial" w:cs="Arial"/>
          <w:sz w:val="20"/>
          <w:szCs w:val="20"/>
        </w:rPr>
        <w:t xml:space="preserve">dnem </w:t>
      </w:r>
      <w:r w:rsidRPr="00724844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u</w:t>
      </w:r>
      <w:r w:rsidRPr="00724844">
        <w:rPr>
          <w:rFonts w:ascii="Arial" w:hAnsi="Arial" w:cs="Arial"/>
          <w:sz w:val="20"/>
          <w:szCs w:val="20"/>
        </w:rPr>
        <w:t xml:space="preserve"> statutárních zástupců obou </w:t>
      </w:r>
      <w:r>
        <w:rPr>
          <w:rFonts w:ascii="Arial" w:hAnsi="Arial" w:cs="Arial"/>
          <w:sz w:val="20"/>
          <w:szCs w:val="20"/>
        </w:rPr>
        <w:t xml:space="preserve">smluvních </w:t>
      </w:r>
      <w:r w:rsidRPr="00724844">
        <w:rPr>
          <w:rFonts w:ascii="Arial" w:hAnsi="Arial" w:cs="Arial"/>
          <w:sz w:val="20"/>
          <w:szCs w:val="20"/>
        </w:rPr>
        <w:t xml:space="preserve">stran. </w:t>
      </w:r>
    </w:p>
    <w:p w:rsidR="00832A72" w:rsidRPr="00724844" w:rsidRDefault="00832A72" w:rsidP="00832A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4844">
        <w:rPr>
          <w:rFonts w:ascii="Arial" w:hAnsi="Arial" w:cs="Arial"/>
          <w:sz w:val="20"/>
          <w:szCs w:val="20"/>
        </w:rPr>
        <w:t xml:space="preserve">Obě smluvní strany jsou oprávněny </w:t>
      </w:r>
      <w:r w:rsidRPr="00724844">
        <w:rPr>
          <w:rFonts w:ascii="Arial" w:hAnsi="Arial" w:cs="Arial"/>
          <w:color w:val="000000"/>
          <w:sz w:val="20"/>
          <w:szCs w:val="20"/>
        </w:rPr>
        <w:t>odstoupit od této smlouvy, pokud jedna strana závažným způsobem poruší ustanovení této smlouvy. Odstoupení od smlouvy musí</w:t>
      </w:r>
      <w:r w:rsidRPr="00724844">
        <w:rPr>
          <w:rFonts w:ascii="Arial" w:hAnsi="Arial" w:cs="Arial"/>
          <w:sz w:val="20"/>
          <w:szCs w:val="20"/>
        </w:rPr>
        <w:t xml:space="preserve"> být</w:t>
      </w:r>
      <w:r>
        <w:rPr>
          <w:rFonts w:ascii="Arial" w:hAnsi="Arial" w:cs="Arial"/>
          <w:sz w:val="20"/>
          <w:szCs w:val="20"/>
        </w:rPr>
        <w:t xml:space="preserve"> druhé smluvní straně</w:t>
      </w:r>
      <w:r w:rsidRPr="00724844">
        <w:rPr>
          <w:rFonts w:ascii="Arial" w:hAnsi="Arial" w:cs="Arial"/>
          <w:sz w:val="20"/>
          <w:szCs w:val="20"/>
        </w:rPr>
        <w:t xml:space="preserve"> předloženo písemně s udáním důvodu. Pokud nebude k datu odstoupení od smlouvy vzájemné plnění vyrovnáno, bude tato otázka řešena dalším jednáním. </w:t>
      </w: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V.</w:t>
      </w:r>
    </w:p>
    <w:p w:rsidR="00832A72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  <w:r w:rsidRPr="00724844">
        <w:rPr>
          <w:rFonts w:ascii="Arial" w:hAnsi="Arial" w:cs="Arial"/>
          <w:b/>
          <w:sz w:val="20"/>
          <w:szCs w:val="20"/>
        </w:rPr>
        <w:t>Ostatní ujednání</w:t>
      </w:r>
    </w:p>
    <w:p w:rsidR="00832A72" w:rsidRPr="00724844" w:rsidRDefault="00832A72" w:rsidP="00832A72">
      <w:pPr>
        <w:jc w:val="center"/>
        <w:rPr>
          <w:rFonts w:ascii="Arial" w:hAnsi="Arial" w:cs="Arial"/>
          <w:b/>
          <w:sz w:val="20"/>
          <w:szCs w:val="20"/>
        </w:rPr>
      </w:pP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844">
        <w:rPr>
          <w:rFonts w:ascii="Arial" w:hAnsi="Arial" w:cs="Arial"/>
          <w:sz w:val="20"/>
          <w:szCs w:val="20"/>
        </w:rPr>
        <w:t xml:space="preserve">Právní úkony směřující k zániku smlouvy, vyžadují písemnou formu. Smlouva ruší a nahrazuje veškerá písemná i ústní ujednání učiněná před jejím vznikem mezi jejími účastníky a svým obsahem se vztahující k jejímu předmětu. </w:t>
      </w: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 ostatních záležitostech touto smlouvou neupravených se řídí práva a povinnosti smluvních stran příslušnými ustanoveními občanského zákoníku.</w:t>
      </w:r>
      <w:r w:rsidRPr="00724844">
        <w:rPr>
          <w:rFonts w:ascii="Arial" w:hAnsi="Arial" w:cs="Arial"/>
          <w:sz w:val="20"/>
          <w:szCs w:val="20"/>
        </w:rPr>
        <w:t xml:space="preserve"> </w:t>
      </w: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4844">
        <w:rPr>
          <w:rFonts w:ascii="Arial" w:hAnsi="Arial" w:cs="Arial"/>
          <w:sz w:val="20"/>
          <w:szCs w:val="20"/>
        </w:rPr>
        <w:t xml:space="preserve">Tato smlouva je vyhotovena ve dvou </w:t>
      </w:r>
      <w:r>
        <w:rPr>
          <w:rFonts w:ascii="Arial" w:hAnsi="Arial" w:cs="Arial"/>
          <w:sz w:val="20"/>
          <w:szCs w:val="20"/>
        </w:rPr>
        <w:t xml:space="preserve">stejnopisech </w:t>
      </w:r>
      <w:r w:rsidRPr="00724844">
        <w:rPr>
          <w:rFonts w:ascii="Arial" w:hAnsi="Arial" w:cs="Arial"/>
          <w:sz w:val="20"/>
          <w:szCs w:val="20"/>
        </w:rPr>
        <w:t xml:space="preserve">s platností originálu. Každá ze smluvních stran obdrží jedno vyhotovení. </w:t>
      </w: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4844">
        <w:rPr>
          <w:rFonts w:ascii="Arial" w:hAnsi="Arial" w:cs="Arial"/>
          <w:sz w:val="20"/>
          <w:szCs w:val="20"/>
        </w:rPr>
        <w:t xml:space="preserve">Smluvní strany prohlašují, že obsah smlouvy odpovídá jejich pravé a svobodné vůli, smlouva nebyla uzavřena v tísni ani za jednostranně </w:t>
      </w:r>
      <w:r w:rsidRPr="002E1566">
        <w:rPr>
          <w:rFonts w:ascii="Arial" w:hAnsi="Arial" w:cs="Arial"/>
          <w:sz w:val="20"/>
          <w:szCs w:val="20"/>
        </w:rPr>
        <w:t>nevýhodných podmínek, což stvrzují svými podpisy.</w:t>
      </w: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Smlouva nabývá účinnosti dnem zveřejnění v registru smluv.</w:t>
      </w: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Zhotovitel bere na vědomí, že smlouva bude uveřejněna v registru smluv zřízeného podle zákona č. 340/2015 Sb., o registru smluv, ve zněních pozdějších předpisů. Zhotovitel prohlašuje, že tato smlouva neobsahuje údaje, které tvoří předmět jeho obchodního tajemství podle § 504 občanského zákoníku.</w:t>
      </w:r>
    </w:p>
    <w:p w:rsidR="00832A72" w:rsidRPr="002E1566" w:rsidRDefault="00832A72" w:rsidP="00832A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Veškeré změny této smlouvy mohou být prováděny pouze formou písemných vzestupně číslovaných dodatků a stávají se nedílnou součástí této smlouvy.</w:t>
      </w: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Pr="002E1566" w:rsidRDefault="00832A72" w:rsidP="00832A72">
      <w:pPr>
        <w:jc w:val="both"/>
        <w:rPr>
          <w:rFonts w:ascii="Arial" w:hAnsi="Arial" w:cs="Arial"/>
          <w:sz w:val="20"/>
          <w:szCs w:val="20"/>
        </w:rPr>
      </w:pPr>
    </w:p>
    <w:p w:rsidR="00832A72" w:rsidRPr="00E14BE4" w:rsidRDefault="00832A72" w:rsidP="00832A72">
      <w:pPr>
        <w:rPr>
          <w:rFonts w:asciiTheme="minorHAnsi" w:hAnsiTheme="minorHAnsi" w:cstheme="minorHAnsi"/>
          <w:sz w:val="22"/>
          <w:szCs w:val="22"/>
        </w:rPr>
      </w:pPr>
    </w:p>
    <w:p w:rsidR="00832A72" w:rsidRPr="00E14BE4" w:rsidRDefault="00832A72" w:rsidP="00832A72">
      <w:pPr>
        <w:rPr>
          <w:rFonts w:asciiTheme="minorHAnsi" w:hAnsiTheme="minorHAnsi" w:cstheme="minorHAnsi"/>
          <w:sz w:val="22"/>
          <w:szCs w:val="22"/>
        </w:rPr>
      </w:pPr>
      <w:r w:rsidRPr="00E14BE4">
        <w:rPr>
          <w:rFonts w:asciiTheme="minorHAnsi" w:hAnsiTheme="minorHAnsi" w:cstheme="minorHAnsi"/>
          <w:sz w:val="22"/>
          <w:szCs w:val="22"/>
        </w:rPr>
        <w:t xml:space="preserve">V Českých Budějovicích dne </w:t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="00E14BE4" w:rsidRPr="00E14BE4">
        <w:rPr>
          <w:rFonts w:asciiTheme="minorHAnsi" w:hAnsiTheme="minorHAnsi" w:cstheme="minorHAnsi"/>
          <w:sz w:val="22"/>
          <w:szCs w:val="22"/>
        </w:rPr>
        <w:t xml:space="preserve">      </w:t>
      </w:r>
      <w:r w:rsidRPr="00E14BE4">
        <w:rPr>
          <w:rFonts w:asciiTheme="minorHAnsi" w:hAnsiTheme="minorHAnsi" w:cstheme="minorHAnsi"/>
          <w:sz w:val="22"/>
          <w:szCs w:val="22"/>
        </w:rPr>
        <w:t>V</w:t>
      </w:r>
      <w:r w:rsidR="00036B46">
        <w:rPr>
          <w:rFonts w:asciiTheme="minorHAnsi" w:hAnsiTheme="minorHAnsi" w:cstheme="minorHAnsi"/>
          <w:sz w:val="22"/>
          <w:szCs w:val="22"/>
        </w:rPr>
        <w:t> Hluboké nad Vltavou</w:t>
      </w:r>
      <w:r w:rsidR="00E14BE4" w:rsidRPr="00E14BE4">
        <w:rPr>
          <w:rFonts w:asciiTheme="minorHAnsi" w:hAnsiTheme="minorHAnsi" w:cstheme="minorHAnsi"/>
          <w:sz w:val="22"/>
          <w:szCs w:val="22"/>
        </w:rPr>
        <w:t xml:space="preserve"> </w:t>
      </w:r>
      <w:r w:rsidRPr="00E14BE4">
        <w:rPr>
          <w:rFonts w:asciiTheme="minorHAnsi" w:hAnsiTheme="minorHAnsi" w:cstheme="minorHAnsi"/>
          <w:sz w:val="22"/>
          <w:szCs w:val="22"/>
        </w:rPr>
        <w:t xml:space="preserve">dne </w:t>
      </w:r>
    </w:p>
    <w:p w:rsidR="00832A72" w:rsidRPr="00E14BE4" w:rsidRDefault="00A34B38" w:rsidP="00832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2.11</w:t>
      </w:r>
      <w:r w:rsidR="00036B46">
        <w:rPr>
          <w:rFonts w:asciiTheme="minorHAnsi" w:hAnsiTheme="minorHAnsi" w:cstheme="minorHAnsi"/>
          <w:sz w:val="22"/>
          <w:szCs w:val="22"/>
        </w:rPr>
        <w:t>.2021</w:t>
      </w:r>
      <w:r w:rsidR="00036B46">
        <w:rPr>
          <w:rFonts w:asciiTheme="minorHAnsi" w:hAnsiTheme="minorHAnsi" w:cstheme="minorHAnsi"/>
          <w:sz w:val="22"/>
          <w:szCs w:val="22"/>
        </w:rPr>
        <w:tab/>
      </w:r>
      <w:r w:rsidR="00036B46">
        <w:rPr>
          <w:rFonts w:asciiTheme="minorHAnsi" w:hAnsiTheme="minorHAnsi" w:cstheme="minorHAnsi"/>
          <w:sz w:val="22"/>
          <w:szCs w:val="22"/>
        </w:rPr>
        <w:tab/>
      </w:r>
      <w:r w:rsidR="00036B46">
        <w:rPr>
          <w:rFonts w:asciiTheme="minorHAnsi" w:hAnsiTheme="minorHAnsi" w:cstheme="minorHAnsi"/>
          <w:sz w:val="22"/>
          <w:szCs w:val="22"/>
        </w:rPr>
        <w:tab/>
      </w:r>
      <w:r w:rsidR="00036B46">
        <w:rPr>
          <w:rFonts w:asciiTheme="minorHAnsi" w:hAnsiTheme="minorHAnsi" w:cstheme="minorHAnsi"/>
          <w:sz w:val="22"/>
          <w:szCs w:val="22"/>
        </w:rPr>
        <w:tab/>
      </w:r>
      <w:r w:rsidR="00036B46">
        <w:rPr>
          <w:rFonts w:asciiTheme="minorHAnsi" w:hAnsiTheme="minorHAnsi" w:cstheme="minorHAnsi"/>
          <w:sz w:val="22"/>
          <w:szCs w:val="22"/>
        </w:rPr>
        <w:tab/>
      </w:r>
      <w:r w:rsidR="00036B46">
        <w:rPr>
          <w:rFonts w:asciiTheme="minorHAnsi" w:hAnsiTheme="minorHAnsi" w:cstheme="minorHAnsi"/>
          <w:sz w:val="22"/>
          <w:szCs w:val="22"/>
        </w:rPr>
        <w:tab/>
      </w:r>
      <w:r w:rsidR="007868F4">
        <w:rPr>
          <w:rFonts w:asciiTheme="minorHAnsi" w:hAnsiTheme="minorHAnsi" w:cstheme="minorHAnsi"/>
          <w:sz w:val="22"/>
          <w:szCs w:val="22"/>
        </w:rPr>
        <w:t xml:space="preserve">      2.11</w:t>
      </w:r>
      <w:r w:rsidR="00036B46">
        <w:rPr>
          <w:rFonts w:asciiTheme="minorHAnsi" w:hAnsiTheme="minorHAnsi" w:cstheme="minorHAnsi"/>
          <w:sz w:val="22"/>
          <w:szCs w:val="22"/>
        </w:rPr>
        <w:t>.2021</w:t>
      </w:r>
      <w:r w:rsidR="00036B46">
        <w:rPr>
          <w:rFonts w:asciiTheme="minorHAnsi" w:hAnsiTheme="minorHAnsi" w:cstheme="minorHAnsi"/>
          <w:sz w:val="22"/>
          <w:szCs w:val="22"/>
        </w:rPr>
        <w:tab/>
      </w:r>
    </w:p>
    <w:p w:rsidR="00832A72" w:rsidRPr="00E14BE4" w:rsidRDefault="00832A72" w:rsidP="00832A72">
      <w:pPr>
        <w:rPr>
          <w:rFonts w:asciiTheme="minorHAnsi" w:hAnsiTheme="minorHAnsi" w:cstheme="minorHAnsi"/>
          <w:sz w:val="22"/>
          <w:szCs w:val="22"/>
        </w:rPr>
      </w:pPr>
    </w:p>
    <w:p w:rsidR="00832A72" w:rsidRPr="00E14BE4" w:rsidRDefault="00832A72" w:rsidP="00832A72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832A72" w:rsidRPr="00E14BE4" w:rsidRDefault="00832A72" w:rsidP="00832A72">
      <w:pPr>
        <w:rPr>
          <w:rFonts w:asciiTheme="minorHAnsi" w:hAnsiTheme="minorHAnsi" w:cstheme="minorHAnsi"/>
          <w:sz w:val="22"/>
          <w:szCs w:val="22"/>
        </w:rPr>
      </w:pPr>
    </w:p>
    <w:p w:rsidR="00E14BE4" w:rsidRPr="00E14BE4" w:rsidRDefault="00832A72" w:rsidP="00832A72">
      <w:pPr>
        <w:ind w:left="708"/>
        <w:rPr>
          <w:rFonts w:asciiTheme="minorHAnsi" w:hAnsiTheme="minorHAnsi" w:cstheme="minorHAnsi"/>
          <w:sz w:val="22"/>
          <w:szCs w:val="22"/>
        </w:rPr>
      </w:pPr>
      <w:r w:rsidRPr="00E14BE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32A72" w:rsidRPr="00E14BE4" w:rsidRDefault="00832A72" w:rsidP="00E14BE4">
      <w:pPr>
        <w:jc w:val="both"/>
        <w:rPr>
          <w:rFonts w:asciiTheme="minorHAnsi" w:hAnsiTheme="minorHAnsi" w:cstheme="minorHAnsi"/>
          <w:sz w:val="22"/>
          <w:szCs w:val="22"/>
        </w:rPr>
      </w:pPr>
      <w:r w:rsidRPr="00E14BE4">
        <w:rPr>
          <w:rFonts w:asciiTheme="minorHAnsi" w:hAnsiTheme="minorHAnsi" w:cstheme="minorHAnsi"/>
          <w:sz w:val="22"/>
          <w:szCs w:val="22"/>
        </w:rPr>
        <w:t>Za Zhotovitele</w:t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="00E14BE4" w:rsidRPr="00E14BE4">
        <w:rPr>
          <w:rFonts w:asciiTheme="minorHAnsi" w:hAnsiTheme="minorHAnsi" w:cstheme="minorHAnsi"/>
          <w:sz w:val="22"/>
          <w:szCs w:val="22"/>
        </w:rPr>
        <w:t xml:space="preserve">      </w:t>
      </w:r>
      <w:r w:rsidR="00E14BE4" w:rsidRPr="00E14BE4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14BE4">
        <w:rPr>
          <w:rFonts w:asciiTheme="minorHAnsi" w:hAnsiTheme="minorHAnsi" w:cstheme="minorHAnsi"/>
          <w:sz w:val="22"/>
          <w:szCs w:val="22"/>
        </w:rPr>
        <w:t>Za Objednatele</w:t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E14BE4" w:rsidRPr="00E14BE4" w:rsidRDefault="00E14BE4" w:rsidP="00832A72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E14BE4" w:rsidRPr="00E14BE4" w:rsidRDefault="00E14BE4" w:rsidP="00832A72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E14BE4" w:rsidRDefault="00E14BE4" w:rsidP="00832A72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E14BE4" w:rsidRPr="00E14BE4" w:rsidRDefault="00E14BE4" w:rsidP="00832A72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E14BE4" w:rsidRPr="00E14BE4" w:rsidRDefault="00E14BE4" w:rsidP="00832A72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E14BE4" w:rsidRPr="00E14BE4" w:rsidRDefault="00E14BE4" w:rsidP="00832A72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036B46" w:rsidRDefault="00832A72" w:rsidP="00E14BE4">
      <w:pPr>
        <w:rPr>
          <w:rFonts w:asciiTheme="minorHAnsi" w:hAnsiTheme="minorHAnsi" w:cstheme="minorHAnsi"/>
          <w:sz w:val="22"/>
          <w:szCs w:val="22"/>
        </w:rPr>
      </w:pPr>
      <w:r w:rsidRPr="00E14BE4">
        <w:rPr>
          <w:rFonts w:asciiTheme="minorHAnsi" w:hAnsiTheme="minorHAnsi" w:cstheme="minorHAnsi"/>
          <w:sz w:val="22"/>
          <w:szCs w:val="22"/>
        </w:rPr>
        <w:t>…………………</w:t>
      </w:r>
      <w:r w:rsidR="00E14BE4" w:rsidRPr="00E14BE4">
        <w:rPr>
          <w:rFonts w:asciiTheme="minorHAnsi" w:hAnsiTheme="minorHAnsi" w:cstheme="minorHAnsi"/>
          <w:sz w:val="22"/>
          <w:szCs w:val="22"/>
        </w:rPr>
        <w:t>….</w:t>
      </w:r>
      <w:r w:rsidRPr="00E14BE4">
        <w:rPr>
          <w:rFonts w:asciiTheme="minorHAnsi" w:hAnsiTheme="minorHAnsi" w:cstheme="minorHAnsi"/>
          <w:sz w:val="22"/>
          <w:szCs w:val="22"/>
        </w:rPr>
        <w:t>…………….</w:t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Pr="00E14BE4">
        <w:rPr>
          <w:rFonts w:asciiTheme="minorHAnsi" w:hAnsiTheme="minorHAnsi" w:cstheme="minorHAnsi"/>
          <w:sz w:val="22"/>
          <w:szCs w:val="22"/>
        </w:rPr>
        <w:tab/>
      </w:r>
      <w:r w:rsidR="00E14BE4" w:rsidRPr="00E14BE4">
        <w:rPr>
          <w:rFonts w:asciiTheme="minorHAnsi" w:hAnsiTheme="minorHAnsi" w:cstheme="minorHAnsi"/>
          <w:sz w:val="22"/>
          <w:szCs w:val="22"/>
        </w:rPr>
        <w:tab/>
      </w:r>
      <w:r w:rsidR="00E14BE4" w:rsidRPr="00E14BE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14BE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14BE4" w:rsidRPr="00E14BE4">
        <w:rPr>
          <w:rFonts w:asciiTheme="minorHAnsi" w:hAnsiTheme="minorHAnsi" w:cstheme="minorHAnsi"/>
          <w:sz w:val="22"/>
          <w:szCs w:val="22"/>
        </w:rPr>
        <w:t xml:space="preserve">   ……………………………………</w:t>
      </w:r>
      <w:r w:rsidRPr="00E14B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B46" w:rsidRDefault="00036B46" w:rsidP="00E14B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Vladislav Nadberežný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Ing. Vladimír Pokorný</w:t>
      </w:r>
    </w:p>
    <w:p w:rsidR="00832A72" w:rsidRPr="00E14BE4" w:rsidRDefault="00036B46" w:rsidP="00E14B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 firmy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ředitel Jihočeské zoologické zahrady </w:t>
      </w:r>
      <w:r>
        <w:rPr>
          <w:rFonts w:asciiTheme="minorHAnsi" w:hAnsiTheme="minorHAnsi" w:cstheme="minorHAnsi"/>
          <w:sz w:val="22"/>
          <w:szCs w:val="22"/>
        </w:rPr>
        <w:tab/>
      </w:r>
      <w:r w:rsidR="00832A72" w:rsidRPr="00E14BE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32A72" w:rsidRPr="00E14BE4">
        <w:rPr>
          <w:rFonts w:asciiTheme="minorHAnsi" w:hAnsiTheme="minorHAnsi" w:cstheme="minorHAnsi"/>
          <w:sz w:val="22"/>
          <w:szCs w:val="22"/>
        </w:rPr>
        <w:tab/>
      </w:r>
      <w:r w:rsidR="00832A72" w:rsidRPr="00E14BE4">
        <w:rPr>
          <w:rFonts w:asciiTheme="minorHAnsi" w:hAnsiTheme="minorHAnsi" w:cstheme="minorHAnsi"/>
          <w:sz w:val="22"/>
          <w:szCs w:val="22"/>
        </w:rPr>
        <w:tab/>
      </w:r>
    </w:p>
    <w:sectPr w:rsidR="00832A72" w:rsidRPr="00E14BE4" w:rsidSect="00437191">
      <w:pgSz w:w="11906" w:h="16838"/>
      <w:pgMar w:top="993" w:right="1106" w:bottom="540" w:left="1260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BD" w:rsidRDefault="00CC44BD" w:rsidP="00437191">
      <w:r>
        <w:separator/>
      </w:r>
    </w:p>
  </w:endnote>
  <w:endnote w:type="continuationSeparator" w:id="0">
    <w:p w:rsidR="00CC44BD" w:rsidRDefault="00CC44BD" w:rsidP="004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BD" w:rsidRDefault="00CC44BD" w:rsidP="00437191">
      <w:r>
        <w:separator/>
      </w:r>
    </w:p>
  </w:footnote>
  <w:footnote w:type="continuationSeparator" w:id="0">
    <w:p w:rsidR="00CC44BD" w:rsidRDefault="00CC44BD" w:rsidP="0043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64B1278D"/>
    <w:multiLevelType w:val="hybridMultilevel"/>
    <w:tmpl w:val="F264890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1"/>
    <w:rsid w:val="00036B46"/>
    <w:rsid w:val="00051530"/>
    <w:rsid w:val="00164521"/>
    <w:rsid w:val="001C7907"/>
    <w:rsid w:val="001F4BC2"/>
    <w:rsid w:val="00437191"/>
    <w:rsid w:val="00485DA4"/>
    <w:rsid w:val="005814DC"/>
    <w:rsid w:val="00604AB2"/>
    <w:rsid w:val="00681721"/>
    <w:rsid w:val="007868F4"/>
    <w:rsid w:val="007928ED"/>
    <w:rsid w:val="007F023B"/>
    <w:rsid w:val="00832A72"/>
    <w:rsid w:val="00874168"/>
    <w:rsid w:val="009E2EA5"/>
    <w:rsid w:val="00A34B38"/>
    <w:rsid w:val="00A72DEF"/>
    <w:rsid w:val="00AC3BD0"/>
    <w:rsid w:val="00AF76BE"/>
    <w:rsid w:val="00B01031"/>
    <w:rsid w:val="00BF0125"/>
    <w:rsid w:val="00CC44BD"/>
    <w:rsid w:val="00DC4DEE"/>
    <w:rsid w:val="00E14BE4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EEE0"/>
  <w15:chartTrackingRefBased/>
  <w15:docId w15:val="{F87CB2FA-EFD0-4AC8-A696-3F0736F0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2A7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4BE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7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1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BF0125"/>
  </w:style>
  <w:style w:type="paragraph" w:styleId="Textbubliny">
    <w:name w:val="Balloon Text"/>
    <w:basedOn w:val="Normln"/>
    <w:link w:val="TextbublinyChar"/>
    <w:uiPriority w:val="99"/>
    <w:semiHidden/>
    <w:unhideWhenUsed/>
    <w:rsid w:val="00BF0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1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Papežová Lenka</dc:creator>
  <cp:keywords/>
  <dc:description/>
  <cp:lastModifiedBy>Petra</cp:lastModifiedBy>
  <cp:revision>3</cp:revision>
  <cp:lastPrinted>2021-11-02T14:30:00Z</cp:lastPrinted>
  <dcterms:created xsi:type="dcterms:W3CDTF">2021-11-02T14:37:00Z</dcterms:created>
  <dcterms:modified xsi:type="dcterms:W3CDTF">2021-11-02T14:37:00Z</dcterms:modified>
</cp:coreProperties>
</file>