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54" w:rsidRDefault="00717221">
      <w:pPr>
        <w:pStyle w:val="Zkladntext1"/>
        <w:framePr w:w="1507" w:h="230" w:wrap="none" w:hAnchor="page" w:x="361" w:y="524"/>
        <w:shd w:val="clear" w:color="auto" w:fill="auto"/>
      </w:pPr>
      <w:r>
        <w:rPr>
          <w:b/>
          <w:bCs/>
        </w:rPr>
        <w:t>Doklad OJE</w:t>
      </w:r>
      <w:r>
        <w:t>-2195</w:t>
      </w:r>
    </w:p>
    <w:p w:rsidR="00DB1354" w:rsidRDefault="00717221">
      <w:pPr>
        <w:pStyle w:val="Zkladntext30"/>
        <w:framePr w:w="1978" w:h="374" w:wrap="none" w:hAnchor="page" w:x="9284" w:y="1"/>
        <w:shd w:val="clear" w:color="auto" w:fill="auto"/>
        <w:spacing w:after="0"/>
        <w:jc w:val="center"/>
      </w:pPr>
      <w:r>
        <w:t>OBJEDNÁVKA</w:t>
      </w:r>
    </w:p>
    <w:p w:rsidR="00DB1354" w:rsidRDefault="00717221">
      <w:pPr>
        <w:pStyle w:val="Zkladntext20"/>
        <w:framePr w:w="3394" w:h="384" w:wrap="none" w:hAnchor="page" w:x="5665" w:y="519"/>
        <w:shd w:val="clear" w:color="auto" w:fill="auto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2195/2021</w:t>
      </w:r>
    </w:p>
    <w:p w:rsidR="00DB1354" w:rsidRDefault="00717221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2926080</wp:posOffset>
            </wp:positionH>
            <wp:positionV relativeFrom="margin">
              <wp:posOffset>359410</wp:posOffset>
            </wp:positionV>
            <wp:extent cx="487680" cy="26225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8768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354" w:rsidRDefault="00DB1354">
      <w:pPr>
        <w:spacing w:after="618" w:line="1" w:lineRule="exact"/>
      </w:pPr>
    </w:p>
    <w:p w:rsidR="00DB1354" w:rsidRDefault="00DB1354">
      <w:pPr>
        <w:spacing w:line="1" w:lineRule="exact"/>
        <w:sectPr w:rsidR="00DB1354">
          <w:footerReference w:type="default" r:id="rId7"/>
          <w:pgSz w:w="11900" w:h="16840"/>
          <w:pgMar w:top="507" w:right="620" w:bottom="240" w:left="231" w:header="79" w:footer="3" w:gutter="0"/>
          <w:pgNumType w:start="1"/>
          <w:cols w:space="720"/>
          <w:noEndnote/>
          <w:docGrid w:linePitch="360"/>
        </w:sectPr>
      </w:pPr>
    </w:p>
    <w:p w:rsidR="00DB1354" w:rsidRDefault="0071722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3602990</wp:posOffset>
                </wp:positionH>
                <wp:positionV relativeFrom="paragraph">
                  <wp:posOffset>36830</wp:posOffset>
                </wp:positionV>
                <wp:extent cx="1149350" cy="42037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1354" w:rsidRDefault="00717221">
                            <w:pPr>
                              <w:pStyle w:val="Zkladntext30"/>
                              <w:shd w:val="clear" w:color="auto" w:fill="auto"/>
                              <w:spacing w:after="60"/>
                            </w:pPr>
                            <w:r>
                              <w:t>DODAVATEL</w:t>
                            </w:r>
                          </w:p>
                          <w:p w:rsidR="00DB1354" w:rsidRDefault="0071722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 xml:space="preserve">VETAMBER </w:t>
                            </w:r>
                            <w:r>
                              <w:t>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83.69999999999999pt;margin-top:2.8999999999999999pt;width:90.5pt;height:33.1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VETAMBER s.r.o.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3593465</wp:posOffset>
                </wp:positionH>
                <wp:positionV relativeFrom="paragraph">
                  <wp:posOffset>570230</wp:posOffset>
                </wp:positionV>
                <wp:extent cx="963295" cy="445135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1354" w:rsidRDefault="0071722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Prosluněná 558/7 152 00 Praha 5</w:t>
                            </w:r>
                          </w:p>
                          <w:p w:rsidR="00DB1354" w:rsidRDefault="00717221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82.94999999999999pt;margin-top:44.899999999999999pt;width:75.849999999999994pt;height:35.049999999999997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Prosluněná 558/7 152 00 Praha 5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B1354" w:rsidRDefault="00717221">
      <w:pPr>
        <w:pStyle w:val="Zkladntext1"/>
        <w:shd w:val="clear" w:color="auto" w:fill="auto"/>
        <w:ind w:firstLine="700"/>
      </w:pPr>
      <w:r>
        <w:t>V</w:t>
      </w:r>
    </w:p>
    <w:p w:rsidR="00DB1354" w:rsidRDefault="00717221">
      <w:pPr>
        <w:pStyle w:val="Zkladntext20"/>
        <w:shd w:val="clear" w:color="auto" w:fill="auto"/>
        <w:spacing w:after="8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DB1354" w:rsidRDefault="00717221">
      <w:pPr>
        <w:pStyle w:val="Zkladntext1"/>
        <w:shd w:val="clear" w:color="auto" w:fill="auto"/>
      </w:pPr>
      <w:r>
        <w:t>Národní galerie v Praze</w:t>
      </w:r>
    </w:p>
    <w:p w:rsidR="00DB1354" w:rsidRDefault="00717221">
      <w:pPr>
        <w:pStyle w:val="Zkladntext1"/>
        <w:shd w:val="clear" w:color="auto" w:fill="auto"/>
      </w:pPr>
      <w:r>
        <w:t>Staroměstské náměstí 12</w:t>
      </w:r>
    </w:p>
    <w:p w:rsidR="00DB1354" w:rsidRDefault="00717221">
      <w:pPr>
        <w:pStyle w:val="Zkladntext1"/>
        <w:shd w:val="clear" w:color="auto" w:fill="auto"/>
        <w:spacing w:after="180"/>
      </w:pPr>
      <w:r>
        <w:t>110 15 Praha 1</w:t>
      </w:r>
    </w:p>
    <w:p w:rsidR="00505323" w:rsidRDefault="00717221">
      <w:pPr>
        <w:pStyle w:val="Zkladntext1"/>
        <w:shd w:val="clear" w:color="auto" w:fill="auto"/>
      </w:pPr>
      <w:r>
        <w:t xml:space="preserve">Zřízena zákonem č.148/1949 Sb., </w:t>
      </w:r>
    </w:p>
    <w:p w:rsidR="00DB1354" w:rsidRDefault="00717221">
      <w:pPr>
        <w:pStyle w:val="Zkladntext1"/>
        <w:shd w:val="clear" w:color="auto" w:fill="auto"/>
        <w:sectPr w:rsidR="00DB1354">
          <w:type w:val="continuous"/>
          <w:pgSz w:w="11900" w:h="16840"/>
          <w:pgMar w:top="507" w:right="7921" w:bottom="5093" w:left="341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DB1354" w:rsidRDefault="00DB1354">
      <w:pPr>
        <w:spacing w:before="109" w:after="109" w:line="240" w:lineRule="exact"/>
        <w:rPr>
          <w:sz w:val="19"/>
          <w:szCs w:val="19"/>
        </w:rPr>
      </w:pPr>
    </w:p>
    <w:p w:rsidR="00DB1354" w:rsidRDefault="00DB1354">
      <w:pPr>
        <w:spacing w:line="1" w:lineRule="exact"/>
        <w:sectPr w:rsidR="00DB1354">
          <w:type w:val="continuous"/>
          <w:pgSz w:w="11900" w:h="16840"/>
          <w:pgMar w:top="507" w:right="0" w:bottom="240" w:left="0" w:header="0" w:footer="3" w:gutter="0"/>
          <w:cols w:space="720"/>
          <w:noEndnote/>
          <w:docGrid w:linePitch="360"/>
        </w:sectPr>
      </w:pPr>
    </w:p>
    <w:p w:rsidR="00DB1354" w:rsidRDefault="00717221">
      <w:pPr>
        <w:pStyle w:val="Zkladntext1"/>
        <w:framePr w:w="2170" w:h="523" w:wrap="none" w:vAnchor="text" w:hAnchor="page" w:x="337" w:y="21"/>
        <w:shd w:val="clear" w:color="auto" w:fill="auto"/>
        <w:spacing w:after="40"/>
      </w:pPr>
      <w:r>
        <w:rPr>
          <w:b/>
          <w:bCs/>
        </w:rPr>
        <w:t>IČ</w:t>
      </w:r>
    </w:p>
    <w:p w:rsidR="00DB1354" w:rsidRDefault="00717221">
      <w:pPr>
        <w:pStyle w:val="Zkladntext1"/>
        <w:framePr w:w="2170" w:h="523" w:wrap="none" w:vAnchor="text" w:hAnchor="page" w:x="337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DB1354" w:rsidRDefault="00717221">
      <w:pPr>
        <w:pStyle w:val="Zkladntext1"/>
        <w:framePr w:w="2501" w:h="230" w:wrap="none" w:vAnchor="text" w:hAnchor="page" w:x="803" w:y="30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DB1354" w:rsidRDefault="00717221">
      <w:pPr>
        <w:pStyle w:val="Zkladntext1"/>
        <w:framePr w:w="1272" w:h="250" w:wrap="none" w:vAnchor="text" w:hAnchor="page" w:x="5665" w:y="21"/>
        <w:shd w:val="clear" w:color="auto" w:fill="auto"/>
      </w:pPr>
      <w:r>
        <w:rPr>
          <w:b/>
          <w:bCs/>
        </w:rPr>
        <w:t xml:space="preserve">IČ </w:t>
      </w:r>
      <w:r>
        <w:t>26447541</w:t>
      </w:r>
    </w:p>
    <w:p w:rsidR="00DB1354" w:rsidRDefault="00717221">
      <w:pPr>
        <w:pStyle w:val="Zkladntext1"/>
        <w:framePr w:w="1349" w:h="230" w:wrap="none" w:vAnchor="text" w:hAnchor="page" w:x="7609" w:y="21"/>
        <w:shd w:val="clear" w:color="auto" w:fill="auto"/>
      </w:pPr>
      <w:r>
        <w:rPr>
          <w:b/>
          <w:bCs/>
        </w:rPr>
        <w:t xml:space="preserve">DIČ </w:t>
      </w:r>
      <w:r>
        <w:t>CZ26447541</w:t>
      </w:r>
    </w:p>
    <w:p w:rsidR="00DB1354" w:rsidRDefault="00717221">
      <w:pPr>
        <w:pStyle w:val="Zkladntext1"/>
        <w:framePr w:w="2429" w:h="250" w:wrap="none" w:vAnchor="text" w:hAnchor="page" w:x="5675" w:y="313"/>
        <w:shd w:val="clear" w:color="auto" w:fill="auto"/>
      </w:pPr>
      <w:r>
        <w:rPr>
          <w:b/>
          <w:bCs/>
        </w:rPr>
        <w:t xml:space="preserve">Datum vystavení </w:t>
      </w:r>
      <w:r w:rsidR="00505323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>
        <w:t>02.11.2021</w:t>
      </w:r>
      <w:proofErr w:type="gramEnd"/>
    </w:p>
    <w:p w:rsidR="00DB1354" w:rsidRDefault="00717221">
      <w:pPr>
        <w:pStyle w:val="Zkladntext1"/>
        <w:framePr w:w="1094" w:h="250" w:wrap="none" w:vAnchor="text" w:hAnchor="page" w:x="8291" w:y="289"/>
        <w:shd w:val="clear" w:color="auto" w:fill="auto"/>
      </w:pPr>
      <w:r>
        <w:rPr>
          <w:b/>
          <w:bCs/>
        </w:rPr>
        <w:t>Číslo jednací</w:t>
      </w:r>
    </w:p>
    <w:p w:rsidR="00DB1354" w:rsidRDefault="00717221">
      <w:pPr>
        <w:pStyle w:val="Zkladntext1"/>
        <w:framePr w:w="739" w:h="230" w:wrap="none" w:vAnchor="text" w:hAnchor="page" w:x="8300" w:y="606"/>
        <w:shd w:val="clear" w:color="auto" w:fill="auto"/>
      </w:pPr>
      <w:r>
        <w:rPr>
          <w:b/>
          <w:bCs/>
        </w:rPr>
        <w:t>Smlouva</w:t>
      </w:r>
    </w:p>
    <w:p w:rsidR="00DB1354" w:rsidRDefault="00717221">
      <w:pPr>
        <w:pStyle w:val="Zkladntext1"/>
        <w:framePr w:w="1464" w:h="1454" w:wrap="none" w:vAnchor="text" w:hAnchor="page" w:x="5656" w:y="903"/>
        <w:shd w:val="clear" w:color="auto" w:fill="auto"/>
        <w:spacing w:line="360" w:lineRule="auto"/>
      </w:pPr>
      <w:proofErr w:type="gramStart"/>
      <w:r>
        <w:rPr>
          <w:b/>
          <w:bCs/>
        </w:rPr>
        <w:t>Požadujeme :</w:t>
      </w:r>
      <w:proofErr w:type="gramEnd"/>
    </w:p>
    <w:p w:rsidR="00DB1354" w:rsidRDefault="00717221">
      <w:pPr>
        <w:pStyle w:val="Zkladntext1"/>
        <w:framePr w:w="1464" w:h="1454" w:wrap="none" w:vAnchor="text" w:hAnchor="page" w:x="5656" w:y="903"/>
        <w:shd w:val="clear" w:color="auto" w:fill="auto"/>
        <w:spacing w:line="360" w:lineRule="auto"/>
      </w:pPr>
      <w:r>
        <w:rPr>
          <w:b/>
          <w:bCs/>
        </w:rPr>
        <w:t>Termín dodání</w:t>
      </w:r>
    </w:p>
    <w:p w:rsidR="00DB1354" w:rsidRDefault="00717221">
      <w:pPr>
        <w:pStyle w:val="Zkladntext1"/>
        <w:framePr w:w="1464" w:h="1454" w:wrap="none" w:vAnchor="text" w:hAnchor="page" w:x="5656" w:y="903"/>
        <w:shd w:val="clear" w:color="auto" w:fill="auto"/>
        <w:spacing w:line="360" w:lineRule="auto"/>
      </w:pPr>
      <w:r>
        <w:rPr>
          <w:b/>
          <w:bCs/>
        </w:rPr>
        <w:t>Způsob dopravy</w:t>
      </w:r>
    </w:p>
    <w:p w:rsidR="00DB1354" w:rsidRDefault="00717221">
      <w:pPr>
        <w:pStyle w:val="Zkladntext1"/>
        <w:framePr w:w="1464" w:h="1454" w:wrap="none" w:vAnchor="text" w:hAnchor="page" w:x="5656" w:y="903"/>
        <w:shd w:val="clear" w:color="auto" w:fill="auto"/>
        <w:spacing w:line="360" w:lineRule="auto"/>
      </w:pPr>
      <w:r>
        <w:rPr>
          <w:b/>
          <w:bCs/>
        </w:rPr>
        <w:t>Způsob platby Splatnost faktury</w:t>
      </w:r>
    </w:p>
    <w:p w:rsidR="00DB1354" w:rsidRDefault="00717221">
      <w:pPr>
        <w:pStyle w:val="Zkladntext1"/>
        <w:framePr w:w="1901" w:h="230" w:wrap="none" w:vAnchor="text" w:hAnchor="page" w:x="7326" w:y="1201"/>
        <w:shd w:val="clear" w:color="auto" w:fill="auto"/>
      </w:pPr>
      <w:proofErr w:type="gramStart"/>
      <w:r>
        <w:t>22.11.2021</w:t>
      </w:r>
      <w:proofErr w:type="gramEnd"/>
      <w:r>
        <w:t xml:space="preserve"> - 17.12.2021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1733"/>
        <w:gridCol w:w="2851"/>
        <w:gridCol w:w="1378"/>
        <w:gridCol w:w="1680"/>
      </w:tblGrid>
      <w:tr w:rsidR="00DB135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1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</w:pPr>
            <w:r>
              <w:t xml:space="preserve">Objednáváme u Vás </w:t>
            </w:r>
            <w:proofErr w:type="spellStart"/>
            <w:r>
              <w:t>deinstalaci</w:t>
            </w:r>
            <w:proofErr w:type="spellEnd"/>
            <w:r>
              <w:t xml:space="preserve"> děl a demontáž </w:t>
            </w:r>
            <w:proofErr w:type="spellStart"/>
            <w:r>
              <w:t>paneláže</w:t>
            </w:r>
            <w:proofErr w:type="spellEnd"/>
            <w:r>
              <w:t xml:space="preserve"> - dostavovaná </w:t>
            </w:r>
            <w:proofErr w:type="spellStart"/>
            <w:r>
              <w:t>paneláž</w:t>
            </w:r>
            <w:proofErr w:type="spellEnd"/>
            <w:r>
              <w:t xml:space="preserve"> včetně respiria. Očištění obvodových stěn od řezané grafiky. Ekologická likvidace materiálu.</w:t>
            </w:r>
          </w:p>
        </w:tc>
      </w:tr>
      <w:tr w:rsidR="00DB1354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spacing w:after="120"/>
            </w:pPr>
            <w:r>
              <w:t>Položka</w:t>
            </w:r>
          </w:p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</w:pPr>
            <w:proofErr w:type="spellStart"/>
            <w:r>
              <w:t>Deinstalace</w:t>
            </w:r>
            <w:proofErr w:type="spellEnd"/>
            <w:r>
              <w:t xml:space="preserve"> a demontáž výstavy Viktor </w:t>
            </w:r>
            <w:proofErr w:type="spellStart"/>
            <w:r>
              <w:rPr>
                <w:lang w:val="en-US" w:eastAsia="en-US" w:bidi="en-US"/>
              </w:rPr>
              <w:t>Pivovarov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spacing w:after="120"/>
              <w:ind w:firstLine="520"/>
            </w:pPr>
            <w:r>
              <w:t>Množství MJ</w:t>
            </w:r>
          </w:p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ind w:firstLine="840"/>
            </w:pPr>
            <w:r>
              <w:t>1.00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shd w:val="clear" w:color="auto" w:fill="FFFFFF"/>
          </w:tcPr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tabs>
                <w:tab w:val="left" w:pos="1090"/>
              </w:tabs>
              <w:spacing w:after="120"/>
              <w:ind w:firstLine="260"/>
            </w:pPr>
            <w:r>
              <w:t>%DPH</w:t>
            </w:r>
            <w:r>
              <w:tab/>
              <w:t>Cena bez</w:t>
            </w:r>
            <w:r>
              <w:t xml:space="preserve"> DPH/MJ</w:t>
            </w:r>
          </w:p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tabs>
                <w:tab w:val="left" w:pos="1104"/>
              </w:tabs>
              <w:jc w:val="center"/>
            </w:pPr>
            <w:r>
              <w:t>21</w:t>
            </w:r>
            <w:r>
              <w:tab/>
              <w:t>117 700.00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spacing w:after="120"/>
              <w:ind w:right="160"/>
              <w:jc w:val="right"/>
            </w:pPr>
            <w:r>
              <w:t>DPH/MJ</w:t>
            </w:r>
          </w:p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ind w:firstLine="460"/>
            </w:pPr>
            <w:r>
              <w:t>24 717.00</w:t>
            </w: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spacing w:after="120"/>
              <w:ind w:firstLine="540"/>
            </w:pPr>
            <w:r>
              <w:t>Celkem s DPH</w:t>
            </w:r>
          </w:p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ind w:firstLine="700"/>
            </w:pPr>
            <w:r>
              <w:t>142 417.00</w:t>
            </w:r>
          </w:p>
        </w:tc>
      </w:tr>
      <w:tr w:rsidR="00DB135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505323" w:rsidRPr="00505323" w:rsidRDefault="00505323">
            <w:pPr>
              <w:pStyle w:val="Jin0"/>
              <w:framePr w:w="11050" w:h="1800" w:vSpace="562" w:wrap="none" w:vAnchor="text" w:hAnchor="page" w:x="232" w:y="2363"/>
              <w:shd w:val="clear" w:color="auto" w:fill="auto"/>
            </w:pPr>
            <w:r>
              <w:rPr>
                <w:bCs/>
              </w:rPr>
              <w:t>XXXXXXXXXXXXXXXX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shd w:val="clear" w:color="auto" w:fill="FFFFFF"/>
          </w:tcPr>
          <w:p w:rsidR="00DB1354" w:rsidRDefault="00DB1354">
            <w:pPr>
              <w:framePr w:w="11050" w:h="1800" w:vSpace="562" w:wrap="none" w:vAnchor="text" w:hAnchor="page" w:x="232" w:y="2363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ind w:firstLine="42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B1354" w:rsidRDefault="00DB1354">
            <w:pPr>
              <w:framePr w:w="11050" w:h="1800" w:vSpace="562" w:wrap="none" w:vAnchor="text" w:hAnchor="page" w:x="232" w:y="2363"/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1354" w:rsidRDefault="00717221">
            <w:pPr>
              <w:pStyle w:val="Jin0"/>
              <w:framePr w:w="11050" w:h="1800" w:vSpace="562" w:wrap="none" w:vAnchor="text" w:hAnchor="page" w:x="232" w:y="2363"/>
              <w:shd w:val="clear" w:color="auto" w:fill="auto"/>
              <w:ind w:firstLine="140"/>
            </w:pPr>
            <w:r>
              <w:rPr>
                <w:b/>
                <w:bCs/>
              </w:rPr>
              <w:t>142 417.00 Kč</w:t>
            </w:r>
          </w:p>
        </w:tc>
      </w:tr>
    </w:tbl>
    <w:p w:rsidR="00DB1354" w:rsidRDefault="00DB1354">
      <w:pPr>
        <w:framePr w:w="11050" w:h="1800" w:vSpace="562" w:wrap="none" w:vAnchor="text" w:hAnchor="page" w:x="232" w:y="2363"/>
        <w:spacing w:line="1" w:lineRule="exact"/>
      </w:pPr>
    </w:p>
    <w:p w:rsidR="00DB1354" w:rsidRDefault="00717221">
      <w:pPr>
        <w:pStyle w:val="Titulektabulky0"/>
        <w:framePr w:w="1445" w:h="533" w:wrap="none" w:vAnchor="text" w:hAnchor="page" w:x="7312" w:y="1801"/>
        <w:shd w:val="clear" w:color="auto" w:fill="auto"/>
        <w:spacing w:after="100"/>
      </w:pPr>
      <w:r>
        <w:t>Platebním příkazem</w:t>
      </w:r>
    </w:p>
    <w:p w:rsidR="00DB1354" w:rsidRDefault="00717221">
      <w:pPr>
        <w:pStyle w:val="Titulektabulky0"/>
        <w:framePr w:w="1445" w:h="533" w:wrap="none" w:vAnchor="text" w:hAnchor="page" w:x="7312" w:y="1801"/>
        <w:shd w:val="clear" w:color="auto" w:fill="auto"/>
        <w:spacing w:after="0"/>
      </w:pPr>
      <w:r>
        <w:t>30 dnů</w:t>
      </w:r>
    </w:p>
    <w:p w:rsidR="00DB1354" w:rsidRDefault="00717221">
      <w:pPr>
        <w:pStyle w:val="Zkladntext1"/>
        <w:framePr w:w="2837" w:h="240" w:wrap="none" w:vAnchor="text" w:hAnchor="page" w:x="337" w:y="4609"/>
        <w:shd w:val="clear" w:color="auto" w:fill="auto"/>
      </w:pPr>
      <w:r>
        <w:t xml:space="preserve">E-mail: </w:t>
      </w:r>
      <w:hyperlink r:id="rId8" w:history="1">
        <w:r w:rsidR="00505323">
          <w:rPr>
            <w:lang w:val="en-US" w:eastAsia="en-US" w:bidi="en-US"/>
          </w:rPr>
          <w:t>XXXXXXXXXXXXXXXXXXXX</w:t>
        </w:r>
      </w:hyperlink>
    </w:p>
    <w:p w:rsidR="00DB1354" w:rsidRDefault="00717221">
      <w:pPr>
        <w:pStyle w:val="Zkladntext1"/>
        <w:framePr w:w="10714" w:h="744" w:wrap="none" w:vAnchor="text" w:hAnchor="page" w:x="332" w:y="5449"/>
        <w:shd w:val="clear" w:color="auto" w:fill="auto"/>
        <w:tabs>
          <w:tab w:val="left" w:leader="dot" w:pos="10646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DB1354" w:rsidRDefault="00717221">
      <w:pPr>
        <w:pStyle w:val="Zkladntext1"/>
        <w:framePr w:w="10714" w:h="744" w:wrap="none" w:vAnchor="text" w:hAnchor="page" w:x="332" w:y="5449"/>
        <w:shd w:val="clear" w:color="auto" w:fill="auto"/>
      </w:pPr>
      <w:r>
        <w:t>Dle § 6</w:t>
      </w:r>
      <w:r w:rsidR="00505323">
        <w:t xml:space="preserve"> odst1</w:t>
      </w:r>
      <w:r>
        <w:t>l zákona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DB1354" w:rsidRDefault="00717221">
      <w:pPr>
        <w:pStyle w:val="Zkladntext1"/>
        <w:framePr w:w="4459" w:h="245" w:wrap="none" w:vAnchor="text" w:hAnchor="page" w:x="328" w:y="6519"/>
        <w:shd w:val="clear" w:color="auto" w:fill="auto"/>
      </w:pPr>
      <w:r>
        <w:t>Žádáme obratem o zaslán</w:t>
      </w:r>
      <w:r>
        <w:t>í akceptace (</w:t>
      </w:r>
      <w:proofErr w:type="spellStart"/>
      <w:r>
        <w:t>potrvrzení</w:t>
      </w:r>
      <w:proofErr w:type="spellEnd"/>
      <w:r>
        <w:t>) objednávky.</w:t>
      </w:r>
    </w:p>
    <w:p w:rsidR="00DB1354" w:rsidRDefault="00717221">
      <w:pPr>
        <w:pStyle w:val="Zkladntext1"/>
        <w:framePr w:w="566" w:h="230" w:wrap="none" w:vAnchor="text" w:hAnchor="page" w:x="337" w:y="6918"/>
        <w:shd w:val="clear" w:color="auto" w:fill="auto"/>
      </w:pPr>
      <w:r>
        <w:t>Datum:</w:t>
      </w:r>
    </w:p>
    <w:p w:rsidR="00DB1354" w:rsidRDefault="00717221" w:rsidP="00794089">
      <w:pPr>
        <w:pStyle w:val="Zkladntext1"/>
        <w:framePr w:w="4430" w:h="409" w:wrap="none" w:vAnchor="text" w:hAnchor="page" w:x="4600" w:y="6912"/>
        <w:shd w:val="clear" w:color="auto" w:fill="auto"/>
      </w:pPr>
      <w:r>
        <w:t>Podpis:</w:t>
      </w:r>
      <w:r w:rsidR="00794089">
        <w:t xml:space="preserve">                                   XXXXXXXXX  </w:t>
      </w:r>
      <w:bookmarkStart w:id="0" w:name="_GoBack"/>
      <w:bookmarkEnd w:id="0"/>
      <w:r w:rsidR="00794089">
        <w:t xml:space="preserve">   razítko</w:t>
      </w:r>
    </w:p>
    <w:p w:rsidR="00DB1354" w:rsidRDefault="00717221">
      <w:pPr>
        <w:pStyle w:val="Zkladntext1"/>
        <w:framePr w:w="4459" w:h="667" w:wrap="none" w:vAnchor="text" w:hAnchor="page" w:x="323" w:y="720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DB1354" w:rsidRDefault="00717221">
      <w:pPr>
        <w:pStyle w:val="Zkladntext1"/>
        <w:framePr w:w="4459" w:h="667" w:wrap="none" w:vAnchor="text" w:hAnchor="page" w:x="323" w:y="7201"/>
        <w:shd w:val="clear" w:color="auto" w:fill="auto"/>
      </w:pPr>
      <w:r>
        <w:t xml:space="preserve">02.11.2021 16:46:02 - </w:t>
      </w:r>
      <w:r w:rsidR="00505323">
        <w:t>XXXXXXXXXXXXXXX</w:t>
      </w:r>
      <w:r>
        <w:t xml:space="preserve"> - příkazce operace</w:t>
      </w:r>
    </w:p>
    <w:p w:rsidR="00DB1354" w:rsidRDefault="00717221">
      <w:pPr>
        <w:pStyle w:val="Zkladntext1"/>
        <w:framePr w:w="4459" w:h="667" w:wrap="none" w:vAnchor="text" w:hAnchor="page" w:x="323" w:y="7201"/>
        <w:shd w:val="clear" w:color="auto" w:fill="auto"/>
      </w:pPr>
      <w:r>
        <w:t xml:space="preserve">04.11.2021 10:22:13 - </w:t>
      </w:r>
      <w:r w:rsidR="00505323">
        <w:t>XXXXXXXXXXXX</w:t>
      </w:r>
      <w:r>
        <w:rPr>
          <w:lang w:val="en-US" w:eastAsia="en-US" w:bidi="en-US"/>
        </w:rPr>
        <w:t xml:space="preserve"> </w:t>
      </w:r>
      <w:r>
        <w:t>- správce rozpočtu</w:t>
      </w: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line="360" w:lineRule="exact"/>
      </w:pPr>
    </w:p>
    <w:p w:rsidR="00DB1354" w:rsidRDefault="00DB1354">
      <w:pPr>
        <w:spacing w:after="666" w:line="1" w:lineRule="exact"/>
      </w:pPr>
    </w:p>
    <w:p w:rsidR="00DB1354" w:rsidRDefault="00DB1354">
      <w:pPr>
        <w:spacing w:line="1" w:lineRule="exact"/>
      </w:pPr>
    </w:p>
    <w:sectPr w:rsidR="00DB1354">
      <w:type w:val="continuous"/>
      <w:pgSz w:w="11900" w:h="16840"/>
      <w:pgMar w:top="507" w:right="620" w:bottom="240" w:left="2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21" w:rsidRDefault="00717221">
      <w:r>
        <w:separator/>
      </w:r>
    </w:p>
  </w:endnote>
  <w:endnote w:type="continuationSeparator" w:id="0">
    <w:p w:rsidR="00717221" w:rsidRDefault="0071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54" w:rsidRDefault="0071722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155575</wp:posOffset>
              </wp:positionH>
              <wp:positionV relativeFrom="page">
                <wp:posOffset>10477500</wp:posOffset>
              </wp:positionV>
              <wp:extent cx="695833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1354" w:rsidRDefault="00717221">
                          <w:pPr>
                            <w:pStyle w:val="Zhlavnebozpat20"/>
                            <w:shd w:val="clear" w:color="auto" w:fill="auto"/>
                            <w:tabs>
                              <w:tab w:val="right" w:pos="6974"/>
                              <w:tab w:val="right" w:pos="109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2195/2021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.25pt;margin-top:825.pt;width:547.89999999999998pt;height:9.8499999999999996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74" w:val="right"/>
                        <w:tab w:pos="109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2195/2021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140335</wp:posOffset>
              </wp:positionH>
              <wp:positionV relativeFrom="page">
                <wp:posOffset>10407650</wp:posOffset>
              </wp:positionV>
              <wp:extent cx="699516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050000000000001pt;margin-top:819.5pt;width:550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21" w:rsidRDefault="00717221"/>
  </w:footnote>
  <w:footnote w:type="continuationSeparator" w:id="0">
    <w:p w:rsidR="00717221" w:rsidRDefault="007172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4"/>
    <w:rsid w:val="00505323"/>
    <w:rsid w:val="00717221"/>
    <w:rsid w:val="00794089"/>
    <w:rsid w:val="00D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0D38"/>
  <w15:docId w15:val="{89A0F155-D521-49F3-9169-32820B1E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5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dedicova@ngprague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Skopirka1.P21110511450</dc:title>
  <dc:subject/>
  <dc:creator/>
  <cp:keywords/>
  <cp:lastModifiedBy>Zdenka Šímová</cp:lastModifiedBy>
  <cp:revision>3</cp:revision>
  <dcterms:created xsi:type="dcterms:W3CDTF">2021-11-05T11:22:00Z</dcterms:created>
  <dcterms:modified xsi:type="dcterms:W3CDTF">2021-11-05T11:25:00Z</dcterms:modified>
</cp:coreProperties>
</file>