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6578" w:rsidTr="00806578">
        <w:tc>
          <w:tcPr>
            <w:tcW w:w="9212" w:type="dxa"/>
          </w:tcPr>
          <w:p w:rsidR="001C1CFE" w:rsidRDefault="001C1CFE" w:rsidP="004524C6">
            <w:pPr>
              <w:pStyle w:val="Nadpis1"/>
              <w:spacing w:before="0"/>
              <w:ind w:left="0" w:firstLine="0"/>
              <w:outlineLvl w:val="0"/>
              <w:rPr>
                <w:rFonts w:ascii="Verdana" w:hAnsi="Verdana" w:cs="Arial"/>
                <w:sz w:val="22"/>
                <w:szCs w:val="22"/>
              </w:rPr>
            </w:pPr>
          </w:p>
          <w:p w:rsidR="00806578" w:rsidRPr="005D0188" w:rsidRDefault="002B1075" w:rsidP="00806578">
            <w:pPr>
              <w:pStyle w:val="Nadpis1"/>
              <w:spacing w:before="0"/>
              <w:ind w:left="0" w:firstLine="0"/>
              <w:jc w:val="center"/>
              <w:outlineLvl w:val="0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Příkazní</w:t>
            </w:r>
            <w:r w:rsidR="00806578" w:rsidRPr="005D0188">
              <w:rPr>
                <w:rFonts w:ascii="Verdana" w:hAnsi="Verdana" w:cs="Arial"/>
                <w:sz w:val="24"/>
                <w:szCs w:val="24"/>
              </w:rPr>
              <w:t xml:space="preserve"> smlouva</w:t>
            </w:r>
          </w:p>
          <w:p w:rsidR="00806578" w:rsidRDefault="00806578" w:rsidP="00806578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2C4616">
              <w:rPr>
                <w:rFonts w:ascii="Verdana" w:hAnsi="Verdana" w:cs="Arial"/>
                <w:sz w:val="22"/>
                <w:szCs w:val="22"/>
              </w:rPr>
              <w:t xml:space="preserve">uzavřená podle </w:t>
            </w:r>
            <w:r>
              <w:rPr>
                <w:rFonts w:ascii="Verdana" w:hAnsi="Verdana" w:cs="Arial"/>
                <w:sz w:val="22"/>
                <w:szCs w:val="22"/>
              </w:rPr>
              <w:t xml:space="preserve">§ </w:t>
            </w:r>
            <w:r w:rsidR="002B1075">
              <w:rPr>
                <w:rFonts w:ascii="Verdana" w:hAnsi="Verdana" w:cs="Arial"/>
                <w:sz w:val="22"/>
                <w:szCs w:val="22"/>
              </w:rPr>
              <w:t>2430</w:t>
            </w:r>
            <w:r>
              <w:rPr>
                <w:rFonts w:ascii="Verdana" w:hAnsi="Verdana" w:cs="Arial"/>
                <w:sz w:val="22"/>
                <w:szCs w:val="22"/>
              </w:rPr>
              <w:t xml:space="preserve"> a násl. zákona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č. </w:t>
            </w:r>
            <w:r w:rsidR="002B1075">
              <w:rPr>
                <w:rFonts w:ascii="Verdana" w:hAnsi="Verdana" w:cs="Arial"/>
                <w:sz w:val="22"/>
                <w:szCs w:val="22"/>
              </w:rPr>
              <w:t>89</w:t>
            </w:r>
            <w:r w:rsidRPr="002C4616">
              <w:rPr>
                <w:rFonts w:ascii="Verdana" w:hAnsi="Verdana" w:cs="Arial"/>
                <w:sz w:val="22"/>
                <w:szCs w:val="22"/>
              </w:rPr>
              <w:t>/</w:t>
            </w:r>
            <w:r w:rsidR="002B1075">
              <w:rPr>
                <w:rFonts w:ascii="Verdana" w:hAnsi="Verdana" w:cs="Arial"/>
                <w:sz w:val="22"/>
                <w:szCs w:val="22"/>
              </w:rPr>
              <w:t>2012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Sb., </w:t>
            </w:r>
            <w:r w:rsidR="002B1075">
              <w:rPr>
                <w:rFonts w:ascii="Verdana" w:hAnsi="Verdana" w:cs="Arial"/>
                <w:sz w:val="22"/>
                <w:szCs w:val="22"/>
              </w:rPr>
              <w:t>občanský</w:t>
            </w:r>
            <w:r w:rsidR="00D55021">
              <w:rPr>
                <w:rFonts w:ascii="Verdana" w:hAnsi="Verdana" w:cs="Arial"/>
                <w:sz w:val="22"/>
                <w:szCs w:val="22"/>
              </w:rPr>
              <w:t xml:space="preserve"> zákoník, ve </w:t>
            </w:r>
            <w:r w:rsidRPr="002C4616">
              <w:rPr>
                <w:rFonts w:ascii="Verdana" w:hAnsi="Verdana" w:cs="Arial"/>
                <w:sz w:val="22"/>
                <w:szCs w:val="22"/>
              </w:rPr>
              <w:t>znění po</w:t>
            </w:r>
            <w:r w:rsidR="002B1075">
              <w:rPr>
                <w:rFonts w:ascii="Verdana" w:hAnsi="Verdana" w:cs="Arial"/>
                <w:sz w:val="22"/>
                <w:szCs w:val="22"/>
              </w:rPr>
              <w:t>zdějších předpisů (dále jen „občanský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zákoník“)</w:t>
            </w:r>
          </w:p>
          <w:p w:rsidR="00806578" w:rsidRDefault="00806578"/>
        </w:tc>
      </w:tr>
      <w:tr w:rsidR="00806578" w:rsidTr="00806578">
        <w:tc>
          <w:tcPr>
            <w:tcW w:w="9212" w:type="dxa"/>
          </w:tcPr>
          <w:p w:rsidR="001C1CFE" w:rsidRDefault="001C1CFE" w:rsidP="00806578">
            <w:pPr>
              <w:pStyle w:val="Nadpis1"/>
              <w:keepNext w:val="0"/>
              <w:widowControl w:val="0"/>
              <w:tabs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</w:tabs>
              <w:spacing w:before="0"/>
              <w:ind w:left="0" w:firstLine="0"/>
              <w:jc w:val="center"/>
              <w:outlineLvl w:val="0"/>
              <w:rPr>
                <w:rFonts w:ascii="Verdana" w:hAnsi="Verdana" w:cs="Arial"/>
                <w:sz w:val="22"/>
                <w:szCs w:val="22"/>
              </w:rPr>
            </w:pPr>
          </w:p>
          <w:p w:rsidR="00806578" w:rsidRPr="00BB6E9D" w:rsidRDefault="00806578" w:rsidP="00806578">
            <w:pPr>
              <w:pStyle w:val="Nadpis1"/>
              <w:keepNext w:val="0"/>
              <w:widowControl w:val="0"/>
              <w:tabs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</w:tabs>
              <w:spacing w:before="0"/>
              <w:ind w:left="0" w:firstLine="0"/>
              <w:jc w:val="center"/>
              <w:outlineLvl w:val="0"/>
              <w:rPr>
                <w:rFonts w:ascii="Verdana" w:hAnsi="Verdana" w:cs="Arial"/>
                <w:sz w:val="22"/>
                <w:szCs w:val="22"/>
              </w:rPr>
            </w:pPr>
            <w:r w:rsidRPr="00BB6E9D">
              <w:rPr>
                <w:rFonts w:ascii="Verdana" w:hAnsi="Verdana" w:cs="Arial"/>
                <w:sz w:val="22"/>
                <w:szCs w:val="22"/>
              </w:rPr>
              <w:t>Smluvní strany</w:t>
            </w:r>
          </w:p>
          <w:p w:rsidR="00806578" w:rsidRPr="00BB6E9D" w:rsidRDefault="00806578" w:rsidP="00806578">
            <w:pPr>
              <w:pStyle w:val="Normln1"/>
              <w:jc w:val="center"/>
              <w:rPr>
                <w:rFonts w:ascii="Verdana" w:hAnsi="Verdana" w:cs="Arial"/>
                <w:sz w:val="22"/>
                <w:szCs w:val="22"/>
                <w:u w:val="single"/>
              </w:rPr>
            </w:pPr>
          </w:p>
          <w:p w:rsidR="00BB3F3E" w:rsidRPr="00382D50" w:rsidRDefault="00BB3F3E" w:rsidP="00BB3F3E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  <w:r w:rsidRPr="00382D50">
              <w:rPr>
                <w:rFonts w:ascii="Verdana" w:hAnsi="Verdana" w:cs="Arial"/>
                <w:b/>
                <w:sz w:val="22"/>
                <w:szCs w:val="22"/>
              </w:rPr>
              <w:t>Státní veterinární ústav Praha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, p</w:t>
            </w:r>
            <w:r w:rsidRPr="00382D50">
              <w:rPr>
                <w:rFonts w:ascii="Verdana" w:hAnsi="Verdana" w:cs="Arial"/>
                <w:b/>
                <w:sz w:val="22"/>
                <w:szCs w:val="22"/>
              </w:rPr>
              <w:t>říspěvková organizace</w:t>
            </w:r>
          </w:p>
          <w:p w:rsidR="00BB3F3E" w:rsidRPr="00941950" w:rsidRDefault="00BB3F3E" w:rsidP="00BB3F3E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se sídlem </w:t>
            </w:r>
            <w:r w:rsidRPr="00382D50">
              <w:rPr>
                <w:rFonts w:ascii="Verdana" w:hAnsi="Verdana" w:cs="Arial"/>
                <w:sz w:val="22"/>
                <w:szCs w:val="22"/>
              </w:rPr>
              <w:t>Sídlištní 136/24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 w:rsidRPr="00382D50">
              <w:rPr>
                <w:rFonts w:ascii="Verdana" w:hAnsi="Verdana" w:cs="Arial"/>
                <w:sz w:val="22"/>
                <w:szCs w:val="22"/>
              </w:rPr>
              <w:t>165 03 Praha 6</w:t>
            </w:r>
          </w:p>
          <w:p w:rsidR="00BB3F3E" w:rsidRPr="00941950" w:rsidRDefault="00BB3F3E" w:rsidP="00BB3F3E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>IČ</w:t>
            </w:r>
            <w:r>
              <w:rPr>
                <w:rFonts w:ascii="Verdana" w:hAnsi="Verdana" w:cs="Arial"/>
                <w:sz w:val="22"/>
                <w:szCs w:val="22"/>
              </w:rPr>
              <w:t>O</w:t>
            </w:r>
            <w:r w:rsidRPr="00941950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Pr="00382D50">
              <w:rPr>
                <w:rFonts w:ascii="Verdana" w:hAnsi="Verdana" w:cs="Arial"/>
                <w:sz w:val="22"/>
                <w:szCs w:val="22"/>
              </w:rPr>
              <w:t>00019305</w:t>
            </w:r>
          </w:p>
          <w:p w:rsidR="00BB3F3E" w:rsidRDefault="00BB3F3E" w:rsidP="00BB3F3E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DIČ: </w:t>
            </w:r>
            <w:r>
              <w:rPr>
                <w:rFonts w:ascii="Verdana" w:hAnsi="Verdana" w:cs="Arial"/>
                <w:sz w:val="22"/>
                <w:szCs w:val="22"/>
              </w:rPr>
              <w:t>CZ</w:t>
            </w:r>
            <w:r w:rsidRPr="00382D50">
              <w:rPr>
                <w:rFonts w:ascii="Verdana" w:hAnsi="Verdana" w:cs="Arial"/>
                <w:sz w:val="22"/>
                <w:szCs w:val="22"/>
              </w:rPr>
              <w:t>00019305</w:t>
            </w:r>
          </w:p>
          <w:p w:rsidR="00BB3F3E" w:rsidRPr="00941950" w:rsidRDefault="00BB3F3E" w:rsidP="00BB3F3E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zastoupen: </w:t>
            </w:r>
            <w:r w:rsidR="00D55021">
              <w:rPr>
                <w:rFonts w:ascii="Verdana" w:hAnsi="Verdana" w:cs="Arial"/>
                <w:sz w:val="22"/>
                <w:szCs w:val="22"/>
              </w:rPr>
              <w:t>MVDr. Kamilem Sedlákem, Ph.D.</w:t>
            </w:r>
          </w:p>
          <w:p w:rsidR="00BB3F3E" w:rsidRPr="00941950" w:rsidRDefault="00BB3F3E" w:rsidP="00BB3F3E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  <w:r w:rsidRPr="00941950">
              <w:rPr>
                <w:rFonts w:ascii="Verdana" w:hAnsi="Verdana" w:cs="Arial"/>
                <w:sz w:val="22"/>
                <w:szCs w:val="22"/>
              </w:rPr>
              <w:t xml:space="preserve">bankovní spojení: </w:t>
            </w:r>
            <w:r w:rsidR="00D55021">
              <w:rPr>
                <w:rFonts w:ascii="Verdana" w:hAnsi="Verdana" w:cs="Arial"/>
                <w:sz w:val="22"/>
                <w:szCs w:val="22"/>
              </w:rPr>
              <w:t>20439061/0710</w:t>
            </w:r>
          </w:p>
          <w:p w:rsidR="00BB3F3E" w:rsidRPr="00941950" w:rsidRDefault="00BB3F3E" w:rsidP="00BB3F3E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  <w:r w:rsidRPr="005C15F1">
              <w:rPr>
                <w:rFonts w:ascii="Verdana" w:hAnsi="Verdana" w:cs="Arial"/>
                <w:sz w:val="22"/>
                <w:szCs w:val="22"/>
              </w:rPr>
              <w:t>kontaktní osoba:</w:t>
            </w:r>
            <w:r w:rsidRPr="00941950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Ing. Šupina Alexandr</w:t>
            </w:r>
          </w:p>
          <w:p w:rsidR="00806578" w:rsidRPr="00BB6E9D" w:rsidRDefault="00806578" w:rsidP="00806578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</w:p>
          <w:p w:rsidR="00806578" w:rsidRPr="00BB6E9D" w:rsidRDefault="00806578" w:rsidP="00806578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  <w:r w:rsidRPr="00BB6E9D">
              <w:rPr>
                <w:rFonts w:ascii="Verdana" w:hAnsi="Verdana" w:cs="Arial"/>
                <w:sz w:val="22"/>
                <w:szCs w:val="22"/>
              </w:rPr>
              <w:t xml:space="preserve">(dále jen </w:t>
            </w:r>
            <w:r w:rsidR="002B1075">
              <w:rPr>
                <w:rFonts w:ascii="Verdana" w:hAnsi="Verdana" w:cs="Arial"/>
                <w:b/>
                <w:bCs/>
                <w:i/>
                <w:sz w:val="22"/>
                <w:szCs w:val="22"/>
              </w:rPr>
              <w:t>příkazce</w:t>
            </w:r>
            <w:r w:rsidRPr="00BB6E9D">
              <w:rPr>
                <w:rFonts w:ascii="Verdana" w:hAnsi="Verdana" w:cs="Arial"/>
                <w:sz w:val="22"/>
                <w:szCs w:val="22"/>
              </w:rPr>
              <w:t xml:space="preserve">) </w:t>
            </w:r>
          </w:p>
          <w:p w:rsidR="00806578" w:rsidRPr="00BB6E9D" w:rsidRDefault="00806578" w:rsidP="00806578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</w:p>
          <w:p w:rsidR="00806578" w:rsidRPr="009022D9" w:rsidRDefault="00806578" w:rsidP="00806578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  <w:r w:rsidRPr="009022D9">
              <w:rPr>
                <w:rFonts w:ascii="Verdana" w:hAnsi="Verdana" w:cs="Arial"/>
                <w:sz w:val="22"/>
                <w:szCs w:val="22"/>
              </w:rPr>
              <w:t>a</w:t>
            </w:r>
          </w:p>
          <w:p w:rsidR="00806578" w:rsidRPr="002C4616" w:rsidRDefault="00806578" w:rsidP="00806578">
            <w:pPr>
              <w:pStyle w:val="Normln0"/>
              <w:rPr>
                <w:rFonts w:ascii="Verdana" w:hAnsi="Verdana" w:cs="Arial"/>
                <w:sz w:val="22"/>
                <w:szCs w:val="22"/>
              </w:rPr>
            </w:pPr>
          </w:p>
          <w:p w:rsidR="00B70966" w:rsidRPr="002C4616" w:rsidRDefault="00B70966" w:rsidP="00B70966">
            <w:pPr>
              <w:pStyle w:val="Normlnweb"/>
              <w:spacing w:before="0" w:after="0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QCM,</w:t>
            </w:r>
            <w:r w:rsidRPr="002C4616">
              <w:rPr>
                <w:rFonts w:ascii="Verdana" w:hAnsi="Verdana"/>
                <w:color w:val="000000"/>
                <w:sz w:val="22"/>
                <w:szCs w:val="22"/>
              </w:rPr>
              <w:t xml:space="preserve"> s.r.o. </w:t>
            </w:r>
          </w:p>
          <w:p w:rsidR="00B70966" w:rsidRPr="002C4616" w:rsidRDefault="00B70966" w:rsidP="00B70966">
            <w:pPr>
              <w:pStyle w:val="Normlnweb"/>
              <w:spacing w:before="0" w:after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4616">
              <w:rPr>
                <w:rFonts w:ascii="Verdana" w:hAnsi="Verdana"/>
                <w:color w:val="000000"/>
                <w:sz w:val="22"/>
                <w:szCs w:val="22"/>
              </w:rPr>
              <w:t xml:space="preserve">se sídlem Bellova 370/40, 623 00 Brno, </w:t>
            </w:r>
          </w:p>
          <w:p w:rsidR="00B70966" w:rsidRPr="002C4616" w:rsidRDefault="00B70966" w:rsidP="00B70966">
            <w:pPr>
              <w:pStyle w:val="Normlnweb"/>
              <w:spacing w:before="0" w:after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4616">
              <w:rPr>
                <w:rFonts w:ascii="Verdana" w:hAnsi="Verdana"/>
                <w:color w:val="000000"/>
                <w:sz w:val="22"/>
                <w:szCs w:val="22"/>
              </w:rPr>
              <w:t>IČ</w:t>
            </w:r>
            <w:r w:rsidR="005F1FD6">
              <w:rPr>
                <w:rFonts w:ascii="Verdana" w:hAnsi="Verdana"/>
                <w:color w:val="000000"/>
                <w:sz w:val="22"/>
                <w:szCs w:val="22"/>
              </w:rPr>
              <w:t>O</w:t>
            </w:r>
            <w:r w:rsidRPr="002C4616">
              <w:rPr>
                <w:rFonts w:ascii="Verdana" w:hAnsi="Verdana"/>
                <w:color w:val="000000"/>
                <w:sz w:val="22"/>
                <w:szCs w:val="22"/>
              </w:rPr>
              <w:t xml:space="preserve">: </w:t>
            </w:r>
            <w:r w:rsidRPr="00E227D0">
              <w:rPr>
                <w:rFonts w:ascii="Verdana" w:hAnsi="Verdana"/>
                <w:sz w:val="22"/>
                <w:szCs w:val="22"/>
              </w:rPr>
              <w:t>26262525</w:t>
            </w:r>
          </w:p>
          <w:p w:rsidR="00B70966" w:rsidRPr="002C4616" w:rsidRDefault="00B70966" w:rsidP="00B70966">
            <w:pPr>
              <w:pStyle w:val="Normlnweb"/>
              <w:spacing w:before="0" w:after="0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DIČ: </w:t>
            </w:r>
            <w:r w:rsidRPr="00E227D0">
              <w:rPr>
                <w:rFonts w:ascii="Verdana" w:hAnsi="Verdana"/>
                <w:sz w:val="22"/>
                <w:szCs w:val="22"/>
              </w:rPr>
              <w:t>CZ26262525</w:t>
            </w:r>
          </w:p>
          <w:p w:rsidR="00B70966" w:rsidRPr="002C4616" w:rsidRDefault="00B70966" w:rsidP="00B70966">
            <w:pPr>
              <w:pStyle w:val="Normlnweb"/>
              <w:spacing w:before="0" w:after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4616">
              <w:rPr>
                <w:rFonts w:ascii="Verdana" w:hAnsi="Verdana"/>
                <w:color w:val="000000"/>
                <w:sz w:val="22"/>
                <w:szCs w:val="22"/>
              </w:rPr>
              <w:t xml:space="preserve">zapsaná v obchodním rejstříku vedeného Krajským soudem v Brně, oddíl C, vložka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40722</w:t>
            </w:r>
          </w:p>
          <w:p w:rsidR="00B70966" w:rsidRDefault="00B70966" w:rsidP="00B70966">
            <w:pPr>
              <w:pStyle w:val="Normlnweb"/>
              <w:spacing w:before="0" w:after="0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zastoupena Ing. Davidem Horkým, </w:t>
            </w:r>
            <w:r w:rsidRPr="002C4616">
              <w:rPr>
                <w:rFonts w:ascii="Verdana" w:hAnsi="Verdana"/>
                <w:color w:val="000000"/>
                <w:sz w:val="22"/>
                <w:szCs w:val="22"/>
              </w:rPr>
              <w:t>jednatel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em</w:t>
            </w:r>
            <w:r w:rsidRPr="002C4616">
              <w:rPr>
                <w:rFonts w:ascii="Verdana" w:hAnsi="Verdana"/>
                <w:color w:val="000000"/>
                <w:sz w:val="22"/>
                <w:szCs w:val="22"/>
              </w:rPr>
              <w:t xml:space="preserve"> společnosti</w:t>
            </w:r>
          </w:p>
          <w:p w:rsidR="00341441" w:rsidRPr="002C4616" w:rsidRDefault="00341441" w:rsidP="00341441">
            <w:pPr>
              <w:pStyle w:val="Normln0"/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bankovní spojení: </w:t>
            </w:r>
            <w:r w:rsidR="00061BED" w:rsidRPr="0082482F">
              <w:rPr>
                <w:rFonts w:ascii="Verdana" w:hAnsi="Verdana"/>
                <w:color w:val="000000"/>
                <w:sz w:val="22"/>
                <w:szCs w:val="22"/>
                <w:lang w:eastAsia="cs-CZ"/>
              </w:rPr>
              <w:t>198915344/0300</w:t>
            </w:r>
          </w:p>
          <w:p w:rsidR="00984364" w:rsidRDefault="00B70966" w:rsidP="00806578">
            <w:pPr>
              <w:pStyle w:val="Normlnweb"/>
              <w:spacing w:before="0" w:after="0"/>
              <w:rPr>
                <w:rFonts w:ascii="Verdana" w:hAnsi="Verdana"/>
                <w:color w:val="000000"/>
                <w:sz w:val="22"/>
                <w:szCs w:val="22"/>
              </w:rPr>
            </w:pPr>
            <w:r w:rsidRPr="002C4616">
              <w:rPr>
                <w:rFonts w:ascii="Verdana" w:hAnsi="Verdana"/>
                <w:color w:val="000000"/>
                <w:sz w:val="22"/>
                <w:szCs w:val="22"/>
              </w:rPr>
              <w:t>kontaktní adresa: M-Palác, 7. patro, Heršpická 813/5, 639 00 Brno</w:t>
            </w:r>
          </w:p>
          <w:p w:rsidR="00984364" w:rsidRDefault="00984364" w:rsidP="00984364">
            <w:pPr>
              <w:pStyle w:val="Normlnweb"/>
              <w:tabs>
                <w:tab w:val="left" w:pos="1985"/>
              </w:tabs>
              <w:spacing w:before="0" w:after="0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kontaktní osoba:</w:t>
            </w:r>
            <w:r w:rsidRPr="002C461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5A760C">
              <w:rPr>
                <w:rFonts w:ascii="Verdana" w:hAnsi="Verdana"/>
                <w:color w:val="000000"/>
                <w:sz w:val="22"/>
                <w:szCs w:val="22"/>
              </w:rPr>
              <w:t>Mgr. T</w:t>
            </w:r>
            <w:r w:rsidR="005A760C">
              <w:rPr>
                <w:rFonts w:ascii="Verdana" w:hAnsi="Verdana"/>
                <w:color w:val="000000"/>
                <w:sz w:val="22"/>
                <w:szCs w:val="22"/>
              </w:rPr>
              <w:t>omáš Motal, právník, tel.: +420</w:t>
            </w:r>
            <w:r w:rsidRPr="005A760C">
              <w:rPr>
                <w:rFonts w:ascii="Verdana" w:hAnsi="Verdana"/>
                <w:color w:val="000000"/>
                <w:sz w:val="22"/>
                <w:szCs w:val="22"/>
              </w:rPr>
              <w:t xml:space="preserve">602814317, e-mail: </w:t>
            </w:r>
            <w:r w:rsidR="005A760C" w:rsidRPr="005A760C">
              <w:rPr>
                <w:rFonts w:ascii="Verdana" w:hAnsi="Verdana"/>
                <w:sz w:val="22"/>
                <w:szCs w:val="22"/>
              </w:rPr>
              <w:t>tomas.motal@qcm.cz</w:t>
            </w:r>
            <w:bookmarkStart w:id="0" w:name="_GoBack"/>
            <w:bookmarkEnd w:id="0"/>
          </w:p>
          <w:p w:rsidR="00806578" w:rsidRDefault="00806578" w:rsidP="00984364">
            <w:pPr>
              <w:pStyle w:val="Normlnweb"/>
              <w:spacing w:before="0" w:after="0"/>
            </w:pPr>
            <w:r w:rsidRPr="002C4616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:rsidR="00806578" w:rsidRDefault="00806578" w:rsidP="00806578">
            <w:pPr>
              <w:pStyle w:val="Nadpis7"/>
              <w:spacing w:before="0"/>
              <w:outlineLvl w:val="6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902227">
              <w:rPr>
                <w:rFonts w:ascii="Verdana" w:hAnsi="Verdana" w:cs="Arial"/>
                <w:color w:val="auto"/>
                <w:sz w:val="22"/>
                <w:szCs w:val="22"/>
              </w:rPr>
              <w:t>(</w:t>
            </w:r>
            <w:r w:rsidRPr="001E3194">
              <w:rPr>
                <w:rFonts w:ascii="Verdana" w:hAnsi="Verdana" w:cs="Arial"/>
                <w:i w:val="0"/>
                <w:color w:val="auto"/>
                <w:sz w:val="22"/>
                <w:szCs w:val="22"/>
              </w:rPr>
              <w:t xml:space="preserve">dále jen </w:t>
            </w:r>
            <w:r w:rsidR="002B1075">
              <w:rPr>
                <w:rFonts w:ascii="Verdana" w:hAnsi="Verdana" w:cs="Arial"/>
                <w:b/>
                <w:color w:val="auto"/>
                <w:sz w:val="22"/>
                <w:szCs w:val="22"/>
              </w:rPr>
              <w:t>příkazník</w:t>
            </w:r>
            <w:r w:rsidRPr="00902227">
              <w:rPr>
                <w:rFonts w:ascii="Verdana" w:hAnsi="Verdana" w:cs="Arial"/>
                <w:color w:val="auto"/>
                <w:sz w:val="22"/>
                <w:szCs w:val="22"/>
              </w:rPr>
              <w:t>)</w:t>
            </w:r>
          </w:p>
          <w:p w:rsidR="005A760C" w:rsidRPr="005A760C" w:rsidRDefault="005A760C" w:rsidP="005A760C"/>
          <w:p w:rsidR="00806578" w:rsidRDefault="00806578"/>
        </w:tc>
      </w:tr>
      <w:tr w:rsidR="00EA62B4" w:rsidRPr="00806578" w:rsidTr="00806578">
        <w:tc>
          <w:tcPr>
            <w:tcW w:w="9212" w:type="dxa"/>
          </w:tcPr>
          <w:p w:rsidR="001C1CFE" w:rsidRDefault="001C1CFE" w:rsidP="00EA62B4">
            <w:pPr>
              <w:pStyle w:val="Zkladntext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20" w:hanging="7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EA62B4" w:rsidRDefault="00EA62B4" w:rsidP="00EA62B4">
            <w:pPr>
              <w:pStyle w:val="Zkladntext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20" w:hanging="7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A62B4">
              <w:rPr>
                <w:rFonts w:ascii="Verdana" w:hAnsi="Verdana" w:cs="Arial"/>
                <w:b/>
                <w:sz w:val="22"/>
                <w:szCs w:val="22"/>
              </w:rPr>
              <w:t>Preambule</w:t>
            </w:r>
          </w:p>
          <w:p w:rsidR="00EA62B4" w:rsidRDefault="00EA62B4" w:rsidP="00CB0FFC">
            <w:pPr>
              <w:pStyle w:val="Zkladntext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061BED" w:rsidRPr="00A714A2" w:rsidRDefault="00061BED" w:rsidP="00061BED">
            <w:pPr>
              <w:pStyle w:val="Zkladntext"/>
              <w:numPr>
                <w:ilvl w:val="0"/>
                <w:numId w:val="7"/>
              </w:numPr>
              <w:tabs>
                <w:tab w:val="clear" w:pos="18"/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709"/>
              </w:tabs>
              <w:ind w:hanging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Příkazník</w:t>
            </w:r>
            <w:r w:rsidRPr="00A714A2">
              <w:rPr>
                <w:rFonts w:ascii="Verdana" w:hAnsi="Verdana" w:cs="Arial"/>
                <w:sz w:val="22"/>
                <w:szCs w:val="22"/>
              </w:rPr>
              <w:t xml:space="preserve"> čestně prohlašuje, že v době podpisu této smlouvy není podjatý ve smyslu </w:t>
            </w:r>
            <w:r w:rsidRPr="0082482F">
              <w:rPr>
                <w:rFonts w:ascii="Verdana" w:hAnsi="Verdana" w:cs="Arial"/>
                <w:sz w:val="22"/>
                <w:szCs w:val="22"/>
              </w:rPr>
              <w:t>ve smyslu zákona č. 134/2016 Sb., o zadávání veřejných zakázek, v platném znění (dále jen „ZO</w:t>
            </w:r>
            <w:r w:rsidR="007156DC">
              <w:rPr>
                <w:rFonts w:ascii="Verdana" w:hAnsi="Verdana" w:cs="Arial"/>
                <w:sz w:val="22"/>
                <w:szCs w:val="22"/>
              </w:rPr>
              <w:t>ZVZ</w:t>
            </w:r>
            <w:r w:rsidRPr="0082482F">
              <w:rPr>
                <w:rFonts w:ascii="Verdana" w:hAnsi="Verdana" w:cs="Arial"/>
                <w:sz w:val="22"/>
                <w:szCs w:val="22"/>
              </w:rPr>
              <w:t>“)</w:t>
            </w:r>
            <w:r w:rsidRPr="00A714A2">
              <w:rPr>
                <w:rFonts w:ascii="Verdana" w:hAnsi="Verdana" w:cs="Arial"/>
                <w:sz w:val="22"/>
                <w:szCs w:val="22"/>
              </w:rPr>
              <w:t xml:space="preserve">. Pokud by se v průběhu </w:t>
            </w:r>
            <w:r>
              <w:rPr>
                <w:rFonts w:ascii="Verdana" w:hAnsi="Verdana" w:cs="Arial"/>
                <w:sz w:val="22"/>
                <w:szCs w:val="22"/>
              </w:rPr>
              <w:t>zadávacího řízení</w:t>
            </w:r>
            <w:r w:rsidRPr="00A714A2">
              <w:rPr>
                <w:rFonts w:ascii="Verdana" w:hAnsi="Verdana" w:cs="Arial"/>
                <w:sz w:val="22"/>
                <w:szCs w:val="22"/>
              </w:rPr>
              <w:t xml:space="preserve"> stal </w:t>
            </w:r>
            <w:r>
              <w:rPr>
                <w:rFonts w:ascii="Verdana" w:hAnsi="Verdana" w:cs="Arial"/>
                <w:sz w:val="22"/>
                <w:szCs w:val="22"/>
              </w:rPr>
              <w:t>příkazník</w:t>
            </w:r>
            <w:r w:rsidRPr="00A714A2">
              <w:rPr>
                <w:rFonts w:ascii="Verdana" w:hAnsi="Verdana" w:cs="Arial"/>
                <w:sz w:val="22"/>
                <w:szCs w:val="22"/>
              </w:rPr>
              <w:t xml:space="preserve"> podjatým, je </w:t>
            </w:r>
            <w:r>
              <w:rPr>
                <w:rFonts w:ascii="Verdana" w:hAnsi="Verdana" w:cs="Arial"/>
                <w:sz w:val="22"/>
                <w:szCs w:val="22"/>
              </w:rPr>
              <w:t>příkazník</w:t>
            </w:r>
            <w:r w:rsidRPr="00A714A2">
              <w:rPr>
                <w:rFonts w:ascii="Verdana" w:hAnsi="Verdana" w:cs="Arial"/>
                <w:sz w:val="22"/>
                <w:szCs w:val="22"/>
              </w:rPr>
              <w:t xml:space="preserve"> povinen to bezodkladně oznámit </w:t>
            </w:r>
            <w:r>
              <w:rPr>
                <w:rFonts w:ascii="Verdana" w:hAnsi="Verdana" w:cs="Arial"/>
                <w:sz w:val="22"/>
                <w:szCs w:val="22"/>
              </w:rPr>
              <w:t>příkazc</w:t>
            </w:r>
            <w:r w:rsidRPr="00A714A2">
              <w:rPr>
                <w:rFonts w:ascii="Verdana" w:hAnsi="Verdana" w:cs="Arial"/>
                <w:sz w:val="22"/>
                <w:szCs w:val="22"/>
              </w:rPr>
              <w:t>i. Pokud tak neučiní, má se za to, že žádné změny nenastaly.</w:t>
            </w:r>
          </w:p>
          <w:p w:rsidR="00EA62B4" w:rsidRPr="00A714A2" w:rsidRDefault="00EA62B4" w:rsidP="00902227">
            <w:pPr>
              <w:pStyle w:val="Zkladntext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20" w:hanging="7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97027C" w:rsidRDefault="00324A06" w:rsidP="005A760C">
            <w:pPr>
              <w:pStyle w:val="Zkladntext"/>
              <w:numPr>
                <w:ilvl w:val="0"/>
                <w:numId w:val="7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hanging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Příkazník</w:t>
            </w:r>
            <w:r w:rsidR="00EA62B4" w:rsidRPr="00A714A2">
              <w:rPr>
                <w:rFonts w:ascii="Verdana" w:hAnsi="Verdana" w:cs="Arial"/>
                <w:sz w:val="22"/>
                <w:szCs w:val="22"/>
              </w:rPr>
              <w:t xml:space="preserve"> současně čestně prohlašu</w:t>
            </w:r>
            <w:r w:rsidR="00EA62B4">
              <w:rPr>
                <w:rFonts w:ascii="Verdana" w:hAnsi="Verdana" w:cs="Arial"/>
                <w:sz w:val="22"/>
                <w:szCs w:val="22"/>
              </w:rPr>
              <w:t>je, že o všech skutečnostech, o </w:t>
            </w:r>
            <w:r w:rsidR="00EA62B4" w:rsidRPr="00A714A2">
              <w:rPr>
                <w:rFonts w:ascii="Verdana" w:hAnsi="Verdana" w:cs="Arial"/>
                <w:sz w:val="22"/>
                <w:szCs w:val="22"/>
              </w:rPr>
              <w:t>kterých se dozví v souvislosti s plněním této smlouvy, zachová mlčenlivost.</w:t>
            </w:r>
          </w:p>
          <w:p w:rsidR="005A760C" w:rsidRPr="005A760C" w:rsidRDefault="005A760C" w:rsidP="005A760C">
            <w:pPr>
              <w:pStyle w:val="Zkladntext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BA3DE1" w:rsidRPr="005A760C" w:rsidRDefault="00061BED" w:rsidP="007156DC">
            <w:pPr>
              <w:pStyle w:val="Zkladntext"/>
              <w:numPr>
                <w:ilvl w:val="0"/>
                <w:numId w:val="7"/>
              </w:numPr>
              <w:tabs>
                <w:tab w:val="clear" w:pos="18"/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hanging="720"/>
              <w:jc w:val="both"/>
              <w:rPr>
                <w:rFonts w:ascii="Verdana" w:hAnsi="Verdana"/>
                <w:sz w:val="22"/>
                <w:szCs w:val="22"/>
              </w:rPr>
            </w:pPr>
            <w:r w:rsidRPr="0082482F">
              <w:rPr>
                <w:rFonts w:ascii="Verdana" w:hAnsi="Verdana" w:cs="Arial"/>
                <w:sz w:val="22"/>
                <w:szCs w:val="22"/>
              </w:rPr>
              <w:t>Příkazník dále čestně prohlašuje, že služby podle této smlouvy budou poskytovány prostřednictvím elektronického nástroje, který je certifikován v souladu se ZO</w:t>
            </w:r>
            <w:r w:rsidR="007156DC">
              <w:rPr>
                <w:rFonts w:ascii="Verdana" w:hAnsi="Verdana" w:cs="Arial"/>
                <w:sz w:val="22"/>
                <w:szCs w:val="22"/>
              </w:rPr>
              <w:t>ZVZ</w:t>
            </w:r>
            <w:r w:rsidRPr="0082482F">
              <w:rPr>
                <w:rFonts w:ascii="Verdana" w:hAnsi="Verdana" w:cs="Arial"/>
                <w:sz w:val="22"/>
                <w:szCs w:val="22"/>
              </w:rPr>
              <w:t xml:space="preserve"> a vyhláškou č. 260/2016 Sb., o stanovení </w:t>
            </w:r>
            <w:r w:rsidRPr="0082482F">
              <w:rPr>
                <w:rFonts w:ascii="Verdana" w:hAnsi="Verdana" w:cs="Arial"/>
                <w:sz w:val="22"/>
                <w:szCs w:val="22"/>
              </w:rPr>
              <w:lastRenderedPageBreak/>
              <w:t>podrobnějších podmínek týkajících se elektronických nástrojů, elektronických úkonů při zadávání veřejných zakázek a certifikátu shody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806578" w:rsidRPr="00806578" w:rsidTr="00946843">
        <w:trPr>
          <w:trHeight w:val="70"/>
        </w:trPr>
        <w:tc>
          <w:tcPr>
            <w:tcW w:w="9212" w:type="dxa"/>
          </w:tcPr>
          <w:p w:rsidR="003915A2" w:rsidRDefault="003915A2" w:rsidP="0080657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806578" w:rsidRPr="001E3194" w:rsidRDefault="00806578" w:rsidP="0080657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E3194">
              <w:rPr>
                <w:rFonts w:ascii="Verdana" w:hAnsi="Verdana"/>
                <w:b/>
                <w:sz w:val="22"/>
                <w:szCs w:val="22"/>
              </w:rPr>
              <w:t>I. Předmět smlouvy</w:t>
            </w:r>
          </w:p>
          <w:p w:rsidR="00806578" w:rsidRDefault="00806578" w:rsidP="00806578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807D8" w:rsidRPr="00D21E2B" w:rsidRDefault="004807D8" w:rsidP="00D55021">
            <w:pPr>
              <w:pStyle w:val="Zkladntextodsazen31"/>
              <w:numPr>
                <w:ilvl w:val="0"/>
                <w:numId w:val="36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D21E2B">
              <w:rPr>
                <w:rFonts w:ascii="Verdana" w:hAnsi="Verdana" w:cs="Arial"/>
                <w:sz w:val="22"/>
                <w:szCs w:val="22"/>
              </w:rPr>
              <w:t xml:space="preserve">Předmětem této smlouvy je provedení </w:t>
            </w:r>
            <w:r w:rsidR="00C93EEF" w:rsidRPr="00D21E2B">
              <w:rPr>
                <w:rFonts w:ascii="Verdana" w:hAnsi="Verdana" w:cs="Arial"/>
                <w:sz w:val="22"/>
                <w:szCs w:val="22"/>
              </w:rPr>
              <w:t>zadávacího řízení</w:t>
            </w:r>
            <w:r w:rsidRPr="00D21E2B">
              <w:rPr>
                <w:rFonts w:ascii="Verdana" w:hAnsi="Verdana" w:cs="Arial"/>
                <w:sz w:val="22"/>
                <w:szCs w:val="22"/>
              </w:rPr>
              <w:t xml:space="preserve"> podle </w:t>
            </w:r>
            <w:r w:rsidR="007156DC" w:rsidRPr="00D21E2B">
              <w:rPr>
                <w:rFonts w:ascii="Verdana" w:hAnsi="Verdana" w:cs="Arial"/>
                <w:sz w:val="22"/>
                <w:szCs w:val="22"/>
              </w:rPr>
              <w:t>ZOZVZ</w:t>
            </w:r>
            <w:r w:rsidR="00D5502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D21E2B">
              <w:rPr>
                <w:rFonts w:ascii="Verdana" w:hAnsi="Verdana" w:cs="Arial"/>
                <w:sz w:val="22"/>
                <w:szCs w:val="22"/>
              </w:rPr>
              <w:t>směřující</w:t>
            </w:r>
            <w:r w:rsidR="00C93EEF" w:rsidRPr="00D21E2B">
              <w:rPr>
                <w:rFonts w:ascii="Verdana" w:hAnsi="Verdana" w:cs="Arial"/>
                <w:sz w:val="22"/>
                <w:szCs w:val="22"/>
              </w:rPr>
              <w:t>ho</w:t>
            </w:r>
            <w:r w:rsidRPr="00D21E2B">
              <w:rPr>
                <w:rFonts w:ascii="Verdana" w:hAnsi="Verdana" w:cs="Arial"/>
                <w:sz w:val="22"/>
                <w:szCs w:val="22"/>
              </w:rPr>
              <w:t xml:space="preserve"> k výběru nejvhodnějšího </w:t>
            </w:r>
            <w:r w:rsidR="00FB5F9F" w:rsidRPr="00D21E2B">
              <w:rPr>
                <w:rFonts w:ascii="Verdana" w:hAnsi="Verdana" w:cs="Arial"/>
                <w:sz w:val="22"/>
                <w:szCs w:val="22"/>
              </w:rPr>
              <w:t>dodavatele</w:t>
            </w:r>
            <w:r w:rsidRPr="00D21E2B">
              <w:rPr>
                <w:rFonts w:ascii="Verdana" w:hAnsi="Verdana" w:cs="Arial"/>
                <w:sz w:val="22"/>
                <w:szCs w:val="22"/>
              </w:rPr>
              <w:t xml:space="preserve"> pro veřejnou zakázku </w:t>
            </w:r>
            <w:r w:rsidR="001D030A">
              <w:rPr>
                <w:rFonts w:ascii="Verdana" w:hAnsi="Verdana" w:cs="Arial"/>
                <w:sz w:val="22"/>
                <w:szCs w:val="22"/>
              </w:rPr>
              <w:t>na </w:t>
            </w:r>
            <w:r w:rsidR="00BB3F3E" w:rsidRPr="00D21E2B">
              <w:rPr>
                <w:rFonts w:ascii="Verdana" w:hAnsi="Verdana" w:cs="Arial"/>
                <w:b/>
                <w:sz w:val="22"/>
                <w:szCs w:val="22"/>
              </w:rPr>
              <w:t>nákup</w:t>
            </w:r>
            <w:r w:rsidR="00D21E2B" w:rsidRPr="00D21E2B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D21E2B" w:rsidRPr="00D21E2B">
              <w:rPr>
                <w:rFonts w:ascii="Verdana" w:hAnsi="Verdana"/>
                <w:b/>
                <w:sz w:val="22"/>
                <w:szCs w:val="22"/>
              </w:rPr>
              <w:t>hmotnostní</w:t>
            </w:r>
            <w:r w:rsidR="00D21E2B">
              <w:rPr>
                <w:rFonts w:ascii="Verdana" w:hAnsi="Verdana"/>
                <w:b/>
                <w:sz w:val="22"/>
                <w:szCs w:val="22"/>
              </w:rPr>
              <w:t>ho</w:t>
            </w:r>
            <w:r w:rsidR="00D21E2B" w:rsidRPr="00D21E2B">
              <w:rPr>
                <w:rFonts w:ascii="Verdana" w:hAnsi="Verdana"/>
                <w:b/>
                <w:sz w:val="22"/>
                <w:szCs w:val="22"/>
              </w:rPr>
              <w:t xml:space="preserve"> spektrometr</w:t>
            </w:r>
            <w:r w:rsidR="00D21E2B">
              <w:rPr>
                <w:rFonts w:ascii="Verdana" w:hAnsi="Verdana"/>
                <w:b/>
                <w:sz w:val="22"/>
                <w:szCs w:val="22"/>
              </w:rPr>
              <w:t>u</w:t>
            </w:r>
            <w:r w:rsidR="00BB3F3E" w:rsidRPr="00D21E2B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C93EEF" w:rsidRPr="00D21E2B">
              <w:rPr>
                <w:rFonts w:ascii="Verdana" w:hAnsi="Verdana" w:cs="Arial"/>
                <w:sz w:val="22"/>
                <w:szCs w:val="22"/>
              </w:rPr>
              <w:t xml:space="preserve">zadávanou v otevřeném </w:t>
            </w:r>
            <w:r w:rsidR="00BB3F3E" w:rsidRPr="00D21E2B">
              <w:rPr>
                <w:rFonts w:ascii="Verdana" w:hAnsi="Verdana" w:cs="Arial"/>
                <w:sz w:val="22"/>
                <w:szCs w:val="22"/>
              </w:rPr>
              <w:t xml:space="preserve">nadlimitním </w:t>
            </w:r>
            <w:r w:rsidR="00C93EEF" w:rsidRPr="00D21E2B">
              <w:rPr>
                <w:rFonts w:ascii="Verdana" w:hAnsi="Verdana" w:cs="Arial"/>
                <w:sz w:val="22"/>
                <w:szCs w:val="22"/>
              </w:rPr>
              <w:t xml:space="preserve">řízení </w:t>
            </w:r>
            <w:r w:rsidRPr="00D21E2B">
              <w:rPr>
                <w:rFonts w:ascii="Verdana" w:hAnsi="Verdana" w:cs="Arial"/>
                <w:sz w:val="22"/>
                <w:szCs w:val="22"/>
              </w:rPr>
              <w:t>(dále jen „zadávací řízení“)</w:t>
            </w:r>
            <w:r w:rsidR="00C93EEF" w:rsidRPr="00D21E2B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1E3194" w:rsidRPr="001E3194" w:rsidRDefault="001E3194" w:rsidP="001E3194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  <w:highlight w:val="yellow"/>
              </w:rPr>
            </w:pPr>
          </w:p>
          <w:p w:rsidR="00DE2516" w:rsidRPr="00DE2516" w:rsidRDefault="007E5FE9" w:rsidP="00D55021">
            <w:pPr>
              <w:pStyle w:val="Zkladntextodsazen31"/>
              <w:numPr>
                <w:ilvl w:val="0"/>
                <w:numId w:val="36"/>
              </w:numPr>
              <w:tabs>
                <w:tab w:val="clear" w:pos="18"/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DE2516">
              <w:rPr>
                <w:rFonts w:ascii="Verdana" w:hAnsi="Verdana"/>
                <w:bCs/>
                <w:sz w:val="22"/>
                <w:szCs w:val="22"/>
              </w:rPr>
              <w:t>V</w:t>
            </w:r>
            <w:r w:rsidR="001E3194" w:rsidRPr="00DE2516">
              <w:rPr>
                <w:rFonts w:ascii="Verdana" w:hAnsi="Verdana"/>
                <w:bCs/>
                <w:sz w:val="22"/>
                <w:szCs w:val="22"/>
              </w:rPr>
              <w:t>eřejná zakázka bude zadávána</w:t>
            </w:r>
            <w:r w:rsidR="00BB3F3E">
              <w:rPr>
                <w:rFonts w:ascii="Verdana" w:hAnsi="Verdana"/>
                <w:bCs/>
                <w:sz w:val="22"/>
                <w:szCs w:val="22"/>
              </w:rPr>
              <w:t xml:space="preserve"> písemně nebo</w:t>
            </w:r>
            <w:r w:rsidR="001E3194" w:rsidRPr="00DE2516">
              <w:rPr>
                <w:rFonts w:ascii="Verdana" w:hAnsi="Verdana"/>
                <w:bCs/>
                <w:sz w:val="22"/>
                <w:szCs w:val="22"/>
              </w:rPr>
              <w:t xml:space="preserve"> elektronicky pomocí certifikovaného elektronické</w:t>
            </w:r>
            <w:r w:rsidR="001D030A">
              <w:rPr>
                <w:rFonts w:ascii="Verdana" w:hAnsi="Verdana"/>
                <w:bCs/>
                <w:sz w:val="22"/>
                <w:szCs w:val="22"/>
              </w:rPr>
              <w:t>ho nástroje E-ZAK dostupného na </w:t>
            </w:r>
            <w:hyperlink r:id="rId9" w:history="1">
              <w:r w:rsidR="001E3194" w:rsidRPr="00DE2516">
                <w:rPr>
                  <w:rStyle w:val="Hypertextovodkaz"/>
                  <w:rFonts w:ascii="Verdana" w:hAnsi="Verdana"/>
                  <w:bCs/>
                  <w:sz w:val="22"/>
                  <w:szCs w:val="22"/>
                </w:rPr>
                <w:t>https://ezak.e-tenders.cz/</w:t>
              </w:r>
            </w:hyperlink>
            <w:r w:rsidR="001E3194" w:rsidRPr="00DE2516">
              <w:rPr>
                <w:rFonts w:ascii="Verdana" w:hAnsi="Verdana"/>
                <w:sz w:val="22"/>
                <w:szCs w:val="22"/>
              </w:rPr>
              <w:t xml:space="preserve">. </w:t>
            </w:r>
          </w:p>
          <w:p w:rsidR="00DE2516" w:rsidRPr="00DE2516" w:rsidRDefault="00DE2516" w:rsidP="00946843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5544B" w:rsidRDefault="00C93EEF" w:rsidP="00D55021">
            <w:pPr>
              <w:pStyle w:val="Zkladntextodsazen31"/>
              <w:numPr>
                <w:ilvl w:val="0"/>
                <w:numId w:val="36"/>
              </w:numPr>
              <w:tabs>
                <w:tab w:val="clear" w:pos="18"/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946843">
              <w:rPr>
                <w:rFonts w:ascii="Verdana" w:hAnsi="Verdana"/>
                <w:sz w:val="22"/>
                <w:szCs w:val="22"/>
              </w:rPr>
              <w:t xml:space="preserve">Provedení zadávacího řízení ve smyslu </w:t>
            </w:r>
            <w:r w:rsidR="007156DC" w:rsidRPr="004C18B4">
              <w:rPr>
                <w:rFonts w:ascii="Verdana" w:hAnsi="Verdana"/>
                <w:sz w:val="22"/>
                <w:szCs w:val="22"/>
              </w:rPr>
              <w:t xml:space="preserve">§ </w:t>
            </w:r>
            <w:r w:rsidR="007156DC">
              <w:rPr>
                <w:rFonts w:ascii="Verdana" w:hAnsi="Verdana"/>
                <w:sz w:val="22"/>
                <w:szCs w:val="22"/>
              </w:rPr>
              <w:t>43</w:t>
            </w:r>
            <w:r w:rsidR="007156DC" w:rsidRPr="004C18B4">
              <w:rPr>
                <w:rFonts w:ascii="Verdana" w:hAnsi="Verdana"/>
                <w:sz w:val="22"/>
                <w:szCs w:val="22"/>
              </w:rPr>
              <w:t xml:space="preserve"> </w:t>
            </w:r>
            <w:r w:rsidR="007156DC">
              <w:rPr>
                <w:rFonts w:ascii="Verdana" w:hAnsi="Verdana"/>
                <w:sz w:val="22"/>
                <w:szCs w:val="22"/>
              </w:rPr>
              <w:t>ZOZVZ</w:t>
            </w:r>
            <w:r w:rsidR="007156DC" w:rsidRPr="004C18B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46843">
              <w:rPr>
                <w:rFonts w:ascii="Verdana" w:hAnsi="Verdana"/>
                <w:sz w:val="22"/>
                <w:szCs w:val="22"/>
              </w:rPr>
              <w:t>se dále specifikuje takto:</w:t>
            </w:r>
            <w:r w:rsidR="00E5544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E5544B" w:rsidRDefault="00E5544B" w:rsidP="00946843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5544B" w:rsidRDefault="00C93EEF" w:rsidP="00946843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5544B">
              <w:rPr>
                <w:rFonts w:ascii="Verdana" w:hAnsi="Verdana" w:cs="Arial"/>
                <w:sz w:val="22"/>
                <w:szCs w:val="22"/>
              </w:rPr>
              <w:t xml:space="preserve">Zastupování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E5544B">
              <w:rPr>
                <w:rFonts w:ascii="Verdana" w:hAnsi="Verdana" w:cs="Arial"/>
                <w:sz w:val="22"/>
                <w:szCs w:val="22"/>
              </w:rPr>
              <w:t xml:space="preserve">, organizace a řízení celého průběhu zadávacího řízení v souladu </w:t>
            </w:r>
            <w:r w:rsidR="00DE2516" w:rsidRPr="00E5544B">
              <w:rPr>
                <w:rFonts w:ascii="Verdana" w:hAnsi="Verdana" w:cs="Arial"/>
                <w:sz w:val="22"/>
                <w:szCs w:val="22"/>
              </w:rPr>
              <w:t xml:space="preserve">se </w:t>
            </w:r>
            <w:r w:rsidR="007156DC">
              <w:rPr>
                <w:rFonts w:ascii="Verdana" w:hAnsi="Verdana" w:cs="Arial"/>
                <w:sz w:val="22"/>
                <w:szCs w:val="22"/>
              </w:rPr>
              <w:t>ZOZVZ</w:t>
            </w:r>
            <w:r w:rsidRPr="00E5544B">
              <w:rPr>
                <w:rFonts w:ascii="Verdana" w:hAnsi="Verdana" w:cs="Arial"/>
                <w:sz w:val="22"/>
                <w:szCs w:val="22"/>
              </w:rPr>
              <w:t xml:space="preserve"> a jeho prováděcími právními předpisy.</w:t>
            </w:r>
          </w:p>
          <w:p w:rsidR="00D55021" w:rsidRPr="00C66E3D" w:rsidRDefault="00D55021" w:rsidP="00D55021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E5544B" w:rsidRPr="00EF1E87" w:rsidRDefault="00E5544B" w:rsidP="00946843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156DC" w:rsidRPr="00D55021" w:rsidRDefault="007156DC" w:rsidP="00D55021">
            <w:pPr>
              <w:pStyle w:val="Zkladntextodsazen31"/>
              <w:numPr>
                <w:ilvl w:val="0"/>
                <w:numId w:val="36"/>
              </w:numPr>
              <w:tabs>
                <w:tab w:val="clear" w:pos="284"/>
                <w:tab w:val="clear" w:pos="568"/>
                <w:tab w:val="clear" w:pos="852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2482F">
              <w:rPr>
                <w:rFonts w:ascii="Verdana" w:hAnsi="Verdana" w:cs="Arial"/>
                <w:sz w:val="22"/>
                <w:szCs w:val="22"/>
              </w:rPr>
              <w:t>Příkazník se zavazuje provést či obstarat zejména tyto úkony, pokud budou okolnosti zadávacího řízení tyto úkony vyžadovat:</w:t>
            </w:r>
          </w:p>
          <w:p w:rsidR="00A829DE" w:rsidRDefault="00A829DE" w:rsidP="00946843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829DE" w:rsidRPr="007E2199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E2199">
              <w:rPr>
                <w:rFonts w:ascii="Verdana" w:hAnsi="Verdana" w:cs="Arial"/>
                <w:sz w:val="22"/>
                <w:szCs w:val="22"/>
              </w:rPr>
              <w:t>Zpracování Oznámení o zahájení zadávacího řízení</w:t>
            </w:r>
          </w:p>
          <w:p w:rsidR="00A829DE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E2199">
              <w:rPr>
                <w:rFonts w:ascii="Verdana" w:hAnsi="Verdana" w:cs="Arial"/>
                <w:sz w:val="22"/>
                <w:szCs w:val="22"/>
              </w:rPr>
              <w:t xml:space="preserve">Uveřejnění Oznámení o zahájení zadávacího řízení </w:t>
            </w:r>
            <w:r w:rsidR="005A1929">
              <w:rPr>
                <w:rFonts w:ascii="Verdana" w:hAnsi="Verdana" w:cs="Arial"/>
                <w:sz w:val="22"/>
                <w:szCs w:val="22"/>
              </w:rPr>
              <w:t xml:space="preserve">ve </w:t>
            </w:r>
            <w:r w:rsidR="00C6763D">
              <w:rPr>
                <w:rFonts w:ascii="Verdana" w:hAnsi="Verdana" w:cs="Arial"/>
                <w:sz w:val="22"/>
                <w:szCs w:val="22"/>
              </w:rPr>
              <w:t>V</w:t>
            </w:r>
            <w:r w:rsidR="00AC60CE">
              <w:rPr>
                <w:rFonts w:ascii="Verdana" w:hAnsi="Verdana" w:cs="Arial"/>
                <w:sz w:val="22"/>
                <w:szCs w:val="22"/>
              </w:rPr>
              <w:t>ěstníku veřejných zakázek (dále jen „</w:t>
            </w:r>
            <w:r w:rsidR="005A1929">
              <w:rPr>
                <w:rFonts w:ascii="Verdana" w:hAnsi="Verdana" w:cs="Arial"/>
                <w:sz w:val="22"/>
                <w:szCs w:val="22"/>
              </w:rPr>
              <w:t>VVZ</w:t>
            </w:r>
            <w:r w:rsidR="00AC60CE">
              <w:rPr>
                <w:rFonts w:ascii="Verdana" w:hAnsi="Verdana" w:cs="Arial"/>
                <w:sz w:val="22"/>
                <w:szCs w:val="22"/>
              </w:rPr>
              <w:t>“)</w:t>
            </w:r>
            <w:r w:rsidRPr="007E2199">
              <w:rPr>
                <w:rFonts w:ascii="Verdana" w:hAnsi="Verdana" w:cs="Arial"/>
                <w:sz w:val="22"/>
                <w:szCs w:val="22"/>
              </w:rPr>
              <w:t>, příp. v Úředním věstníku Evropské unie</w:t>
            </w:r>
          </w:p>
          <w:p w:rsidR="00A829DE" w:rsidRPr="007E2199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E2199">
              <w:rPr>
                <w:rFonts w:ascii="Verdana" w:hAnsi="Verdana" w:cs="Arial"/>
                <w:sz w:val="22"/>
                <w:szCs w:val="22"/>
              </w:rPr>
              <w:t>Zpracování zadávací dokumentace (tj. včetně obchodních podmínek formou návrhu smlouvy) a požadavků na prokázání splnění kvalifikace</w:t>
            </w:r>
          </w:p>
          <w:p w:rsidR="00A829DE" w:rsidRPr="007E2199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E2199">
              <w:rPr>
                <w:rFonts w:ascii="Verdana" w:hAnsi="Verdana" w:cs="Arial"/>
                <w:sz w:val="22"/>
                <w:szCs w:val="22"/>
              </w:rPr>
              <w:t xml:space="preserve">Převzetí přesné specifikace předmětu veřejné zakázky </w:t>
            </w:r>
          </w:p>
          <w:p w:rsidR="00A829DE" w:rsidRPr="007E2199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E2199">
              <w:rPr>
                <w:rFonts w:ascii="Verdana" w:hAnsi="Verdana" w:cs="Arial"/>
                <w:sz w:val="22"/>
                <w:szCs w:val="22"/>
              </w:rPr>
              <w:t>Poskytnutí zadávací dokumentace zájemcům o veřejnou zakázku</w:t>
            </w:r>
          </w:p>
          <w:p w:rsidR="00A829DE" w:rsidRPr="007E2199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E2199">
              <w:rPr>
                <w:rFonts w:ascii="Verdana" w:hAnsi="Verdana" w:cs="Arial"/>
                <w:sz w:val="22"/>
                <w:szCs w:val="22"/>
              </w:rPr>
              <w:t>Zpracování, popřípadě obstarání o</w:t>
            </w:r>
            <w:r w:rsidR="001D030A">
              <w:rPr>
                <w:rFonts w:ascii="Verdana" w:hAnsi="Verdana" w:cs="Arial"/>
                <w:sz w:val="22"/>
                <w:szCs w:val="22"/>
              </w:rPr>
              <w:t>dpovědí na žádosti dodavatelů o </w:t>
            </w:r>
            <w:r w:rsidRPr="007E2199">
              <w:rPr>
                <w:rFonts w:ascii="Verdana" w:hAnsi="Verdana" w:cs="Arial"/>
                <w:sz w:val="22"/>
                <w:szCs w:val="22"/>
              </w:rPr>
              <w:t>doplňující informace k zadávacím podmínkám a jejich rozeslání zájemcům</w:t>
            </w:r>
          </w:p>
          <w:p w:rsidR="00A829DE" w:rsidRPr="007E2199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E2199">
              <w:rPr>
                <w:rFonts w:ascii="Verdana" w:hAnsi="Verdana" w:cs="Arial"/>
                <w:sz w:val="22"/>
                <w:szCs w:val="22"/>
              </w:rPr>
              <w:t xml:space="preserve">Organizace celého průběhu přijímání nabídek </w:t>
            </w:r>
            <w:r w:rsidR="007156DC">
              <w:rPr>
                <w:rFonts w:ascii="Verdana" w:hAnsi="Verdana" w:cs="Arial"/>
                <w:sz w:val="22"/>
                <w:szCs w:val="22"/>
              </w:rPr>
              <w:t>a pořízení potřebných dokumentů</w:t>
            </w:r>
          </w:p>
          <w:p w:rsidR="00A829DE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E2199">
              <w:rPr>
                <w:rFonts w:ascii="Verdana" w:hAnsi="Verdana" w:cs="Arial"/>
                <w:sz w:val="22"/>
                <w:szCs w:val="22"/>
              </w:rPr>
              <w:t xml:space="preserve">Vypracování pozvánek pro členy komisí určených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příkazcem</w:t>
            </w:r>
            <w:r w:rsidRPr="007E2199">
              <w:rPr>
                <w:rFonts w:ascii="Verdana" w:hAnsi="Verdana" w:cs="Arial"/>
                <w:sz w:val="22"/>
                <w:szCs w:val="22"/>
              </w:rPr>
              <w:t>, pokud termín otevírání obálek nebyl součástí zadávacích podmínek</w:t>
            </w:r>
          </w:p>
          <w:p w:rsidR="004F2B02" w:rsidRPr="007E2199" w:rsidRDefault="004F2B02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Vypracování jmenovacích dekretů pro členy komisí</w:t>
            </w:r>
          </w:p>
          <w:p w:rsidR="00A829DE" w:rsidRPr="007E2199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E2199">
              <w:rPr>
                <w:rFonts w:ascii="Verdana" w:hAnsi="Verdana" w:cs="Arial"/>
                <w:sz w:val="22"/>
                <w:szCs w:val="22"/>
              </w:rPr>
              <w:t>Organizační příprava otevírání obálek a příprava a zpracování protokolu o otevírání nabídek</w:t>
            </w:r>
          </w:p>
          <w:p w:rsidR="007156DC" w:rsidRPr="007E2199" w:rsidRDefault="007156DC" w:rsidP="007156DC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Z</w:t>
            </w:r>
            <w:r w:rsidRPr="007E2199">
              <w:rPr>
                <w:rFonts w:ascii="Verdana" w:hAnsi="Verdana" w:cs="Arial"/>
                <w:sz w:val="22"/>
                <w:szCs w:val="22"/>
              </w:rPr>
              <w:t xml:space="preserve">pracování </w:t>
            </w:r>
            <w:r>
              <w:rPr>
                <w:rFonts w:ascii="Verdana" w:hAnsi="Verdana" w:cs="Arial"/>
                <w:sz w:val="22"/>
                <w:szCs w:val="22"/>
              </w:rPr>
              <w:t>podkladů a souvisej</w:t>
            </w:r>
            <w:r w:rsidR="001D030A">
              <w:rPr>
                <w:rFonts w:ascii="Verdana" w:hAnsi="Verdana" w:cs="Arial"/>
                <w:sz w:val="22"/>
                <w:szCs w:val="22"/>
              </w:rPr>
              <w:t>ících dokumentů pro posouzení a </w:t>
            </w:r>
            <w:r>
              <w:rPr>
                <w:rFonts w:ascii="Verdana" w:hAnsi="Verdana" w:cs="Arial"/>
                <w:sz w:val="22"/>
                <w:szCs w:val="22"/>
              </w:rPr>
              <w:t>hodnocení nabídek</w:t>
            </w:r>
            <w:r w:rsidRPr="007E2199">
              <w:rPr>
                <w:rFonts w:ascii="Verdana" w:hAnsi="Verdana" w:cs="Arial"/>
                <w:sz w:val="22"/>
                <w:szCs w:val="22"/>
              </w:rPr>
              <w:t>, příp. návrhu na vyloučení dodavatele</w:t>
            </w:r>
          </w:p>
          <w:p w:rsidR="00A829DE" w:rsidRPr="007E2199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E2199">
              <w:rPr>
                <w:rFonts w:ascii="Verdana" w:hAnsi="Verdana" w:cs="Arial"/>
                <w:sz w:val="22"/>
                <w:szCs w:val="22"/>
              </w:rPr>
              <w:t xml:space="preserve">Organizační příprava jednání hodnotící komise ustanovené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příkazcem</w:t>
            </w:r>
            <w:r w:rsidRPr="007E2199">
              <w:rPr>
                <w:rFonts w:ascii="Verdana" w:hAnsi="Verdana" w:cs="Arial"/>
                <w:sz w:val="22"/>
                <w:szCs w:val="22"/>
              </w:rPr>
              <w:t xml:space="preserve"> a příprava podkladů pro hodnotící komisi pro posouzení a hodnocení nabídek</w:t>
            </w:r>
          </w:p>
          <w:p w:rsidR="00A829DE" w:rsidRPr="007E2199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E2199">
              <w:rPr>
                <w:rFonts w:ascii="Verdana" w:hAnsi="Verdana" w:cs="Arial"/>
                <w:sz w:val="22"/>
                <w:szCs w:val="22"/>
              </w:rPr>
              <w:t>Příprava formuláře „čestné prohlášení</w:t>
            </w:r>
            <w:r w:rsidR="001D030A">
              <w:rPr>
                <w:rFonts w:ascii="Verdana" w:hAnsi="Verdana" w:cs="Arial"/>
                <w:sz w:val="22"/>
                <w:szCs w:val="22"/>
              </w:rPr>
              <w:t>“ členů /případně náhradníků či </w:t>
            </w:r>
            <w:r w:rsidRPr="007E2199">
              <w:rPr>
                <w:rFonts w:ascii="Verdana" w:hAnsi="Verdana" w:cs="Arial"/>
                <w:sz w:val="22"/>
                <w:szCs w:val="22"/>
              </w:rPr>
              <w:t xml:space="preserve">osob přizvaných zadavatelem/ k jednání hodnotící komise ustanovené </w:t>
            </w:r>
            <w:r w:rsidR="00324A06">
              <w:rPr>
                <w:rFonts w:ascii="Verdana" w:hAnsi="Verdana" w:cs="Arial"/>
                <w:sz w:val="22"/>
                <w:szCs w:val="22"/>
              </w:rPr>
              <w:t>příkazcem</w:t>
            </w:r>
            <w:r w:rsidRPr="007E2199">
              <w:rPr>
                <w:rFonts w:ascii="Verdana" w:hAnsi="Verdana" w:cs="Arial"/>
                <w:sz w:val="22"/>
                <w:szCs w:val="22"/>
              </w:rPr>
              <w:t xml:space="preserve"> a obstarání jejich podpisu</w:t>
            </w:r>
          </w:p>
          <w:p w:rsidR="00A829DE" w:rsidRPr="007E2199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E2199">
              <w:rPr>
                <w:rFonts w:ascii="Verdana" w:hAnsi="Verdana" w:cs="Arial"/>
                <w:sz w:val="22"/>
                <w:szCs w:val="22"/>
              </w:rPr>
              <w:t xml:space="preserve">Obstarání případného vysvětlení nabídek podle požadavků </w:t>
            </w:r>
            <w:r w:rsidRPr="007E2199">
              <w:rPr>
                <w:rFonts w:ascii="Verdana" w:hAnsi="Verdana" w:cs="Arial"/>
                <w:sz w:val="22"/>
                <w:szCs w:val="22"/>
              </w:rPr>
              <w:lastRenderedPageBreak/>
              <w:t xml:space="preserve">vyplývajících z jednání hodnotící komise ustanovené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příkazcem</w:t>
            </w:r>
            <w:r w:rsidRPr="007E2199">
              <w:rPr>
                <w:rFonts w:ascii="Verdana" w:hAnsi="Verdana" w:cs="Arial"/>
                <w:sz w:val="22"/>
                <w:szCs w:val="22"/>
              </w:rPr>
              <w:t>, příp. návrhu na vyřazení nabídky</w:t>
            </w:r>
          </w:p>
          <w:p w:rsidR="00A829DE" w:rsidRPr="007E2199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E2199">
              <w:rPr>
                <w:rFonts w:ascii="Verdana" w:hAnsi="Verdana" w:cs="Arial"/>
                <w:sz w:val="22"/>
                <w:szCs w:val="22"/>
              </w:rPr>
              <w:t xml:space="preserve">Zpracování protokolů z jednání hodnotící komise podle podkladů předložených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příkazcem</w:t>
            </w:r>
            <w:r w:rsidRPr="007E2199">
              <w:rPr>
                <w:rFonts w:ascii="Verdana" w:hAnsi="Verdana" w:cs="Arial"/>
                <w:sz w:val="22"/>
                <w:szCs w:val="22"/>
              </w:rPr>
              <w:t>, až po</w:t>
            </w:r>
            <w:r w:rsidR="001D030A">
              <w:rPr>
                <w:rFonts w:ascii="Verdana" w:hAnsi="Verdana" w:cs="Arial"/>
                <w:sz w:val="22"/>
                <w:szCs w:val="22"/>
              </w:rPr>
              <w:t xml:space="preserve"> vypracování závěrečné Zprávy o </w:t>
            </w:r>
            <w:r w:rsidRPr="007E2199">
              <w:rPr>
                <w:rFonts w:ascii="Verdana" w:hAnsi="Verdana" w:cs="Arial"/>
                <w:sz w:val="22"/>
                <w:szCs w:val="22"/>
              </w:rPr>
              <w:t>posouzení a hodnocení nabídek</w:t>
            </w:r>
          </w:p>
          <w:p w:rsidR="00A829DE" w:rsidRPr="007E2199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E2199">
              <w:rPr>
                <w:rFonts w:ascii="Verdana" w:hAnsi="Verdana" w:cs="Arial"/>
                <w:sz w:val="22"/>
                <w:szCs w:val="22"/>
              </w:rPr>
              <w:t xml:space="preserve">Příprava dokumentu s rozhodnutím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7E2199">
              <w:rPr>
                <w:rFonts w:ascii="Verdana" w:hAnsi="Verdana" w:cs="Arial"/>
                <w:sz w:val="22"/>
                <w:szCs w:val="22"/>
              </w:rPr>
              <w:t xml:space="preserve"> (zadavatele) o výběru nejvhodnější nabídky či se zrušením zadávacího řízení</w:t>
            </w:r>
          </w:p>
          <w:p w:rsidR="00A829DE" w:rsidRPr="007E2199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E2199">
              <w:rPr>
                <w:rFonts w:ascii="Verdana" w:hAnsi="Verdana" w:cs="Arial"/>
                <w:sz w:val="22"/>
                <w:szCs w:val="22"/>
              </w:rPr>
              <w:t xml:space="preserve">Oznámení rozhodnutí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7E2199">
              <w:rPr>
                <w:rFonts w:ascii="Verdana" w:hAnsi="Verdana" w:cs="Arial"/>
                <w:sz w:val="22"/>
                <w:szCs w:val="22"/>
              </w:rPr>
              <w:t xml:space="preserve"> (zadavatele) o výběru nejvhodnější nabídky </w:t>
            </w:r>
            <w:r w:rsidR="00FB5F9F">
              <w:rPr>
                <w:rFonts w:ascii="Verdana" w:hAnsi="Verdana" w:cs="Arial"/>
                <w:sz w:val="22"/>
                <w:szCs w:val="22"/>
              </w:rPr>
              <w:t>účastníků řízení</w:t>
            </w:r>
            <w:r w:rsidRPr="007E2199">
              <w:rPr>
                <w:rFonts w:ascii="Verdana" w:hAnsi="Verdana" w:cs="Arial"/>
                <w:sz w:val="22"/>
                <w:szCs w:val="22"/>
              </w:rPr>
              <w:t xml:space="preserve"> či o zrušení zadávacího řízení</w:t>
            </w:r>
          </w:p>
          <w:p w:rsidR="00A829DE" w:rsidRPr="007E2199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E2199">
              <w:rPr>
                <w:rFonts w:ascii="Verdana" w:hAnsi="Verdana" w:cs="Arial"/>
                <w:sz w:val="22"/>
                <w:szCs w:val="22"/>
              </w:rPr>
              <w:t>Uveřejnění výsledk</w:t>
            </w:r>
            <w:r w:rsidR="00EF1E87">
              <w:rPr>
                <w:rFonts w:ascii="Verdana" w:hAnsi="Verdana" w:cs="Arial"/>
                <w:sz w:val="22"/>
                <w:szCs w:val="22"/>
              </w:rPr>
              <w:t>u</w:t>
            </w:r>
            <w:r w:rsidRPr="007E2199">
              <w:rPr>
                <w:rFonts w:ascii="Verdana" w:hAnsi="Verdana" w:cs="Arial"/>
                <w:sz w:val="22"/>
                <w:szCs w:val="22"/>
              </w:rPr>
              <w:t xml:space="preserve"> zadávacího řízení </w:t>
            </w:r>
            <w:r w:rsidR="005A1929">
              <w:rPr>
                <w:rFonts w:ascii="Verdana" w:hAnsi="Verdana" w:cs="Arial"/>
                <w:sz w:val="22"/>
                <w:szCs w:val="22"/>
              </w:rPr>
              <w:t>ve VVZ</w:t>
            </w:r>
            <w:r w:rsidRPr="007E2199">
              <w:rPr>
                <w:rFonts w:ascii="Verdana" w:hAnsi="Verdana" w:cs="Arial"/>
                <w:sz w:val="22"/>
                <w:szCs w:val="22"/>
              </w:rPr>
              <w:t>, příp. v Úředním věstníku Evropské unie</w:t>
            </w:r>
          </w:p>
          <w:p w:rsidR="00A829DE" w:rsidRPr="007E2199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E2199">
              <w:rPr>
                <w:rFonts w:ascii="Verdana" w:hAnsi="Verdana" w:cs="Arial"/>
                <w:sz w:val="22"/>
                <w:szCs w:val="22"/>
              </w:rPr>
              <w:t xml:space="preserve">Zpracování Písemné zprávy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7E2199">
              <w:rPr>
                <w:rFonts w:ascii="Verdana" w:hAnsi="Verdana" w:cs="Arial"/>
                <w:sz w:val="22"/>
                <w:szCs w:val="22"/>
              </w:rPr>
              <w:t xml:space="preserve"> (zadavatele) o veřejné</w:t>
            </w:r>
            <w:r>
              <w:rPr>
                <w:rFonts w:ascii="Verdana" w:hAnsi="Verdana" w:cs="Arial"/>
                <w:sz w:val="22"/>
                <w:szCs w:val="22"/>
              </w:rPr>
              <w:t xml:space="preserve"> zakázce, vyžaduje-li to </w:t>
            </w:r>
            <w:r w:rsidR="007156DC">
              <w:rPr>
                <w:rFonts w:ascii="Verdana" w:hAnsi="Verdana" w:cs="Arial"/>
                <w:sz w:val="22"/>
                <w:szCs w:val="22"/>
              </w:rPr>
              <w:t>ZOZVZ</w:t>
            </w:r>
          </w:p>
          <w:p w:rsidR="00A829DE" w:rsidRPr="00946843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E2199">
              <w:rPr>
                <w:rFonts w:ascii="Verdana" w:hAnsi="Verdana" w:cs="Arial"/>
                <w:sz w:val="22"/>
                <w:szCs w:val="22"/>
              </w:rPr>
              <w:t>Kompletace dokumentace o veřejné zakázc</w:t>
            </w:r>
            <w:r>
              <w:rPr>
                <w:rFonts w:ascii="Verdana" w:hAnsi="Verdana" w:cs="Arial"/>
                <w:sz w:val="22"/>
                <w:szCs w:val="22"/>
              </w:rPr>
              <w:t>e</w:t>
            </w:r>
          </w:p>
          <w:p w:rsidR="00A829DE" w:rsidRPr="00C66E3D" w:rsidRDefault="00A829DE" w:rsidP="00946843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829DE" w:rsidRDefault="002B1075" w:rsidP="00D55021">
            <w:pPr>
              <w:pStyle w:val="Zkladntextodsazen31"/>
              <w:numPr>
                <w:ilvl w:val="0"/>
                <w:numId w:val="36"/>
              </w:numPr>
              <w:tabs>
                <w:tab w:val="clear" w:pos="18"/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C93EEF" w:rsidRPr="00946843">
              <w:rPr>
                <w:rFonts w:ascii="Verdana" w:hAnsi="Verdana"/>
                <w:sz w:val="22"/>
                <w:szCs w:val="22"/>
              </w:rPr>
              <w:t xml:space="preserve"> se dále zavazuje vypracovat veškeré dokumenty pro řešení případných námitek či návrhů </w:t>
            </w:r>
            <w:r w:rsidR="00FB5F9F">
              <w:rPr>
                <w:rFonts w:ascii="Verdana" w:hAnsi="Verdana"/>
                <w:sz w:val="22"/>
                <w:szCs w:val="22"/>
              </w:rPr>
              <w:t>účastníků řízení</w:t>
            </w:r>
            <w:r w:rsidR="00C93EEF" w:rsidRPr="00946843">
              <w:rPr>
                <w:rFonts w:ascii="Verdana" w:hAnsi="Verdana"/>
                <w:sz w:val="22"/>
                <w:szCs w:val="22"/>
              </w:rPr>
              <w:t>, a to zejména:</w:t>
            </w:r>
          </w:p>
          <w:p w:rsidR="00A829DE" w:rsidRDefault="00A829DE" w:rsidP="00946843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829DE" w:rsidRPr="002C4616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C4616">
              <w:rPr>
                <w:rFonts w:ascii="Verdana" w:hAnsi="Verdana" w:cs="Arial"/>
                <w:sz w:val="22"/>
                <w:szCs w:val="22"/>
              </w:rPr>
              <w:t>Zpracování návrhu rozhodnutí zadavatele o námitkách</w:t>
            </w:r>
          </w:p>
          <w:p w:rsidR="00A829DE" w:rsidRPr="002C4616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C4616">
              <w:rPr>
                <w:rFonts w:ascii="Verdana" w:hAnsi="Verdana" w:cs="Arial"/>
                <w:sz w:val="22"/>
                <w:szCs w:val="22"/>
              </w:rPr>
              <w:t>Zpracování stanoviska zadavatele pro Úřad pro ochranu hospodářské soutěže</w:t>
            </w:r>
          </w:p>
          <w:p w:rsidR="00A829DE" w:rsidRPr="002C4616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C4616">
              <w:rPr>
                <w:rFonts w:ascii="Verdana" w:hAnsi="Verdana" w:cs="Arial"/>
                <w:sz w:val="22"/>
                <w:szCs w:val="22"/>
              </w:rPr>
              <w:t xml:space="preserve">Podpora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při předání d</w:t>
            </w:r>
            <w:r w:rsidR="001D030A">
              <w:rPr>
                <w:rFonts w:ascii="Verdana" w:hAnsi="Verdana" w:cs="Arial"/>
                <w:sz w:val="22"/>
                <w:szCs w:val="22"/>
              </w:rPr>
              <w:t>okumentace o veřejné zakázce na </w:t>
            </w:r>
            <w:r w:rsidRPr="002C4616">
              <w:rPr>
                <w:rFonts w:ascii="Verdana" w:hAnsi="Verdana" w:cs="Arial"/>
                <w:sz w:val="22"/>
                <w:szCs w:val="22"/>
              </w:rPr>
              <w:t>Úřad pro ochranu hospodářské soutěže</w:t>
            </w:r>
          </w:p>
          <w:p w:rsidR="00A829DE" w:rsidRDefault="00A829DE" w:rsidP="00F26C9B">
            <w:pPr>
              <w:pStyle w:val="Zkladntext"/>
              <w:numPr>
                <w:ilvl w:val="0"/>
                <w:numId w:val="13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4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C4616">
              <w:rPr>
                <w:rFonts w:ascii="Verdana" w:hAnsi="Verdana" w:cs="Arial"/>
                <w:sz w:val="22"/>
                <w:szCs w:val="22"/>
              </w:rPr>
              <w:t xml:space="preserve">Ukončení zadávacího řízení po rozhodnutí Úřadu pro ochranu hospodářské soutěže o návrhu </w:t>
            </w:r>
            <w:r w:rsidR="00FB5F9F">
              <w:rPr>
                <w:rFonts w:ascii="Verdana" w:hAnsi="Verdana" w:cs="Arial"/>
                <w:sz w:val="22"/>
                <w:szCs w:val="22"/>
              </w:rPr>
              <w:t>účastníka řízení</w:t>
            </w:r>
          </w:p>
          <w:p w:rsidR="00A829DE" w:rsidRDefault="00A829DE" w:rsidP="00946843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829DE" w:rsidRDefault="00A829DE" w:rsidP="00D55021">
            <w:pPr>
              <w:pStyle w:val="Zkladntextodsazen31"/>
              <w:numPr>
                <w:ilvl w:val="0"/>
                <w:numId w:val="36"/>
              </w:numPr>
              <w:tabs>
                <w:tab w:val="clear" w:pos="18"/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946843">
              <w:rPr>
                <w:rFonts w:ascii="Verdana" w:hAnsi="Verdana"/>
                <w:sz w:val="22"/>
                <w:szCs w:val="22"/>
              </w:rPr>
              <w:t xml:space="preserve">Pro účely této smlouvy budou v zadávacím řízení rozlišeny tyto </w:t>
            </w:r>
            <w:r w:rsidR="00F7424B">
              <w:rPr>
                <w:rFonts w:ascii="Verdana" w:hAnsi="Verdana"/>
                <w:sz w:val="22"/>
                <w:szCs w:val="22"/>
              </w:rPr>
              <w:t>tři</w:t>
            </w:r>
            <w:r w:rsidRPr="00946843">
              <w:rPr>
                <w:rFonts w:ascii="Verdana" w:hAnsi="Verdana"/>
                <w:sz w:val="22"/>
                <w:szCs w:val="22"/>
              </w:rPr>
              <w:t xml:space="preserve"> etapy:</w:t>
            </w:r>
          </w:p>
          <w:p w:rsidR="00A829DE" w:rsidRDefault="00A829DE" w:rsidP="00946843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829DE" w:rsidRPr="000412EF" w:rsidRDefault="00A829DE" w:rsidP="00F26C9B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412EF">
              <w:rPr>
                <w:rFonts w:ascii="Verdana" w:hAnsi="Verdana" w:cs="Arial"/>
                <w:sz w:val="22"/>
                <w:szCs w:val="22"/>
              </w:rPr>
              <w:t xml:space="preserve">tvorba zadávacích podmínek a zahájení zadávacího řízení </w:t>
            </w:r>
          </w:p>
          <w:p w:rsidR="00A829DE" w:rsidRPr="000412EF" w:rsidRDefault="00E77A7F" w:rsidP="00F26C9B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zadávací řízení do okamžiku </w:t>
            </w:r>
            <w:r w:rsidRPr="004C18B4">
              <w:rPr>
                <w:rFonts w:ascii="Verdana" w:hAnsi="Verdana" w:cs="Arial"/>
                <w:sz w:val="22"/>
                <w:szCs w:val="22"/>
              </w:rPr>
              <w:t xml:space="preserve">otevírání obálek s nabídkami </w:t>
            </w:r>
            <w:r>
              <w:rPr>
                <w:rFonts w:ascii="Verdana" w:hAnsi="Verdana" w:cs="Arial"/>
                <w:sz w:val="22"/>
                <w:szCs w:val="22"/>
              </w:rPr>
              <w:t xml:space="preserve">dle § 71 </w:t>
            </w:r>
            <w:r w:rsidR="007156DC">
              <w:rPr>
                <w:rFonts w:ascii="Verdana" w:hAnsi="Verdana" w:cs="Arial"/>
                <w:sz w:val="22"/>
                <w:szCs w:val="22"/>
              </w:rPr>
              <w:t>ZOZVZ</w:t>
            </w:r>
          </w:p>
          <w:p w:rsidR="00A829DE" w:rsidRPr="00DA68FE" w:rsidRDefault="00A829DE" w:rsidP="00F26C9B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A68FE">
              <w:rPr>
                <w:rFonts w:ascii="Verdana" w:hAnsi="Verdana" w:cs="Arial"/>
                <w:sz w:val="22"/>
                <w:szCs w:val="22"/>
              </w:rPr>
              <w:t xml:space="preserve">posouzení </w:t>
            </w:r>
            <w:r w:rsidR="00DA68FE" w:rsidRPr="00DA68FE">
              <w:rPr>
                <w:rFonts w:ascii="Verdana" w:hAnsi="Verdana" w:cs="Arial"/>
                <w:sz w:val="22"/>
                <w:szCs w:val="22"/>
              </w:rPr>
              <w:t>a</w:t>
            </w:r>
            <w:r w:rsidR="00DA68FE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DA68FE">
              <w:rPr>
                <w:rFonts w:ascii="Verdana" w:hAnsi="Verdana" w:cs="Arial"/>
                <w:sz w:val="22"/>
                <w:szCs w:val="22"/>
              </w:rPr>
              <w:t>hodnocení nabídek (</w:t>
            </w:r>
            <w:r w:rsidR="005A1929" w:rsidRPr="00DA68FE">
              <w:rPr>
                <w:rFonts w:ascii="Verdana" w:hAnsi="Verdana" w:cs="Arial"/>
                <w:i/>
                <w:sz w:val="22"/>
                <w:szCs w:val="22"/>
              </w:rPr>
              <w:t xml:space="preserve">za event. využití elektronické </w:t>
            </w:r>
            <w:r w:rsidRPr="00DA68FE">
              <w:rPr>
                <w:rFonts w:ascii="Verdana" w:hAnsi="Verdana" w:cs="Arial"/>
                <w:i/>
                <w:sz w:val="22"/>
                <w:szCs w:val="22"/>
              </w:rPr>
              <w:t>aukce</w:t>
            </w:r>
            <w:r w:rsidRPr="00DA68FE">
              <w:rPr>
                <w:rFonts w:ascii="Verdana" w:hAnsi="Verdana" w:cs="Arial"/>
                <w:sz w:val="22"/>
                <w:szCs w:val="22"/>
              </w:rPr>
              <w:t>) a dokončení zadávacího řízení</w:t>
            </w:r>
          </w:p>
          <w:p w:rsidR="00A829DE" w:rsidRDefault="00A829DE" w:rsidP="00946843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DA68FE" w:rsidRPr="003B13D4" w:rsidRDefault="00DE2516" w:rsidP="00D55021">
            <w:pPr>
              <w:pStyle w:val="Zkladntextodsazen31"/>
              <w:numPr>
                <w:ilvl w:val="0"/>
                <w:numId w:val="36"/>
              </w:numPr>
              <w:tabs>
                <w:tab w:val="clear" w:pos="284"/>
                <w:tab w:val="clear" w:pos="568"/>
                <w:tab w:val="clear" w:pos="852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946843">
              <w:rPr>
                <w:rFonts w:ascii="Verdana" w:hAnsi="Verdana" w:cs="Arial"/>
                <w:sz w:val="22"/>
                <w:szCs w:val="22"/>
              </w:rPr>
              <w:t xml:space="preserve">V zadávacím řízení je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příkazník</w:t>
            </w:r>
            <w:r w:rsidRPr="00946843">
              <w:rPr>
                <w:rFonts w:ascii="Verdana" w:hAnsi="Verdana" w:cs="Arial"/>
                <w:sz w:val="22"/>
                <w:szCs w:val="22"/>
              </w:rPr>
              <w:t xml:space="preserve"> povinen provést písemnou evidenci všech provedených úkonů mezi zadavatelem a </w:t>
            </w:r>
            <w:r w:rsidR="00FB5F9F">
              <w:rPr>
                <w:rFonts w:ascii="Verdana" w:hAnsi="Verdana" w:cs="Arial"/>
                <w:sz w:val="22"/>
                <w:szCs w:val="22"/>
              </w:rPr>
              <w:t>účastníky řízení</w:t>
            </w:r>
            <w:r w:rsidRPr="00946843">
              <w:rPr>
                <w:rFonts w:ascii="Verdana" w:hAnsi="Verdana" w:cs="Arial"/>
                <w:sz w:val="22"/>
                <w:szCs w:val="22"/>
              </w:rPr>
              <w:t xml:space="preserve"> ve smyslu </w:t>
            </w:r>
            <w:r w:rsidR="00DA68FE" w:rsidRPr="004C18B4">
              <w:rPr>
                <w:rFonts w:ascii="Verdana" w:hAnsi="Verdana" w:cs="Arial"/>
                <w:sz w:val="22"/>
                <w:szCs w:val="22"/>
              </w:rPr>
              <w:t xml:space="preserve">§ </w:t>
            </w:r>
            <w:r w:rsidR="00DA68FE">
              <w:rPr>
                <w:rFonts w:ascii="Verdana" w:hAnsi="Verdana" w:cs="Arial"/>
                <w:sz w:val="22"/>
                <w:szCs w:val="22"/>
              </w:rPr>
              <w:t>216</w:t>
            </w:r>
            <w:r w:rsidR="00DA68FE" w:rsidRPr="004C18B4">
              <w:rPr>
                <w:rFonts w:ascii="Verdana" w:hAnsi="Verdana" w:cs="Arial"/>
                <w:sz w:val="22"/>
                <w:szCs w:val="22"/>
              </w:rPr>
              <w:t xml:space="preserve"> odst. </w:t>
            </w:r>
            <w:r w:rsidR="00DA68FE">
              <w:rPr>
                <w:rFonts w:ascii="Verdana" w:hAnsi="Verdana" w:cs="Arial"/>
                <w:sz w:val="22"/>
                <w:szCs w:val="22"/>
              </w:rPr>
              <w:t>1 a 2</w:t>
            </w:r>
            <w:r w:rsidR="00DA68FE" w:rsidRPr="004C18B4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DA68FE">
              <w:rPr>
                <w:rFonts w:ascii="Verdana" w:hAnsi="Verdana" w:cs="Arial"/>
                <w:sz w:val="22"/>
                <w:szCs w:val="22"/>
              </w:rPr>
              <w:t>ZOZVZ</w:t>
            </w:r>
            <w:r w:rsidR="00DA68FE" w:rsidRPr="004C18B4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C66E3D" w:rsidRDefault="00C66E3D" w:rsidP="00946843">
            <w:pPr>
              <w:pStyle w:val="Zkladntextodsazen31"/>
              <w:tabs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47CE4" w:rsidRPr="00806578" w:rsidRDefault="00DE2516" w:rsidP="00D55021">
            <w:pPr>
              <w:pStyle w:val="Zkladntextodsazen31"/>
              <w:numPr>
                <w:ilvl w:val="0"/>
                <w:numId w:val="36"/>
              </w:numPr>
              <w:tabs>
                <w:tab w:val="clear" w:pos="18"/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jc w:val="both"/>
            </w:pPr>
            <w:r w:rsidRPr="00946843">
              <w:rPr>
                <w:rFonts w:ascii="Verdana" w:hAnsi="Verdana" w:cs="Arial"/>
                <w:sz w:val="22"/>
                <w:szCs w:val="22"/>
              </w:rPr>
              <w:t xml:space="preserve">Jako výsledek činnosti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příkazníka</w:t>
            </w:r>
            <w:r w:rsidRPr="00946843">
              <w:rPr>
                <w:rFonts w:ascii="Verdana" w:hAnsi="Verdana" w:cs="Arial"/>
                <w:sz w:val="22"/>
                <w:szCs w:val="22"/>
              </w:rPr>
              <w:t xml:space="preserve"> předá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příkazník</w:t>
            </w:r>
            <w:r w:rsidRPr="00946843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příkazci</w:t>
            </w:r>
            <w:r w:rsidRPr="00946843">
              <w:rPr>
                <w:rFonts w:ascii="Verdana" w:hAnsi="Verdana" w:cs="Arial"/>
                <w:sz w:val="22"/>
                <w:szCs w:val="22"/>
              </w:rPr>
              <w:t xml:space="preserve"> veškerou dokumentaci o veřejné zakázce, a to v listinné podobě, bude-li zadávací řízení vedeno v listinné podobě anebo na CD (nosič informací), bude-li zadávací řízení vedeno v elektronické podobě. Tato dokumentace bude obsahovat veškeré doklady, zápisy a protokoly z jednání, jejichž pořízení vyžaduje </w:t>
            </w:r>
            <w:r w:rsidR="007156DC">
              <w:rPr>
                <w:rFonts w:ascii="Verdana" w:hAnsi="Verdana" w:cs="Arial"/>
                <w:sz w:val="22"/>
                <w:szCs w:val="22"/>
              </w:rPr>
              <w:t>ZOZVZ</w:t>
            </w:r>
            <w:r w:rsidRPr="00946843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F47CE4" w:rsidRPr="00806578" w:rsidTr="00806578">
        <w:tc>
          <w:tcPr>
            <w:tcW w:w="9212" w:type="dxa"/>
          </w:tcPr>
          <w:p w:rsidR="00DA68FE" w:rsidRDefault="00DA68FE" w:rsidP="005A760C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FB39A6" w:rsidRDefault="00FB39A6" w:rsidP="00FB39A6">
            <w:pPr>
              <w:ind w:left="709" w:hanging="709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II. Práva a povinnosti smluvních stran</w:t>
            </w:r>
          </w:p>
          <w:p w:rsidR="00FB39A6" w:rsidRDefault="00FB39A6" w:rsidP="00FB39A6">
            <w:pPr>
              <w:pStyle w:val="Zkladntext"/>
              <w:tabs>
                <w:tab w:val="clear" w:pos="18"/>
                <w:tab w:val="clear" w:pos="284"/>
                <w:tab w:val="clear" w:pos="568"/>
                <w:tab w:val="left" w:pos="70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64654C" w:rsidRDefault="002B1075" w:rsidP="001442B9">
            <w:pPr>
              <w:pStyle w:val="Zkladntext"/>
              <w:numPr>
                <w:ilvl w:val="0"/>
                <w:numId w:val="32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Smluvní strany</w:t>
            </w:r>
            <w:r w:rsidR="00FB39A6" w:rsidRPr="000412EF">
              <w:rPr>
                <w:rFonts w:ascii="Verdana" w:hAnsi="Verdana" w:cs="Arial"/>
                <w:kern w:val="2"/>
                <w:sz w:val="22"/>
                <w:szCs w:val="22"/>
              </w:rPr>
              <w:t xml:space="preserve"> se zavazují postupovat v součinnosti tak, aby byly splněny zákonné lhůty, příp. povinnosti vyplývající z této smlouvy. Při administraci zadávacího řízení bude </w:t>
            </w:r>
            <w:r>
              <w:rPr>
                <w:rFonts w:ascii="Verdana" w:hAnsi="Verdana" w:cs="Arial"/>
                <w:kern w:val="2"/>
                <w:sz w:val="22"/>
                <w:szCs w:val="22"/>
              </w:rPr>
              <w:t xml:space="preserve">příkazník </w:t>
            </w:r>
            <w:r w:rsidR="00FB39A6" w:rsidRPr="000412EF">
              <w:rPr>
                <w:rFonts w:ascii="Verdana" w:hAnsi="Verdana"/>
                <w:sz w:val="22"/>
                <w:szCs w:val="22"/>
              </w:rPr>
              <w:t xml:space="preserve">činit úkony tak, aby byly dodrženy lhůty stanovené </w:t>
            </w:r>
            <w:r w:rsidR="007156DC">
              <w:rPr>
                <w:rFonts w:ascii="Verdana" w:hAnsi="Verdana"/>
                <w:sz w:val="22"/>
                <w:szCs w:val="22"/>
              </w:rPr>
              <w:t>ZOZVZ</w:t>
            </w:r>
            <w:r w:rsidR="00FB39A6" w:rsidRPr="000412EF">
              <w:rPr>
                <w:rFonts w:ascii="Verdana" w:hAnsi="Verdana"/>
                <w:sz w:val="22"/>
                <w:szCs w:val="22"/>
              </w:rPr>
              <w:t>.</w:t>
            </w:r>
          </w:p>
          <w:p w:rsidR="00FB39A6" w:rsidRPr="005A1929" w:rsidRDefault="00FB39A6">
            <w:pPr>
              <w:pStyle w:val="Zkladntext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B39A6" w:rsidRDefault="002B1075" w:rsidP="001442B9">
            <w:pPr>
              <w:pStyle w:val="Smlouvatext"/>
              <w:keepNext w:val="0"/>
              <w:widowControl w:val="0"/>
              <w:numPr>
                <w:ilvl w:val="0"/>
                <w:numId w:val="32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Příkazce</w:t>
            </w:r>
            <w:r w:rsidR="00FB39A6" w:rsidRPr="00613407">
              <w:rPr>
                <w:rFonts w:ascii="Verdana" w:hAnsi="Verdana"/>
                <w:sz w:val="22"/>
                <w:szCs w:val="22"/>
              </w:rPr>
              <w:t xml:space="preserve"> poskytuje během plnění této smlouvy </w:t>
            </w:r>
            <w:r>
              <w:rPr>
                <w:rFonts w:ascii="Verdana" w:hAnsi="Verdana"/>
                <w:sz w:val="22"/>
                <w:szCs w:val="22"/>
              </w:rPr>
              <w:t>příkazníkovi</w:t>
            </w:r>
            <w:r w:rsidR="00FB39A6" w:rsidRPr="00613407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B39A6">
              <w:rPr>
                <w:rFonts w:ascii="Verdana" w:hAnsi="Verdana"/>
                <w:sz w:val="22"/>
                <w:szCs w:val="22"/>
              </w:rPr>
              <w:t>řádnou</w:t>
            </w:r>
            <w:r w:rsidR="00FB39A6" w:rsidRPr="00613407">
              <w:rPr>
                <w:rFonts w:ascii="Verdana" w:hAnsi="Verdana"/>
                <w:sz w:val="22"/>
                <w:szCs w:val="22"/>
              </w:rPr>
              <w:t xml:space="preserve"> součinnost. </w:t>
            </w:r>
            <w:r w:rsidR="00FB39A6">
              <w:rPr>
                <w:rFonts w:ascii="Verdana" w:hAnsi="Verdana"/>
                <w:sz w:val="22"/>
                <w:szCs w:val="22"/>
              </w:rPr>
              <w:t>O</w:t>
            </w:r>
            <w:r w:rsidR="00FB39A6" w:rsidRPr="00613407">
              <w:rPr>
                <w:rFonts w:ascii="Verdana" w:hAnsi="Verdana"/>
                <w:sz w:val="22"/>
                <w:szCs w:val="22"/>
              </w:rPr>
              <w:t xml:space="preserve">bdrží-li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FB39A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B39A6" w:rsidRPr="00613407">
              <w:rPr>
                <w:rFonts w:ascii="Verdana" w:hAnsi="Verdana"/>
                <w:sz w:val="22"/>
                <w:szCs w:val="22"/>
              </w:rPr>
              <w:t>jakýkoliv do</w:t>
            </w:r>
            <w:r w:rsidR="00D55021">
              <w:rPr>
                <w:rFonts w:ascii="Verdana" w:hAnsi="Verdana"/>
                <w:sz w:val="22"/>
                <w:szCs w:val="22"/>
              </w:rPr>
              <w:t>klad nebo dopis vztahující se k </w:t>
            </w:r>
            <w:r w:rsidR="00FB39A6" w:rsidRPr="00613407">
              <w:rPr>
                <w:rFonts w:ascii="Verdana" w:hAnsi="Verdana"/>
                <w:sz w:val="22"/>
                <w:szCs w:val="22"/>
              </w:rPr>
              <w:t xml:space="preserve">provedení </w:t>
            </w:r>
            <w:r w:rsidR="00FB39A6">
              <w:rPr>
                <w:rFonts w:ascii="Verdana" w:hAnsi="Verdana"/>
                <w:sz w:val="22"/>
                <w:szCs w:val="22"/>
              </w:rPr>
              <w:t xml:space="preserve">administrace veřejné zakázky, </w:t>
            </w:r>
            <w:r w:rsidR="00FB39A6" w:rsidRPr="00613407">
              <w:rPr>
                <w:rFonts w:ascii="Verdana" w:hAnsi="Verdana"/>
                <w:sz w:val="22"/>
                <w:szCs w:val="22"/>
              </w:rPr>
              <w:t xml:space="preserve">poskytne jej </w:t>
            </w:r>
            <w:r>
              <w:rPr>
                <w:rFonts w:ascii="Verdana" w:hAnsi="Verdana"/>
                <w:sz w:val="22"/>
                <w:szCs w:val="22"/>
              </w:rPr>
              <w:t>příkazníkovi</w:t>
            </w:r>
            <w:r w:rsidR="00FB39A6" w:rsidRPr="00613407">
              <w:rPr>
                <w:rFonts w:ascii="Verdana" w:hAnsi="Verdana"/>
                <w:sz w:val="22"/>
                <w:szCs w:val="22"/>
              </w:rPr>
              <w:t xml:space="preserve">. </w:t>
            </w:r>
            <w:r w:rsidR="00FB39A6">
              <w:rPr>
                <w:rFonts w:ascii="Verdana" w:hAnsi="Verdana"/>
                <w:sz w:val="22"/>
                <w:szCs w:val="22"/>
              </w:rPr>
              <w:t>Předávání a přebírání veškerých dokladů</w:t>
            </w:r>
            <w:r w:rsidR="001D030A">
              <w:rPr>
                <w:rFonts w:ascii="Verdana" w:hAnsi="Verdana"/>
                <w:sz w:val="22"/>
                <w:szCs w:val="22"/>
              </w:rPr>
              <w:t xml:space="preserve"> či dopisů včetně dokumentace o </w:t>
            </w:r>
            <w:r w:rsidR="00FB39A6">
              <w:rPr>
                <w:rFonts w:ascii="Verdana" w:hAnsi="Verdana"/>
                <w:sz w:val="22"/>
                <w:szCs w:val="22"/>
              </w:rPr>
              <w:t xml:space="preserve">veřejné zakázce a komunikace mezi </w:t>
            </w:r>
            <w:r>
              <w:rPr>
                <w:rFonts w:ascii="Verdana" w:hAnsi="Verdana"/>
                <w:sz w:val="22"/>
                <w:szCs w:val="22"/>
              </w:rPr>
              <w:t>smluvními stranami</w:t>
            </w:r>
            <w:r w:rsidR="00FB39A6">
              <w:rPr>
                <w:rFonts w:ascii="Verdana" w:hAnsi="Verdana"/>
                <w:sz w:val="22"/>
                <w:szCs w:val="22"/>
              </w:rPr>
              <w:t xml:space="preserve"> probíhá v elektronické podobě. Obě strany jsou povinny se navzájem bezodkladně informovat o změnách v kontaktních adresách. </w:t>
            </w:r>
          </w:p>
          <w:p w:rsidR="00FB39A6" w:rsidRDefault="00FB39A6" w:rsidP="00FB39A6">
            <w:pPr>
              <w:pStyle w:val="Smlouvatext"/>
              <w:keepNext w:val="0"/>
              <w:widowControl w:val="0"/>
              <w:tabs>
                <w:tab w:val="clear" w:pos="360"/>
              </w:tabs>
              <w:ind w:left="720" w:firstLine="0"/>
              <w:rPr>
                <w:rFonts w:ascii="Verdana" w:hAnsi="Verdana"/>
                <w:sz w:val="22"/>
                <w:szCs w:val="22"/>
              </w:rPr>
            </w:pPr>
          </w:p>
          <w:p w:rsidR="00FB39A6" w:rsidRPr="002D6776" w:rsidRDefault="002B1075" w:rsidP="001442B9">
            <w:pPr>
              <w:pStyle w:val="Zkladntext"/>
              <w:numPr>
                <w:ilvl w:val="0"/>
                <w:numId w:val="32"/>
              </w:numPr>
              <w:tabs>
                <w:tab w:val="clear" w:pos="18"/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="00FB39A6">
              <w:rPr>
                <w:rFonts w:ascii="Verdana" w:hAnsi="Verdana" w:cs="Arial"/>
                <w:sz w:val="22"/>
                <w:szCs w:val="22"/>
              </w:rPr>
              <w:t xml:space="preserve"> nese odpovědnost za řádné zahájení zadávacího řízení spočívající ve včasném předání podkladů ke zpracování zadávací dokumentace </w:t>
            </w:r>
            <w:r>
              <w:rPr>
                <w:rFonts w:ascii="Verdana" w:hAnsi="Verdana" w:cs="Arial"/>
                <w:sz w:val="22"/>
                <w:szCs w:val="22"/>
              </w:rPr>
              <w:t>příkazníkovi</w:t>
            </w:r>
            <w:r w:rsidR="00FB39A6"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 w:rsidR="00FB39A6" w:rsidRPr="000412EF">
              <w:rPr>
                <w:rFonts w:ascii="Verdana" w:hAnsi="Verdana"/>
                <w:sz w:val="22"/>
                <w:szCs w:val="22"/>
              </w:rPr>
              <w:t xml:space="preserve">Za obsah podkladů, které budou </w:t>
            </w:r>
            <w:r w:rsidR="00D176CC">
              <w:rPr>
                <w:rFonts w:ascii="Verdana" w:hAnsi="Verdana"/>
                <w:sz w:val="22"/>
                <w:szCs w:val="22"/>
              </w:rPr>
              <w:t>příkazcem</w:t>
            </w:r>
            <w:r w:rsidR="00FB39A6" w:rsidRPr="000412E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C76B2">
              <w:rPr>
                <w:rFonts w:ascii="Verdana" w:hAnsi="Verdana"/>
                <w:sz w:val="22"/>
                <w:szCs w:val="22"/>
              </w:rPr>
              <w:t xml:space="preserve">příkazníkovi </w:t>
            </w:r>
            <w:r w:rsidR="00FB39A6" w:rsidRPr="000412EF">
              <w:rPr>
                <w:rFonts w:ascii="Verdana" w:hAnsi="Verdana"/>
                <w:sz w:val="22"/>
                <w:szCs w:val="22"/>
              </w:rPr>
              <w:t xml:space="preserve">poskytnuty, odpovídá </w:t>
            </w:r>
            <w:r w:rsidR="004F6D98">
              <w:rPr>
                <w:rFonts w:ascii="Verdana" w:hAnsi="Verdana"/>
                <w:sz w:val="22"/>
                <w:szCs w:val="22"/>
              </w:rPr>
              <w:t xml:space="preserve">v celém rozsahu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FB39A6" w:rsidRPr="000412EF">
              <w:rPr>
                <w:rFonts w:ascii="Verdana" w:hAnsi="Verdana"/>
                <w:sz w:val="22"/>
                <w:szCs w:val="22"/>
              </w:rPr>
              <w:t>.</w:t>
            </w:r>
          </w:p>
          <w:p w:rsidR="00FB39A6" w:rsidRPr="000412EF" w:rsidRDefault="00FB39A6" w:rsidP="00FB39A6">
            <w:pPr>
              <w:pStyle w:val="Zkladntext"/>
              <w:tabs>
                <w:tab w:val="clear" w:pos="18"/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FB39A6" w:rsidRDefault="002B1075" w:rsidP="001442B9">
            <w:pPr>
              <w:pStyle w:val="Smlouvatext"/>
              <w:keepNext w:val="0"/>
              <w:widowControl w:val="0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odpovídá za úplnost a správnost technických podmínek uvedených v zadávací dokumentaci.  Pokud v průběhu zadávacího řízení budou zájemci vyžadovat jakékoliv doplnění nebo upřesnění týkající se technických podmínek zadávací dokumentace, je </w:t>
            </w: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povinen obstarat součinnost odborné osoby tak, aby odpovědi na dotazy byly předány </w:t>
            </w:r>
            <w:r>
              <w:rPr>
                <w:rFonts w:ascii="Verdana" w:hAnsi="Verdana" w:cs="Arial"/>
                <w:sz w:val="22"/>
                <w:szCs w:val="22"/>
              </w:rPr>
              <w:t>příkazníkovi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nejpozději dva pracovní dny ode dne doručení žádosti o dodatečné informace. </w:t>
            </w:r>
            <w:r>
              <w:rPr>
                <w:rFonts w:ascii="Verdana" w:hAnsi="Verdana" w:cs="Arial"/>
                <w:sz w:val="22"/>
                <w:szCs w:val="22"/>
              </w:rPr>
              <w:t>Příkazník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je pak povinen zajistit poskytnutí upřesňujících či doplňujících podkladů všem dodavatelům, kteří požádali o zadávací dokumentaci nebo kterým byla zadávací dokumentace poskytnuta.</w:t>
            </w:r>
          </w:p>
          <w:p w:rsidR="00FB39A6" w:rsidRDefault="00FB39A6" w:rsidP="00FB39A6">
            <w:pPr>
              <w:pStyle w:val="Smlouvatext"/>
              <w:keepNext w:val="0"/>
              <w:widowControl w:val="0"/>
              <w:tabs>
                <w:tab w:val="clear" w:pos="360"/>
              </w:tabs>
              <w:ind w:left="720" w:firstLine="0"/>
              <w:rPr>
                <w:rFonts w:ascii="Verdana" w:hAnsi="Verdana" w:cs="Arial"/>
                <w:sz w:val="22"/>
                <w:szCs w:val="22"/>
              </w:rPr>
            </w:pPr>
          </w:p>
          <w:p w:rsidR="00BA3DE1" w:rsidRDefault="00BA3DE1" w:rsidP="00D55021">
            <w:pPr>
              <w:pStyle w:val="Smlouvatext"/>
              <w:keepNext w:val="0"/>
              <w:widowControl w:val="0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V případě, že předmět veřejné zakázky vyžaduje odborné zhodnocení nabídek v příslušné oblasti plnění, je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příkazce</w:t>
            </w:r>
            <w:r>
              <w:rPr>
                <w:rFonts w:ascii="Verdana" w:hAnsi="Verdana" w:cs="Arial"/>
                <w:sz w:val="22"/>
                <w:szCs w:val="22"/>
              </w:rPr>
              <w:t xml:space="preserve"> povinen poskytnout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příkazníkovi</w:t>
            </w:r>
            <w:r>
              <w:rPr>
                <w:rFonts w:ascii="Verdana" w:hAnsi="Verdana" w:cs="Arial"/>
                <w:sz w:val="22"/>
                <w:szCs w:val="22"/>
              </w:rPr>
              <w:t xml:space="preserve"> řádnou součinnost při posouzení a hodnocení nabídek spočívající ve spolupráci při přípravě a t</w:t>
            </w:r>
            <w:r w:rsidR="00D55021">
              <w:rPr>
                <w:rFonts w:ascii="Verdana" w:hAnsi="Verdana" w:cs="Arial"/>
                <w:sz w:val="22"/>
                <w:szCs w:val="22"/>
              </w:rPr>
              <w:t>vorbě dokumentů vztahující se k </w:t>
            </w:r>
            <w:r>
              <w:rPr>
                <w:rFonts w:ascii="Verdana" w:hAnsi="Verdana" w:cs="Arial"/>
                <w:sz w:val="22"/>
                <w:szCs w:val="22"/>
              </w:rPr>
              <w:t>předmětné veřejné zakázce.</w:t>
            </w:r>
          </w:p>
          <w:p w:rsidR="00BA3DE1" w:rsidRDefault="00BA3DE1" w:rsidP="00BA3DE1">
            <w:pPr>
              <w:pStyle w:val="Smlouvatext"/>
              <w:keepNext w:val="0"/>
              <w:widowControl w:val="0"/>
              <w:tabs>
                <w:tab w:val="clear" w:pos="360"/>
              </w:tabs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  <w:p w:rsidR="00FB39A6" w:rsidRDefault="002B1075" w:rsidP="00D55021">
            <w:pPr>
              <w:pStyle w:val="Smlouvatext"/>
              <w:keepNext w:val="0"/>
              <w:widowControl w:val="0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je povinen zorganizovat prohlídku místa plnění veřejné zakázky v termínu stanoveném v zadávací dokumentaci, pokud to bude nezbytné. </w:t>
            </w:r>
            <w:r>
              <w:rPr>
                <w:rFonts w:ascii="Verdana" w:hAnsi="Verdana" w:cs="Arial"/>
                <w:sz w:val="22"/>
                <w:szCs w:val="22"/>
              </w:rPr>
              <w:t>Příkazník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je dále povinen poskytnout vše</w:t>
            </w:r>
            <w:r w:rsidR="00D55021">
              <w:rPr>
                <w:rFonts w:ascii="Verdana" w:hAnsi="Verdana" w:cs="Arial"/>
                <w:sz w:val="22"/>
                <w:szCs w:val="22"/>
              </w:rPr>
              <w:t>m dodavatelům, kteří požádali o 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>zadávací dokumentaci nebo kterým byla zadávací dokumentace poskytnuta, písemné odpovědi na dotazy, které vznikly při prohlídce místa plnění veřejné zakázky.</w:t>
            </w:r>
            <w:r w:rsidR="00FB39A6" w:rsidRPr="000412EF" w:rsidDel="00027D95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:rsidR="00FB39A6" w:rsidRDefault="00FB39A6" w:rsidP="00FB39A6">
            <w:pPr>
              <w:pStyle w:val="Smlouvatext"/>
              <w:keepNext w:val="0"/>
              <w:widowControl w:val="0"/>
              <w:tabs>
                <w:tab w:val="clear" w:pos="360"/>
              </w:tabs>
              <w:ind w:left="720" w:firstLine="0"/>
              <w:rPr>
                <w:rFonts w:ascii="Verdana" w:hAnsi="Verdana"/>
                <w:sz w:val="22"/>
                <w:szCs w:val="22"/>
              </w:rPr>
            </w:pPr>
          </w:p>
          <w:p w:rsidR="00FB39A6" w:rsidRDefault="00FB39A6" w:rsidP="00D55021">
            <w:pPr>
              <w:pStyle w:val="Smlouvatext"/>
              <w:keepNext w:val="0"/>
              <w:widowControl w:val="0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00CB0FFC">
              <w:rPr>
                <w:rFonts w:ascii="Verdana" w:hAnsi="Verdana" w:cs="Arial"/>
                <w:sz w:val="22"/>
                <w:szCs w:val="22"/>
              </w:rPr>
              <w:t xml:space="preserve">Zjistí-li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příkazník</w:t>
            </w:r>
            <w:r w:rsidRPr="00CB0FFC">
              <w:rPr>
                <w:rFonts w:ascii="Verdana" w:hAnsi="Verdana" w:cs="Arial"/>
                <w:sz w:val="22"/>
                <w:szCs w:val="22"/>
              </w:rPr>
              <w:t xml:space="preserve"> v průběhu plnění, že pokyny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CB0FFC">
              <w:rPr>
                <w:rFonts w:ascii="Verdana" w:hAnsi="Verdana" w:cs="Arial"/>
                <w:sz w:val="22"/>
                <w:szCs w:val="22"/>
              </w:rPr>
              <w:t xml:space="preserve"> nebo jím zamýšlený postup nejsou v souladu se </w:t>
            </w:r>
            <w:r w:rsidR="007156DC">
              <w:rPr>
                <w:rFonts w:ascii="Verdana" w:hAnsi="Verdana" w:cs="Arial"/>
                <w:sz w:val="22"/>
                <w:szCs w:val="22"/>
              </w:rPr>
              <w:t>ZOZVZ</w:t>
            </w:r>
            <w:r w:rsidRPr="00CB0FFC">
              <w:rPr>
                <w:rFonts w:ascii="Verdana" w:hAnsi="Verdana" w:cs="Arial"/>
                <w:sz w:val="22"/>
                <w:szCs w:val="22"/>
              </w:rPr>
              <w:t xml:space="preserve"> nebo jej obcházejí, je povinen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CB0FFC">
              <w:rPr>
                <w:rFonts w:ascii="Verdana" w:hAnsi="Verdana" w:cs="Arial"/>
                <w:sz w:val="22"/>
                <w:szCs w:val="22"/>
              </w:rPr>
              <w:t xml:space="preserve"> na tuto skutečnost písemně upozornit.</w:t>
            </w:r>
            <w:r w:rsidR="00854F14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Příkazník</w:t>
            </w:r>
            <w:r w:rsidR="00854F14">
              <w:rPr>
                <w:rFonts w:ascii="Verdana" w:hAnsi="Verdana" w:cs="Arial"/>
                <w:sz w:val="22"/>
                <w:szCs w:val="22"/>
              </w:rPr>
              <w:t xml:space="preserve"> neodpovídá za úkony v zadávacím řízení, při kterých se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příkazce</w:t>
            </w:r>
            <w:r w:rsidR="00976B4E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854F14">
              <w:rPr>
                <w:rFonts w:ascii="Verdana" w:hAnsi="Verdana" w:cs="Arial"/>
                <w:sz w:val="22"/>
                <w:szCs w:val="22"/>
              </w:rPr>
              <w:t xml:space="preserve">dle § </w:t>
            </w:r>
            <w:r w:rsidR="00DA68FE">
              <w:rPr>
                <w:rFonts w:ascii="Verdana" w:hAnsi="Verdana" w:cs="Arial"/>
                <w:sz w:val="22"/>
                <w:szCs w:val="22"/>
              </w:rPr>
              <w:t>43</w:t>
            </w:r>
            <w:r w:rsidR="00854F14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7156DC">
              <w:rPr>
                <w:rFonts w:ascii="Verdana" w:hAnsi="Verdana" w:cs="Arial"/>
                <w:sz w:val="22"/>
                <w:szCs w:val="22"/>
              </w:rPr>
              <w:t>ZOZVZ</w:t>
            </w:r>
            <w:r w:rsidR="00854F14">
              <w:rPr>
                <w:rFonts w:ascii="Verdana" w:hAnsi="Verdana" w:cs="Arial"/>
                <w:sz w:val="22"/>
                <w:szCs w:val="22"/>
              </w:rPr>
              <w:t xml:space="preserve"> nemůže nechat zastoupit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příkazníkem</w:t>
            </w:r>
            <w:r w:rsidR="00976B4E">
              <w:rPr>
                <w:rFonts w:ascii="Verdana" w:hAnsi="Verdana" w:cs="Arial"/>
                <w:sz w:val="22"/>
                <w:szCs w:val="22"/>
              </w:rPr>
              <w:t>.</w:t>
            </w:r>
            <w:r w:rsidR="009001D9">
              <w:rPr>
                <w:rFonts w:ascii="Verdana" w:hAnsi="Verdana" w:cs="Arial"/>
                <w:sz w:val="22"/>
                <w:szCs w:val="22"/>
              </w:rPr>
              <w:t xml:space="preserve"> V případě, že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příkazce</w:t>
            </w:r>
            <w:r w:rsidR="009001D9">
              <w:rPr>
                <w:rFonts w:ascii="Verdana" w:hAnsi="Verdana" w:cs="Arial"/>
                <w:sz w:val="22"/>
                <w:szCs w:val="22"/>
              </w:rPr>
              <w:t xml:space="preserve"> bude trvat na určitém postupu v zadávací</w:t>
            </w:r>
            <w:r w:rsidR="001D030A">
              <w:rPr>
                <w:rFonts w:ascii="Verdana" w:hAnsi="Verdana" w:cs="Arial"/>
                <w:sz w:val="22"/>
                <w:szCs w:val="22"/>
              </w:rPr>
              <w:t>m řízení či způsobu jednání, na </w:t>
            </w:r>
            <w:r w:rsidR="009001D9">
              <w:rPr>
                <w:rFonts w:ascii="Verdana" w:hAnsi="Verdana" w:cs="Arial"/>
                <w:sz w:val="22"/>
                <w:szCs w:val="22"/>
              </w:rPr>
              <w:t xml:space="preserve">který byl </w:t>
            </w:r>
            <w:r w:rsidR="002B1075">
              <w:rPr>
                <w:rFonts w:ascii="Verdana" w:hAnsi="Verdana" w:cs="Arial"/>
                <w:sz w:val="22"/>
                <w:szCs w:val="22"/>
              </w:rPr>
              <w:t>příkazníkem</w:t>
            </w:r>
            <w:r w:rsidR="009001D9">
              <w:rPr>
                <w:rFonts w:ascii="Verdana" w:hAnsi="Verdana" w:cs="Arial"/>
                <w:sz w:val="22"/>
                <w:szCs w:val="22"/>
              </w:rPr>
              <w:t xml:space="preserve"> upozorněn, že není vhodný či neodpovídá platné právní úpravě, a následně bude zahájeno řízení u Úřadu pro ochranu hospodářské soutěže, odpovídá za řízení </w:t>
            </w:r>
            <w:r w:rsidR="000B0AB1">
              <w:rPr>
                <w:rFonts w:ascii="Verdana" w:hAnsi="Verdana" w:cs="Arial"/>
                <w:sz w:val="22"/>
                <w:szCs w:val="22"/>
              </w:rPr>
              <w:t>příkazce</w:t>
            </w:r>
            <w:r w:rsidR="009001D9">
              <w:rPr>
                <w:rFonts w:ascii="Verdana" w:hAnsi="Verdana" w:cs="Arial"/>
                <w:sz w:val="22"/>
                <w:szCs w:val="22"/>
              </w:rPr>
              <w:t xml:space="preserve"> a všechny úkony v řízení před Úřadem pro ochranu hospo</w:t>
            </w:r>
            <w:r w:rsidR="001D030A">
              <w:rPr>
                <w:rFonts w:ascii="Verdana" w:hAnsi="Verdana" w:cs="Arial"/>
                <w:sz w:val="22"/>
                <w:szCs w:val="22"/>
              </w:rPr>
              <w:t>dářské soutěže provádí sám a na </w:t>
            </w:r>
            <w:r w:rsidR="009001D9">
              <w:rPr>
                <w:rFonts w:ascii="Verdana" w:hAnsi="Verdana" w:cs="Arial"/>
                <w:sz w:val="22"/>
                <w:szCs w:val="22"/>
              </w:rPr>
              <w:t>vlastní odpovědnost.</w:t>
            </w:r>
          </w:p>
          <w:p w:rsidR="009001D9" w:rsidRPr="00854F14" w:rsidRDefault="009001D9" w:rsidP="009001D9">
            <w:pPr>
              <w:pStyle w:val="Smlouvatext"/>
              <w:keepNext w:val="0"/>
              <w:widowControl w:val="0"/>
              <w:tabs>
                <w:tab w:val="clear" w:pos="360"/>
              </w:tabs>
              <w:ind w:left="720" w:firstLine="0"/>
              <w:rPr>
                <w:rFonts w:ascii="Verdana" w:hAnsi="Verdana" w:cs="Arial"/>
                <w:sz w:val="22"/>
                <w:szCs w:val="22"/>
              </w:rPr>
            </w:pPr>
          </w:p>
          <w:p w:rsidR="00FB39A6" w:rsidRDefault="000B0AB1" w:rsidP="00D55021">
            <w:pPr>
              <w:pStyle w:val="Smlouvatext"/>
              <w:keepNext w:val="0"/>
              <w:widowControl w:val="0"/>
              <w:numPr>
                <w:ilvl w:val="0"/>
                <w:numId w:val="7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FB39A6" w:rsidRPr="00CB0FFC">
              <w:rPr>
                <w:rFonts w:ascii="Verdana" w:hAnsi="Verdana"/>
                <w:sz w:val="22"/>
                <w:szCs w:val="22"/>
              </w:rPr>
              <w:t xml:space="preserve"> je povinen bez zbytečného odkladu oznámit všechny okolnosti, které zjistil při výkonu práv a povinností podle této smlouvy, a které mohou mít vliv na změnu pokynů </w:t>
            </w:r>
            <w:r w:rsidR="00FB39A6">
              <w:rPr>
                <w:rFonts w:ascii="Verdana" w:hAnsi="Verdana"/>
                <w:sz w:val="22"/>
                <w:szCs w:val="22"/>
              </w:rPr>
              <w:t xml:space="preserve">nebo zájmů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FB39A6" w:rsidRPr="00CB0FFC">
              <w:rPr>
                <w:rFonts w:ascii="Verdana" w:hAnsi="Verdana"/>
                <w:sz w:val="22"/>
                <w:szCs w:val="22"/>
              </w:rPr>
              <w:t xml:space="preserve">. Od pokynů </w:t>
            </w:r>
            <w:r>
              <w:rPr>
                <w:rFonts w:ascii="Verdana" w:hAnsi="Verdana"/>
                <w:sz w:val="22"/>
                <w:szCs w:val="22"/>
              </w:rPr>
              <w:lastRenderedPageBreak/>
              <w:t>příkazce</w:t>
            </w:r>
            <w:r w:rsidR="00FB39A6" w:rsidRPr="00CB0FFC">
              <w:rPr>
                <w:rFonts w:ascii="Verdana" w:hAnsi="Verdana"/>
                <w:sz w:val="22"/>
                <w:szCs w:val="22"/>
              </w:rPr>
              <w:t xml:space="preserve"> se může </w:t>
            </w: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FB39A6" w:rsidRPr="00CB0FFC">
              <w:rPr>
                <w:rFonts w:ascii="Verdana" w:hAnsi="Verdana"/>
                <w:sz w:val="22"/>
                <w:szCs w:val="22"/>
              </w:rPr>
              <w:t xml:space="preserve"> odchýlit, jen je-li to naléhavě nezbytné v zájmu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FB39A6" w:rsidRPr="00CB0FF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B39A6">
              <w:rPr>
                <w:rFonts w:ascii="Verdana" w:hAnsi="Verdana"/>
                <w:sz w:val="22"/>
                <w:szCs w:val="22"/>
              </w:rPr>
              <w:t xml:space="preserve">a </w:t>
            </w: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FB39A6" w:rsidRPr="00CB0FFC">
              <w:rPr>
                <w:rFonts w:ascii="Verdana" w:hAnsi="Verdana"/>
                <w:sz w:val="22"/>
                <w:szCs w:val="22"/>
              </w:rPr>
              <w:t xml:space="preserve"> nemůže včas obdržet jeho souhlas. Ani v těchto případech se však </w:t>
            </w: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FB39A6" w:rsidRPr="00CB0FFC">
              <w:rPr>
                <w:rFonts w:ascii="Verdana" w:hAnsi="Verdana"/>
                <w:sz w:val="22"/>
                <w:szCs w:val="22"/>
              </w:rPr>
              <w:t xml:space="preserve"> nesmí od pokynů odchýlit, jestliže je to zakázáno touto smlouvou nebo </w:t>
            </w:r>
            <w:r>
              <w:rPr>
                <w:rFonts w:ascii="Verdana" w:hAnsi="Verdana"/>
                <w:sz w:val="22"/>
                <w:szCs w:val="22"/>
              </w:rPr>
              <w:t>příkazcem</w:t>
            </w:r>
            <w:r w:rsidR="00FB39A6" w:rsidRPr="00CB0FFC">
              <w:rPr>
                <w:rFonts w:ascii="Verdana" w:hAnsi="Verdana"/>
                <w:sz w:val="22"/>
                <w:szCs w:val="22"/>
              </w:rPr>
              <w:t>.</w:t>
            </w:r>
          </w:p>
          <w:p w:rsidR="00FB39A6" w:rsidRDefault="00FB39A6" w:rsidP="00FB39A6">
            <w:pPr>
              <w:pStyle w:val="Smlouvatext"/>
              <w:keepNext w:val="0"/>
              <w:widowControl w:val="0"/>
              <w:tabs>
                <w:tab w:val="clear" w:pos="360"/>
              </w:tabs>
              <w:ind w:left="0" w:firstLine="0"/>
              <w:rPr>
                <w:rFonts w:ascii="Verdana" w:hAnsi="Verdana"/>
                <w:sz w:val="22"/>
                <w:szCs w:val="22"/>
              </w:rPr>
            </w:pPr>
          </w:p>
          <w:p w:rsidR="00FB39A6" w:rsidRDefault="000B0AB1" w:rsidP="00D55021">
            <w:pPr>
              <w:pStyle w:val="Smlouvatext"/>
              <w:keepNext w:val="0"/>
              <w:widowControl w:val="0"/>
              <w:numPr>
                <w:ilvl w:val="0"/>
                <w:numId w:val="7"/>
              </w:numPr>
              <w:ind w:hanging="7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Příkazník </w:t>
            </w:r>
            <w:r w:rsidR="00FB39A6">
              <w:rPr>
                <w:rFonts w:ascii="Verdana" w:hAnsi="Verdana"/>
                <w:sz w:val="22"/>
                <w:szCs w:val="22"/>
              </w:rPr>
              <w:t xml:space="preserve">bude po celou dobu zadávacího řízení komunikovat s kontaktní osobou, kterou si zvolí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FB39A6">
              <w:rPr>
                <w:rFonts w:ascii="Verdana" w:hAnsi="Verdana"/>
                <w:sz w:val="22"/>
                <w:szCs w:val="22"/>
              </w:rPr>
              <w:t>.</w:t>
            </w:r>
            <w:r w:rsidR="005A1929">
              <w:rPr>
                <w:rFonts w:ascii="Verdana" w:hAnsi="Verdana"/>
                <w:sz w:val="22"/>
                <w:szCs w:val="22"/>
              </w:rPr>
              <w:t xml:space="preserve"> Kontaktní osoba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5A1929">
              <w:rPr>
                <w:rFonts w:ascii="Verdana" w:hAnsi="Verdana"/>
                <w:sz w:val="22"/>
                <w:szCs w:val="22"/>
              </w:rPr>
              <w:t xml:space="preserve"> poskytne </w:t>
            </w:r>
            <w:r>
              <w:rPr>
                <w:rFonts w:ascii="Verdana" w:hAnsi="Verdana"/>
                <w:sz w:val="22"/>
                <w:szCs w:val="22"/>
              </w:rPr>
              <w:t>příkazníkovi</w:t>
            </w:r>
            <w:r w:rsidR="005A1929">
              <w:rPr>
                <w:rFonts w:ascii="Verdana" w:hAnsi="Verdana"/>
                <w:sz w:val="22"/>
                <w:szCs w:val="22"/>
              </w:rPr>
              <w:t xml:space="preserve"> řádnou součinnost během celé doby běhu zadávacího řízení.</w:t>
            </w:r>
          </w:p>
          <w:p w:rsidR="00FB39A6" w:rsidRDefault="00FB39A6" w:rsidP="00FB39A6">
            <w:pPr>
              <w:pStyle w:val="Smlouvatext"/>
              <w:keepNext w:val="0"/>
              <w:widowControl w:val="0"/>
              <w:tabs>
                <w:tab w:val="clear" w:pos="360"/>
              </w:tabs>
              <w:ind w:left="0" w:firstLine="0"/>
              <w:rPr>
                <w:rFonts w:ascii="Verdana" w:hAnsi="Verdana"/>
                <w:sz w:val="22"/>
                <w:szCs w:val="22"/>
              </w:rPr>
            </w:pPr>
          </w:p>
          <w:p w:rsidR="00DA68FE" w:rsidRPr="0082482F" w:rsidRDefault="00DA68FE" w:rsidP="00D55021">
            <w:pPr>
              <w:pStyle w:val="Smlouvatext"/>
              <w:keepNext w:val="0"/>
              <w:widowControl w:val="0"/>
              <w:numPr>
                <w:ilvl w:val="0"/>
                <w:numId w:val="7"/>
              </w:numPr>
              <w:ind w:hanging="720"/>
              <w:rPr>
                <w:rFonts w:ascii="Verdana" w:hAnsi="Verdana" w:cs="Arial"/>
                <w:sz w:val="22"/>
                <w:szCs w:val="22"/>
              </w:rPr>
            </w:pPr>
            <w:r w:rsidRPr="0082482F">
              <w:rPr>
                <w:rFonts w:ascii="Verdana" w:hAnsi="Verdana" w:cs="Arial"/>
                <w:sz w:val="22"/>
                <w:szCs w:val="22"/>
              </w:rPr>
              <w:t xml:space="preserve">Příkazce je povinen v případě, kdy ZOZVZ </w:t>
            </w:r>
            <w:r>
              <w:rPr>
                <w:rFonts w:ascii="Verdana" w:hAnsi="Verdana" w:cs="Arial"/>
                <w:sz w:val="22"/>
                <w:szCs w:val="22"/>
              </w:rPr>
              <w:t>toto vyžaduje</w:t>
            </w:r>
            <w:r w:rsidRPr="0082482F">
              <w:rPr>
                <w:rFonts w:ascii="Verdana" w:hAnsi="Verdana" w:cs="Arial"/>
                <w:sz w:val="22"/>
                <w:szCs w:val="22"/>
              </w:rPr>
              <w:t>, před datem stanoveného úkonu ustavit:</w:t>
            </w:r>
          </w:p>
          <w:p w:rsidR="006616A0" w:rsidRPr="007A16A0" w:rsidRDefault="006616A0" w:rsidP="00EF2AF6">
            <w:pPr>
              <w:pStyle w:val="Smlouvatext"/>
              <w:keepNext w:val="0"/>
              <w:widowControl w:val="0"/>
              <w:tabs>
                <w:tab w:val="clear" w:pos="360"/>
              </w:tabs>
              <w:ind w:left="720" w:firstLine="0"/>
              <w:rPr>
                <w:rFonts w:ascii="Verdana" w:hAnsi="Verdana" w:cs="Arial"/>
                <w:sz w:val="22"/>
                <w:szCs w:val="22"/>
              </w:rPr>
            </w:pPr>
          </w:p>
          <w:p w:rsidR="00FB39A6" w:rsidRPr="002C4616" w:rsidRDefault="00FB39A6" w:rsidP="00FB39A6">
            <w:pPr>
              <w:pStyle w:val="Normln1"/>
              <w:numPr>
                <w:ilvl w:val="1"/>
                <w:numId w:val="25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701"/>
              </w:tabs>
              <w:ind w:left="709" w:hanging="709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C4616">
              <w:rPr>
                <w:rFonts w:ascii="Verdana" w:hAnsi="Verdana" w:cs="Arial"/>
                <w:sz w:val="22"/>
                <w:szCs w:val="22"/>
              </w:rPr>
              <w:t xml:space="preserve">komisi pro otevírání obálek s nabídkami </w:t>
            </w:r>
          </w:p>
          <w:p w:rsidR="00FB39A6" w:rsidRDefault="00FB39A6" w:rsidP="00FB39A6">
            <w:pPr>
              <w:pStyle w:val="Normln1"/>
              <w:numPr>
                <w:ilvl w:val="1"/>
                <w:numId w:val="25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left" w:pos="1701"/>
              </w:tabs>
              <w:ind w:left="709" w:hanging="709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C4616">
              <w:rPr>
                <w:rFonts w:ascii="Verdana" w:hAnsi="Verdana" w:cs="Arial"/>
                <w:sz w:val="22"/>
                <w:szCs w:val="22"/>
              </w:rPr>
              <w:t xml:space="preserve">hodnotící komisi v počtu nejméně pěti členů včetně stejného počtu náhradníků. </w:t>
            </w:r>
            <w:r w:rsidR="00AA5E2F">
              <w:rPr>
                <w:rFonts w:ascii="Verdana" w:hAnsi="Verdana" w:cs="Arial"/>
                <w:sz w:val="22"/>
                <w:szCs w:val="22"/>
              </w:rPr>
              <w:t xml:space="preserve">U hodnotící komise musí </w:t>
            </w:r>
            <w:r w:rsidR="000B0AB1">
              <w:rPr>
                <w:rFonts w:ascii="Verdana" w:hAnsi="Verdana" w:cs="Arial"/>
                <w:sz w:val="22"/>
                <w:szCs w:val="22"/>
              </w:rPr>
              <w:t>příkazce</w:t>
            </w:r>
            <w:r w:rsidR="00AA5E2F">
              <w:rPr>
                <w:rFonts w:ascii="Verdana" w:hAnsi="Verdana" w:cs="Arial"/>
                <w:sz w:val="22"/>
                <w:szCs w:val="22"/>
              </w:rPr>
              <w:t xml:space="preserve"> zajistit jmenování nejméně jedné třetiny členů s příslušnou odborností ve vztahu k veřejné zakázce, je-li to odůvodněno předmětem veřejné zakázky.</w:t>
            </w:r>
          </w:p>
          <w:p w:rsidR="00FB39A6" w:rsidRDefault="00FB39A6" w:rsidP="00FB39A6">
            <w:pPr>
              <w:pStyle w:val="Smlouvatext"/>
              <w:keepNext w:val="0"/>
              <w:widowControl w:val="0"/>
              <w:tabs>
                <w:tab w:val="clear" w:pos="360"/>
              </w:tabs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  <w:p w:rsidR="00FB39A6" w:rsidRDefault="000B0AB1" w:rsidP="00D55021">
            <w:pPr>
              <w:pStyle w:val="Smlouvatext"/>
              <w:keepNext w:val="0"/>
              <w:widowControl w:val="0"/>
              <w:numPr>
                <w:ilvl w:val="0"/>
                <w:numId w:val="7"/>
              </w:numPr>
              <w:ind w:hanging="7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je oprávněn ustavit pouze jedinou komisi, která bude plnit obě výše uvedené funkce. O této skutečnosti musí informovat </w:t>
            </w:r>
            <w:r>
              <w:rPr>
                <w:rFonts w:ascii="Verdana" w:hAnsi="Verdana" w:cs="Arial"/>
                <w:sz w:val="22"/>
                <w:szCs w:val="22"/>
              </w:rPr>
              <w:t>příkazníka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před ustavením komise pro otevírání obálek s nabídkami. V tomto případě musí </w:t>
            </w: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ustavit komisi v počtu nejméně pěti členů a včetně stejného počtu náhradníků. U této komise musí </w:t>
            </w: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zajistit jmenování nejméně jedné třetiny členů s příslušnou odborností ve vztahu k veřejné zakázce</w:t>
            </w:r>
            <w:r w:rsidR="005A1929">
              <w:rPr>
                <w:rFonts w:ascii="Verdana" w:hAnsi="Verdana" w:cs="Arial"/>
                <w:sz w:val="22"/>
                <w:szCs w:val="22"/>
              </w:rPr>
              <w:t>, je-li to odůvodněno předmětem veřejné zakázky.</w:t>
            </w:r>
          </w:p>
          <w:p w:rsidR="00FB39A6" w:rsidRDefault="00FB39A6" w:rsidP="00FB39A6">
            <w:pPr>
              <w:pStyle w:val="Smlouvatext"/>
              <w:keepNext w:val="0"/>
              <w:widowControl w:val="0"/>
              <w:tabs>
                <w:tab w:val="clear" w:pos="360"/>
              </w:tabs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  <w:p w:rsidR="00FB39A6" w:rsidRDefault="000B0AB1" w:rsidP="00D55021">
            <w:pPr>
              <w:pStyle w:val="Smlouvatext"/>
              <w:keepNext w:val="0"/>
              <w:widowControl w:val="0"/>
              <w:numPr>
                <w:ilvl w:val="0"/>
                <w:numId w:val="7"/>
              </w:numPr>
              <w:ind w:hanging="7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je povinen </w:t>
            </w:r>
            <w:r w:rsidR="00FB39A6">
              <w:rPr>
                <w:rFonts w:ascii="Verdana" w:hAnsi="Verdana" w:cs="Arial"/>
                <w:sz w:val="22"/>
                <w:szCs w:val="22"/>
              </w:rPr>
              <w:t xml:space="preserve">uzavřít smlouvu s vybraným </w:t>
            </w:r>
            <w:r w:rsidR="00FB5F9F">
              <w:rPr>
                <w:rFonts w:ascii="Verdana" w:hAnsi="Verdana" w:cs="Arial"/>
                <w:sz w:val="22"/>
                <w:szCs w:val="22"/>
              </w:rPr>
              <w:t>dodavatelem</w:t>
            </w:r>
            <w:r w:rsidR="00FB39A6">
              <w:rPr>
                <w:rFonts w:ascii="Verdana" w:hAnsi="Verdana" w:cs="Arial"/>
                <w:sz w:val="22"/>
                <w:szCs w:val="22"/>
              </w:rPr>
              <w:t xml:space="preserve"> v souladu se </w:t>
            </w:r>
            <w:r w:rsidR="007156DC">
              <w:rPr>
                <w:rFonts w:ascii="Verdana" w:hAnsi="Verdana" w:cs="Arial"/>
                <w:sz w:val="22"/>
                <w:szCs w:val="22"/>
              </w:rPr>
              <w:t>ZOZVZ</w:t>
            </w:r>
            <w:r w:rsidR="00FB39A6">
              <w:rPr>
                <w:rFonts w:ascii="Verdana" w:hAnsi="Verdana" w:cs="Arial"/>
                <w:sz w:val="22"/>
                <w:szCs w:val="22"/>
              </w:rPr>
              <w:t>, a to do 1</w:t>
            </w:r>
            <w:r w:rsidR="00DA68FE">
              <w:rPr>
                <w:rFonts w:ascii="Verdana" w:hAnsi="Verdana" w:cs="Arial"/>
                <w:sz w:val="22"/>
                <w:szCs w:val="22"/>
              </w:rPr>
              <w:t>0</w:t>
            </w:r>
            <w:r w:rsidR="00FB39A6">
              <w:rPr>
                <w:rFonts w:ascii="Verdana" w:hAnsi="Verdana" w:cs="Arial"/>
                <w:sz w:val="22"/>
                <w:szCs w:val="22"/>
              </w:rPr>
              <w:t xml:space="preserve"> dnů po uplynutí lhůty pro podání námitek.</w:t>
            </w:r>
          </w:p>
          <w:p w:rsidR="00FB39A6" w:rsidRDefault="00FB39A6" w:rsidP="00FB39A6">
            <w:pPr>
              <w:pStyle w:val="Smlouvatext"/>
              <w:keepNext w:val="0"/>
              <w:widowControl w:val="0"/>
              <w:tabs>
                <w:tab w:val="clear" w:pos="360"/>
              </w:tabs>
              <w:ind w:left="720" w:firstLine="0"/>
              <w:rPr>
                <w:rFonts w:ascii="Verdana" w:hAnsi="Verdana" w:cs="Arial"/>
                <w:sz w:val="22"/>
                <w:szCs w:val="22"/>
              </w:rPr>
            </w:pPr>
          </w:p>
          <w:p w:rsidR="00FB39A6" w:rsidRDefault="000B0AB1" w:rsidP="00D55021">
            <w:pPr>
              <w:pStyle w:val="Smlouvatext"/>
              <w:keepNext w:val="0"/>
              <w:widowControl w:val="0"/>
              <w:numPr>
                <w:ilvl w:val="0"/>
                <w:numId w:val="7"/>
              </w:numPr>
              <w:ind w:hanging="7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nesmí uzavřít příslušnou smlouvu s </w:t>
            </w:r>
            <w:r w:rsidR="00FB5F9F">
              <w:rPr>
                <w:rFonts w:ascii="Verdana" w:hAnsi="Verdana" w:cs="Arial"/>
                <w:sz w:val="22"/>
                <w:szCs w:val="22"/>
              </w:rPr>
              <w:t>dodavatelem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, jehož nabídka byla vybrána jako nejvhodnější, nebo </w:t>
            </w:r>
            <w:r w:rsidR="00FB5F9F">
              <w:rPr>
                <w:rFonts w:ascii="Verdana" w:hAnsi="Verdana" w:cs="Arial"/>
                <w:sz w:val="22"/>
                <w:szCs w:val="22"/>
              </w:rPr>
              <w:t>dalším dod</w:t>
            </w:r>
            <w:r w:rsidR="00262112">
              <w:rPr>
                <w:rFonts w:ascii="Verdana" w:hAnsi="Verdana" w:cs="Arial"/>
                <w:sz w:val="22"/>
                <w:szCs w:val="22"/>
              </w:rPr>
              <w:t>a</w:t>
            </w:r>
            <w:r w:rsidR="00FB5F9F">
              <w:rPr>
                <w:rFonts w:ascii="Verdana" w:hAnsi="Verdana" w:cs="Arial"/>
                <w:sz w:val="22"/>
                <w:szCs w:val="22"/>
              </w:rPr>
              <w:t>vatelem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v pořadí podle § </w:t>
            </w:r>
            <w:r w:rsidR="00DA68FE">
              <w:rPr>
                <w:rFonts w:ascii="Verdana" w:hAnsi="Verdana" w:cs="Arial"/>
                <w:sz w:val="22"/>
                <w:szCs w:val="22"/>
              </w:rPr>
              <w:t>124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7156DC">
              <w:rPr>
                <w:rFonts w:ascii="Verdana" w:hAnsi="Verdana" w:cs="Arial"/>
                <w:sz w:val="22"/>
                <w:szCs w:val="22"/>
              </w:rPr>
              <w:t>ZOZVZ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dříve, než mu </w:t>
            </w:r>
            <w:r>
              <w:rPr>
                <w:rFonts w:ascii="Verdana" w:hAnsi="Verdana" w:cs="Arial"/>
                <w:sz w:val="22"/>
                <w:szCs w:val="22"/>
              </w:rPr>
              <w:t>příkazník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oznámí, že uplynuly lhůty stanovené </w:t>
            </w:r>
            <w:r w:rsidR="007156DC">
              <w:rPr>
                <w:rFonts w:ascii="Verdana" w:hAnsi="Verdana" w:cs="Arial"/>
                <w:sz w:val="22"/>
                <w:szCs w:val="22"/>
              </w:rPr>
              <w:t>ZOZVZ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>, ve kterých smlouva nesmí být uzavřen</w:t>
            </w:r>
            <w:r w:rsidR="00FB39A6">
              <w:rPr>
                <w:rFonts w:ascii="Verdana" w:hAnsi="Verdana" w:cs="Arial"/>
                <w:sz w:val="22"/>
                <w:szCs w:val="22"/>
              </w:rPr>
              <w:t>a.</w:t>
            </w:r>
          </w:p>
          <w:p w:rsidR="00FB39A6" w:rsidRDefault="00FB39A6" w:rsidP="00FB39A6">
            <w:pPr>
              <w:pStyle w:val="Smlouvatext"/>
              <w:keepNext w:val="0"/>
              <w:widowControl w:val="0"/>
              <w:tabs>
                <w:tab w:val="clear" w:pos="360"/>
              </w:tabs>
              <w:ind w:left="720" w:firstLine="0"/>
              <w:rPr>
                <w:rFonts w:ascii="Verdana" w:hAnsi="Verdana" w:cs="Arial"/>
                <w:sz w:val="22"/>
                <w:szCs w:val="22"/>
              </w:rPr>
            </w:pPr>
          </w:p>
          <w:p w:rsidR="00FB39A6" w:rsidRDefault="00FB39A6" w:rsidP="00D55021">
            <w:pPr>
              <w:pStyle w:val="Smlouvatext"/>
              <w:keepNext w:val="0"/>
              <w:widowControl w:val="0"/>
              <w:numPr>
                <w:ilvl w:val="0"/>
                <w:numId w:val="7"/>
              </w:numPr>
              <w:ind w:hanging="7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Pokud </w:t>
            </w:r>
            <w:r w:rsidR="000B0AB1">
              <w:rPr>
                <w:rFonts w:ascii="Verdana" w:hAnsi="Verdana" w:cs="Arial"/>
                <w:sz w:val="22"/>
                <w:szCs w:val="22"/>
              </w:rPr>
              <w:t>příkazce</w:t>
            </w:r>
            <w:r>
              <w:rPr>
                <w:rFonts w:ascii="Verdana" w:hAnsi="Verdana" w:cs="Arial"/>
                <w:sz w:val="22"/>
                <w:szCs w:val="22"/>
              </w:rPr>
              <w:t xml:space="preserve"> vystupuje jako centrální zadavatel, který provádí centralizované zadávací řízení na účet jiných zadavatelů, je povinen zajistit, aby všechny smlouvy byly uzavřeny ve stejný den. V případě, že tak </w:t>
            </w:r>
            <w:r w:rsidR="000B0AB1">
              <w:rPr>
                <w:rFonts w:ascii="Verdana" w:hAnsi="Verdana" w:cs="Arial"/>
                <w:sz w:val="22"/>
                <w:szCs w:val="22"/>
              </w:rPr>
              <w:t>příkazce</w:t>
            </w:r>
            <w:r>
              <w:rPr>
                <w:rFonts w:ascii="Verdana" w:hAnsi="Verdana" w:cs="Arial"/>
                <w:sz w:val="22"/>
                <w:szCs w:val="22"/>
              </w:rPr>
              <w:t xml:space="preserve"> neučiní, odpovídá za to, že údaje ve </w:t>
            </w:r>
            <w:r w:rsidR="0064654C">
              <w:rPr>
                <w:rFonts w:ascii="Verdana" w:hAnsi="Verdana" w:cs="Arial"/>
                <w:sz w:val="22"/>
                <w:szCs w:val="22"/>
              </w:rPr>
              <w:t xml:space="preserve">VVZ </w:t>
            </w:r>
            <w:r>
              <w:rPr>
                <w:rFonts w:ascii="Verdana" w:hAnsi="Verdana" w:cs="Arial"/>
                <w:sz w:val="22"/>
                <w:szCs w:val="22"/>
              </w:rPr>
              <w:t xml:space="preserve">korespondují s faktickým stavem. Jestliže údaje ve VVZ nebudou v souladu s daty zadávacího řízení, je </w:t>
            </w:r>
            <w:r w:rsidR="000B0AB1">
              <w:rPr>
                <w:rFonts w:ascii="Verdana" w:hAnsi="Verdana" w:cs="Arial"/>
                <w:sz w:val="22"/>
                <w:szCs w:val="22"/>
              </w:rPr>
              <w:t>příkazce</w:t>
            </w:r>
            <w:r>
              <w:rPr>
                <w:rFonts w:ascii="Verdana" w:hAnsi="Verdana" w:cs="Arial"/>
                <w:sz w:val="22"/>
                <w:szCs w:val="22"/>
              </w:rPr>
              <w:t xml:space="preserve"> povinen na vlastní náklady uveřejnit opravný formulář ve VVZ.</w:t>
            </w:r>
          </w:p>
          <w:p w:rsidR="00FB39A6" w:rsidRDefault="00FB39A6" w:rsidP="00FB39A6">
            <w:pPr>
              <w:pStyle w:val="Smlouvatext"/>
              <w:keepNext w:val="0"/>
              <w:widowControl w:val="0"/>
              <w:tabs>
                <w:tab w:val="clear" w:pos="360"/>
              </w:tabs>
              <w:ind w:left="720" w:firstLine="0"/>
              <w:rPr>
                <w:rFonts w:ascii="Verdana" w:hAnsi="Verdana" w:cs="Arial"/>
                <w:sz w:val="22"/>
                <w:szCs w:val="22"/>
              </w:rPr>
            </w:pPr>
          </w:p>
          <w:p w:rsidR="00FB39A6" w:rsidRDefault="000B0AB1" w:rsidP="00D55021">
            <w:pPr>
              <w:pStyle w:val="Smlouvatext"/>
              <w:keepNext w:val="0"/>
              <w:widowControl w:val="0"/>
              <w:numPr>
                <w:ilvl w:val="0"/>
                <w:numId w:val="7"/>
              </w:numPr>
              <w:ind w:hanging="7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="00FB39A6">
              <w:rPr>
                <w:rFonts w:ascii="Verdana" w:hAnsi="Verdana" w:cs="Arial"/>
                <w:sz w:val="22"/>
                <w:szCs w:val="22"/>
              </w:rPr>
              <w:t xml:space="preserve"> je povinen 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písemně informovat </w:t>
            </w:r>
            <w:r>
              <w:rPr>
                <w:rFonts w:ascii="Verdana" w:hAnsi="Verdana" w:cs="Arial"/>
                <w:sz w:val="22"/>
                <w:szCs w:val="22"/>
              </w:rPr>
              <w:t>příkazníka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o tom, že byla podepsána příslušná smlouva s vybraným </w:t>
            </w:r>
            <w:r w:rsidR="00FB5F9F">
              <w:rPr>
                <w:rFonts w:ascii="Verdana" w:hAnsi="Verdana" w:cs="Arial"/>
                <w:sz w:val="22"/>
                <w:szCs w:val="22"/>
              </w:rPr>
              <w:t>dodavatelem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, a to nejpozději do </w:t>
            </w:r>
            <w:r w:rsidR="00FB39A6">
              <w:rPr>
                <w:rFonts w:ascii="Verdana" w:hAnsi="Verdana" w:cs="Arial"/>
                <w:sz w:val="22"/>
                <w:szCs w:val="22"/>
              </w:rPr>
              <w:t>dvou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pracovních dnů ode dne podpisu smlouvy. </w:t>
            </w:r>
          </w:p>
          <w:p w:rsidR="00C6766A" w:rsidRPr="001442B9" w:rsidRDefault="00C6766A" w:rsidP="00C6766A">
            <w:pPr>
              <w:pStyle w:val="Smlouvatext"/>
              <w:keepNext w:val="0"/>
              <w:widowControl w:val="0"/>
              <w:tabs>
                <w:tab w:val="clear" w:pos="360"/>
              </w:tabs>
              <w:ind w:left="720" w:firstLine="0"/>
              <w:rPr>
                <w:rFonts w:ascii="Verdana" w:hAnsi="Verdana" w:cs="Arial"/>
                <w:sz w:val="22"/>
                <w:szCs w:val="22"/>
              </w:rPr>
            </w:pPr>
          </w:p>
          <w:p w:rsidR="00F47CE4" w:rsidRPr="00AA5E2F" w:rsidRDefault="001442B9" w:rsidP="001442B9">
            <w:pPr>
              <w:pStyle w:val="Smlouvatext"/>
              <w:keepNext w:val="0"/>
              <w:widowControl w:val="0"/>
              <w:tabs>
                <w:tab w:val="clear" w:pos="360"/>
              </w:tabs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16. 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Za termín ukončení zadávacího řízení je považován den předání kompletní dokumentace o veřejné zakázce </w:t>
            </w:r>
            <w:r w:rsidR="000B0AB1">
              <w:rPr>
                <w:rFonts w:ascii="Verdana" w:hAnsi="Verdana" w:cs="Arial"/>
                <w:sz w:val="22"/>
                <w:szCs w:val="22"/>
              </w:rPr>
              <w:t>příkazci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ihned po řádném ukončení zadávacího řízení. S předáním dokumentace o veřejné zakázce vrátí </w:t>
            </w:r>
            <w:r w:rsidR="000B0AB1">
              <w:rPr>
                <w:rFonts w:ascii="Verdana" w:hAnsi="Verdana" w:cs="Arial"/>
                <w:sz w:val="22"/>
                <w:szCs w:val="22"/>
              </w:rPr>
              <w:t>příkazník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0B0AB1">
              <w:rPr>
                <w:rFonts w:ascii="Verdana" w:hAnsi="Verdana" w:cs="Arial"/>
                <w:sz w:val="22"/>
                <w:szCs w:val="22"/>
              </w:rPr>
              <w:t>příkazci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zároveň všechny materiály, které obdržel od </w:t>
            </w:r>
            <w:r w:rsidR="000B0AB1">
              <w:rPr>
                <w:rFonts w:ascii="Verdana" w:hAnsi="Verdana" w:cs="Arial"/>
                <w:sz w:val="22"/>
                <w:szCs w:val="22"/>
              </w:rPr>
              <w:t>příkazce</w:t>
            </w:r>
            <w:r w:rsidR="00FB39A6" w:rsidRPr="000412EF">
              <w:rPr>
                <w:rFonts w:ascii="Verdana" w:hAnsi="Verdana" w:cs="Arial"/>
                <w:sz w:val="22"/>
                <w:szCs w:val="22"/>
              </w:rPr>
              <w:t xml:space="preserve"> pro pro</w:t>
            </w:r>
            <w:r w:rsidR="00FB39A6">
              <w:rPr>
                <w:rFonts w:ascii="Verdana" w:hAnsi="Verdana" w:cs="Arial"/>
                <w:sz w:val="22"/>
                <w:szCs w:val="22"/>
              </w:rPr>
              <w:t xml:space="preserve">vedení úkonů v zadávacím řízení, </w:t>
            </w:r>
            <w:r w:rsidR="00FB39A6">
              <w:rPr>
                <w:rFonts w:ascii="Verdana" w:hAnsi="Verdana" w:cs="Arial"/>
                <w:kern w:val="2"/>
                <w:sz w:val="22"/>
                <w:szCs w:val="22"/>
              </w:rPr>
              <w:t>pokud to jejich povaha připouští.</w:t>
            </w:r>
          </w:p>
        </w:tc>
      </w:tr>
      <w:tr w:rsidR="00F47CE4" w:rsidRPr="00806578" w:rsidTr="00806578">
        <w:tc>
          <w:tcPr>
            <w:tcW w:w="9212" w:type="dxa"/>
          </w:tcPr>
          <w:p w:rsidR="00F47CE4" w:rsidRDefault="00F47CE4" w:rsidP="00395D4D">
            <w:pPr>
              <w:ind w:left="709" w:hanging="709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F47CE4" w:rsidRDefault="00F47CE4" w:rsidP="00395D4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lastRenderedPageBreak/>
              <w:t xml:space="preserve">III. Odměna </w:t>
            </w:r>
            <w:r w:rsidR="00324A06">
              <w:rPr>
                <w:rFonts w:ascii="Verdana" w:hAnsi="Verdana"/>
                <w:b/>
                <w:sz w:val="22"/>
                <w:szCs w:val="22"/>
              </w:rPr>
              <w:t>příkazníka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(cena)</w:t>
            </w:r>
          </w:p>
          <w:p w:rsidR="00F47CE4" w:rsidRDefault="00F47CE4" w:rsidP="00395D4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F47CE4" w:rsidRDefault="00F47CE4" w:rsidP="00395D4D">
            <w:pPr>
              <w:pStyle w:val="Normln1"/>
              <w:numPr>
                <w:ilvl w:val="0"/>
                <w:numId w:val="24"/>
              </w:numPr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F33976">
              <w:rPr>
                <w:rFonts w:ascii="Verdana" w:hAnsi="Verdana" w:cs="Arial"/>
                <w:sz w:val="22"/>
                <w:szCs w:val="22"/>
              </w:rPr>
              <w:t xml:space="preserve">Odměna </w:t>
            </w:r>
            <w:r w:rsidR="000B0AB1">
              <w:rPr>
                <w:rFonts w:ascii="Verdana" w:hAnsi="Verdana" w:cs="Arial"/>
                <w:sz w:val="22"/>
                <w:szCs w:val="22"/>
              </w:rPr>
              <w:t>příkazníka</w:t>
            </w:r>
            <w:r w:rsidRPr="00F33976">
              <w:rPr>
                <w:rFonts w:ascii="Verdana" w:hAnsi="Verdana" w:cs="Arial"/>
                <w:sz w:val="22"/>
                <w:szCs w:val="22"/>
              </w:rPr>
              <w:t xml:space="preserve"> obsahuje všechny náklady </w:t>
            </w:r>
            <w:r w:rsidR="000B0AB1">
              <w:rPr>
                <w:rFonts w:ascii="Verdana" w:hAnsi="Verdana" w:cs="Arial"/>
                <w:sz w:val="22"/>
                <w:szCs w:val="22"/>
              </w:rPr>
              <w:t>příkazce</w:t>
            </w:r>
            <w:r w:rsidR="001D030A">
              <w:rPr>
                <w:rFonts w:ascii="Verdana" w:hAnsi="Verdana" w:cs="Arial"/>
                <w:sz w:val="22"/>
                <w:szCs w:val="22"/>
              </w:rPr>
              <w:t xml:space="preserve"> související s </w:t>
            </w:r>
            <w:r w:rsidRPr="00F33976">
              <w:rPr>
                <w:rFonts w:ascii="Verdana" w:hAnsi="Verdana" w:cs="Arial"/>
                <w:sz w:val="22"/>
                <w:szCs w:val="22"/>
              </w:rPr>
              <w:t xml:space="preserve">plněním předmětu této smlouvy, zejména náklady na uveřejnění </w:t>
            </w:r>
            <w:r w:rsidR="001D030A">
              <w:rPr>
                <w:rFonts w:ascii="Verdana" w:hAnsi="Verdana" w:cs="Arial"/>
                <w:sz w:val="22"/>
                <w:szCs w:val="22"/>
              </w:rPr>
              <w:t>ve </w:t>
            </w:r>
            <w:r w:rsidR="0064654C">
              <w:rPr>
                <w:rFonts w:ascii="Verdana" w:hAnsi="Verdana" w:cs="Arial"/>
                <w:sz w:val="22"/>
                <w:szCs w:val="22"/>
              </w:rPr>
              <w:t>VVZ</w:t>
            </w:r>
            <w:r w:rsidRPr="00F33976">
              <w:rPr>
                <w:rFonts w:ascii="Verdana" w:hAnsi="Verdana" w:cs="Arial"/>
                <w:sz w:val="22"/>
                <w:szCs w:val="22"/>
              </w:rPr>
              <w:t xml:space="preserve">, poštovné, náklady na rozmnožení zadávací dokumentace, služby elektronických komunikací atd. </w:t>
            </w:r>
            <w:r w:rsidR="000B0AB1">
              <w:rPr>
                <w:rFonts w:ascii="Verdana" w:hAnsi="Verdana" w:cs="Arial"/>
                <w:sz w:val="22"/>
                <w:szCs w:val="22"/>
              </w:rPr>
              <w:t>Příkazník</w:t>
            </w:r>
            <w:r w:rsidR="00BA3DE1">
              <w:rPr>
                <w:rFonts w:ascii="Verdana" w:hAnsi="Verdana" w:cs="Arial"/>
                <w:sz w:val="22"/>
                <w:szCs w:val="22"/>
              </w:rPr>
              <w:t xml:space="preserve"> nemá nárok na úhradu dalších nákladů, které nutně nebo účelně vynaložil při plnění této smlouvy. </w:t>
            </w:r>
          </w:p>
          <w:p w:rsidR="00F47CE4" w:rsidRPr="00F33976" w:rsidRDefault="00F47CE4" w:rsidP="00395D4D">
            <w:pPr>
              <w:pStyle w:val="Normln1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F47CE4" w:rsidRDefault="00F47CE4" w:rsidP="00EF2AF6">
            <w:pPr>
              <w:pStyle w:val="Normln1"/>
              <w:numPr>
                <w:ilvl w:val="0"/>
                <w:numId w:val="24"/>
              </w:numPr>
              <w:tabs>
                <w:tab w:val="clear" w:pos="284"/>
                <w:tab w:val="clear" w:pos="568"/>
                <w:tab w:val="clear" w:pos="852"/>
                <w:tab w:val="clear" w:pos="1080"/>
                <w:tab w:val="left" w:pos="709"/>
              </w:tabs>
              <w:ind w:left="709" w:hanging="709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C18B4">
              <w:rPr>
                <w:rFonts w:ascii="Verdana" w:hAnsi="Verdana" w:cs="Arial"/>
                <w:sz w:val="22"/>
                <w:szCs w:val="22"/>
              </w:rPr>
              <w:t xml:space="preserve">Celková odměna </w:t>
            </w:r>
            <w:r w:rsidR="000B0AB1">
              <w:rPr>
                <w:rFonts w:ascii="Verdana" w:hAnsi="Verdana" w:cs="Arial"/>
                <w:sz w:val="22"/>
                <w:szCs w:val="22"/>
              </w:rPr>
              <w:t>příkazníka</w:t>
            </w:r>
            <w:r w:rsidRPr="004C18B4">
              <w:rPr>
                <w:rFonts w:ascii="Verdana" w:hAnsi="Verdana" w:cs="Arial"/>
                <w:sz w:val="22"/>
                <w:szCs w:val="22"/>
              </w:rPr>
              <w:t xml:space="preserve"> za předmět této smlouvy (cena) činí </w:t>
            </w:r>
            <w:r w:rsidR="00BB3F3E">
              <w:rPr>
                <w:rFonts w:ascii="Verdana" w:hAnsi="Verdana" w:cs="Arial"/>
                <w:sz w:val="22"/>
                <w:szCs w:val="22"/>
              </w:rPr>
              <w:t xml:space="preserve">80 000 </w:t>
            </w:r>
            <w:r w:rsidRPr="004C18B4">
              <w:rPr>
                <w:rFonts w:ascii="Verdana" w:hAnsi="Verdana" w:cs="Arial"/>
                <w:sz w:val="22"/>
                <w:szCs w:val="22"/>
              </w:rPr>
              <w:t xml:space="preserve">Kč (slovy </w:t>
            </w:r>
            <w:r w:rsidR="00BB3F3E">
              <w:rPr>
                <w:rFonts w:ascii="Verdana" w:hAnsi="Verdana" w:cs="Arial"/>
                <w:sz w:val="22"/>
                <w:szCs w:val="22"/>
              </w:rPr>
              <w:t>osmdesát tisíc</w:t>
            </w:r>
            <w:r w:rsidRPr="004C18B4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72387F">
              <w:rPr>
                <w:rFonts w:ascii="Verdana" w:hAnsi="Verdana" w:cs="Arial"/>
                <w:sz w:val="22"/>
                <w:szCs w:val="22"/>
              </w:rPr>
              <w:t xml:space="preserve">korun </w:t>
            </w:r>
            <w:r w:rsidRPr="004C18B4">
              <w:rPr>
                <w:rFonts w:ascii="Verdana" w:hAnsi="Verdana" w:cs="Arial"/>
                <w:sz w:val="22"/>
                <w:szCs w:val="22"/>
              </w:rPr>
              <w:t>českých) bez DPH, přičemž uvedená celková cena je tvořena cenami za jednotlivé etapy zadávacího řízení takto:</w:t>
            </w:r>
          </w:p>
          <w:p w:rsidR="00FF43DD" w:rsidRPr="00EF2AF6" w:rsidRDefault="00FF43DD" w:rsidP="00FF43DD">
            <w:pPr>
              <w:pStyle w:val="Normln1"/>
              <w:tabs>
                <w:tab w:val="clear" w:pos="284"/>
                <w:tab w:val="clear" w:pos="568"/>
                <w:tab w:val="clear" w:pos="852"/>
                <w:tab w:val="left" w:pos="709"/>
              </w:tabs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F47CE4" w:rsidRPr="004C18B4" w:rsidRDefault="00F47CE4" w:rsidP="00395D4D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4C18B4">
              <w:rPr>
                <w:rFonts w:ascii="Verdana" w:hAnsi="Verdana" w:cs="Arial"/>
                <w:sz w:val="22"/>
                <w:szCs w:val="22"/>
              </w:rPr>
              <w:t xml:space="preserve">tvorba zadávacích podmínek a zahájení zadávacího řízení </w:t>
            </w:r>
            <w:r w:rsidR="00BB3F3E">
              <w:rPr>
                <w:rFonts w:ascii="Verdana" w:hAnsi="Verdana" w:cs="Arial"/>
                <w:sz w:val="22"/>
                <w:szCs w:val="22"/>
              </w:rPr>
              <w:t>10 000</w:t>
            </w:r>
            <w:r w:rsidRPr="004C18B4">
              <w:rPr>
                <w:rFonts w:ascii="Verdana" w:hAnsi="Verdana" w:cs="Arial"/>
                <w:sz w:val="22"/>
                <w:szCs w:val="22"/>
              </w:rPr>
              <w:t xml:space="preserve"> Kč bez DPH</w:t>
            </w:r>
          </w:p>
          <w:p w:rsidR="00F47CE4" w:rsidRPr="004C18B4" w:rsidRDefault="00E77A7F" w:rsidP="00395D4D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zadávací řízení do okamžiku </w:t>
            </w:r>
            <w:r w:rsidR="00F47CE4" w:rsidRPr="004C18B4">
              <w:rPr>
                <w:rFonts w:ascii="Verdana" w:hAnsi="Verdana" w:cs="Arial"/>
                <w:sz w:val="22"/>
                <w:szCs w:val="22"/>
              </w:rPr>
              <w:t xml:space="preserve">otevírání obálek s nabídkami </w:t>
            </w:r>
            <w:r>
              <w:rPr>
                <w:rFonts w:ascii="Verdana" w:hAnsi="Verdana" w:cs="Arial"/>
                <w:sz w:val="22"/>
                <w:szCs w:val="22"/>
              </w:rPr>
              <w:t xml:space="preserve">dle § 71 </w:t>
            </w:r>
            <w:r w:rsidR="007156DC">
              <w:rPr>
                <w:rFonts w:ascii="Verdana" w:hAnsi="Verdana" w:cs="Arial"/>
                <w:sz w:val="22"/>
                <w:szCs w:val="22"/>
              </w:rPr>
              <w:t>ZOZVZ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BB3F3E">
              <w:rPr>
                <w:rFonts w:ascii="Verdana" w:hAnsi="Verdana" w:cs="Arial"/>
                <w:sz w:val="22"/>
                <w:szCs w:val="22"/>
              </w:rPr>
              <w:t xml:space="preserve">15 000 </w:t>
            </w:r>
            <w:r w:rsidR="00F47CE4" w:rsidRPr="004C18B4">
              <w:rPr>
                <w:rFonts w:ascii="Verdana" w:hAnsi="Verdana" w:cs="Arial"/>
                <w:sz w:val="22"/>
                <w:szCs w:val="22"/>
              </w:rPr>
              <w:t>Kč bez DPH</w:t>
            </w:r>
          </w:p>
          <w:p w:rsidR="00F47CE4" w:rsidRPr="00DA68FE" w:rsidRDefault="00F47CE4" w:rsidP="00395D4D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DA68FE">
              <w:rPr>
                <w:rFonts w:ascii="Verdana" w:hAnsi="Verdana" w:cs="Arial"/>
                <w:sz w:val="22"/>
                <w:szCs w:val="22"/>
              </w:rPr>
              <w:t xml:space="preserve">posouzení </w:t>
            </w:r>
            <w:r w:rsidR="00BB3F3E">
              <w:rPr>
                <w:rFonts w:ascii="Verdana" w:hAnsi="Verdana" w:cs="Arial"/>
                <w:sz w:val="22"/>
                <w:szCs w:val="22"/>
              </w:rPr>
              <w:t xml:space="preserve">kvalifikace a hodnocení nabídek </w:t>
            </w:r>
            <w:r w:rsidRPr="00DA68FE">
              <w:rPr>
                <w:rFonts w:ascii="Verdana" w:hAnsi="Verdana" w:cs="Arial"/>
                <w:sz w:val="22"/>
                <w:szCs w:val="22"/>
              </w:rPr>
              <w:t xml:space="preserve">a dokončení zadávacího řízení </w:t>
            </w:r>
            <w:r w:rsidR="00BB3F3E">
              <w:rPr>
                <w:rFonts w:ascii="Verdana" w:hAnsi="Verdana" w:cs="Arial"/>
                <w:sz w:val="22"/>
                <w:szCs w:val="22"/>
              </w:rPr>
              <w:t>55 000</w:t>
            </w:r>
            <w:r w:rsidRPr="00DA68FE">
              <w:rPr>
                <w:rFonts w:ascii="Verdana" w:hAnsi="Verdana" w:cs="Arial"/>
                <w:sz w:val="22"/>
                <w:szCs w:val="22"/>
              </w:rPr>
              <w:t xml:space="preserve"> Kč bez DPH</w:t>
            </w:r>
            <w:r w:rsidR="00BB3F3E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F47CE4" w:rsidRPr="004C18B4" w:rsidRDefault="00F47CE4" w:rsidP="00395D4D">
            <w:pPr>
              <w:pStyle w:val="Odstavecseseznamem"/>
              <w:ind w:left="108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64654C" w:rsidRDefault="0064654C" w:rsidP="008D7AC7">
            <w:pPr>
              <w:pStyle w:val="Normln1"/>
              <w:numPr>
                <w:ilvl w:val="0"/>
                <w:numId w:val="24"/>
              </w:numPr>
              <w:tabs>
                <w:tab w:val="clear" w:pos="284"/>
                <w:tab w:val="clear" w:pos="568"/>
                <w:tab w:val="clear" w:pos="852"/>
                <w:tab w:val="clear" w:pos="1080"/>
                <w:tab w:val="left" w:pos="709"/>
                <w:tab w:val="num" w:pos="862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</w:t>
            </w:r>
            <w:r w:rsidR="008D7AC7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8D7AC7" w:rsidRPr="008D7AC7">
              <w:rPr>
                <w:rFonts w:ascii="Verdana" w:hAnsi="Verdana" w:cs="Arial"/>
                <w:sz w:val="22"/>
                <w:szCs w:val="22"/>
              </w:rPr>
              <w:t>případě, že se bude výběrové řízení opakovat z</w:t>
            </w:r>
            <w:r w:rsidR="008D7AC7">
              <w:rPr>
                <w:rFonts w:ascii="Verdana" w:hAnsi="Verdana" w:cs="Arial"/>
                <w:sz w:val="22"/>
                <w:szCs w:val="22"/>
              </w:rPr>
              <w:t> </w:t>
            </w:r>
            <w:r w:rsidR="008D7AC7" w:rsidRPr="008D7AC7">
              <w:rPr>
                <w:rFonts w:ascii="Verdana" w:hAnsi="Verdana" w:cs="Arial"/>
                <w:sz w:val="22"/>
                <w:szCs w:val="22"/>
              </w:rPr>
              <w:t>důvodů</w:t>
            </w:r>
            <w:r w:rsidR="008D7AC7">
              <w:rPr>
                <w:rFonts w:ascii="Verdana" w:hAnsi="Verdana" w:cs="Arial"/>
                <w:sz w:val="22"/>
                <w:szCs w:val="22"/>
              </w:rPr>
              <w:t xml:space="preserve"> nedodání</w:t>
            </w:r>
            <w:r w:rsidR="008D7AC7" w:rsidRPr="008D7AC7">
              <w:rPr>
                <w:rFonts w:ascii="Verdana" w:hAnsi="Verdana" w:cs="Arial"/>
                <w:sz w:val="22"/>
                <w:szCs w:val="22"/>
              </w:rPr>
              <w:t xml:space="preserve"> žádné</w:t>
            </w:r>
            <w:r w:rsidR="008D7AC7">
              <w:rPr>
                <w:rFonts w:ascii="Verdana" w:hAnsi="Verdana" w:cs="Arial"/>
                <w:sz w:val="22"/>
                <w:szCs w:val="22"/>
              </w:rPr>
              <w:t xml:space="preserve"> nabídky</w:t>
            </w:r>
            <w:r w:rsidR="008D7AC7" w:rsidRPr="008D7AC7">
              <w:rPr>
                <w:rFonts w:ascii="Verdana" w:hAnsi="Verdana" w:cs="Arial"/>
                <w:sz w:val="22"/>
                <w:szCs w:val="22"/>
              </w:rPr>
              <w:t xml:space="preserve"> uchazeče, bude cena do okamžiku </w:t>
            </w:r>
            <w:r w:rsidR="00FE5586" w:rsidRPr="004C18B4">
              <w:rPr>
                <w:rFonts w:ascii="Verdana" w:hAnsi="Verdana" w:cs="Arial"/>
                <w:sz w:val="22"/>
                <w:szCs w:val="22"/>
              </w:rPr>
              <w:t>otevírání obálek s nabídkami</w:t>
            </w:r>
            <w:r w:rsidR="00FE5586" w:rsidRPr="008D7AC7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8D7AC7" w:rsidRPr="008D7AC7">
              <w:rPr>
                <w:rFonts w:ascii="Verdana" w:hAnsi="Verdana" w:cs="Arial"/>
                <w:sz w:val="22"/>
                <w:szCs w:val="22"/>
              </w:rPr>
              <w:t xml:space="preserve">ve výši 25 tis. Kč bez DPH. Pro druhé následné kolo platí navíc celková </w:t>
            </w:r>
            <w:r w:rsidR="008D7AC7">
              <w:rPr>
                <w:rFonts w:ascii="Verdana" w:hAnsi="Verdana" w:cs="Arial"/>
                <w:sz w:val="22"/>
                <w:szCs w:val="22"/>
              </w:rPr>
              <w:t>odměna v bodě 2. tohoto odstavce</w:t>
            </w:r>
            <w:r w:rsidR="008D7AC7" w:rsidRPr="008D7AC7"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:rsidR="008D7AC7" w:rsidRDefault="008D7AC7" w:rsidP="008D7AC7">
            <w:pPr>
              <w:pStyle w:val="Normln1"/>
              <w:tabs>
                <w:tab w:val="clear" w:pos="284"/>
                <w:tab w:val="clear" w:pos="568"/>
                <w:tab w:val="clear" w:pos="852"/>
                <w:tab w:val="left" w:pos="709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64654C" w:rsidRDefault="00F47CE4" w:rsidP="00905B83">
            <w:pPr>
              <w:pStyle w:val="Normln1"/>
              <w:numPr>
                <w:ilvl w:val="0"/>
                <w:numId w:val="24"/>
              </w:numPr>
              <w:tabs>
                <w:tab w:val="clear" w:pos="284"/>
                <w:tab w:val="clear" w:pos="568"/>
                <w:tab w:val="clear" w:pos="852"/>
                <w:tab w:val="clear" w:pos="1080"/>
                <w:tab w:val="left" w:pos="709"/>
                <w:tab w:val="num" w:pos="862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915A2">
              <w:rPr>
                <w:rFonts w:ascii="Verdana" w:hAnsi="Verdana" w:cs="Arial"/>
                <w:sz w:val="22"/>
                <w:szCs w:val="22"/>
              </w:rPr>
              <w:t>DHP (daň z přidané hodnoty) bude vypočtena ve výši platné ke dni povinnosti přiznat daň (v době podpisu</w:t>
            </w:r>
            <w:r w:rsidR="001D030A">
              <w:rPr>
                <w:rFonts w:ascii="Verdana" w:hAnsi="Verdana" w:cs="Arial"/>
                <w:sz w:val="22"/>
                <w:szCs w:val="22"/>
              </w:rPr>
              <w:t xml:space="preserve"> smlouvy je platná sazba DPH ve </w:t>
            </w:r>
            <w:r w:rsidRPr="003915A2">
              <w:rPr>
                <w:rFonts w:ascii="Verdana" w:hAnsi="Verdana" w:cs="Arial"/>
                <w:sz w:val="22"/>
                <w:szCs w:val="22"/>
              </w:rPr>
              <w:t xml:space="preserve">výši </w:t>
            </w:r>
            <w:r w:rsidR="0064654C" w:rsidRPr="00905B83">
              <w:rPr>
                <w:rFonts w:ascii="Verdana" w:hAnsi="Verdana" w:cs="Arial"/>
                <w:sz w:val="22"/>
                <w:szCs w:val="22"/>
              </w:rPr>
              <w:t xml:space="preserve">21 </w:t>
            </w:r>
            <w:r w:rsidRPr="00905B83">
              <w:rPr>
                <w:rFonts w:ascii="Verdana" w:hAnsi="Verdana" w:cs="Arial"/>
                <w:sz w:val="22"/>
                <w:szCs w:val="22"/>
              </w:rPr>
              <w:t>%</w:t>
            </w:r>
            <w:r w:rsidRPr="003915A2">
              <w:rPr>
                <w:rFonts w:ascii="Verdana" w:hAnsi="Verdana" w:cs="Arial"/>
                <w:sz w:val="22"/>
                <w:szCs w:val="22"/>
              </w:rPr>
              <w:t xml:space="preserve">). </w:t>
            </w:r>
          </w:p>
          <w:p w:rsidR="0064654C" w:rsidRPr="004C18B4" w:rsidRDefault="0064654C" w:rsidP="00905B83">
            <w:pPr>
              <w:pStyle w:val="Normln1"/>
              <w:tabs>
                <w:tab w:val="clear" w:pos="284"/>
                <w:tab w:val="clear" w:pos="568"/>
                <w:tab w:val="clear" w:pos="852"/>
                <w:tab w:val="left" w:pos="709"/>
              </w:tabs>
              <w:ind w:left="7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F47CE4" w:rsidRPr="00BB4A64" w:rsidRDefault="0064654C" w:rsidP="00324A06">
            <w:pPr>
              <w:pStyle w:val="Normln1"/>
              <w:numPr>
                <w:ilvl w:val="0"/>
                <w:numId w:val="24"/>
              </w:numPr>
              <w:tabs>
                <w:tab w:val="clear" w:pos="284"/>
                <w:tab w:val="clear" w:pos="568"/>
                <w:tab w:val="clear" w:pos="852"/>
                <w:tab w:val="clear" w:pos="1080"/>
                <w:tab w:val="left" w:pos="709"/>
                <w:tab w:val="num" w:pos="862"/>
              </w:tabs>
              <w:ind w:left="720"/>
              <w:jc w:val="both"/>
              <w:rPr>
                <w:b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V případě změny sazby DPH je </w:t>
            </w:r>
            <w:r w:rsidR="00324A06">
              <w:rPr>
                <w:rFonts w:ascii="Verdana" w:hAnsi="Verdana" w:cs="Arial"/>
                <w:sz w:val="22"/>
                <w:szCs w:val="22"/>
              </w:rPr>
              <w:t>příkazník</w:t>
            </w:r>
            <w:r>
              <w:rPr>
                <w:rFonts w:ascii="Verdana" w:hAnsi="Verdana" w:cs="Arial"/>
                <w:sz w:val="22"/>
                <w:szCs w:val="22"/>
              </w:rPr>
              <w:t xml:space="preserve"> oprávněn účtovat tuto novou sazbu dle platné právní úpravy.</w:t>
            </w:r>
          </w:p>
        </w:tc>
      </w:tr>
      <w:tr w:rsidR="00F47CE4" w:rsidRPr="00806578" w:rsidTr="00806578">
        <w:tc>
          <w:tcPr>
            <w:tcW w:w="9212" w:type="dxa"/>
          </w:tcPr>
          <w:p w:rsidR="00F47CE4" w:rsidRDefault="00F47CE4" w:rsidP="00395D4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FB39A6" w:rsidRDefault="00FB39A6" w:rsidP="00FB39A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IV. Fakturace a platební podmínky</w:t>
            </w:r>
          </w:p>
          <w:p w:rsidR="00FB39A6" w:rsidRDefault="00FB39A6" w:rsidP="00FB39A6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FB39A6" w:rsidRDefault="000B0AB1" w:rsidP="00FB39A6">
            <w:pPr>
              <w:pStyle w:val="Normln1"/>
              <w:numPr>
                <w:ilvl w:val="0"/>
                <w:numId w:val="5"/>
              </w:numPr>
              <w:tabs>
                <w:tab w:val="clear" w:pos="284"/>
                <w:tab w:val="clear" w:pos="568"/>
                <w:tab w:val="clear" w:pos="852"/>
                <w:tab w:val="clear" w:pos="1080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num" w:pos="709"/>
              </w:tabs>
              <w:ind w:left="709" w:hanging="709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="00FB39A6" w:rsidRPr="00275798">
              <w:rPr>
                <w:rFonts w:ascii="Verdana" w:hAnsi="Verdana" w:cs="Arial"/>
                <w:sz w:val="22"/>
                <w:szCs w:val="22"/>
              </w:rPr>
              <w:t xml:space="preserve"> nepožaduje zálohu.</w:t>
            </w:r>
          </w:p>
          <w:p w:rsidR="00FB39A6" w:rsidRPr="00275798" w:rsidRDefault="00FB39A6" w:rsidP="00FB39A6">
            <w:pPr>
              <w:pStyle w:val="Normln1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64654C" w:rsidRPr="00275798" w:rsidRDefault="00C72D26" w:rsidP="0064654C">
            <w:pPr>
              <w:pStyle w:val="Normln1"/>
              <w:numPr>
                <w:ilvl w:val="0"/>
                <w:numId w:val="5"/>
              </w:numPr>
              <w:tabs>
                <w:tab w:val="clear" w:pos="284"/>
                <w:tab w:val="clear" w:pos="568"/>
                <w:tab w:val="clear" w:pos="852"/>
                <w:tab w:val="clear" w:pos="1080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num" w:pos="709"/>
              </w:tabs>
              <w:ind w:left="709" w:hanging="709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275798">
              <w:rPr>
                <w:rFonts w:ascii="Verdana" w:hAnsi="Verdana" w:cs="Arial"/>
                <w:sz w:val="22"/>
                <w:szCs w:val="22"/>
              </w:rPr>
              <w:t xml:space="preserve"> uhradí </w:t>
            </w:r>
            <w:r>
              <w:rPr>
                <w:rFonts w:ascii="Verdana" w:hAnsi="Verdana" w:cs="Arial"/>
                <w:sz w:val="22"/>
                <w:szCs w:val="22"/>
              </w:rPr>
              <w:t>příkazníkovi</w:t>
            </w:r>
            <w:r w:rsidRPr="0027579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64654C">
              <w:rPr>
                <w:rFonts w:ascii="Verdana" w:hAnsi="Verdana" w:cs="Arial"/>
                <w:sz w:val="22"/>
                <w:szCs w:val="22"/>
              </w:rPr>
              <w:t xml:space="preserve">celkovou cenu </w:t>
            </w:r>
            <w:r w:rsidR="0064654C" w:rsidRPr="00275798">
              <w:rPr>
                <w:rFonts w:ascii="Verdana" w:hAnsi="Verdana" w:cs="Arial"/>
                <w:sz w:val="22"/>
                <w:szCs w:val="22"/>
              </w:rPr>
              <w:t xml:space="preserve">po ukončení </w:t>
            </w:r>
            <w:r w:rsidR="0064654C">
              <w:rPr>
                <w:rFonts w:ascii="Verdana" w:hAnsi="Verdana" w:cs="Arial"/>
                <w:sz w:val="22"/>
                <w:szCs w:val="22"/>
              </w:rPr>
              <w:t>zadávacího řízení</w:t>
            </w:r>
            <w:r w:rsidR="0064654C" w:rsidRPr="00275798">
              <w:rPr>
                <w:rFonts w:ascii="Verdana" w:hAnsi="Verdana" w:cs="Arial"/>
                <w:sz w:val="22"/>
                <w:szCs w:val="22"/>
              </w:rPr>
              <w:t>.</w:t>
            </w:r>
            <w:r w:rsidR="002F72A7">
              <w:rPr>
                <w:rFonts w:ascii="Verdana" w:hAnsi="Verdana" w:cs="Arial"/>
                <w:sz w:val="22"/>
                <w:szCs w:val="22"/>
              </w:rPr>
              <w:t xml:space="preserve"> Příkaz</w:t>
            </w:r>
            <w:r>
              <w:rPr>
                <w:rFonts w:ascii="Verdana" w:hAnsi="Verdana" w:cs="Arial"/>
                <w:sz w:val="22"/>
                <w:szCs w:val="22"/>
              </w:rPr>
              <w:t>ník</w:t>
            </w:r>
            <w:r w:rsidR="002F72A7">
              <w:rPr>
                <w:rFonts w:ascii="Verdana" w:hAnsi="Verdana" w:cs="Arial"/>
                <w:sz w:val="22"/>
                <w:szCs w:val="22"/>
              </w:rPr>
              <w:t xml:space="preserve"> je oprávněn fakturovat rovněž po provedení jednotlivých etap zadávacího řízení</w:t>
            </w:r>
            <w:r w:rsidR="008474BC">
              <w:rPr>
                <w:rFonts w:ascii="Verdana" w:hAnsi="Verdana" w:cs="Arial"/>
                <w:sz w:val="22"/>
                <w:szCs w:val="22"/>
              </w:rPr>
              <w:t xml:space="preserve">, které jsou vymezeny v článku III. této smlouvy. </w:t>
            </w:r>
            <w:r w:rsidR="0064654C" w:rsidRPr="00275798">
              <w:rPr>
                <w:rFonts w:ascii="Verdana" w:hAnsi="Verdana" w:cs="Arial"/>
                <w:sz w:val="22"/>
                <w:szCs w:val="22"/>
              </w:rPr>
              <w:t>Smluvní strany se dohodly, že postačí faktura i předávací</w:t>
            </w:r>
            <w:r>
              <w:rPr>
                <w:rFonts w:ascii="Verdana" w:hAnsi="Verdana" w:cs="Arial"/>
                <w:sz w:val="22"/>
                <w:szCs w:val="22"/>
              </w:rPr>
              <w:t xml:space="preserve"> protokol v elektronické podobě.</w:t>
            </w:r>
          </w:p>
          <w:p w:rsidR="00FB39A6" w:rsidRPr="00B20BA6" w:rsidRDefault="00FB39A6" w:rsidP="00FB39A6">
            <w:pPr>
              <w:pStyle w:val="Odstavecseseznamem"/>
              <w:tabs>
                <w:tab w:val="num" w:pos="709"/>
              </w:tabs>
              <w:ind w:left="709" w:hanging="709"/>
              <w:rPr>
                <w:rFonts w:ascii="Verdana" w:hAnsi="Verdana" w:cs="Arial"/>
                <w:sz w:val="22"/>
                <w:szCs w:val="22"/>
              </w:rPr>
            </w:pPr>
          </w:p>
          <w:p w:rsidR="00FB39A6" w:rsidRPr="002C4616" w:rsidRDefault="00FB39A6" w:rsidP="00FB39A6">
            <w:pPr>
              <w:pStyle w:val="Zkladntextodsazen21"/>
              <w:numPr>
                <w:ilvl w:val="0"/>
                <w:numId w:val="5"/>
              </w:numPr>
              <w:tabs>
                <w:tab w:val="clear" w:pos="284"/>
                <w:tab w:val="clear" w:pos="568"/>
                <w:tab w:val="clear" w:pos="852"/>
                <w:tab w:val="clear" w:pos="1080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num" w:pos="709"/>
              </w:tabs>
              <w:spacing w:before="0"/>
              <w:ind w:left="709" w:hanging="709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20BA6">
              <w:rPr>
                <w:rFonts w:ascii="Verdana" w:hAnsi="Verdana" w:cs="Arial"/>
                <w:sz w:val="22"/>
                <w:szCs w:val="22"/>
              </w:rPr>
              <w:t xml:space="preserve">Faktura (daňový doklad) vystavená </w:t>
            </w:r>
            <w:r w:rsidR="000B0AB1">
              <w:rPr>
                <w:rFonts w:ascii="Verdana" w:hAnsi="Verdana" w:cs="Arial"/>
                <w:sz w:val="22"/>
                <w:szCs w:val="22"/>
              </w:rPr>
              <w:t>příkazníkem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bude obsahovat náležitosti podle platných a účinných právních předpisů. Nebude-li faktura obsahovat některou povinnou náležitost, je </w:t>
            </w:r>
            <w:r w:rsidR="000B0AB1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oprávněn fakturu před uplynutím lhůty splatnosti vrátit </w:t>
            </w:r>
            <w:r w:rsidR="000B0AB1">
              <w:rPr>
                <w:rFonts w:ascii="Verdana" w:hAnsi="Verdana" w:cs="Arial"/>
                <w:sz w:val="22"/>
                <w:szCs w:val="22"/>
              </w:rPr>
              <w:t>příkazníkovi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k provedení opravy. V takovém případě nelze uplatnit sankce. Od doby odeslání nové faktury přestává běžet původní lhůta splatnosti. Celá lhůta splatnosti běží opět ode dne doručení nově vyhotovené faktury. </w:t>
            </w:r>
          </w:p>
          <w:p w:rsidR="00FB39A6" w:rsidRPr="002C4616" w:rsidRDefault="00FB39A6" w:rsidP="00FB39A6">
            <w:pPr>
              <w:pStyle w:val="Odstavecseseznamem"/>
              <w:tabs>
                <w:tab w:val="num" w:pos="709"/>
              </w:tabs>
              <w:ind w:left="709" w:hanging="709"/>
              <w:rPr>
                <w:rFonts w:ascii="Verdana" w:hAnsi="Verdana" w:cs="Arial"/>
                <w:sz w:val="22"/>
                <w:szCs w:val="22"/>
              </w:rPr>
            </w:pPr>
          </w:p>
          <w:p w:rsidR="00FB39A6" w:rsidRDefault="00FB39A6" w:rsidP="00FB39A6">
            <w:pPr>
              <w:pStyle w:val="Zkladntextodsazen21"/>
              <w:numPr>
                <w:ilvl w:val="0"/>
                <w:numId w:val="5"/>
              </w:numPr>
              <w:tabs>
                <w:tab w:val="clear" w:pos="284"/>
                <w:tab w:val="clear" w:pos="568"/>
                <w:tab w:val="clear" w:pos="852"/>
                <w:tab w:val="clear" w:pos="1080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num" w:pos="709"/>
              </w:tabs>
              <w:spacing w:before="0"/>
              <w:ind w:left="709" w:hanging="709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C4616">
              <w:rPr>
                <w:rFonts w:ascii="Verdana" w:hAnsi="Verdana" w:cs="Arial"/>
                <w:sz w:val="22"/>
                <w:szCs w:val="22"/>
              </w:rPr>
              <w:t>Splatnost faktur</w:t>
            </w:r>
            <w:r>
              <w:rPr>
                <w:rFonts w:ascii="Verdana" w:hAnsi="Verdana" w:cs="Arial"/>
                <w:sz w:val="22"/>
                <w:szCs w:val="22"/>
              </w:rPr>
              <w:t>y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se sjednává v délce do </w:t>
            </w:r>
            <w:r>
              <w:rPr>
                <w:rFonts w:ascii="Verdana" w:hAnsi="Verdana" w:cs="Arial"/>
                <w:sz w:val="22"/>
                <w:szCs w:val="22"/>
              </w:rPr>
              <w:t>14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dnů od jejich doručení </w:t>
            </w:r>
            <w:r w:rsidR="00324A06">
              <w:rPr>
                <w:rFonts w:ascii="Verdana" w:hAnsi="Verdana" w:cs="Arial"/>
                <w:sz w:val="22"/>
                <w:szCs w:val="22"/>
              </w:rPr>
              <w:t>příkazci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:rsidR="00FB39A6" w:rsidRDefault="00FB39A6" w:rsidP="00EF2AF6">
            <w:pPr>
              <w:pStyle w:val="Zkladntextodsazen21"/>
              <w:tabs>
                <w:tab w:val="clear" w:pos="284"/>
                <w:tab w:val="clear" w:pos="568"/>
                <w:tab w:val="clear" w:pos="852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</w:tabs>
              <w:spacing w:before="0"/>
              <w:ind w:left="709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F47CE4" w:rsidRPr="00905B83" w:rsidRDefault="00FB39A6" w:rsidP="000B0AB1">
            <w:pPr>
              <w:pStyle w:val="Zkladntextodsazen21"/>
              <w:numPr>
                <w:ilvl w:val="0"/>
                <w:numId w:val="5"/>
              </w:numPr>
              <w:tabs>
                <w:tab w:val="clear" w:pos="284"/>
                <w:tab w:val="clear" w:pos="568"/>
                <w:tab w:val="clear" w:pos="852"/>
                <w:tab w:val="clear" w:pos="1080"/>
                <w:tab w:val="clear" w:pos="1136"/>
                <w:tab w:val="clear" w:pos="1420"/>
                <w:tab w:val="clear" w:pos="1704"/>
                <w:tab w:val="clear" w:pos="1988"/>
                <w:tab w:val="clear" w:pos="2272"/>
                <w:tab w:val="clear" w:pos="2556"/>
                <w:tab w:val="clear" w:pos="2840"/>
                <w:tab w:val="clear" w:pos="3124"/>
                <w:tab w:val="clear" w:pos="3408"/>
                <w:tab w:val="clear" w:pos="3692"/>
                <w:tab w:val="clear" w:pos="3976"/>
                <w:tab w:val="clear" w:pos="4260"/>
                <w:tab w:val="clear" w:pos="4544"/>
                <w:tab w:val="clear" w:pos="4828"/>
                <w:tab w:val="clear" w:pos="5112"/>
                <w:tab w:val="clear" w:pos="5396"/>
                <w:tab w:val="clear" w:pos="5680"/>
                <w:tab w:val="clear" w:pos="5964"/>
                <w:tab w:val="clear" w:pos="6248"/>
                <w:tab w:val="clear" w:pos="6532"/>
                <w:tab w:val="clear" w:pos="6816"/>
                <w:tab w:val="clear" w:pos="7100"/>
                <w:tab w:val="clear" w:pos="7384"/>
                <w:tab w:val="clear" w:pos="7668"/>
                <w:tab w:val="clear" w:pos="7952"/>
                <w:tab w:val="clear" w:pos="8236"/>
                <w:tab w:val="num" w:pos="709"/>
              </w:tabs>
              <w:spacing w:before="0"/>
              <w:ind w:left="709" w:hanging="709"/>
              <w:jc w:val="both"/>
              <w:rPr>
                <w:b/>
              </w:rPr>
            </w:pPr>
            <w:r w:rsidRPr="002C4616">
              <w:rPr>
                <w:rFonts w:ascii="Verdana" w:hAnsi="Verdana" w:cs="Arial"/>
                <w:sz w:val="22"/>
                <w:szCs w:val="22"/>
              </w:rPr>
              <w:t xml:space="preserve">Povinnost </w:t>
            </w:r>
            <w:r w:rsidR="000B0AB1">
              <w:rPr>
                <w:rFonts w:ascii="Verdana" w:hAnsi="Verdana" w:cs="Arial"/>
                <w:sz w:val="22"/>
                <w:szCs w:val="22"/>
              </w:rPr>
              <w:t>příkazce</w:t>
            </w:r>
            <w:r w:rsidRPr="002C4616">
              <w:rPr>
                <w:rFonts w:ascii="Verdana" w:hAnsi="Verdana" w:cs="Arial"/>
                <w:sz w:val="22"/>
                <w:szCs w:val="22"/>
              </w:rPr>
              <w:t xml:space="preserve"> zaplatit je splněna dnem připsání fakturované </w:t>
            </w:r>
            <w:r w:rsidRPr="00275798">
              <w:rPr>
                <w:rFonts w:ascii="Verdana" w:hAnsi="Verdana" w:cs="Arial"/>
                <w:sz w:val="22"/>
                <w:szCs w:val="22"/>
              </w:rPr>
              <w:t xml:space="preserve">částky na účet </w:t>
            </w:r>
            <w:r w:rsidR="000B0AB1">
              <w:rPr>
                <w:rFonts w:ascii="Verdana" w:hAnsi="Verdana" w:cs="Arial"/>
                <w:sz w:val="22"/>
                <w:szCs w:val="22"/>
              </w:rPr>
              <w:t>příkazníka</w:t>
            </w:r>
            <w:r w:rsidRPr="00275798">
              <w:rPr>
                <w:rFonts w:ascii="Verdana" w:hAnsi="Verdana" w:cs="Arial"/>
                <w:sz w:val="22"/>
                <w:szCs w:val="22"/>
              </w:rPr>
              <w:t xml:space="preserve"> uvedený na faktuře.</w:t>
            </w:r>
          </w:p>
        </w:tc>
      </w:tr>
      <w:tr w:rsidR="00F47CE4" w:rsidRPr="00806578" w:rsidTr="00806578">
        <w:tc>
          <w:tcPr>
            <w:tcW w:w="9212" w:type="dxa"/>
          </w:tcPr>
          <w:p w:rsidR="00F47CE4" w:rsidRDefault="00F47CE4" w:rsidP="00395D4D">
            <w:pPr>
              <w:ind w:left="3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F47CE4" w:rsidRDefault="00F47CE4" w:rsidP="00395D4D">
            <w:pPr>
              <w:ind w:left="3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V. Záruka, náhrada škody, smluvní pokuty</w:t>
            </w:r>
          </w:p>
          <w:p w:rsidR="00F47CE4" w:rsidRDefault="00F47CE4" w:rsidP="00395D4D">
            <w:pPr>
              <w:ind w:left="3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F47CE4" w:rsidRDefault="00BA03D9" w:rsidP="00395D4D">
            <w:pPr>
              <w:pStyle w:val="Zkladntext"/>
              <w:numPr>
                <w:ilvl w:val="0"/>
                <w:numId w:val="31"/>
              </w:numPr>
              <w:tabs>
                <w:tab w:val="clear" w:pos="18"/>
                <w:tab w:val="clear" w:pos="284"/>
                <w:tab w:val="clear" w:pos="568"/>
                <w:tab w:val="clear" w:pos="852"/>
              </w:tabs>
              <w:ind w:hanging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F47CE4" w:rsidRPr="002C4616">
              <w:rPr>
                <w:rFonts w:ascii="Verdana" w:hAnsi="Verdana"/>
                <w:sz w:val="22"/>
                <w:szCs w:val="22"/>
              </w:rPr>
              <w:t xml:space="preserve"> odpovídá za zákonný průběh zadávacíh</w:t>
            </w:r>
            <w:r w:rsidR="00F47CE4">
              <w:rPr>
                <w:rFonts w:ascii="Verdana" w:hAnsi="Verdana"/>
                <w:sz w:val="22"/>
                <w:szCs w:val="22"/>
              </w:rPr>
              <w:t xml:space="preserve">o řízení a za plnění podle této </w:t>
            </w:r>
            <w:r w:rsidR="00F47CE4" w:rsidRPr="002C4616">
              <w:rPr>
                <w:rFonts w:ascii="Verdana" w:hAnsi="Verdana"/>
                <w:sz w:val="22"/>
                <w:szCs w:val="22"/>
              </w:rPr>
              <w:t>smlouvy, a to v následujícím rozsahu:</w:t>
            </w:r>
          </w:p>
          <w:p w:rsidR="00F47CE4" w:rsidRPr="004C18B4" w:rsidRDefault="00F47CE4" w:rsidP="00395D4D">
            <w:pPr>
              <w:pStyle w:val="Zkladntext"/>
              <w:tabs>
                <w:tab w:val="clear" w:pos="18"/>
                <w:tab w:val="clear" w:pos="284"/>
                <w:tab w:val="clear" w:pos="568"/>
                <w:tab w:val="clear" w:pos="852"/>
              </w:tabs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47CE4" w:rsidRPr="002C4616" w:rsidRDefault="00BA03D9" w:rsidP="00395D4D">
            <w:pPr>
              <w:numPr>
                <w:ilvl w:val="0"/>
                <w:numId w:val="28"/>
              </w:numPr>
              <w:tabs>
                <w:tab w:val="clear" w:pos="730"/>
                <w:tab w:val="left" w:pos="709"/>
              </w:tabs>
              <w:ind w:left="709" w:hanging="709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F47CE4" w:rsidRPr="002C4616">
              <w:rPr>
                <w:rFonts w:ascii="Verdana" w:hAnsi="Verdana"/>
                <w:sz w:val="22"/>
                <w:szCs w:val="22"/>
              </w:rPr>
              <w:t xml:space="preserve"> odpovídá za škody prokazate</w:t>
            </w:r>
            <w:r w:rsidR="00F47CE4">
              <w:rPr>
                <w:rFonts w:ascii="Verdana" w:hAnsi="Verdana"/>
                <w:sz w:val="22"/>
                <w:szCs w:val="22"/>
              </w:rPr>
              <w:t xml:space="preserve">lně vzniklé v důsledku porušení </w:t>
            </w:r>
            <w:r w:rsidR="007156DC">
              <w:rPr>
                <w:rFonts w:ascii="Verdana" w:hAnsi="Verdana"/>
                <w:sz w:val="22"/>
                <w:szCs w:val="22"/>
              </w:rPr>
              <w:t>ZOZVZ</w:t>
            </w:r>
            <w:r w:rsidR="00F47CE4" w:rsidRPr="002C4616">
              <w:rPr>
                <w:rFonts w:ascii="Verdana" w:hAnsi="Verdana"/>
                <w:sz w:val="22"/>
                <w:szCs w:val="22"/>
              </w:rPr>
              <w:t xml:space="preserve"> nebo neplnění smluvních podmínek,</w:t>
            </w:r>
          </w:p>
          <w:p w:rsidR="00F47CE4" w:rsidRPr="004C18B4" w:rsidRDefault="00BA03D9" w:rsidP="00395D4D">
            <w:pPr>
              <w:numPr>
                <w:ilvl w:val="0"/>
                <w:numId w:val="28"/>
              </w:numPr>
              <w:tabs>
                <w:tab w:val="left" w:pos="0"/>
              </w:tabs>
              <w:ind w:left="709" w:hanging="709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F47CE4" w:rsidRPr="004C18B4">
              <w:rPr>
                <w:rFonts w:ascii="Verdana" w:hAnsi="Verdana"/>
                <w:sz w:val="22"/>
                <w:szCs w:val="22"/>
              </w:rPr>
              <w:t xml:space="preserve"> je povinen být po celou dobu plnění této smlouvy pojištěn,</w:t>
            </w:r>
          </w:p>
          <w:p w:rsidR="00F47CE4" w:rsidRPr="0064654C" w:rsidRDefault="00BA03D9" w:rsidP="00905B83">
            <w:pPr>
              <w:numPr>
                <w:ilvl w:val="0"/>
                <w:numId w:val="28"/>
              </w:numPr>
              <w:tabs>
                <w:tab w:val="clear" w:pos="730"/>
                <w:tab w:val="left" w:pos="0"/>
                <w:tab w:val="left" w:pos="709"/>
              </w:tabs>
              <w:ind w:left="709" w:hanging="709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F47CE4" w:rsidRPr="002C4616">
              <w:rPr>
                <w:rFonts w:ascii="Verdana" w:hAnsi="Verdana"/>
                <w:sz w:val="22"/>
                <w:szCs w:val="22"/>
              </w:rPr>
              <w:t xml:space="preserve"> poskytuje další záruky za bezvadnou </w:t>
            </w:r>
            <w:r w:rsidR="00F47CE4">
              <w:rPr>
                <w:rFonts w:ascii="Verdana" w:hAnsi="Verdana"/>
                <w:sz w:val="22"/>
                <w:szCs w:val="22"/>
              </w:rPr>
              <w:t xml:space="preserve">přípravu a organizační </w:t>
            </w:r>
            <w:r w:rsidR="00F47CE4" w:rsidRPr="002C4616">
              <w:rPr>
                <w:rFonts w:ascii="Verdana" w:hAnsi="Verdana"/>
                <w:sz w:val="22"/>
                <w:szCs w:val="22"/>
              </w:rPr>
              <w:t>zajištění celého průběhu zadávacího řízení, a to v následujícím rozsahu:</w:t>
            </w:r>
          </w:p>
          <w:p w:rsidR="00F47CE4" w:rsidRPr="002C4616" w:rsidRDefault="00F47CE4" w:rsidP="00395D4D">
            <w:pPr>
              <w:pStyle w:val="Odstavecseseznamem"/>
              <w:numPr>
                <w:ilvl w:val="0"/>
                <w:numId w:val="29"/>
              </w:numPr>
              <w:tabs>
                <w:tab w:val="left" w:pos="0"/>
                <w:tab w:val="left" w:pos="1260"/>
              </w:tabs>
              <w:ind w:left="1276" w:hanging="578"/>
              <w:jc w:val="both"/>
              <w:rPr>
                <w:rFonts w:ascii="Verdana" w:hAnsi="Verdana"/>
                <w:sz w:val="22"/>
                <w:szCs w:val="22"/>
              </w:rPr>
            </w:pPr>
            <w:r w:rsidRPr="002C4616">
              <w:rPr>
                <w:rFonts w:ascii="Verdana" w:hAnsi="Verdana"/>
                <w:sz w:val="22"/>
                <w:szCs w:val="22"/>
              </w:rPr>
              <w:t xml:space="preserve">v případě zrušení zadávacího řízení Úřadem pro ochranu hospodářské soutěže, vyjma zrušení na základě rozhodnutí </w:t>
            </w:r>
            <w:r w:rsidR="00BA03D9">
              <w:rPr>
                <w:rFonts w:ascii="Verdana" w:hAnsi="Verdana"/>
                <w:sz w:val="22"/>
                <w:szCs w:val="22"/>
              </w:rPr>
              <w:t>příkazce</w:t>
            </w:r>
            <w:r w:rsidRPr="002C4616">
              <w:rPr>
                <w:rFonts w:ascii="Verdana" w:hAnsi="Verdana"/>
                <w:sz w:val="22"/>
                <w:szCs w:val="22"/>
              </w:rPr>
              <w:t xml:space="preserve"> (zadavatele) v souladu </w:t>
            </w:r>
            <w:r>
              <w:rPr>
                <w:rFonts w:ascii="Verdana" w:hAnsi="Verdana"/>
                <w:sz w:val="22"/>
                <w:szCs w:val="22"/>
              </w:rPr>
              <w:t xml:space="preserve">se </w:t>
            </w:r>
            <w:r w:rsidR="007156DC">
              <w:rPr>
                <w:rFonts w:ascii="Verdana" w:hAnsi="Verdana"/>
                <w:sz w:val="22"/>
                <w:szCs w:val="22"/>
              </w:rPr>
              <w:t>ZOZVZ</w:t>
            </w:r>
            <w:r w:rsidRPr="002C4616">
              <w:rPr>
                <w:rFonts w:ascii="Verdana" w:hAnsi="Verdana"/>
                <w:sz w:val="22"/>
                <w:szCs w:val="22"/>
              </w:rPr>
              <w:t xml:space="preserve">, na což dohlédne </w:t>
            </w:r>
            <w:r w:rsidR="00BA03D9">
              <w:rPr>
                <w:rFonts w:ascii="Verdana" w:hAnsi="Verdana"/>
                <w:sz w:val="22"/>
                <w:szCs w:val="22"/>
              </w:rPr>
              <w:t>příkazník</w:t>
            </w:r>
            <w:r w:rsidRPr="002C4616">
              <w:rPr>
                <w:rFonts w:ascii="Verdana" w:hAnsi="Verdana"/>
                <w:sz w:val="22"/>
                <w:szCs w:val="22"/>
              </w:rPr>
              <w:t xml:space="preserve">, se </w:t>
            </w:r>
            <w:r w:rsidR="00BA03D9">
              <w:rPr>
                <w:rFonts w:ascii="Verdana" w:hAnsi="Verdana"/>
                <w:sz w:val="22"/>
                <w:szCs w:val="22"/>
              </w:rPr>
              <w:t>příkazník</w:t>
            </w:r>
            <w:r w:rsidRPr="002C4616">
              <w:rPr>
                <w:rFonts w:ascii="Verdana" w:hAnsi="Verdana"/>
                <w:sz w:val="22"/>
                <w:szCs w:val="22"/>
              </w:rPr>
              <w:t xml:space="preserve"> zavazuje provést následné organizační zajištění (nového) zadávacího řízení na vlastní náklady,</w:t>
            </w:r>
          </w:p>
          <w:p w:rsidR="00F47CE4" w:rsidRPr="002C4616" w:rsidRDefault="00F47CE4" w:rsidP="00395D4D">
            <w:pPr>
              <w:pStyle w:val="Odstavecseseznamem"/>
              <w:numPr>
                <w:ilvl w:val="0"/>
                <w:numId w:val="29"/>
              </w:numPr>
              <w:tabs>
                <w:tab w:val="left" w:pos="0"/>
                <w:tab w:val="left" w:pos="1260"/>
              </w:tabs>
              <w:ind w:left="1276" w:hanging="567"/>
              <w:jc w:val="both"/>
              <w:rPr>
                <w:rFonts w:ascii="Verdana" w:hAnsi="Verdana"/>
                <w:sz w:val="22"/>
                <w:szCs w:val="22"/>
              </w:rPr>
            </w:pPr>
            <w:r w:rsidRPr="002C4616">
              <w:rPr>
                <w:rFonts w:ascii="Verdana" w:hAnsi="Verdana"/>
                <w:sz w:val="22"/>
                <w:szCs w:val="22"/>
              </w:rPr>
              <w:t xml:space="preserve">v případě uznání návrhu stěžovatele za </w:t>
            </w:r>
            <w:proofErr w:type="gramStart"/>
            <w:r w:rsidR="001D030A">
              <w:rPr>
                <w:rFonts w:ascii="Verdana" w:hAnsi="Verdana"/>
                <w:sz w:val="22"/>
                <w:szCs w:val="22"/>
              </w:rPr>
              <w:t>důvodný</w:t>
            </w:r>
            <w:proofErr w:type="gramEnd"/>
            <w:r w:rsidR="001D030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2C4616">
              <w:rPr>
                <w:rFonts w:ascii="Verdana" w:hAnsi="Verdana"/>
                <w:sz w:val="22"/>
                <w:szCs w:val="22"/>
              </w:rPr>
              <w:t xml:space="preserve">Úřadem pro ochranu hospodářské soutěže a následné nařízení nového úkonu v rámci zadávacího řízení nebo provedení nápravných opatření, tato </w:t>
            </w:r>
            <w:r w:rsidR="00324A06">
              <w:rPr>
                <w:rFonts w:ascii="Verdana" w:hAnsi="Verdana"/>
                <w:sz w:val="22"/>
                <w:szCs w:val="22"/>
              </w:rPr>
              <w:t>příkazník</w:t>
            </w:r>
            <w:r w:rsidRPr="002C4616">
              <w:rPr>
                <w:rFonts w:ascii="Verdana" w:hAnsi="Verdana"/>
                <w:sz w:val="22"/>
                <w:szCs w:val="22"/>
              </w:rPr>
              <w:t xml:space="preserve"> provede na vlastní náklady</w:t>
            </w:r>
            <w:r w:rsidR="001344E5">
              <w:rPr>
                <w:rFonts w:ascii="Verdana" w:hAnsi="Verdana"/>
                <w:sz w:val="22"/>
                <w:szCs w:val="22"/>
              </w:rPr>
              <w:t>.</w:t>
            </w:r>
          </w:p>
          <w:p w:rsidR="00F47CE4" w:rsidRPr="002C4616" w:rsidRDefault="00F47CE4" w:rsidP="00395D4D">
            <w:pPr>
              <w:tabs>
                <w:tab w:val="left" w:pos="0"/>
                <w:tab w:val="left" w:pos="1260"/>
              </w:tabs>
              <w:ind w:left="981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47CE4" w:rsidRPr="002C4616" w:rsidRDefault="00BA03D9" w:rsidP="00395D4D">
            <w:pPr>
              <w:pStyle w:val="ZkladntextIMP"/>
              <w:numPr>
                <w:ilvl w:val="0"/>
                <w:numId w:val="31"/>
              </w:numPr>
              <w:tabs>
                <w:tab w:val="left" w:pos="0"/>
              </w:tabs>
              <w:spacing w:line="240" w:lineRule="auto"/>
              <w:ind w:hanging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F47CE4" w:rsidRPr="002C4616">
              <w:rPr>
                <w:rFonts w:ascii="Verdana" w:hAnsi="Verdana"/>
                <w:sz w:val="22"/>
                <w:szCs w:val="22"/>
              </w:rPr>
              <w:t xml:space="preserve"> dále odpovídá za škodu na věcech převzatých od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F47CE4" w:rsidRPr="002C4616">
              <w:rPr>
                <w:rFonts w:ascii="Verdana" w:hAnsi="Verdana"/>
                <w:sz w:val="22"/>
                <w:szCs w:val="22"/>
              </w:rPr>
              <w:t xml:space="preserve"> k zařízení záležitostí a na věcech </w:t>
            </w:r>
            <w:r w:rsidR="00F47CE4" w:rsidRPr="004D1C08">
              <w:rPr>
                <w:rFonts w:ascii="Verdana" w:hAnsi="Verdana"/>
                <w:sz w:val="22"/>
                <w:szCs w:val="22"/>
              </w:rPr>
              <w:t>převzatých při jejím zařizování od třetích osob. Neodpovídá však v tomto případě za škodu, pokud tuto škodu nemohl odvrátit, a to ani při vynaložení</w:t>
            </w:r>
            <w:r w:rsidR="00F47CE4" w:rsidRPr="002C4616">
              <w:rPr>
                <w:rFonts w:ascii="Verdana" w:hAnsi="Verdana"/>
                <w:sz w:val="22"/>
                <w:szCs w:val="22"/>
              </w:rPr>
              <w:t xml:space="preserve"> odborné péče, se kterou je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F47CE4" w:rsidRPr="002C4616">
              <w:rPr>
                <w:rFonts w:ascii="Verdana" w:hAnsi="Verdana"/>
                <w:sz w:val="22"/>
                <w:szCs w:val="22"/>
              </w:rPr>
              <w:t xml:space="preserve"> povinen postupovat</w:t>
            </w:r>
            <w:r w:rsidR="00F47CE4">
              <w:rPr>
                <w:rFonts w:ascii="Verdana" w:hAnsi="Verdana"/>
                <w:sz w:val="22"/>
                <w:szCs w:val="22"/>
              </w:rPr>
              <w:t>.</w:t>
            </w:r>
          </w:p>
          <w:p w:rsidR="00F47CE4" w:rsidRPr="002C4616" w:rsidRDefault="00F47CE4" w:rsidP="00395D4D">
            <w:pPr>
              <w:pStyle w:val="ZkladntextIMP"/>
              <w:tabs>
                <w:tab w:val="left" w:pos="0"/>
              </w:tabs>
              <w:spacing w:line="240" w:lineRule="auto"/>
              <w:ind w:left="720" w:hanging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47CE4" w:rsidRDefault="00BA03D9" w:rsidP="00395D4D">
            <w:pPr>
              <w:pStyle w:val="ZkladntextIMP"/>
              <w:numPr>
                <w:ilvl w:val="0"/>
                <w:numId w:val="31"/>
              </w:numPr>
              <w:tabs>
                <w:tab w:val="left" w:pos="0"/>
              </w:tabs>
              <w:spacing w:line="240" w:lineRule="auto"/>
              <w:ind w:hanging="7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Příkazník </w:t>
            </w:r>
            <w:r w:rsidR="00F47CE4" w:rsidRPr="002C4616">
              <w:rPr>
                <w:rFonts w:ascii="Verdana" w:hAnsi="Verdana"/>
                <w:sz w:val="22"/>
                <w:szCs w:val="22"/>
              </w:rPr>
              <w:t xml:space="preserve">neodpovídá za škodu, která byla způsobena použitím podkladů převzatých od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F47CE4" w:rsidRPr="002C4616">
              <w:rPr>
                <w:rFonts w:ascii="Verdana" w:hAnsi="Verdana"/>
                <w:sz w:val="22"/>
                <w:szCs w:val="22"/>
              </w:rPr>
              <w:t xml:space="preserve"> nebo pokynů daných </w:t>
            </w:r>
            <w:r>
              <w:rPr>
                <w:rFonts w:ascii="Verdana" w:hAnsi="Verdana"/>
                <w:sz w:val="22"/>
                <w:szCs w:val="22"/>
              </w:rPr>
              <w:t>příkazníkovi</w:t>
            </w:r>
            <w:r w:rsidR="00F47CE4" w:rsidRPr="002C4616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příkazcem</w:t>
            </w:r>
            <w:r w:rsidR="00F47CE4" w:rsidRPr="002C4616">
              <w:rPr>
                <w:rFonts w:ascii="Verdana" w:hAnsi="Verdana"/>
                <w:sz w:val="22"/>
                <w:szCs w:val="22"/>
              </w:rPr>
              <w:t xml:space="preserve">, pokud </w:t>
            </w:r>
            <w:r>
              <w:rPr>
                <w:rFonts w:ascii="Verdana" w:hAnsi="Verdana"/>
                <w:sz w:val="22"/>
                <w:szCs w:val="22"/>
              </w:rPr>
              <w:t>příkazník</w:t>
            </w:r>
            <w:r w:rsidR="00F47CE4" w:rsidRPr="002C4616">
              <w:rPr>
                <w:rFonts w:ascii="Verdana" w:hAnsi="Verdana"/>
                <w:sz w:val="22"/>
                <w:szCs w:val="22"/>
              </w:rPr>
              <w:t xml:space="preserve"> bez odkladu písemně upozornil </w:t>
            </w: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F47CE4" w:rsidRPr="002C4616">
              <w:rPr>
                <w:rFonts w:ascii="Verdana" w:hAnsi="Verdana"/>
                <w:sz w:val="22"/>
                <w:szCs w:val="22"/>
              </w:rPr>
              <w:t xml:space="preserve">, že převzaté podklady jsou nesprávné nebo pokyny dané </w:t>
            </w:r>
            <w:r>
              <w:rPr>
                <w:rFonts w:ascii="Verdana" w:hAnsi="Verdana"/>
                <w:sz w:val="22"/>
                <w:szCs w:val="22"/>
              </w:rPr>
              <w:t>příkazcem</w:t>
            </w:r>
            <w:r w:rsidR="00F47CE4" w:rsidRPr="002C4616">
              <w:rPr>
                <w:rFonts w:ascii="Verdana" w:hAnsi="Verdana"/>
                <w:sz w:val="22"/>
                <w:szCs w:val="22"/>
              </w:rPr>
              <w:t xml:space="preserve"> jsou nevhodné, ale ten na jejich použití trval.</w:t>
            </w:r>
          </w:p>
          <w:p w:rsidR="00F47CE4" w:rsidRDefault="00F47CE4" w:rsidP="00395D4D">
            <w:pPr>
              <w:pStyle w:val="ZkladntextIMP"/>
              <w:tabs>
                <w:tab w:val="left" w:pos="0"/>
              </w:tabs>
              <w:spacing w:line="240" w:lineRule="auto"/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47CE4" w:rsidRPr="00C6766A" w:rsidRDefault="00BA03D9" w:rsidP="00BA03D9">
            <w:pPr>
              <w:pStyle w:val="ZkladntextIMP"/>
              <w:numPr>
                <w:ilvl w:val="0"/>
                <w:numId w:val="31"/>
              </w:numPr>
              <w:tabs>
                <w:tab w:val="left" w:pos="0"/>
              </w:tabs>
              <w:spacing w:line="240" w:lineRule="auto"/>
              <w:ind w:hanging="720"/>
              <w:jc w:val="both"/>
            </w:pPr>
            <w:r>
              <w:rPr>
                <w:rFonts w:ascii="Verdana" w:hAnsi="Verdana"/>
                <w:sz w:val="22"/>
                <w:szCs w:val="22"/>
              </w:rPr>
              <w:t>V případě porušení povinností příkazníkem, vyplývajících z této smlouvy nebo zákonných povinností, které v konečném důsledku znamenají hmotnou škodu způsobenou příkazci, uhradí příkazník jednorázovou smluvní pokutu ve výši 5.000</w:t>
            </w:r>
            <w:r w:rsidR="00351B66">
              <w:rPr>
                <w:rFonts w:ascii="Verdana" w:hAnsi="Verdana"/>
                <w:sz w:val="22"/>
                <w:szCs w:val="22"/>
              </w:rPr>
              <w:t>,-</w:t>
            </w:r>
            <w:r>
              <w:rPr>
                <w:rFonts w:ascii="Verdana" w:hAnsi="Verdana"/>
                <w:sz w:val="22"/>
                <w:szCs w:val="22"/>
              </w:rPr>
              <w:t xml:space="preserve"> Kč.</w:t>
            </w:r>
          </w:p>
          <w:p w:rsidR="00C6766A" w:rsidRDefault="00C6766A" w:rsidP="00C6766A">
            <w:pPr>
              <w:pStyle w:val="ZkladntextIMP"/>
              <w:tabs>
                <w:tab w:val="left" w:pos="0"/>
              </w:tabs>
              <w:spacing w:line="240" w:lineRule="auto"/>
              <w:ind w:left="720"/>
              <w:jc w:val="both"/>
            </w:pPr>
          </w:p>
        </w:tc>
      </w:tr>
      <w:tr w:rsidR="00F47CE4" w:rsidRPr="00806578" w:rsidTr="00806578">
        <w:tc>
          <w:tcPr>
            <w:tcW w:w="9212" w:type="dxa"/>
          </w:tcPr>
          <w:p w:rsidR="00DA68FE" w:rsidRPr="00FE5586" w:rsidRDefault="00DA68FE" w:rsidP="00FE5586">
            <w:pPr>
              <w:pStyle w:val="ZkladntextIMP"/>
              <w:tabs>
                <w:tab w:val="left" w:pos="0"/>
              </w:tabs>
              <w:spacing w:line="240" w:lineRule="auto"/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DA68FE" w:rsidRPr="00FE5586" w:rsidRDefault="00DA68FE" w:rsidP="00FE5586">
            <w:pPr>
              <w:pStyle w:val="ZkladntextIMP"/>
              <w:tabs>
                <w:tab w:val="left" w:pos="0"/>
              </w:tabs>
              <w:spacing w:line="240" w:lineRule="auto"/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47CE4" w:rsidRPr="00FE5586" w:rsidRDefault="00F47CE4" w:rsidP="00FE5586">
            <w:pPr>
              <w:ind w:left="3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E5586">
              <w:rPr>
                <w:rFonts w:ascii="Verdana" w:hAnsi="Verdana"/>
                <w:b/>
                <w:sz w:val="22"/>
                <w:szCs w:val="22"/>
              </w:rPr>
              <w:t>VI. Závěrečná ustanovení</w:t>
            </w:r>
          </w:p>
          <w:p w:rsidR="00F47CE4" w:rsidRDefault="00F47CE4" w:rsidP="00FE5586">
            <w:pPr>
              <w:pStyle w:val="ZkladntextIMP"/>
              <w:tabs>
                <w:tab w:val="left" w:pos="0"/>
              </w:tabs>
              <w:spacing w:line="240" w:lineRule="auto"/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E5586" w:rsidRPr="00FE5586" w:rsidRDefault="00F47CE4" w:rsidP="002528DD">
            <w:pPr>
              <w:pStyle w:val="ZkladntextIMP"/>
              <w:numPr>
                <w:ilvl w:val="0"/>
                <w:numId w:val="42"/>
              </w:numPr>
              <w:tabs>
                <w:tab w:val="left" w:pos="0"/>
              </w:tabs>
              <w:spacing w:line="240" w:lineRule="auto"/>
              <w:ind w:hanging="720"/>
              <w:jc w:val="both"/>
              <w:rPr>
                <w:rFonts w:ascii="Verdana" w:hAnsi="Verdana"/>
                <w:sz w:val="22"/>
                <w:szCs w:val="22"/>
              </w:rPr>
            </w:pPr>
            <w:r w:rsidRPr="00FE5586">
              <w:rPr>
                <w:rFonts w:ascii="Verdana" w:hAnsi="Verdana"/>
                <w:sz w:val="22"/>
                <w:szCs w:val="22"/>
              </w:rPr>
              <w:t>Tato smlouva nabývá platnosti a účinnosti dnem jejího podpisu oběma</w:t>
            </w:r>
            <w:r w:rsidR="002528DD">
              <w:rPr>
                <w:rFonts w:ascii="Verdana" w:hAnsi="Verdana"/>
                <w:sz w:val="22"/>
                <w:szCs w:val="22"/>
              </w:rPr>
              <w:br/>
            </w:r>
            <w:r w:rsidRPr="00FE5586">
              <w:rPr>
                <w:rFonts w:ascii="Verdana" w:hAnsi="Verdana"/>
                <w:sz w:val="22"/>
                <w:szCs w:val="22"/>
              </w:rPr>
              <w:t>smluvními stranami.</w:t>
            </w:r>
            <w:r w:rsidR="00FE5586" w:rsidRPr="00FE5586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FE5586" w:rsidRDefault="00FE5586" w:rsidP="002528DD">
            <w:pPr>
              <w:pStyle w:val="ZkladntextIMP"/>
              <w:tabs>
                <w:tab w:val="left" w:pos="0"/>
              </w:tabs>
              <w:spacing w:line="240" w:lineRule="auto"/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E5586" w:rsidRPr="00FE5586" w:rsidRDefault="00FE5586" w:rsidP="00FE5586">
            <w:pPr>
              <w:pStyle w:val="ZkladntextIMP"/>
              <w:numPr>
                <w:ilvl w:val="0"/>
                <w:numId w:val="42"/>
              </w:numPr>
              <w:tabs>
                <w:tab w:val="left" w:pos="0"/>
              </w:tabs>
              <w:spacing w:line="240" w:lineRule="auto"/>
              <w:ind w:hanging="720"/>
              <w:jc w:val="both"/>
              <w:rPr>
                <w:rFonts w:ascii="Verdana" w:hAnsi="Verdana"/>
                <w:sz w:val="22"/>
                <w:szCs w:val="22"/>
              </w:rPr>
            </w:pPr>
            <w:r w:rsidRPr="00FE5586">
              <w:rPr>
                <w:rFonts w:ascii="Verdana" w:hAnsi="Verdana"/>
                <w:sz w:val="22"/>
                <w:szCs w:val="22"/>
              </w:rPr>
              <w:t>Podmínkou pro naplnění této smlouvy je schválený záměr Ministerstva zemědělství pro nákup výše uvedeného přístroje.</w:t>
            </w:r>
          </w:p>
          <w:p w:rsidR="00F47CE4" w:rsidRPr="00FE5586" w:rsidRDefault="00F47CE4" w:rsidP="002528DD">
            <w:pPr>
              <w:pStyle w:val="ZkladntextIMP"/>
              <w:tabs>
                <w:tab w:val="left" w:pos="0"/>
              </w:tabs>
              <w:spacing w:line="240" w:lineRule="auto"/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47CE4" w:rsidRDefault="00F47CE4" w:rsidP="00FE5586">
            <w:pPr>
              <w:pStyle w:val="ZkladntextIMP"/>
              <w:numPr>
                <w:ilvl w:val="0"/>
                <w:numId w:val="42"/>
              </w:numPr>
              <w:tabs>
                <w:tab w:val="left" w:pos="0"/>
              </w:tabs>
              <w:spacing w:line="240" w:lineRule="auto"/>
              <w:ind w:hanging="720"/>
              <w:jc w:val="both"/>
              <w:rPr>
                <w:rFonts w:ascii="Verdana" w:hAnsi="Verdana"/>
                <w:sz w:val="22"/>
                <w:szCs w:val="22"/>
              </w:rPr>
            </w:pPr>
            <w:r w:rsidRPr="00FE5586">
              <w:rPr>
                <w:rFonts w:ascii="Verdana" w:hAnsi="Verdana"/>
                <w:sz w:val="22"/>
                <w:szCs w:val="22"/>
              </w:rPr>
              <w:t xml:space="preserve">Veškeré spory mezi smluvními stranami budou řešeny v řízení před </w:t>
            </w:r>
            <w:r w:rsidRPr="00FE5586">
              <w:rPr>
                <w:rFonts w:ascii="Verdana" w:hAnsi="Verdana"/>
                <w:sz w:val="22"/>
                <w:szCs w:val="22"/>
              </w:rPr>
              <w:lastRenderedPageBreak/>
              <w:t>obecnými soudy České republiky.</w:t>
            </w:r>
          </w:p>
          <w:p w:rsidR="002528DD" w:rsidRDefault="002528DD" w:rsidP="002528DD">
            <w:pPr>
              <w:pStyle w:val="Odstavecseseznamem"/>
              <w:rPr>
                <w:rFonts w:ascii="Verdana" w:hAnsi="Verdana"/>
                <w:sz w:val="22"/>
                <w:szCs w:val="22"/>
              </w:rPr>
            </w:pPr>
          </w:p>
          <w:p w:rsidR="00F47CE4" w:rsidRPr="00FE5586" w:rsidRDefault="00F47CE4" w:rsidP="00FE5586">
            <w:pPr>
              <w:pStyle w:val="ZkladntextIMP"/>
              <w:numPr>
                <w:ilvl w:val="0"/>
                <w:numId w:val="42"/>
              </w:numPr>
              <w:tabs>
                <w:tab w:val="left" w:pos="0"/>
              </w:tabs>
              <w:spacing w:line="240" w:lineRule="auto"/>
              <w:ind w:hanging="720"/>
              <w:jc w:val="both"/>
              <w:rPr>
                <w:rFonts w:ascii="Verdana" w:hAnsi="Verdana"/>
                <w:sz w:val="22"/>
                <w:szCs w:val="22"/>
              </w:rPr>
            </w:pPr>
            <w:r w:rsidRPr="00FE5586">
              <w:rPr>
                <w:rFonts w:ascii="Verdana" w:hAnsi="Verdana"/>
                <w:sz w:val="22"/>
                <w:szCs w:val="22"/>
              </w:rPr>
              <w:t xml:space="preserve">Vztahy neupravené touto smlouvou se řídí příslušnými ustanoveními </w:t>
            </w:r>
            <w:r w:rsidR="00A33854" w:rsidRPr="00FE5586">
              <w:rPr>
                <w:rFonts w:ascii="Verdana" w:hAnsi="Verdana"/>
                <w:sz w:val="22"/>
                <w:szCs w:val="22"/>
              </w:rPr>
              <w:t>občanského</w:t>
            </w:r>
            <w:r w:rsidRPr="00FE5586">
              <w:rPr>
                <w:rFonts w:ascii="Verdana" w:hAnsi="Verdana"/>
                <w:sz w:val="22"/>
                <w:szCs w:val="22"/>
              </w:rPr>
              <w:t xml:space="preserve"> zákoníku v platném znění.</w:t>
            </w:r>
          </w:p>
          <w:p w:rsidR="00F47CE4" w:rsidRPr="00FE5586" w:rsidRDefault="00F47CE4" w:rsidP="002528DD">
            <w:pPr>
              <w:pStyle w:val="ZkladntextIMP"/>
              <w:tabs>
                <w:tab w:val="left" w:pos="0"/>
              </w:tabs>
              <w:spacing w:line="240" w:lineRule="auto"/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47CE4" w:rsidRPr="00FE5586" w:rsidRDefault="00F47CE4" w:rsidP="00FE5586">
            <w:pPr>
              <w:pStyle w:val="ZkladntextIMP"/>
              <w:numPr>
                <w:ilvl w:val="0"/>
                <w:numId w:val="42"/>
              </w:numPr>
              <w:tabs>
                <w:tab w:val="left" w:pos="0"/>
              </w:tabs>
              <w:spacing w:line="240" w:lineRule="auto"/>
              <w:ind w:hanging="720"/>
              <w:jc w:val="both"/>
              <w:rPr>
                <w:rFonts w:ascii="Verdana" w:hAnsi="Verdana"/>
                <w:sz w:val="22"/>
                <w:szCs w:val="22"/>
              </w:rPr>
            </w:pPr>
            <w:r w:rsidRPr="00FE5586">
              <w:rPr>
                <w:rFonts w:ascii="Verdana" w:hAnsi="Verdana"/>
                <w:sz w:val="22"/>
                <w:szCs w:val="22"/>
              </w:rPr>
              <w:t>Tuto smlouvu lze měnit pouze písemně formou dodatku k této smlouvě, pořadově očíslovaným a podepsaným oběma smluvními stranami.</w:t>
            </w:r>
          </w:p>
          <w:p w:rsidR="00F47CE4" w:rsidRPr="00FE5586" w:rsidRDefault="00F47CE4" w:rsidP="002528DD">
            <w:pPr>
              <w:pStyle w:val="ZkladntextIMP"/>
              <w:tabs>
                <w:tab w:val="left" w:pos="0"/>
              </w:tabs>
              <w:spacing w:line="240" w:lineRule="auto"/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4654C" w:rsidRPr="00FE5586" w:rsidRDefault="0064654C" w:rsidP="00FE5586">
            <w:pPr>
              <w:pStyle w:val="ZkladntextIMP"/>
              <w:numPr>
                <w:ilvl w:val="0"/>
                <w:numId w:val="42"/>
              </w:numPr>
              <w:tabs>
                <w:tab w:val="left" w:pos="0"/>
              </w:tabs>
              <w:spacing w:line="240" w:lineRule="auto"/>
              <w:ind w:hanging="720"/>
              <w:jc w:val="both"/>
              <w:rPr>
                <w:rFonts w:ascii="Verdana" w:hAnsi="Verdana"/>
                <w:sz w:val="22"/>
                <w:szCs w:val="22"/>
              </w:rPr>
            </w:pPr>
            <w:r w:rsidRPr="00FE5586">
              <w:rPr>
                <w:rFonts w:ascii="Verdana" w:hAnsi="Verdana"/>
                <w:sz w:val="22"/>
                <w:szCs w:val="22"/>
              </w:rPr>
              <w:t xml:space="preserve">Smluvní vztah založený touto smlouvou zaniká splněním, tj. úspěšným provedením zadávacího řízení, dohodou </w:t>
            </w:r>
            <w:r w:rsidR="001D030A">
              <w:rPr>
                <w:rFonts w:ascii="Verdana" w:hAnsi="Verdana"/>
                <w:sz w:val="22"/>
                <w:szCs w:val="22"/>
              </w:rPr>
              <w:t>smluvních stran, odstoupením či </w:t>
            </w:r>
            <w:r w:rsidRPr="00FE5586">
              <w:rPr>
                <w:rFonts w:ascii="Verdana" w:hAnsi="Verdana"/>
                <w:sz w:val="22"/>
                <w:szCs w:val="22"/>
              </w:rPr>
              <w:t xml:space="preserve">výpovědí. Účinky výpovědi nastávají doručením druhé smluvní straně. Pokud </w:t>
            </w:r>
            <w:r w:rsidR="00EF29FB" w:rsidRPr="00FE5586">
              <w:rPr>
                <w:rFonts w:ascii="Verdana" w:hAnsi="Verdana"/>
                <w:sz w:val="22"/>
                <w:szCs w:val="22"/>
              </w:rPr>
              <w:t>příkazce</w:t>
            </w:r>
            <w:r w:rsidRPr="00FE5586">
              <w:rPr>
                <w:rFonts w:ascii="Verdana" w:hAnsi="Verdana"/>
                <w:sz w:val="22"/>
                <w:szCs w:val="22"/>
              </w:rPr>
              <w:t xml:space="preserve"> od této smlouvy odstoupí, vypoví ji, nebo z vlastního rozhodnutí nedokončí zadávací řízení, je </w:t>
            </w:r>
            <w:r w:rsidR="00324A06" w:rsidRPr="00FE5586">
              <w:rPr>
                <w:rFonts w:ascii="Verdana" w:hAnsi="Verdana"/>
                <w:sz w:val="22"/>
                <w:szCs w:val="22"/>
              </w:rPr>
              <w:t>příkazce</w:t>
            </w:r>
            <w:r w:rsidRPr="00FE5586">
              <w:rPr>
                <w:rFonts w:ascii="Verdana" w:hAnsi="Verdana"/>
                <w:sz w:val="22"/>
                <w:szCs w:val="22"/>
              </w:rPr>
              <w:t xml:space="preserve"> povinen uhradit tu část z ceny předmětu plnění dle čl. III odst. 2 </w:t>
            </w:r>
            <w:proofErr w:type="gramStart"/>
            <w:r w:rsidRPr="00FE5586">
              <w:rPr>
                <w:rFonts w:ascii="Verdana" w:hAnsi="Verdana"/>
                <w:sz w:val="22"/>
                <w:szCs w:val="22"/>
              </w:rPr>
              <w:t>této</w:t>
            </w:r>
            <w:proofErr w:type="gramEnd"/>
            <w:r w:rsidRPr="00FE5586">
              <w:rPr>
                <w:rFonts w:ascii="Verdana" w:hAnsi="Verdana"/>
                <w:sz w:val="22"/>
                <w:szCs w:val="22"/>
              </w:rPr>
              <w:t xml:space="preserve"> Smlouvy, na níž </w:t>
            </w:r>
            <w:r w:rsidR="00324A06" w:rsidRPr="00FE5586">
              <w:rPr>
                <w:rFonts w:ascii="Verdana" w:hAnsi="Verdana"/>
                <w:sz w:val="22"/>
                <w:szCs w:val="22"/>
              </w:rPr>
              <w:t>příkazník</w:t>
            </w:r>
            <w:r w:rsidRPr="00FE5586">
              <w:rPr>
                <w:rFonts w:ascii="Verdana" w:hAnsi="Verdana"/>
                <w:sz w:val="22"/>
                <w:szCs w:val="22"/>
              </w:rPr>
              <w:t xml:space="preserve"> započne svou práci anebo která již byla </w:t>
            </w:r>
            <w:r w:rsidR="00324A06" w:rsidRPr="00FE5586">
              <w:rPr>
                <w:rFonts w:ascii="Verdana" w:hAnsi="Verdana"/>
                <w:sz w:val="22"/>
                <w:szCs w:val="22"/>
              </w:rPr>
              <w:t>příkazníkem</w:t>
            </w:r>
            <w:r w:rsidRPr="00FE5586">
              <w:rPr>
                <w:rFonts w:ascii="Verdana" w:hAnsi="Verdana"/>
                <w:sz w:val="22"/>
                <w:szCs w:val="22"/>
              </w:rPr>
              <w:t xml:space="preserve"> realizována.</w:t>
            </w:r>
            <w:r w:rsidR="002F3BD6" w:rsidRPr="00FE5586">
              <w:rPr>
                <w:rFonts w:ascii="Verdana" w:hAnsi="Verdana"/>
                <w:sz w:val="22"/>
                <w:szCs w:val="22"/>
              </w:rPr>
              <w:t xml:space="preserve"> V případě nerealizovaných částí předmětu plnění uhradí </w:t>
            </w:r>
            <w:r w:rsidR="00324A06" w:rsidRPr="00FE5586">
              <w:rPr>
                <w:rFonts w:ascii="Verdana" w:hAnsi="Verdana"/>
                <w:sz w:val="22"/>
                <w:szCs w:val="22"/>
              </w:rPr>
              <w:t>příkazce</w:t>
            </w:r>
            <w:r w:rsidR="002F3BD6" w:rsidRPr="00FE5586">
              <w:rPr>
                <w:rFonts w:ascii="Verdana" w:hAnsi="Verdana"/>
                <w:sz w:val="22"/>
                <w:szCs w:val="22"/>
              </w:rPr>
              <w:t xml:space="preserve"> třicet procent z těchto částí.</w:t>
            </w:r>
          </w:p>
          <w:p w:rsidR="00F47CE4" w:rsidRPr="00FC2AF7" w:rsidRDefault="00F47CE4" w:rsidP="002528DD">
            <w:pPr>
              <w:pStyle w:val="ZkladntextIMP"/>
              <w:tabs>
                <w:tab w:val="left" w:pos="0"/>
              </w:tabs>
              <w:spacing w:line="240" w:lineRule="auto"/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47CE4" w:rsidRPr="00FE5586" w:rsidRDefault="00F47CE4" w:rsidP="00FE5586">
            <w:pPr>
              <w:pStyle w:val="ZkladntextIMP"/>
              <w:numPr>
                <w:ilvl w:val="0"/>
                <w:numId w:val="42"/>
              </w:numPr>
              <w:tabs>
                <w:tab w:val="left" w:pos="0"/>
              </w:tabs>
              <w:spacing w:line="240" w:lineRule="auto"/>
              <w:ind w:hanging="720"/>
              <w:jc w:val="both"/>
              <w:rPr>
                <w:rFonts w:ascii="Verdana" w:hAnsi="Verdana"/>
                <w:sz w:val="22"/>
                <w:szCs w:val="22"/>
              </w:rPr>
            </w:pPr>
            <w:r w:rsidRPr="00FE5586">
              <w:rPr>
                <w:rFonts w:ascii="Verdana" w:hAnsi="Verdana"/>
                <w:sz w:val="22"/>
                <w:szCs w:val="22"/>
              </w:rPr>
              <w:t xml:space="preserve">Ode dne účinnosti výpovědi </w:t>
            </w:r>
            <w:r w:rsidR="00EF29FB" w:rsidRPr="00FE5586">
              <w:rPr>
                <w:rFonts w:ascii="Verdana" w:hAnsi="Verdana"/>
                <w:sz w:val="22"/>
                <w:szCs w:val="22"/>
              </w:rPr>
              <w:t>příkazník</w:t>
            </w:r>
            <w:r w:rsidRPr="00FE5586">
              <w:rPr>
                <w:rFonts w:ascii="Verdana" w:hAnsi="Verdana"/>
                <w:sz w:val="22"/>
                <w:szCs w:val="22"/>
              </w:rPr>
              <w:t xml:space="preserve"> nepokračuje ve výkonu práv a povinností podle této smlouvy. </w:t>
            </w:r>
            <w:r w:rsidR="00EF29FB" w:rsidRPr="00FE5586">
              <w:rPr>
                <w:rFonts w:ascii="Verdana" w:hAnsi="Verdana"/>
                <w:sz w:val="22"/>
                <w:szCs w:val="22"/>
              </w:rPr>
              <w:t>Příkazník</w:t>
            </w:r>
            <w:r w:rsidRPr="00FE5586">
              <w:rPr>
                <w:rFonts w:ascii="Verdana" w:hAnsi="Verdana"/>
                <w:sz w:val="22"/>
                <w:szCs w:val="22"/>
              </w:rPr>
              <w:t xml:space="preserve"> je však povinen </w:t>
            </w:r>
            <w:r w:rsidR="00EF29FB" w:rsidRPr="00FE5586">
              <w:rPr>
                <w:rFonts w:ascii="Verdana" w:hAnsi="Verdana"/>
                <w:sz w:val="22"/>
                <w:szCs w:val="22"/>
              </w:rPr>
              <w:t>příkazce</w:t>
            </w:r>
            <w:r w:rsidRPr="00FE5586">
              <w:rPr>
                <w:rFonts w:ascii="Verdana" w:hAnsi="Verdana"/>
                <w:sz w:val="22"/>
                <w:szCs w:val="22"/>
              </w:rPr>
              <w:t xml:space="preserve"> upozornit na opatření potřebná k tomu, aby se zabránilo vzniku škody bezprostředně hrozící </w:t>
            </w:r>
            <w:r w:rsidR="00EF29FB" w:rsidRPr="00FE5586">
              <w:rPr>
                <w:rFonts w:ascii="Verdana" w:hAnsi="Verdana"/>
                <w:sz w:val="22"/>
                <w:szCs w:val="22"/>
              </w:rPr>
              <w:t>příkazc</w:t>
            </w:r>
            <w:r w:rsidRPr="00FE5586">
              <w:rPr>
                <w:rFonts w:ascii="Verdana" w:hAnsi="Verdana"/>
                <w:sz w:val="22"/>
                <w:szCs w:val="22"/>
              </w:rPr>
              <w:t>i nebo Zadavateli nedokončením činnosti podle této smlouvy.</w:t>
            </w:r>
          </w:p>
          <w:p w:rsidR="00F47CE4" w:rsidRPr="00FE5586" w:rsidRDefault="00F47CE4" w:rsidP="002528DD">
            <w:pPr>
              <w:pStyle w:val="ZkladntextIMP"/>
              <w:tabs>
                <w:tab w:val="left" w:pos="0"/>
              </w:tabs>
              <w:spacing w:line="240" w:lineRule="auto"/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47CE4" w:rsidRPr="00FE5586" w:rsidRDefault="00F47CE4" w:rsidP="00FE5586">
            <w:pPr>
              <w:pStyle w:val="ZkladntextIMP"/>
              <w:numPr>
                <w:ilvl w:val="0"/>
                <w:numId w:val="42"/>
              </w:numPr>
              <w:tabs>
                <w:tab w:val="left" w:pos="0"/>
              </w:tabs>
              <w:spacing w:line="240" w:lineRule="auto"/>
              <w:ind w:hanging="720"/>
              <w:jc w:val="both"/>
              <w:rPr>
                <w:rFonts w:ascii="Verdana" w:hAnsi="Verdana"/>
                <w:sz w:val="22"/>
                <w:szCs w:val="22"/>
              </w:rPr>
            </w:pPr>
            <w:r w:rsidRPr="00FE5586">
              <w:rPr>
                <w:rFonts w:ascii="Verdana" w:hAnsi="Verdana"/>
                <w:sz w:val="22"/>
                <w:szCs w:val="22"/>
              </w:rPr>
              <w:t xml:space="preserve">Jestliže dojde k zániku této smlouvy jinak než splněním je </w:t>
            </w:r>
            <w:r w:rsidR="00EF29FB" w:rsidRPr="00FE5586">
              <w:rPr>
                <w:rFonts w:ascii="Verdana" w:hAnsi="Verdana"/>
                <w:sz w:val="22"/>
                <w:szCs w:val="22"/>
              </w:rPr>
              <w:t>příkazník</w:t>
            </w:r>
            <w:r w:rsidRPr="00FE5586">
              <w:rPr>
                <w:rFonts w:ascii="Verdana" w:hAnsi="Verdana"/>
                <w:sz w:val="22"/>
                <w:szCs w:val="22"/>
              </w:rPr>
              <w:t xml:space="preserve"> povinen předat </w:t>
            </w:r>
            <w:r w:rsidR="00EF29FB" w:rsidRPr="00FE5586">
              <w:rPr>
                <w:rFonts w:ascii="Verdana" w:hAnsi="Verdana"/>
                <w:sz w:val="22"/>
                <w:szCs w:val="22"/>
              </w:rPr>
              <w:t>příkazci</w:t>
            </w:r>
            <w:r w:rsidRPr="00FE5586">
              <w:rPr>
                <w:rFonts w:ascii="Verdana" w:hAnsi="Verdana"/>
                <w:sz w:val="22"/>
                <w:szCs w:val="22"/>
              </w:rPr>
              <w:t xml:space="preserve"> rozpracovanou část předmětu této smlouvy, vyžádá-li si ji </w:t>
            </w:r>
            <w:r w:rsidR="00EF29FB" w:rsidRPr="00FE5586">
              <w:rPr>
                <w:rFonts w:ascii="Verdana" w:hAnsi="Verdana"/>
                <w:sz w:val="22"/>
                <w:szCs w:val="22"/>
              </w:rPr>
              <w:t>příkazce</w:t>
            </w:r>
            <w:r w:rsidRPr="00FE5586">
              <w:rPr>
                <w:rFonts w:ascii="Verdana" w:hAnsi="Verdana"/>
                <w:sz w:val="22"/>
                <w:szCs w:val="22"/>
              </w:rPr>
              <w:t xml:space="preserve">. </w:t>
            </w:r>
          </w:p>
          <w:p w:rsidR="00F47CE4" w:rsidRPr="00FE5586" w:rsidRDefault="00F47CE4" w:rsidP="002528DD">
            <w:pPr>
              <w:pStyle w:val="ZkladntextIMP"/>
              <w:tabs>
                <w:tab w:val="left" w:pos="0"/>
              </w:tabs>
              <w:spacing w:line="240" w:lineRule="auto"/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47CE4" w:rsidRPr="00FE5586" w:rsidRDefault="00F47CE4" w:rsidP="00FE5586">
            <w:pPr>
              <w:pStyle w:val="ZkladntextIMP"/>
              <w:numPr>
                <w:ilvl w:val="0"/>
                <w:numId w:val="42"/>
              </w:numPr>
              <w:tabs>
                <w:tab w:val="left" w:pos="0"/>
              </w:tabs>
              <w:spacing w:line="240" w:lineRule="auto"/>
              <w:ind w:hanging="720"/>
              <w:jc w:val="both"/>
              <w:rPr>
                <w:rFonts w:ascii="Verdana" w:hAnsi="Verdana"/>
                <w:sz w:val="22"/>
                <w:szCs w:val="22"/>
              </w:rPr>
            </w:pPr>
            <w:r w:rsidRPr="00FE5586">
              <w:rPr>
                <w:rFonts w:ascii="Verdana" w:hAnsi="Verdana"/>
                <w:sz w:val="22"/>
                <w:szCs w:val="22"/>
              </w:rPr>
              <w:t>Smluvní strany prohlašují, že si smlouvu přečetly a s jejím obsahem souhlasí, tato je důkazem jejich svobodné, vážné, určité a srozumitelné vůle a na důkaz toho připojují své vlastnoruční podpisy.</w:t>
            </w:r>
          </w:p>
          <w:p w:rsidR="00F47CE4" w:rsidRPr="00FC2AF7" w:rsidRDefault="00F47CE4" w:rsidP="002528DD">
            <w:pPr>
              <w:pStyle w:val="ZkladntextIMP"/>
              <w:tabs>
                <w:tab w:val="left" w:pos="0"/>
              </w:tabs>
              <w:spacing w:line="240" w:lineRule="auto"/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47CE4" w:rsidRPr="00FE5586" w:rsidRDefault="00F47CE4" w:rsidP="002528DD">
            <w:pPr>
              <w:pStyle w:val="ZkladntextIMP"/>
              <w:numPr>
                <w:ilvl w:val="0"/>
                <w:numId w:val="42"/>
              </w:numPr>
              <w:tabs>
                <w:tab w:val="left" w:pos="0"/>
              </w:tabs>
              <w:spacing w:line="240" w:lineRule="auto"/>
              <w:ind w:hanging="720"/>
              <w:jc w:val="both"/>
              <w:rPr>
                <w:rFonts w:ascii="Verdana" w:hAnsi="Verdana"/>
                <w:sz w:val="22"/>
                <w:szCs w:val="22"/>
              </w:rPr>
            </w:pPr>
            <w:r w:rsidRPr="00FE5586">
              <w:rPr>
                <w:rFonts w:ascii="Verdana" w:hAnsi="Verdana"/>
                <w:sz w:val="22"/>
                <w:szCs w:val="22"/>
              </w:rPr>
              <w:t xml:space="preserve">Tato smlouva je vyhotovena ve </w:t>
            </w:r>
            <w:r w:rsidR="002528DD">
              <w:rPr>
                <w:rFonts w:ascii="Verdana" w:hAnsi="Verdana"/>
                <w:sz w:val="22"/>
                <w:szCs w:val="22"/>
              </w:rPr>
              <w:t>dvou</w:t>
            </w:r>
            <w:r w:rsidRPr="00FE5586">
              <w:rPr>
                <w:rFonts w:ascii="Verdana" w:hAnsi="Verdana"/>
                <w:sz w:val="22"/>
                <w:szCs w:val="22"/>
              </w:rPr>
              <w:t xml:space="preserve"> vyhotoveních, z nichž </w:t>
            </w:r>
            <w:r w:rsidR="00EF29FB" w:rsidRPr="00FE5586">
              <w:rPr>
                <w:rFonts w:ascii="Verdana" w:hAnsi="Verdana"/>
                <w:sz w:val="22"/>
                <w:szCs w:val="22"/>
              </w:rPr>
              <w:t>příkazník</w:t>
            </w:r>
            <w:r w:rsidRPr="00FE5586">
              <w:rPr>
                <w:rFonts w:ascii="Verdana" w:hAnsi="Verdana"/>
                <w:sz w:val="22"/>
                <w:szCs w:val="22"/>
              </w:rPr>
              <w:t xml:space="preserve"> obdrží </w:t>
            </w:r>
            <w:r w:rsidR="002528DD">
              <w:rPr>
                <w:rFonts w:ascii="Verdana" w:hAnsi="Verdana"/>
                <w:sz w:val="22"/>
                <w:szCs w:val="22"/>
              </w:rPr>
              <w:t>jedno</w:t>
            </w:r>
            <w:r w:rsidRPr="00FE5586">
              <w:rPr>
                <w:rFonts w:ascii="Verdana" w:hAnsi="Verdana"/>
                <w:sz w:val="22"/>
                <w:szCs w:val="22"/>
              </w:rPr>
              <w:t xml:space="preserve"> vyhotovení a </w:t>
            </w:r>
            <w:r w:rsidR="00EF29FB" w:rsidRPr="00FE5586">
              <w:rPr>
                <w:rFonts w:ascii="Verdana" w:hAnsi="Verdana"/>
                <w:sz w:val="22"/>
                <w:szCs w:val="22"/>
              </w:rPr>
              <w:t>příkazce</w:t>
            </w:r>
            <w:r w:rsidRPr="00FE5586">
              <w:rPr>
                <w:rFonts w:ascii="Verdana" w:hAnsi="Verdana"/>
                <w:sz w:val="22"/>
                <w:szCs w:val="22"/>
              </w:rPr>
              <w:t xml:space="preserve"> </w:t>
            </w:r>
            <w:r w:rsidR="002528DD">
              <w:rPr>
                <w:rFonts w:ascii="Verdana" w:hAnsi="Verdana"/>
                <w:sz w:val="22"/>
                <w:szCs w:val="22"/>
              </w:rPr>
              <w:t xml:space="preserve">jedno </w:t>
            </w:r>
            <w:r w:rsidRPr="00FE5586">
              <w:rPr>
                <w:rFonts w:ascii="Verdana" w:hAnsi="Verdana"/>
                <w:sz w:val="22"/>
                <w:szCs w:val="22"/>
              </w:rPr>
              <w:t>vyhotovení.</w:t>
            </w:r>
          </w:p>
        </w:tc>
      </w:tr>
      <w:tr w:rsidR="00034778" w:rsidRPr="00806578" w:rsidTr="00806578">
        <w:tc>
          <w:tcPr>
            <w:tcW w:w="9212" w:type="dxa"/>
          </w:tcPr>
          <w:p w:rsidR="00034778" w:rsidRDefault="00034778" w:rsidP="00034778">
            <w:pPr>
              <w:tabs>
                <w:tab w:val="left" w:pos="5245"/>
              </w:tabs>
              <w:rPr>
                <w:rFonts w:ascii="Verdana" w:hAnsi="Verdana"/>
                <w:sz w:val="22"/>
                <w:szCs w:val="22"/>
              </w:rPr>
            </w:pPr>
          </w:p>
          <w:p w:rsidR="001C1CFE" w:rsidRDefault="001C1CFE" w:rsidP="00034778">
            <w:pPr>
              <w:tabs>
                <w:tab w:val="left" w:pos="5245"/>
              </w:tabs>
              <w:rPr>
                <w:rFonts w:ascii="Verdana" w:hAnsi="Verdana"/>
                <w:sz w:val="22"/>
                <w:szCs w:val="22"/>
              </w:rPr>
            </w:pPr>
          </w:p>
          <w:p w:rsidR="00034778" w:rsidRPr="002528DD" w:rsidRDefault="001442B9" w:rsidP="00034778">
            <w:pPr>
              <w:tabs>
                <w:tab w:val="left" w:pos="524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 Praze</w:t>
            </w:r>
            <w:r w:rsidR="00034778" w:rsidRPr="002528DD">
              <w:rPr>
                <w:rFonts w:ascii="Verdana" w:hAnsi="Verdana"/>
                <w:sz w:val="22"/>
                <w:szCs w:val="22"/>
              </w:rPr>
              <w:t xml:space="preserve"> dne </w:t>
            </w:r>
            <w:r w:rsidR="00C650B3">
              <w:rPr>
                <w:rFonts w:ascii="Verdana" w:hAnsi="Verdana"/>
                <w:sz w:val="22"/>
                <w:szCs w:val="22"/>
              </w:rPr>
              <w:t>……</w:t>
            </w:r>
            <w:proofErr w:type="gramStart"/>
            <w:r w:rsidR="00C650B3">
              <w:rPr>
                <w:rFonts w:ascii="Verdana" w:hAnsi="Verdana"/>
                <w:sz w:val="22"/>
                <w:szCs w:val="22"/>
              </w:rPr>
              <w:t>…..2017</w:t>
            </w:r>
            <w:proofErr w:type="gramEnd"/>
            <w:r w:rsidR="00034778" w:rsidRPr="002528DD">
              <w:rPr>
                <w:rFonts w:ascii="Verdana" w:hAnsi="Verdana"/>
                <w:sz w:val="22"/>
                <w:szCs w:val="22"/>
              </w:rPr>
              <w:tab/>
              <w:t xml:space="preserve">V Brně dne </w:t>
            </w:r>
            <w:r>
              <w:rPr>
                <w:rFonts w:ascii="Verdana" w:hAnsi="Verdana"/>
                <w:sz w:val="22"/>
                <w:szCs w:val="22"/>
              </w:rPr>
              <w:t>10. 3</w:t>
            </w:r>
            <w:r w:rsidR="00B919FF">
              <w:rPr>
                <w:rFonts w:ascii="Verdana" w:hAnsi="Verdana"/>
                <w:sz w:val="22"/>
                <w:szCs w:val="22"/>
              </w:rPr>
              <w:t>. 201</w:t>
            </w:r>
            <w:r w:rsidR="00D21E2B">
              <w:rPr>
                <w:rFonts w:ascii="Verdana" w:hAnsi="Verdana"/>
                <w:sz w:val="22"/>
                <w:szCs w:val="22"/>
              </w:rPr>
              <w:t>7</w:t>
            </w:r>
          </w:p>
          <w:p w:rsidR="00034778" w:rsidRPr="002528DD" w:rsidRDefault="00034778" w:rsidP="00034778">
            <w:pPr>
              <w:rPr>
                <w:rFonts w:ascii="Verdana" w:hAnsi="Verdana"/>
                <w:sz w:val="22"/>
                <w:szCs w:val="22"/>
              </w:rPr>
            </w:pPr>
          </w:p>
          <w:p w:rsidR="00034778" w:rsidRPr="002528DD" w:rsidRDefault="00034778" w:rsidP="00034778">
            <w:pPr>
              <w:rPr>
                <w:rFonts w:ascii="Verdana" w:hAnsi="Verdana"/>
                <w:sz w:val="22"/>
                <w:szCs w:val="22"/>
              </w:rPr>
            </w:pPr>
          </w:p>
          <w:p w:rsidR="002528DD" w:rsidRPr="002528DD" w:rsidRDefault="002528DD" w:rsidP="00034778">
            <w:pPr>
              <w:rPr>
                <w:rFonts w:ascii="Verdana" w:hAnsi="Verdana"/>
                <w:sz w:val="22"/>
                <w:szCs w:val="22"/>
              </w:rPr>
            </w:pPr>
          </w:p>
          <w:p w:rsidR="002528DD" w:rsidRPr="002528DD" w:rsidRDefault="002528DD" w:rsidP="00034778">
            <w:pPr>
              <w:rPr>
                <w:rFonts w:ascii="Verdana" w:hAnsi="Verdana"/>
                <w:sz w:val="22"/>
                <w:szCs w:val="22"/>
              </w:rPr>
            </w:pPr>
          </w:p>
          <w:p w:rsidR="002528DD" w:rsidRPr="002528DD" w:rsidRDefault="002528DD" w:rsidP="00034778">
            <w:pPr>
              <w:rPr>
                <w:rFonts w:ascii="Verdana" w:hAnsi="Verdana"/>
                <w:sz w:val="22"/>
                <w:szCs w:val="22"/>
              </w:rPr>
            </w:pPr>
          </w:p>
          <w:p w:rsidR="002528DD" w:rsidRPr="002528DD" w:rsidRDefault="002528DD" w:rsidP="00034778">
            <w:pPr>
              <w:rPr>
                <w:rFonts w:ascii="Verdana" w:hAnsi="Verdana"/>
                <w:sz w:val="22"/>
                <w:szCs w:val="22"/>
              </w:rPr>
            </w:pPr>
          </w:p>
          <w:p w:rsidR="002528DD" w:rsidRPr="002528DD" w:rsidRDefault="002528DD" w:rsidP="00034778">
            <w:pPr>
              <w:rPr>
                <w:rFonts w:ascii="Verdana" w:hAnsi="Verdana"/>
                <w:sz w:val="22"/>
                <w:szCs w:val="22"/>
              </w:rPr>
            </w:pPr>
          </w:p>
          <w:p w:rsidR="00034778" w:rsidRPr="002528DD" w:rsidRDefault="00034778" w:rsidP="00034778">
            <w:pPr>
              <w:tabs>
                <w:tab w:val="left" w:pos="5245"/>
              </w:tabs>
              <w:rPr>
                <w:rFonts w:ascii="Verdana" w:hAnsi="Verdana"/>
                <w:sz w:val="22"/>
                <w:szCs w:val="22"/>
              </w:rPr>
            </w:pPr>
          </w:p>
          <w:p w:rsidR="00034778" w:rsidRPr="002528DD" w:rsidRDefault="00034778" w:rsidP="00034778">
            <w:pPr>
              <w:tabs>
                <w:tab w:val="left" w:pos="5245"/>
              </w:tabs>
              <w:rPr>
                <w:rFonts w:ascii="Verdana" w:hAnsi="Verdana"/>
                <w:sz w:val="22"/>
                <w:szCs w:val="22"/>
              </w:rPr>
            </w:pPr>
          </w:p>
          <w:p w:rsidR="00034778" w:rsidRPr="002C4616" w:rsidRDefault="00034778" w:rsidP="00034778">
            <w:pPr>
              <w:tabs>
                <w:tab w:val="left" w:pos="5245"/>
              </w:tabs>
              <w:rPr>
                <w:rFonts w:ascii="Verdana" w:hAnsi="Verdana"/>
                <w:sz w:val="22"/>
                <w:szCs w:val="22"/>
              </w:rPr>
            </w:pPr>
            <w:r w:rsidRPr="002528DD">
              <w:rPr>
                <w:rFonts w:ascii="Verdana" w:hAnsi="Verdana"/>
                <w:sz w:val="22"/>
                <w:szCs w:val="22"/>
              </w:rPr>
              <w:t>……………………………</w:t>
            </w:r>
            <w:r w:rsidR="00207814" w:rsidRPr="002528DD">
              <w:rPr>
                <w:rFonts w:ascii="Verdana" w:hAnsi="Verdana"/>
                <w:sz w:val="22"/>
                <w:szCs w:val="22"/>
              </w:rPr>
              <w:t>……………………….</w:t>
            </w:r>
            <w:r w:rsidRPr="002528DD">
              <w:rPr>
                <w:rFonts w:ascii="Verdana" w:hAnsi="Verdana"/>
                <w:sz w:val="22"/>
                <w:szCs w:val="22"/>
              </w:rPr>
              <w:tab/>
              <w:t>……………………………………………..</w:t>
            </w:r>
          </w:p>
          <w:p w:rsidR="00034778" w:rsidRDefault="00EF29FB" w:rsidP="00034778">
            <w:pPr>
              <w:tabs>
                <w:tab w:val="left" w:pos="524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příkazce</w:t>
            </w:r>
            <w:r w:rsidR="00034778">
              <w:rPr>
                <w:rFonts w:ascii="Verdana" w:hAnsi="Verdana"/>
                <w:sz w:val="22"/>
                <w:szCs w:val="22"/>
              </w:rPr>
              <w:tab/>
            </w:r>
            <w:r>
              <w:rPr>
                <w:rFonts w:ascii="Verdana" w:hAnsi="Verdana"/>
                <w:sz w:val="22"/>
                <w:szCs w:val="22"/>
              </w:rPr>
              <w:t>příkazník</w:t>
            </w:r>
          </w:p>
          <w:p w:rsidR="00034778" w:rsidRDefault="00034778" w:rsidP="00034778">
            <w:r>
              <w:br w:type="page"/>
            </w:r>
          </w:p>
          <w:p w:rsidR="00034778" w:rsidRDefault="00034778" w:rsidP="00034778">
            <w:pPr>
              <w:ind w:left="360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8A02EA" w:rsidRDefault="008A02EA">
      <w:pPr>
        <w:suppressAutoHyphens w:val="0"/>
        <w:spacing w:after="200" w:line="276" w:lineRule="auto"/>
        <w:rPr>
          <w:rFonts w:ascii="Verdana" w:hAnsi="Verdan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02EA" w:rsidTr="008A02EA">
        <w:tc>
          <w:tcPr>
            <w:tcW w:w="9212" w:type="dxa"/>
          </w:tcPr>
          <w:p w:rsidR="008A02EA" w:rsidRDefault="008A02EA" w:rsidP="008A02EA">
            <w:pPr>
              <w:rPr>
                <w:rFonts w:ascii="Verdana" w:hAnsi="Verdana"/>
                <w:sz w:val="22"/>
                <w:szCs w:val="22"/>
              </w:rPr>
            </w:pPr>
          </w:p>
          <w:p w:rsidR="008A02EA" w:rsidRPr="002C4616" w:rsidRDefault="008A02EA" w:rsidP="008A02EA">
            <w:pPr>
              <w:pageBreakBefore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C4616">
              <w:rPr>
                <w:rFonts w:ascii="Verdana" w:hAnsi="Verdana"/>
                <w:b/>
                <w:sz w:val="22"/>
                <w:szCs w:val="22"/>
              </w:rPr>
              <w:t>Plná moc</w:t>
            </w:r>
          </w:p>
          <w:p w:rsidR="002528DD" w:rsidRDefault="002528DD" w:rsidP="002528DD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2528DD" w:rsidRDefault="002528DD" w:rsidP="002528DD">
            <w:pPr>
              <w:rPr>
                <w:rFonts w:ascii="Verdana" w:hAnsi="Verdana" w:cs="Arial"/>
                <w:sz w:val="22"/>
                <w:szCs w:val="22"/>
              </w:rPr>
            </w:pPr>
            <w:r w:rsidRPr="003C2575">
              <w:rPr>
                <w:rFonts w:ascii="Verdana" w:hAnsi="Verdana"/>
                <w:b/>
                <w:sz w:val="22"/>
                <w:szCs w:val="22"/>
              </w:rPr>
              <w:t>Státní veterinární ústav Praha</w:t>
            </w:r>
            <w:r w:rsidRPr="003C2575">
              <w:rPr>
                <w:rFonts w:ascii="Verdana" w:hAnsi="Verdana"/>
                <w:sz w:val="22"/>
                <w:szCs w:val="22"/>
              </w:rPr>
              <w:t>, příspěvková organizace</w:t>
            </w:r>
            <w:r w:rsidRPr="003C2575">
              <w:rPr>
                <w:rFonts w:ascii="Verdana" w:hAnsi="Verdana" w:cs="Arial"/>
                <w:sz w:val="22"/>
                <w:szCs w:val="22"/>
              </w:rPr>
              <w:t>,</w:t>
            </w:r>
            <w:r w:rsidRPr="003C2575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3C2575">
              <w:rPr>
                <w:rFonts w:ascii="Verdana" w:hAnsi="Verdana" w:cs="Arial"/>
                <w:sz w:val="22"/>
                <w:szCs w:val="22"/>
              </w:rPr>
              <w:t xml:space="preserve">se sídlem </w:t>
            </w:r>
            <w:r w:rsidRPr="003C2575">
              <w:rPr>
                <w:rFonts w:ascii="Verdana" w:hAnsi="Verdana"/>
                <w:sz w:val="22"/>
                <w:szCs w:val="22"/>
              </w:rPr>
              <w:t>Sídlištní 136/24, 165 03 Praha 6</w:t>
            </w:r>
            <w:r w:rsidRPr="003C2575">
              <w:rPr>
                <w:rFonts w:ascii="Verdana" w:hAnsi="Verdana" w:cs="Arial"/>
                <w:sz w:val="22"/>
                <w:szCs w:val="22"/>
              </w:rPr>
              <w:t xml:space="preserve">, IČO: </w:t>
            </w:r>
            <w:r w:rsidRPr="003C2575">
              <w:rPr>
                <w:rFonts w:ascii="Verdana" w:hAnsi="Verdana"/>
                <w:sz w:val="22"/>
                <w:szCs w:val="22"/>
              </w:rPr>
              <w:t xml:space="preserve">00019305, </w:t>
            </w:r>
            <w:r w:rsidRPr="003C2575">
              <w:rPr>
                <w:rFonts w:ascii="Verdana" w:hAnsi="Verdana" w:cs="Arial"/>
                <w:sz w:val="22"/>
                <w:szCs w:val="22"/>
              </w:rPr>
              <w:t xml:space="preserve">DIČ: </w:t>
            </w:r>
            <w:r w:rsidRPr="003C2575">
              <w:rPr>
                <w:rFonts w:ascii="Verdana" w:hAnsi="Verdana"/>
                <w:sz w:val="22"/>
                <w:szCs w:val="22"/>
              </w:rPr>
              <w:t>CZ00019305</w:t>
            </w:r>
            <w:r w:rsidRPr="003C2575">
              <w:rPr>
                <w:rFonts w:ascii="Verdana" w:hAnsi="Verdana" w:cs="Arial"/>
                <w:sz w:val="22"/>
                <w:szCs w:val="22"/>
              </w:rPr>
              <w:t>, nezapsán v obchodním rejstříku zastoupen: MVDr. Kamil</w:t>
            </w:r>
            <w:r w:rsidR="00C650B3">
              <w:rPr>
                <w:rFonts w:ascii="Verdana" w:hAnsi="Verdana" w:cs="Arial"/>
                <w:sz w:val="22"/>
                <w:szCs w:val="22"/>
              </w:rPr>
              <w:t>em</w:t>
            </w:r>
            <w:r w:rsidRPr="003C2575">
              <w:rPr>
                <w:rFonts w:ascii="Verdana" w:hAnsi="Verdana" w:cs="Arial"/>
                <w:sz w:val="22"/>
                <w:szCs w:val="22"/>
              </w:rPr>
              <w:t xml:space="preserve"> Sedlák</w:t>
            </w:r>
            <w:r w:rsidR="00C650B3">
              <w:rPr>
                <w:rFonts w:ascii="Verdana" w:hAnsi="Verdana" w:cs="Arial"/>
                <w:sz w:val="22"/>
                <w:szCs w:val="22"/>
              </w:rPr>
              <w:t>em</w:t>
            </w:r>
            <w:r w:rsidRPr="003C2575">
              <w:rPr>
                <w:rFonts w:ascii="Verdana" w:hAnsi="Verdana" w:cs="Arial"/>
                <w:sz w:val="22"/>
                <w:szCs w:val="22"/>
              </w:rPr>
              <w:t xml:space="preserve">, </w:t>
            </w:r>
            <w:proofErr w:type="spellStart"/>
            <w:r w:rsidRPr="003C2575">
              <w:rPr>
                <w:rFonts w:ascii="Verdana" w:hAnsi="Verdana" w:cs="Arial"/>
                <w:sz w:val="22"/>
                <w:szCs w:val="22"/>
              </w:rPr>
              <w:t>Ph</w:t>
            </w:r>
            <w:proofErr w:type="spellEnd"/>
            <w:r w:rsidR="00C650B3">
              <w:rPr>
                <w:rFonts w:ascii="Verdana" w:hAnsi="Verdana" w:cs="Arial"/>
                <w:sz w:val="22"/>
                <w:szCs w:val="22"/>
              </w:rPr>
              <w:t>. D</w:t>
            </w:r>
            <w:r w:rsidRPr="003C2575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8A02EA" w:rsidRPr="009022D9" w:rsidRDefault="008A02EA" w:rsidP="008A02EA">
            <w:pPr>
              <w:pStyle w:val="Normln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8A02EA" w:rsidRPr="000936D2" w:rsidRDefault="008A02EA" w:rsidP="008A02EA">
            <w:pPr>
              <w:pStyle w:val="Normln0"/>
              <w:rPr>
                <w:rFonts w:ascii="Verdana" w:hAnsi="Verdana"/>
                <w:sz w:val="22"/>
                <w:szCs w:val="22"/>
              </w:rPr>
            </w:pPr>
            <w:r w:rsidRPr="00BB6E9D">
              <w:rPr>
                <w:sz w:val="20"/>
              </w:rPr>
              <w:t xml:space="preserve"> </w:t>
            </w:r>
          </w:p>
          <w:p w:rsidR="008A02EA" w:rsidRPr="002C4616" w:rsidRDefault="008A02EA" w:rsidP="008A02EA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2C4616">
              <w:rPr>
                <w:rFonts w:ascii="Verdana" w:hAnsi="Verdana" w:cs="Arial"/>
                <w:sz w:val="22"/>
                <w:szCs w:val="22"/>
              </w:rPr>
              <w:t>zmocňuje</w:t>
            </w:r>
          </w:p>
          <w:p w:rsidR="008A02EA" w:rsidRPr="002C4616" w:rsidRDefault="008A02EA" w:rsidP="008A02EA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A68FE" w:rsidRPr="0082482F" w:rsidRDefault="00341441" w:rsidP="00DA68FE">
            <w:pPr>
              <w:pStyle w:val="Normln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41441">
              <w:rPr>
                <w:rFonts w:ascii="Verdana" w:hAnsi="Verdana" w:cs="Arial"/>
                <w:sz w:val="22"/>
                <w:szCs w:val="22"/>
              </w:rPr>
              <w:t xml:space="preserve">společnost </w:t>
            </w:r>
            <w:r w:rsidRPr="00341441">
              <w:rPr>
                <w:rFonts w:ascii="Verdana" w:hAnsi="Verdana" w:cs="Arial"/>
                <w:b/>
                <w:bCs/>
                <w:sz w:val="22"/>
                <w:szCs w:val="22"/>
              </w:rPr>
              <w:t>QCM</w:t>
            </w:r>
            <w:r w:rsidRPr="00341441">
              <w:rPr>
                <w:rFonts w:ascii="Verdana" w:hAnsi="Verdana" w:cs="Arial"/>
                <w:sz w:val="22"/>
                <w:szCs w:val="22"/>
              </w:rPr>
              <w:t>, s.r.o., se sídlem Bellova 370/40, 623 00 Brno, IČ</w:t>
            </w:r>
            <w:r w:rsidR="005F1FD6">
              <w:rPr>
                <w:rFonts w:ascii="Verdana" w:hAnsi="Verdana" w:cs="Arial"/>
                <w:sz w:val="22"/>
                <w:szCs w:val="22"/>
              </w:rPr>
              <w:t>O</w:t>
            </w:r>
            <w:r w:rsidRPr="00341441">
              <w:rPr>
                <w:rFonts w:ascii="Verdana" w:hAnsi="Verdana" w:cs="Arial"/>
                <w:sz w:val="22"/>
                <w:szCs w:val="22"/>
              </w:rPr>
              <w:t>: 26262525, zapsaná v obchodním rejstříku Krajského soudu v Brně, oddíl C, vložka 40722</w:t>
            </w:r>
            <w:r w:rsidR="008A02EA">
              <w:rPr>
                <w:rFonts w:ascii="Verdana" w:hAnsi="Verdana"/>
                <w:color w:val="000000"/>
                <w:sz w:val="22"/>
                <w:szCs w:val="22"/>
              </w:rPr>
              <w:t>, zastoupená</w:t>
            </w:r>
            <w:r w:rsidR="008A02EA" w:rsidRPr="00D13D71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="008A02EA" w:rsidRPr="00D13D71">
              <w:rPr>
                <w:rFonts w:ascii="Verdana" w:hAnsi="Verdana"/>
                <w:color w:val="000000"/>
                <w:sz w:val="22"/>
                <w:szCs w:val="22"/>
              </w:rPr>
              <w:t>Ing. Davidem Horkým, MBA, jednatelem společnosti, k úkonům a jednáním v zastoupení zmocnitele ve vztahu k třetím osobám v souvislosti s plněním úkolů nezbytných pro výkon práv a povinností zmocnitele jako zadavatele při zadávání v</w:t>
            </w:r>
            <w:r w:rsidR="008A02EA">
              <w:rPr>
                <w:rFonts w:ascii="Verdana" w:hAnsi="Verdana"/>
                <w:color w:val="000000"/>
                <w:sz w:val="22"/>
                <w:szCs w:val="22"/>
              </w:rPr>
              <w:t xml:space="preserve">eřejné zakázky </w:t>
            </w:r>
            <w:r w:rsidR="002528DD">
              <w:rPr>
                <w:rFonts w:ascii="Verdana" w:hAnsi="Verdana" w:cs="Arial"/>
                <w:sz w:val="22"/>
                <w:szCs w:val="22"/>
              </w:rPr>
              <w:t xml:space="preserve">na </w:t>
            </w:r>
            <w:r w:rsidR="00D21E2B">
              <w:rPr>
                <w:rFonts w:ascii="Verdana" w:hAnsi="Verdana" w:cs="Arial"/>
                <w:b/>
                <w:sz w:val="22"/>
                <w:szCs w:val="22"/>
              </w:rPr>
              <w:t xml:space="preserve">nákup </w:t>
            </w:r>
            <w:r w:rsidR="00D21E2B" w:rsidRPr="00D21E2B">
              <w:rPr>
                <w:rFonts w:ascii="Verdana" w:hAnsi="Verdana"/>
                <w:b/>
                <w:sz w:val="22"/>
                <w:szCs w:val="22"/>
              </w:rPr>
              <w:t>h</w:t>
            </w:r>
            <w:r w:rsidR="002528DD" w:rsidRPr="00D21E2B">
              <w:rPr>
                <w:rFonts w:ascii="Verdana" w:hAnsi="Verdana"/>
                <w:b/>
                <w:sz w:val="22"/>
                <w:szCs w:val="22"/>
              </w:rPr>
              <w:t>motnostní</w:t>
            </w:r>
            <w:r w:rsidR="00D21E2B">
              <w:rPr>
                <w:rFonts w:ascii="Verdana" w:hAnsi="Verdana"/>
                <w:b/>
                <w:sz w:val="22"/>
                <w:szCs w:val="22"/>
              </w:rPr>
              <w:t>ho</w:t>
            </w:r>
            <w:r w:rsidR="002528DD" w:rsidRPr="00D21E2B">
              <w:rPr>
                <w:rFonts w:ascii="Verdana" w:hAnsi="Verdana"/>
                <w:b/>
                <w:sz w:val="22"/>
                <w:szCs w:val="22"/>
              </w:rPr>
              <w:t xml:space="preserve"> spektrometr</w:t>
            </w:r>
            <w:r w:rsidR="00D21E2B">
              <w:rPr>
                <w:rFonts w:ascii="Verdana" w:hAnsi="Verdana"/>
                <w:b/>
                <w:sz w:val="22"/>
                <w:szCs w:val="22"/>
              </w:rPr>
              <w:t>u</w:t>
            </w:r>
            <w:r w:rsidR="008A02E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8A02EA" w:rsidRPr="002C4616">
              <w:rPr>
                <w:rFonts w:ascii="Verdana" w:hAnsi="Verdana" w:cs="Arial"/>
                <w:sz w:val="22"/>
                <w:szCs w:val="22"/>
              </w:rPr>
              <w:t>podle zákona</w:t>
            </w:r>
            <w:r w:rsidR="008A02E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8A02EA" w:rsidRPr="002C4616">
              <w:rPr>
                <w:rFonts w:ascii="Verdana" w:hAnsi="Verdana" w:cs="Arial"/>
                <w:sz w:val="22"/>
                <w:szCs w:val="22"/>
              </w:rPr>
              <w:t xml:space="preserve">č. </w:t>
            </w:r>
            <w:r w:rsidR="00DA68FE" w:rsidRPr="0082482F">
              <w:rPr>
                <w:rFonts w:ascii="Verdana" w:hAnsi="Verdana" w:cs="Arial"/>
                <w:sz w:val="22"/>
                <w:szCs w:val="22"/>
              </w:rPr>
              <w:t>134/2016 Sb., o zadávání veřejných zakázek, v platném znění, s výjimkou:</w:t>
            </w:r>
          </w:p>
          <w:p w:rsidR="00DA68FE" w:rsidRPr="0082482F" w:rsidRDefault="00DA68FE" w:rsidP="00DA68FE">
            <w:pPr>
              <w:widowControl w:val="0"/>
              <w:numPr>
                <w:ilvl w:val="0"/>
                <w:numId w:val="33"/>
              </w:numPr>
              <w:tabs>
                <w:tab w:val="left" w:pos="18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2482F">
              <w:rPr>
                <w:rFonts w:ascii="Verdana" w:hAnsi="Verdana" w:cs="Arial"/>
                <w:sz w:val="22"/>
                <w:szCs w:val="22"/>
              </w:rPr>
              <w:t>vyloučení dodavatele z účasti v zadávacím řízení</w:t>
            </w:r>
          </w:p>
          <w:p w:rsidR="00DA68FE" w:rsidRPr="0082482F" w:rsidRDefault="00DA68FE" w:rsidP="00DA68FE">
            <w:pPr>
              <w:widowControl w:val="0"/>
              <w:numPr>
                <w:ilvl w:val="0"/>
                <w:numId w:val="33"/>
              </w:numPr>
              <w:tabs>
                <w:tab w:val="left" w:pos="18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2482F">
              <w:rPr>
                <w:rFonts w:ascii="Verdana" w:hAnsi="Verdana" w:cs="Arial"/>
                <w:sz w:val="22"/>
                <w:szCs w:val="22"/>
              </w:rPr>
              <w:t>rozhodnutí o výběru nejvhodnější nabídky</w:t>
            </w:r>
          </w:p>
          <w:p w:rsidR="00DA68FE" w:rsidRPr="0082482F" w:rsidRDefault="00DA68FE" w:rsidP="00DA68FE">
            <w:pPr>
              <w:widowControl w:val="0"/>
              <w:numPr>
                <w:ilvl w:val="0"/>
                <w:numId w:val="33"/>
              </w:numPr>
              <w:tabs>
                <w:tab w:val="left" w:pos="18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2482F">
              <w:rPr>
                <w:rFonts w:ascii="Verdana" w:hAnsi="Verdana" w:cs="Arial"/>
                <w:sz w:val="22"/>
                <w:szCs w:val="22"/>
              </w:rPr>
              <w:t>rozhodnutí o námitkách</w:t>
            </w:r>
          </w:p>
          <w:p w:rsidR="00DA68FE" w:rsidRPr="0082482F" w:rsidRDefault="00DA68FE" w:rsidP="00DA68FE">
            <w:pPr>
              <w:widowControl w:val="0"/>
              <w:numPr>
                <w:ilvl w:val="0"/>
                <w:numId w:val="33"/>
              </w:numPr>
              <w:tabs>
                <w:tab w:val="left" w:pos="18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2482F">
              <w:rPr>
                <w:rFonts w:ascii="Verdana" w:hAnsi="Verdana" w:cs="Arial"/>
                <w:sz w:val="22"/>
                <w:szCs w:val="22"/>
              </w:rPr>
              <w:t>zadání veřejné zakázky</w:t>
            </w:r>
          </w:p>
          <w:p w:rsidR="00DA68FE" w:rsidRPr="0082482F" w:rsidRDefault="00DA68FE" w:rsidP="00DA68FE">
            <w:pPr>
              <w:widowControl w:val="0"/>
              <w:numPr>
                <w:ilvl w:val="0"/>
                <w:numId w:val="33"/>
              </w:numPr>
              <w:tabs>
                <w:tab w:val="left" w:pos="18"/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2482F">
              <w:rPr>
                <w:rFonts w:ascii="Verdana" w:hAnsi="Verdana" w:cs="Arial"/>
                <w:sz w:val="22"/>
                <w:szCs w:val="22"/>
              </w:rPr>
              <w:t>zrušení zadávacího řízení</w:t>
            </w:r>
          </w:p>
          <w:p w:rsidR="00DA68FE" w:rsidRPr="0082482F" w:rsidRDefault="00DA68FE" w:rsidP="00DA68FE">
            <w:pPr>
              <w:ind w:left="45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A68FE" w:rsidRPr="0082482F" w:rsidRDefault="00DA68FE" w:rsidP="00DA68FE">
            <w:pPr>
              <w:tabs>
                <w:tab w:val="left" w:pos="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2482F">
              <w:rPr>
                <w:rFonts w:ascii="Verdana" w:hAnsi="Verdana" w:cs="Arial"/>
                <w:sz w:val="22"/>
                <w:szCs w:val="22"/>
              </w:rPr>
              <w:t>a k zastupování zmocnitele ve správním řízení u orgánu dohledu ve věci uvedené veřejné zakázky, v souladu s pokyny příkazce.</w:t>
            </w:r>
          </w:p>
          <w:p w:rsidR="00DA68FE" w:rsidRPr="0082482F" w:rsidRDefault="00DA68FE" w:rsidP="00DA68FE">
            <w:pPr>
              <w:tabs>
                <w:tab w:val="left" w:pos="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DA68FE" w:rsidRPr="0082482F" w:rsidRDefault="00DA68FE" w:rsidP="00DA68FE">
            <w:pPr>
              <w:tabs>
                <w:tab w:val="left" w:pos="18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2482F">
              <w:rPr>
                <w:rFonts w:ascii="Verdana" w:hAnsi="Verdana" w:cs="Arial"/>
                <w:sz w:val="22"/>
                <w:szCs w:val="22"/>
              </w:rPr>
              <w:t>Zmocněnec je oprávněn  podepisovat za zmocnitele dokumenty či úkony v rozsahu stanoveném vyhláškou č. č. 260/2016 Sb., o stanovení podrobnějších podmínek týkajících se elektronických nás</w:t>
            </w:r>
            <w:r w:rsidR="001D030A">
              <w:rPr>
                <w:rFonts w:ascii="Verdana" w:hAnsi="Verdana" w:cs="Arial"/>
                <w:sz w:val="22"/>
                <w:szCs w:val="22"/>
              </w:rPr>
              <w:t>trojů, elektronických úkonů při </w:t>
            </w:r>
            <w:r w:rsidRPr="0082482F">
              <w:rPr>
                <w:rFonts w:ascii="Verdana" w:hAnsi="Verdana" w:cs="Arial"/>
                <w:sz w:val="22"/>
                <w:szCs w:val="22"/>
              </w:rPr>
              <w:t xml:space="preserve">zadávání veřejných zakázek a certifikátu shody.  </w:t>
            </w:r>
          </w:p>
          <w:p w:rsidR="00A54E9B" w:rsidRPr="002C4616" w:rsidRDefault="00A54E9B" w:rsidP="002528DD">
            <w:pPr>
              <w:pStyle w:val="dkanormln"/>
              <w:tabs>
                <w:tab w:val="left" w:pos="18"/>
              </w:tabs>
              <w:rPr>
                <w:rFonts w:ascii="Verdana" w:hAnsi="Verdana" w:cs="Arial"/>
                <w:sz w:val="22"/>
                <w:szCs w:val="22"/>
              </w:rPr>
            </w:pPr>
          </w:p>
          <w:p w:rsidR="008A02EA" w:rsidRPr="002C4616" w:rsidRDefault="008A02EA" w:rsidP="002528D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C4616">
              <w:rPr>
                <w:rFonts w:ascii="Verdana" w:hAnsi="Verdana" w:cs="Arial"/>
                <w:sz w:val="22"/>
                <w:szCs w:val="22"/>
              </w:rPr>
              <w:t>V</w:t>
            </w:r>
            <w:r w:rsidR="002528DD">
              <w:rPr>
                <w:rFonts w:ascii="Verdana" w:hAnsi="Verdana" w:cs="Arial"/>
                <w:sz w:val="22"/>
                <w:szCs w:val="22"/>
              </w:rPr>
              <w:t> Praze dne</w:t>
            </w:r>
          </w:p>
          <w:p w:rsidR="008A02EA" w:rsidRDefault="008A02EA" w:rsidP="008A02E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2528DD" w:rsidRDefault="002528DD" w:rsidP="008A02E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2528DD" w:rsidRDefault="002528DD" w:rsidP="008A02E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2528DD" w:rsidRDefault="002528DD" w:rsidP="008A02E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21E2B" w:rsidRPr="002C4616" w:rsidRDefault="00D21E2B" w:rsidP="008A02E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8A02EA" w:rsidRPr="002C4616" w:rsidRDefault="008A02EA" w:rsidP="008A02EA">
            <w:pPr>
              <w:rPr>
                <w:rFonts w:ascii="Verdana" w:hAnsi="Verdana" w:cs="Arial"/>
                <w:sz w:val="22"/>
                <w:szCs w:val="22"/>
              </w:rPr>
            </w:pPr>
            <w:r w:rsidRPr="002C4616">
              <w:rPr>
                <w:rFonts w:ascii="Verdana" w:hAnsi="Verdana" w:cs="Arial"/>
                <w:sz w:val="22"/>
                <w:szCs w:val="22"/>
              </w:rPr>
              <w:t>……………………………………..</w:t>
            </w:r>
          </w:p>
          <w:p w:rsidR="002528DD" w:rsidRPr="00941950" w:rsidRDefault="002528DD" w:rsidP="002528DD">
            <w:pPr>
              <w:pStyle w:val="Normln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MVDr. Kamil Sedlák, Ph</w:t>
            </w:r>
            <w:r w:rsidR="00C650B3">
              <w:rPr>
                <w:rFonts w:ascii="Verdana" w:hAnsi="Verdana" w:cs="Arial"/>
                <w:sz w:val="22"/>
                <w:szCs w:val="22"/>
              </w:rPr>
              <w:t>.D</w:t>
            </w:r>
            <w:r>
              <w:rPr>
                <w:rFonts w:ascii="Verdana" w:hAnsi="Verdana" w:cs="Arial"/>
                <w:sz w:val="22"/>
                <w:szCs w:val="22"/>
              </w:rPr>
              <w:t>., ředitel SVÚ Praha</w:t>
            </w:r>
          </w:p>
          <w:p w:rsidR="00B01ACA" w:rsidRPr="002C4616" w:rsidRDefault="00B01ACA" w:rsidP="008A02E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8A02EA" w:rsidRPr="00B20BA6" w:rsidRDefault="008A02EA" w:rsidP="008A02EA">
            <w:pPr>
              <w:rPr>
                <w:rFonts w:ascii="Verdana" w:hAnsi="Verdana" w:cs="Arial"/>
                <w:sz w:val="22"/>
                <w:szCs w:val="22"/>
              </w:rPr>
            </w:pPr>
            <w:r w:rsidRPr="002C4616">
              <w:rPr>
                <w:rFonts w:ascii="Verdana" w:hAnsi="Verdana" w:cs="Arial"/>
                <w:sz w:val="22"/>
                <w:szCs w:val="22"/>
              </w:rPr>
              <w:t xml:space="preserve">Plnou moc v celém </w:t>
            </w:r>
            <w:r w:rsidRPr="00B20BA6">
              <w:rPr>
                <w:rFonts w:ascii="Verdana" w:hAnsi="Verdana" w:cs="Arial"/>
                <w:sz w:val="22"/>
                <w:szCs w:val="22"/>
              </w:rPr>
              <w:t>jejím rozsahu přijímám.</w:t>
            </w:r>
          </w:p>
          <w:p w:rsidR="008A02EA" w:rsidRPr="00B20BA6" w:rsidRDefault="008A02EA" w:rsidP="008A02E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8A02EA" w:rsidRPr="002C4616" w:rsidRDefault="008A02EA" w:rsidP="008A02EA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 Brně dne</w:t>
            </w:r>
          </w:p>
          <w:p w:rsidR="008A02EA" w:rsidRDefault="008A02EA" w:rsidP="008A02E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2528DD" w:rsidRDefault="002528DD" w:rsidP="008A02E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8A02EA" w:rsidRDefault="008A02EA" w:rsidP="008A02E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D671BB" w:rsidRPr="002C4616" w:rsidRDefault="00D671BB" w:rsidP="008A02EA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8A02EA" w:rsidRPr="002C4616" w:rsidRDefault="008A02EA" w:rsidP="008A02EA">
            <w:pPr>
              <w:tabs>
                <w:tab w:val="left" w:pos="4536"/>
              </w:tabs>
              <w:rPr>
                <w:rFonts w:ascii="Verdana" w:hAnsi="Verdana" w:cs="Arial"/>
                <w:sz w:val="22"/>
                <w:szCs w:val="22"/>
              </w:rPr>
            </w:pPr>
            <w:r w:rsidRPr="002C4616">
              <w:rPr>
                <w:rFonts w:ascii="Verdana" w:hAnsi="Verdana" w:cs="Arial"/>
                <w:sz w:val="22"/>
                <w:szCs w:val="22"/>
              </w:rPr>
              <w:t>………………………</w:t>
            </w:r>
            <w:r>
              <w:rPr>
                <w:rFonts w:ascii="Verdana" w:hAnsi="Verdana" w:cs="Arial"/>
                <w:sz w:val="22"/>
                <w:szCs w:val="22"/>
              </w:rPr>
              <w:t>…</w:t>
            </w:r>
            <w:r w:rsidR="001055D1">
              <w:rPr>
                <w:rFonts w:ascii="Verdana" w:hAnsi="Verdana" w:cs="Arial"/>
                <w:sz w:val="22"/>
                <w:szCs w:val="22"/>
              </w:rPr>
              <w:t>…………</w:t>
            </w:r>
            <w:r>
              <w:rPr>
                <w:rFonts w:ascii="Verdana" w:hAnsi="Verdana" w:cs="Arial"/>
                <w:sz w:val="22"/>
                <w:szCs w:val="22"/>
              </w:rPr>
              <w:tab/>
            </w:r>
          </w:p>
          <w:p w:rsidR="00341441" w:rsidRPr="002C4616" w:rsidRDefault="00341441" w:rsidP="0034144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Ing. David Horký, MBA</w:t>
            </w:r>
          </w:p>
          <w:p w:rsidR="008A02EA" w:rsidRDefault="00341441" w:rsidP="0034144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jednatel společnosti</w:t>
            </w:r>
          </w:p>
        </w:tc>
      </w:tr>
    </w:tbl>
    <w:p w:rsidR="002C05D1" w:rsidRDefault="002C05D1">
      <w:pPr>
        <w:suppressAutoHyphens w:val="0"/>
        <w:spacing w:after="200" w:line="276" w:lineRule="auto"/>
        <w:rPr>
          <w:rFonts w:ascii="Verdana" w:hAnsi="Verdana"/>
          <w:sz w:val="22"/>
          <w:szCs w:val="22"/>
        </w:rPr>
      </w:pPr>
    </w:p>
    <w:sectPr w:rsidR="002C05D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DB" w:rsidRDefault="00821BDB" w:rsidP="00846707">
      <w:r>
        <w:separator/>
      </w:r>
    </w:p>
  </w:endnote>
  <w:endnote w:type="continuationSeparator" w:id="0">
    <w:p w:rsidR="00821BDB" w:rsidRDefault="00821BDB" w:rsidP="0084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841704"/>
      <w:docPartObj>
        <w:docPartGallery w:val="Page Numbers (Bottom of Page)"/>
        <w:docPartUnique/>
      </w:docPartObj>
    </w:sdtPr>
    <w:sdtEndPr/>
    <w:sdtContent>
      <w:p w:rsidR="00D55021" w:rsidRDefault="00D5502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4D5">
          <w:rPr>
            <w:noProof/>
          </w:rPr>
          <w:t>1</w:t>
        </w:r>
        <w:r>
          <w:fldChar w:fldCharType="end"/>
        </w:r>
      </w:p>
    </w:sdtContent>
  </w:sdt>
  <w:p w:rsidR="00D55021" w:rsidRDefault="00D550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DB" w:rsidRDefault="00821BDB" w:rsidP="00846707">
      <w:r>
        <w:separator/>
      </w:r>
    </w:p>
  </w:footnote>
  <w:footnote w:type="continuationSeparator" w:id="0">
    <w:p w:rsidR="00821BDB" w:rsidRDefault="00821BDB" w:rsidP="0084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2635"/>
        </w:tabs>
        <w:ind w:left="26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F766B392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 w:val="0"/>
        <w:sz w:val="22"/>
        <w:szCs w:val="22"/>
      </w:rPr>
    </w:lvl>
  </w:abstractNum>
  <w:abstractNum w:abstractNumId="3">
    <w:nsid w:val="00000005"/>
    <w:multiLevelType w:val="multilevel"/>
    <w:tmpl w:val="B9E2A9F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u w:val="none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364"/>
        </w:tabs>
        <w:ind w:left="720" w:firstLine="284"/>
      </w:pPr>
      <w:rPr>
        <w:rFonts w:ascii="Times New Roman" w:hAnsi="Times New Roman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473"/>
        </w:tabs>
        <w:ind w:left="24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33"/>
        </w:tabs>
        <w:ind w:left="46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93"/>
        </w:tabs>
        <w:ind w:left="6793" w:hanging="180"/>
      </w:pPr>
      <w:rPr>
        <w:rFonts w:cs="Times New Roman"/>
      </w:rPr>
    </w:lvl>
  </w:abstractNum>
  <w:abstractNum w:abstractNumId="7">
    <w:nsid w:val="0000000A"/>
    <w:multiLevelType w:val="singleLevel"/>
    <w:tmpl w:val="0000000A"/>
    <w:name w:val="WW8Num19"/>
    <w:lvl w:ilvl="0">
      <w:start w:val="1"/>
      <w:numFmt w:val="lowerLetter"/>
      <w:lvlText w:val="%1)"/>
      <w:lvlJc w:val="left"/>
      <w:pPr>
        <w:tabs>
          <w:tab w:val="num" w:pos="730"/>
        </w:tabs>
        <w:ind w:left="730" w:hanging="390"/>
      </w:pPr>
      <w:rPr>
        <w:rFonts w:cs="Times New Roman"/>
      </w:rPr>
    </w:lvl>
  </w:abstractNum>
  <w:abstractNum w:abstractNumId="8">
    <w:nsid w:val="0000000D"/>
    <w:multiLevelType w:val="singleLevel"/>
    <w:tmpl w:val="0000000D"/>
    <w:name w:val="WW8Num28"/>
    <w:lvl w:ilvl="0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/>
      </w:rPr>
    </w:lvl>
  </w:abstractNum>
  <w:abstractNum w:abstractNumId="9">
    <w:nsid w:val="0000000E"/>
    <w:multiLevelType w:val="multilevel"/>
    <w:tmpl w:val="2B281F26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058D2E5F"/>
    <w:multiLevelType w:val="hybridMultilevel"/>
    <w:tmpl w:val="8DEC1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343998"/>
    <w:multiLevelType w:val="hybridMultilevel"/>
    <w:tmpl w:val="83DE5100"/>
    <w:lvl w:ilvl="0" w:tplc="A9B2B75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5E47F6"/>
    <w:multiLevelType w:val="hybridMultilevel"/>
    <w:tmpl w:val="BC78B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5260EF"/>
    <w:multiLevelType w:val="hybridMultilevel"/>
    <w:tmpl w:val="FEA83D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5BC790A"/>
    <w:multiLevelType w:val="hybridMultilevel"/>
    <w:tmpl w:val="833C1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EE1017"/>
    <w:multiLevelType w:val="hybridMultilevel"/>
    <w:tmpl w:val="C98C98B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6A73F3D"/>
    <w:multiLevelType w:val="hybridMultilevel"/>
    <w:tmpl w:val="74C07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541F41"/>
    <w:multiLevelType w:val="hybridMultilevel"/>
    <w:tmpl w:val="7AE668AA"/>
    <w:lvl w:ilvl="0" w:tplc="5FFCB3AC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C50663E"/>
    <w:multiLevelType w:val="hybridMultilevel"/>
    <w:tmpl w:val="EAC06926"/>
    <w:lvl w:ilvl="0" w:tplc="5D702FDC">
      <w:start w:val="1"/>
      <w:numFmt w:val="decimal"/>
      <w:lvlText w:val="%1."/>
      <w:lvlJc w:val="left"/>
      <w:pPr>
        <w:ind w:left="644" w:hanging="360"/>
      </w:pPr>
      <w:rPr>
        <w:rFonts w:ascii="Verdana" w:hAnsi="Verdan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>
    <w:nsid w:val="2290142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78A2497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473"/>
        </w:tabs>
        <w:ind w:left="24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33"/>
        </w:tabs>
        <w:ind w:left="46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93"/>
        </w:tabs>
        <w:ind w:left="6793" w:hanging="180"/>
      </w:pPr>
      <w:rPr>
        <w:rFonts w:cs="Times New Roman"/>
      </w:rPr>
    </w:lvl>
  </w:abstractNum>
  <w:abstractNum w:abstractNumId="21">
    <w:nsid w:val="2E89760D"/>
    <w:multiLevelType w:val="hybridMultilevel"/>
    <w:tmpl w:val="24BC8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7397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BD47F6D"/>
    <w:multiLevelType w:val="hybridMultilevel"/>
    <w:tmpl w:val="05DE5A4A"/>
    <w:lvl w:ilvl="0" w:tplc="49301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535F1C"/>
    <w:multiLevelType w:val="hybridMultilevel"/>
    <w:tmpl w:val="FAB2449C"/>
    <w:lvl w:ilvl="0" w:tplc="0405000F">
      <w:start w:val="1"/>
      <w:numFmt w:val="decimal"/>
      <w:lvlText w:val="%1."/>
      <w:lvlJc w:val="left"/>
      <w:pPr>
        <w:ind w:left="2010" w:hanging="360"/>
      </w:pPr>
    </w:lvl>
    <w:lvl w:ilvl="1" w:tplc="04050019" w:tentative="1">
      <w:start w:val="1"/>
      <w:numFmt w:val="lowerLetter"/>
      <w:lvlText w:val="%2."/>
      <w:lvlJc w:val="left"/>
      <w:pPr>
        <w:ind w:left="2730" w:hanging="360"/>
      </w:pPr>
    </w:lvl>
    <w:lvl w:ilvl="2" w:tplc="0405001B" w:tentative="1">
      <w:start w:val="1"/>
      <w:numFmt w:val="lowerRoman"/>
      <w:lvlText w:val="%3."/>
      <w:lvlJc w:val="right"/>
      <w:pPr>
        <w:ind w:left="3450" w:hanging="180"/>
      </w:pPr>
    </w:lvl>
    <w:lvl w:ilvl="3" w:tplc="0405000F" w:tentative="1">
      <w:start w:val="1"/>
      <w:numFmt w:val="decimal"/>
      <w:lvlText w:val="%4."/>
      <w:lvlJc w:val="left"/>
      <w:pPr>
        <w:ind w:left="4170" w:hanging="360"/>
      </w:pPr>
    </w:lvl>
    <w:lvl w:ilvl="4" w:tplc="04050019" w:tentative="1">
      <w:start w:val="1"/>
      <w:numFmt w:val="lowerLetter"/>
      <w:lvlText w:val="%5."/>
      <w:lvlJc w:val="left"/>
      <w:pPr>
        <w:ind w:left="4890" w:hanging="360"/>
      </w:pPr>
    </w:lvl>
    <w:lvl w:ilvl="5" w:tplc="0405001B" w:tentative="1">
      <w:start w:val="1"/>
      <w:numFmt w:val="lowerRoman"/>
      <w:lvlText w:val="%6."/>
      <w:lvlJc w:val="right"/>
      <w:pPr>
        <w:ind w:left="5610" w:hanging="180"/>
      </w:pPr>
    </w:lvl>
    <w:lvl w:ilvl="6" w:tplc="0405000F" w:tentative="1">
      <w:start w:val="1"/>
      <w:numFmt w:val="decimal"/>
      <w:lvlText w:val="%7."/>
      <w:lvlJc w:val="left"/>
      <w:pPr>
        <w:ind w:left="6330" w:hanging="360"/>
      </w:pPr>
    </w:lvl>
    <w:lvl w:ilvl="7" w:tplc="04050019" w:tentative="1">
      <w:start w:val="1"/>
      <w:numFmt w:val="lowerLetter"/>
      <w:lvlText w:val="%8."/>
      <w:lvlJc w:val="left"/>
      <w:pPr>
        <w:ind w:left="7050" w:hanging="360"/>
      </w:pPr>
    </w:lvl>
    <w:lvl w:ilvl="8" w:tplc="040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5">
    <w:nsid w:val="43A256DD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736275E"/>
    <w:multiLevelType w:val="hybridMultilevel"/>
    <w:tmpl w:val="2E888046"/>
    <w:lvl w:ilvl="0" w:tplc="609CB2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707F3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364"/>
        </w:tabs>
        <w:ind w:left="720" w:firstLine="284"/>
      </w:pPr>
      <w:rPr>
        <w:rFonts w:ascii="Times New Roman" w:hAnsi="Times New Roman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498B1C83"/>
    <w:multiLevelType w:val="hybridMultilevel"/>
    <w:tmpl w:val="E5348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96022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364"/>
        </w:tabs>
        <w:ind w:left="720" w:firstLine="284"/>
      </w:pPr>
      <w:rPr>
        <w:rFonts w:ascii="Times New Roman" w:hAnsi="Times New Roman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4E125D3D"/>
    <w:multiLevelType w:val="hybridMultilevel"/>
    <w:tmpl w:val="4FFE3F1A"/>
    <w:lvl w:ilvl="0" w:tplc="5C32800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137CC"/>
    <w:multiLevelType w:val="hybridMultilevel"/>
    <w:tmpl w:val="CE24F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E17B2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364"/>
        </w:tabs>
        <w:ind w:left="720" w:firstLine="284"/>
      </w:pPr>
      <w:rPr>
        <w:rFonts w:ascii="Times New Roman" w:hAnsi="Times New Roman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634C17D0"/>
    <w:multiLevelType w:val="hybridMultilevel"/>
    <w:tmpl w:val="48008D78"/>
    <w:lvl w:ilvl="0" w:tplc="E586F068">
      <w:start w:val="3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9AE76F9"/>
    <w:multiLevelType w:val="hybridMultilevel"/>
    <w:tmpl w:val="06A671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A21071"/>
    <w:multiLevelType w:val="multilevel"/>
    <w:tmpl w:val="EF60F0EC"/>
    <w:lvl w:ilvl="0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635"/>
        </w:tabs>
        <w:ind w:left="26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/>
      </w:rPr>
    </w:lvl>
  </w:abstractNum>
  <w:abstractNum w:abstractNumId="36">
    <w:nsid w:val="6FF71728"/>
    <w:multiLevelType w:val="hybridMultilevel"/>
    <w:tmpl w:val="4FFE3F1A"/>
    <w:lvl w:ilvl="0" w:tplc="5C32800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9664D"/>
    <w:multiLevelType w:val="multilevel"/>
    <w:tmpl w:val="EA66E50A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57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364"/>
        </w:tabs>
        <w:ind w:left="720" w:firstLine="284"/>
      </w:pPr>
      <w:rPr>
        <w:rFonts w:ascii="Times New Roman" w:hAnsi="Times New Roman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>
    <w:nsid w:val="7EF1264B"/>
    <w:multiLevelType w:val="hybridMultilevel"/>
    <w:tmpl w:val="973EC2D6"/>
    <w:lvl w:ilvl="0" w:tplc="0405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"/>
  </w:num>
  <w:num w:numId="4">
    <w:abstractNumId w:val="38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5"/>
  </w:num>
  <w:num w:numId="13">
    <w:abstractNumId w:val="37"/>
  </w:num>
  <w:num w:numId="14">
    <w:abstractNumId w:val="35"/>
  </w:num>
  <w:num w:numId="15">
    <w:abstractNumId w:val="32"/>
  </w:num>
  <w:num w:numId="16">
    <w:abstractNumId w:val="27"/>
  </w:num>
  <w:num w:numId="17">
    <w:abstractNumId w:val="29"/>
  </w:num>
  <w:num w:numId="18">
    <w:abstractNumId w:val="13"/>
  </w:num>
  <w:num w:numId="19">
    <w:abstractNumId w:val="12"/>
  </w:num>
  <w:num w:numId="20">
    <w:abstractNumId w:val="28"/>
  </w:num>
  <w:num w:numId="21">
    <w:abstractNumId w:val="17"/>
  </w:num>
  <w:num w:numId="22">
    <w:abstractNumId w:val="16"/>
  </w:num>
  <w:num w:numId="23">
    <w:abstractNumId w:val="14"/>
  </w:num>
  <w:num w:numId="24">
    <w:abstractNumId w:val="2"/>
  </w:num>
  <w:num w:numId="25">
    <w:abstractNumId w:val="4"/>
  </w:num>
  <w:num w:numId="26">
    <w:abstractNumId w:val="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31"/>
  </w:num>
  <w:num w:numId="30">
    <w:abstractNumId w:val="20"/>
  </w:num>
  <w:num w:numId="31">
    <w:abstractNumId w:val="36"/>
  </w:num>
  <w:num w:numId="32">
    <w:abstractNumId w:val="23"/>
  </w:num>
  <w:num w:numId="33">
    <w:abstractNumId w:val="0"/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8"/>
  </w:num>
  <w:num w:numId="37">
    <w:abstractNumId w:val="15"/>
  </w:num>
  <w:num w:numId="38">
    <w:abstractNumId w:val="25"/>
  </w:num>
  <w:num w:numId="39">
    <w:abstractNumId w:val="19"/>
  </w:num>
  <w:num w:numId="40">
    <w:abstractNumId w:val="22"/>
  </w:num>
  <w:num w:numId="41">
    <w:abstractNumId w:val="11"/>
  </w:num>
  <w:num w:numId="42">
    <w:abstractNumId w:val="3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35"/>
    <w:rsid w:val="0000292E"/>
    <w:rsid w:val="000053CD"/>
    <w:rsid w:val="00034778"/>
    <w:rsid w:val="0004314F"/>
    <w:rsid w:val="00061BED"/>
    <w:rsid w:val="000742EC"/>
    <w:rsid w:val="00077FF0"/>
    <w:rsid w:val="000B0AB1"/>
    <w:rsid w:val="000B2345"/>
    <w:rsid w:val="000E767D"/>
    <w:rsid w:val="001055D1"/>
    <w:rsid w:val="001344E5"/>
    <w:rsid w:val="001442B9"/>
    <w:rsid w:val="001661FD"/>
    <w:rsid w:val="00171C30"/>
    <w:rsid w:val="0018484C"/>
    <w:rsid w:val="001C1CFE"/>
    <w:rsid w:val="001C3071"/>
    <w:rsid w:val="001D030A"/>
    <w:rsid w:val="001E0033"/>
    <w:rsid w:val="001E3194"/>
    <w:rsid w:val="001F2C93"/>
    <w:rsid w:val="001F7884"/>
    <w:rsid w:val="00207814"/>
    <w:rsid w:val="00220336"/>
    <w:rsid w:val="002528DD"/>
    <w:rsid w:val="00262112"/>
    <w:rsid w:val="002630FC"/>
    <w:rsid w:val="002B1075"/>
    <w:rsid w:val="002C05D1"/>
    <w:rsid w:val="002F3BD6"/>
    <w:rsid w:val="002F72A7"/>
    <w:rsid w:val="00324A06"/>
    <w:rsid w:val="00341441"/>
    <w:rsid w:val="00345D2C"/>
    <w:rsid w:val="00351292"/>
    <w:rsid w:val="00351B66"/>
    <w:rsid w:val="00354F87"/>
    <w:rsid w:val="003915A2"/>
    <w:rsid w:val="00395D4D"/>
    <w:rsid w:val="003A065C"/>
    <w:rsid w:val="003B248B"/>
    <w:rsid w:val="003C3E19"/>
    <w:rsid w:val="00445BD0"/>
    <w:rsid w:val="004524C6"/>
    <w:rsid w:val="004538B7"/>
    <w:rsid w:val="004571B6"/>
    <w:rsid w:val="00460CE8"/>
    <w:rsid w:val="00472663"/>
    <w:rsid w:val="004743CF"/>
    <w:rsid w:val="004807D8"/>
    <w:rsid w:val="00482082"/>
    <w:rsid w:val="004C76B2"/>
    <w:rsid w:val="004D3DA7"/>
    <w:rsid w:val="004F2B02"/>
    <w:rsid w:val="004F6D98"/>
    <w:rsid w:val="004F77BC"/>
    <w:rsid w:val="00515EF2"/>
    <w:rsid w:val="00524843"/>
    <w:rsid w:val="005A1929"/>
    <w:rsid w:val="005A760C"/>
    <w:rsid w:val="005B3E12"/>
    <w:rsid w:val="005B5561"/>
    <w:rsid w:val="005D0188"/>
    <w:rsid w:val="005F1FD6"/>
    <w:rsid w:val="005F4772"/>
    <w:rsid w:val="00607FF5"/>
    <w:rsid w:val="0064654C"/>
    <w:rsid w:val="006616A0"/>
    <w:rsid w:val="0066564A"/>
    <w:rsid w:val="0067142E"/>
    <w:rsid w:val="00672C40"/>
    <w:rsid w:val="00687153"/>
    <w:rsid w:val="006940CA"/>
    <w:rsid w:val="006A4B08"/>
    <w:rsid w:val="006B56F4"/>
    <w:rsid w:val="006C045C"/>
    <w:rsid w:val="007030B8"/>
    <w:rsid w:val="007156DC"/>
    <w:rsid w:val="007222E3"/>
    <w:rsid w:val="0072387F"/>
    <w:rsid w:val="00731E52"/>
    <w:rsid w:val="0074195D"/>
    <w:rsid w:val="007A39A0"/>
    <w:rsid w:val="007A68A8"/>
    <w:rsid w:val="007E5FE9"/>
    <w:rsid w:val="00806578"/>
    <w:rsid w:val="00806E0E"/>
    <w:rsid w:val="0082174D"/>
    <w:rsid w:val="00821BDB"/>
    <w:rsid w:val="0084628E"/>
    <w:rsid w:val="00846707"/>
    <w:rsid w:val="008474BC"/>
    <w:rsid w:val="00847F05"/>
    <w:rsid w:val="00851220"/>
    <w:rsid w:val="00851996"/>
    <w:rsid w:val="00854F14"/>
    <w:rsid w:val="00874102"/>
    <w:rsid w:val="008A02EA"/>
    <w:rsid w:val="008A244A"/>
    <w:rsid w:val="008B18A9"/>
    <w:rsid w:val="008D7AC7"/>
    <w:rsid w:val="008E686B"/>
    <w:rsid w:val="009001D9"/>
    <w:rsid w:val="00902227"/>
    <w:rsid w:val="00905B83"/>
    <w:rsid w:val="00946843"/>
    <w:rsid w:val="00947753"/>
    <w:rsid w:val="00952A04"/>
    <w:rsid w:val="00953458"/>
    <w:rsid w:val="00955BC9"/>
    <w:rsid w:val="00956F33"/>
    <w:rsid w:val="0097027C"/>
    <w:rsid w:val="00976B4E"/>
    <w:rsid w:val="00984364"/>
    <w:rsid w:val="0099665E"/>
    <w:rsid w:val="009D1313"/>
    <w:rsid w:val="00A110B0"/>
    <w:rsid w:val="00A33854"/>
    <w:rsid w:val="00A47EBB"/>
    <w:rsid w:val="00A54E9B"/>
    <w:rsid w:val="00A829DE"/>
    <w:rsid w:val="00AA5E2F"/>
    <w:rsid w:val="00AC0C5D"/>
    <w:rsid w:val="00AC60CE"/>
    <w:rsid w:val="00AD14A1"/>
    <w:rsid w:val="00B01ACA"/>
    <w:rsid w:val="00B70966"/>
    <w:rsid w:val="00B919FF"/>
    <w:rsid w:val="00BA03D9"/>
    <w:rsid w:val="00BA3DE1"/>
    <w:rsid w:val="00BB3F3E"/>
    <w:rsid w:val="00BB4A64"/>
    <w:rsid w:val="00BC7F48"/>
    <w:rsid w:val="00BF23CF"/>
    <w:rsid w:val="00C1236F"/>
    <w:rsid w:val="00C25294"/>
    <w:rsid w:val="00C43174"/>
    <w:rsid w:val="00C56A31"/>
    <w:rsid w:val="00C650B3"/>
    <w:rsid w:val="00C659D9"/>
    <w:rsid w:val="00C66E3D"/>
    <w:rsid w:val="00C6763D"/>
    <w:rsid w:val="00C6766A"/>
    <w:rsid w:val="00C7006C"/>
    <w:rsid w:val="00C72D26"/>
    <w:rsid w:val="00C90FAC"/>
    <w:rsid w:val="00C93EEF"/>
    <w:rsid w:val="00C9494E"/>
    <w:rsid w:val="00CB0FFC"/>
    <w:rsid w:val="00CD04D5"/>
    <w:rsid w:val="00CD3D92"/>
    <w:rsid w:val="00CE1EEA"/>
    <w:rsid w:val="00CE59A8"/>
    <w:rsid w:val="00D12430"/>
    <w:rsid w:val="00D176CC"/>
    <w:rsid w:val="00D21E2B"/>
    <w:rsid w:val="00D27359"/>
    <w:rsid w:val="00D55021"/>
    <w:rsid w:val="00D671BB"/>
    <w:rsid w:val="00D96CF6"/>
    <w:rsid w:val="00D9792C"/>
    <w:rsid w:val="00DA68FE"/>
    <w:rsid w:val="00DA7925"/>
    <w:rsid w:val="00DE2516"/>
    <w:rsid w:val="00E21D6F"/>
    <w:rsid w:val="00E42EB6"/>
    <w:rsid w:val="00E5544B"/>
    <w:rsid w:val="00E633E8"/>
    <w:rsid w:val="00E72344"/>
    <w:rsid w:val="00E74E9E"/>
    <w:rsid w:val="00E77A7F"/>
    <w:rsid w:val="00E80AE3"/>
    <w:rsid w:val="00EA62B4"/>
    <w:rsid w:val="00EF1E87"/>
    <w:rsid w:val="00EF29FB"/>
    <w:rsid w:val="00EF2AF6"/>
    <w:rsid w:val="00F26C9B"/>
    <w:rsid w:val="00F27D66"/>
    <w:rsid w:val="00F30420"/>
    <w:rsid w:val="00F4025A"/>
    <w:rsid w:val="00F40EB5"/>
    <w:rsid w:val="00F47CE4"/>
    <w:rsid w:val="00F72A02"/>
    <w:rsid w:val="00F7424B"/>
    <w:rsid w:val="00F77F35"/>
    <w:rsid w:val="00FB03BD"/>
    <w:rsid w:val="00FB39A6"/>
    <w:rsid w:val="00FB5F9F"/>
    <w:rsid w:val="00FC0102"/>
    <w:rsid w:val="00FE5586"/>
    <w:rsid w:val="00FE6A5B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5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06578"/>
    <w:pPr>
      <w:keepNext/>
      <w:spacing w:before="120"/>
      <w:ind w:left="1440" w:firstLine="720"/>
      <w:outlineLvl w:val="0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09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65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80657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65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Normln1">
    <w:name w:val="Normální1"/>
    <w:rsid w:val="00806578"/>
    <w:pPr>
      <w:widowControl w:val="0"/>
      <w:tabs>
        <w:tab w:val="left" w:pos="18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0">
    <w:name w:val="Normální~"/>
    <w:basedOn w:val="Normln"/>
    <w:uiPriority w:val="99"/>
    <w:rsid w:val="00806578"/>
    <w:pPr>
      <w:widowControl w:val="0"/>
    </w:pPr>
    <w:rPr>
      <w:sz w:val="24"/>
    </w:rPr>
  </w:style>
  <w:style w:type="paragraph" w:styleId="Normlnweb">
    <w:name w:val="Normal (Web)"/>
    <w:basedOn w:val="Normln"/>
    <w:uiPriority w:val="99"/>
    <w:rsid w:val="00806578"/>
    <w:pPr>
      <w:spacing w:before="100" w:after="119"/>
    </w:pPr>
    <w:rPr>
      <w:sz w:val="24"/>
      <w:szCs w:val="24"/>
    </w:rPr>
  </w:style>
  <w:style w:type="paragraph" w:styleId="Zkladntext">
    <w:name w:val="Body Text"/>
    <w:basedOn w:val="Normln1"/>
    <w:link w:val="ZkladntextChar"/>
    <w:uiPriority w:val="99"/>
    <w:rsid w:val="004807D8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07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1"/>
    <w:uiPriority w:val="99"/>
    <w:rsid w:val="004807D8"/>
    <w:pPr>
      <w:ind w:left="284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4807D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07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7D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7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7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7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kladntextodsazen21">
    <w:name w:val="Základní text odsazený 21"/>
    <w:basedOn w:val="Normln1"/>
    <w:uiPriority w:val="99"/>
    <w:rsid w:val="00851220"/>
    <w:pPr>
      <w:spacing w:before="120"/>
      <w:ind w:left="1077"/>
    </w:pPr>
    <w:rPr>
      <w:sz w:val="24"/>
    </w:rPr>
  </w:style>
  <w:style w:type="paragraph" w:customStyle="1" w:styleId="Smlouvatext">
    <w:name w:val="Smlouva text"/>
    <w:basedOn w:val="Normln"/>
    <w:uiPriority w:val="99"/>
    <w:rsid w:val="00034778"/>
    <w:pPr>
      <w:keepNext/>
      <w:tabs>
        <w:tab w:val="num" w:pos="360"/>
      </w:tabs>
      <w:ind w:left="360" w:hanging="360"/>
      <w:jc w:val="both"/>
      <w:outlineLvl w:val="1"/>
    </w:pPr>
    <w:rPr>
      <w:bCs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034778"/>
    <w:pPr>
      <w:spacing w:after="120" w:line="480" w:lineRule="auto"/>
    </w:pPr>
  </w:style>
  <w:style w:type="character" w:styleId="Hypertextovodkaz">
    <w:name w:val="Hyperlink"/>
    <w:basedOn w:val="Standardnpsmoodstavce"/>
    <w:uiPriority w:val="99"/>
    <w:unhideWhenUsed/>
    <w:rsid w:val="001E3194"/>
    <w:rPr>
      <w:color w:val="0000FF" w:themeColor="hyperlink"/>
      <w:u w:val="single"/>
    </w:rPr>
  </w:style>
  <w:style w:type="paragraph" w:customStyle="1" w:styleId="dkanormln">
    <w:name w:val="Øádka normální"/>
    <w:basedOn w:val="Normln"/>
    <w:uiPriority w:val="99"/>
    <w:rsid w:val="00CB0FFC"/>
    <w:pPr>
      <w:jc w:val="both"/>
    </w:pPr>
    <w:rPr>
      <w:kern w:val="1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670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67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846707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915A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915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IMP">
    <w:name w:val="Základní text_IMP"/>
    <w:basedOn w:val="Normln"/>
    <w:uiPriority w:val="99"/>
    <w:rsid w:val="00F40EB5"/>
    <w:pPr>
      <w:overflowPunct w:val="0"/>
      <w:autoSpaceDE w:val="0"/>
      <w:spacing w:line="276" w:lineRule="auto"/>
    </w:pPr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B7096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550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50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550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502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5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06578"/>
    <w:pPr>
      <w:keepNext/>
      <w:spacing w:before="120"/>
      <w:ind w:left="1440" w:firstLine="720"/>
      <w:outlineLvl w:val="0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09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65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80657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65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Normln1">
    <w:name w:val="Normální1"/>
    <w:rsid w:val="00806578"/>
    <w:pPr>
      <w:widowControl w:val="0"/>
      <w:tabs>
        <w:tab w:val="left" w:pos="18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ln0">
    <w:name w:val="Normální~"/>
    <w:basedOn w:val="Normln"/>
    <w:uiPriority w:val="99"/>
    <w:rsid w:val="00806578"/>
    <w:pPr>
      <w:widowControl w:val="0"/>
    </w:pPr>
    <w:rPr>
      <w:sz w:val="24"/>
    </w:rPr>
  </w:style>
  <w:style w:type="paragraph" w:styleId="Normlnweb">
    <w:name w:val="Normal (Web)"/>
    <w:basedOn w:val="Normln"/>
    <w:uiPriority w:val="99"/>
    <w:rsid w:val="00806578"/>
    <w:pPr>
      <w:spacing w:before="100" w:after="119"/>
    </w:pPr>
    <w:rPr>
      <w:sz w:val="24"/>
      <w:szCs w:val="24"/>
    </w:rPr>
  </w:style>
  <w:style w:type="paragraph" w:styleId="Zkladntext">
    <w:name w:val="Body Text"/>
    <w:basedOn w:val="Normln1"/>
    <w:link w:val="ZkladntextChar"/>
    <w:uiPriority w:val="99"/>
    <w:rsid w:val="004807D8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07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odsazen31">
    <w:name w:val="Základní text odsazený 31"/>
    <w:basedOn w:val="Normln1"/>
    <w:uiPriority w:val="99"/>
    <w:rsid w:val="004807D8"/>
    <w:pPr>
      <w:ind w:left="284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4807D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07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7D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7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7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7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7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kladntextodsazen21">
    <w:name w:val="Základní text odsazený 21"/>
    <w:basedOn w:val="Normln1"/>
    <w:uiPriority w:val="99"/>
    <w:rsid w:val="00851220"/>
    <w:pPr>
      <w:spacing w:before="120"/>
      <w:ind w:left="1077"/>
    </w:pPr>
    <w:rPr>
      <w:sz w:val="24"/>
    </w:rPr>
  </w:style>
  <w:style w:type="paragraph" w:customStyle="1" w:styleId="Smlouvatext">
    <w:name w:val="Smlouva text"/>
    <w:basedOn w:val="Normln"/>
    <w:uiPriority w:val="99"/>
    <w:rsid w:val="00034778"/>
    <w:pPr>
      <w:keepNext/>
      <w:tabs>
        <w:tab w:val="num" w:pos="360"/>
      </w:tabs>
      <w:ind w:left="360" w:hanging="360"/>
      <w:jc w:val="both"/>
      <w:outlineLvl w:val="1"/>
    </w:pPr>
    <w:rPr>
      <w:bCs/>
      <w:sz w:val="24"/>
      <w:szCs w:val="24"/>
    </w:rPr>
  </w:style>
  <w:style w:type="paragraph" w:customStyle="1" w:styleId="Zkladntext21">
    <w:name w:val="Základní text 21"/>
    <w:basedOn w:val="Normln"/>
    <w:uiPriority w:val="99"/>
    <w:rsid w:val="00034778"/>
    <w:pPr>
      <w:spacing w:after="120" w:line="480" w:lineRule="auto"/>
    </w:pPr>
  </w:style>
  <w:style w:type="character" w:styleId="Hypertextovodkaz">
    <w:name w:val="Hyperlink"/>
    <w:basedOn w:val="Standardnpsmoodstavce"/>
    <w:uiPriority w:val="99"/>
    <w:unhideWhenUsed/>
    <w:rsid w:val="001E3194"/>
    <w:rPr>
      <w:color w:val="0000FF" w:themeColor="hyperlink"/>
      <w:u w:val="single"/>
    </w:rPr>
  </w:style>
  <w:style w:type="paragraph" w:customStyle="1" w:styleId="dkanormln">
    <w:name w:val="Øádka normální"/>
    <w:basedOn w:val="Normln"/>
    <w:uiPriority w:val="99"/>
    <w:rsid w:val="00CB0FFC"/>
    <w:pPr>
      <w:jc w:val="both"/>
    </w:pPr>
    <w:rPr>
      <w:kern w:val="1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670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67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846707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915A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915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IMP">
    <w:name w:val="Základní text_IMP"/>
    <w:basedOn w:val="Normln"/>
    <w:uiPriority w:val="99"/>
    <w:rsid w:val="00F40EB5"/>
    <w:pPr>
      <w:overflowPunct w:val="0"/>
      <w:autoSpaceDE w:val="0"/>
      <w:spacing w:line="276" w:lineRule="auto"/>
    </w:pPr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B7096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550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50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550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502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zak.e-tenders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396E1-5061-4EE0-8D51-D952563A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2837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Motal</dc:creator>
  <cp:lastModifiedBy>jirkova</cp:lastModifiedBy>
  <cp:revision>14</cp:revision>
  <dcterms:created xsi:type="dcterms:W3CDTF">2016-11-01T11:02:00Z</dcterms:created>
  <dcterms:modified xsi:type="dcterms:W3CDTF">2017-03-10T10:11:00Z</dcterms:modified>
</cp:coreProperties>
</file>