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E6" w:rsidRDefault="00955031">
      <w:pPr>
        <w:pStyle w:val="Nadpis2"/>
        <w:spacing w:before="66"/>
        <w:ind w:left="3651"/>
        <w:jc w:val="left"/>
      </w:pPr>
      <w:proofErr w:type="gramStart"/>
      <w:r>
        <w:t>R17Z00288 – 288.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903DE6" w:rsidRDefault="00903DE6">
      <w:pPr>
        <w:pStyle w:val="Zkladntext"/>
        <w:spacing w:before="9"/>
        <w:rPr>
          <w:b/>
          <w:sz w:val="37"/>
        </w:rPr>
      </w:pPr>
    </w:p>
    <w:p w:rsidR="00903DE6" w:rsidRDefault="00955031">
      <w:pPr>
        <w:ind w:left="170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903DE6" w:rsidRDefault="00955031">
      <w:pPr>
        <w:pStyle w:val="Zkladntext"/>
        <w:spacing w:before="38" w:line="276" w:lineRule="auto"/>
        <w:ind w:left="170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903DE6" w:rsidRDefault="00955031">
      <w:pPr>
        <w:spacing w:line="276" w:lineRule="auto"/>
        <w:ind w:left="17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903DE6" w:rsidRDefault="00955031">
      <w:pPr>
        <w:pStyle w:val="Zkladntext"/>
        <w:spacing w:before="3" w:line="552" w:lineRule="auto"/>
        <w:ind w:left="170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903DE6" w:rsidRDefault="00955031">
      <w:pPr>
        <w:pStyle w:val="Zkladntext"/>
        <w:spacing w:before="14"/>
        <w:ind w:left="1709"/>
      </w:pPr>
      <w:proofErr w:type="gramStart"/>
      <w:r>
        <w:t>a</w:t>
      </w:r>
      <w:proofErr w:type="gramEnd"/>
    </w:p>
    <w:p w:rsidR="00903DE6" w:rsidRDefault="00903DE6">
      <w:pPr>
        <w:pStyle w:val="Zkladntext"/>
        <w:spacing w:before="5"/>
        <w:rPr>
          <w:sz w:val="31"/>
        </w:rPr>
      </w:pPr>
    </w:p>
    <w:p w:rsidR="00903DE6" w:rsidRDefault="00955031">
      <w:pPr>
        <w:pStyle w:val="Nadpis2"/>
        <w:spacing w:before="1"/>
        <w:ind w:left="170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903DE6" w:rsidRDefault="00955031">
      <w:pPr>
        <w:pStyle w:val="Zkladntext"/>
        <w:spacing w:before="36" w:line="278" w:lineRule="auto"/>
        <w:ind w:left="170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903DE6" w:rsidRDefault="00955031">
      <w:pPr>
        <w:spacing w:line="274" w:lineRule="exact"/>
        <w:ind w:left="17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903DE6" w:rsidRDefault="00955031">
      <w:pPr>
        <w:spacing w:before="41"/>
        <w:ind w:left="1709"/>
        <w:rPr>
          <w:i/>
          <w:sz w:val="24"/>
        </w:rPr>
      </w:pPr>
      <w:r>
        <w:rPr>
          <w:i/>
          <w:sz w:val="24"/>
        </w:rPr>
        <w:t>C 11330</w:t>
      </w:r>
    </w:p>
    <w:p w:rsidR="00903DE6" w:rsidRDefault="00955031">
      <w:pPr>
        <w:pStyle w:val="Zkladntext"/>
        <w:spacing w:before="41"/>
        <w:ind w:left="170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903DE6" w:rsidRDefault="00903DE6">
      <w:pPr>
        <w:pStyle w:val="Zkladntext"/>
        <w:rPr>
          <w:sz w:val="20"/>
        </w:rPr>
      </w:pPr>
    </w:p>
    <w:p w:rsidR="00903DE6" w:rsidRDefault="00903DE6">
      <w:pPr>
        <w:pStyle w:val="Zkladntext"/>
        <w:rPr>
          <w:sz w:val="20"/>
        </w:rPr>
      </w:pPr>
    </w:p>
    <w:p w:rsidR="00903DE6" w:rsidRDefault="00903DE6">
      <w:pPr>
        <w:rPr>
          <w:sz w:val="20"/>
        </w:rPr>
        <w:sectPr w:rsidR="00903DE6">
          <w:type w:val="continuous"/>
          <w:pgSz w:w="11910" w:h="16840"/>
          <w:pgMar w:top="620" w:right="1300" w:bottom="280" w:left="840" w:header="708" w:footer="708" w:gutter="0"/>
          <w:cols w:space="708"/>
        </w:sectPr>
      </w:pPr>
    </w:p>
    <w:p w:rsidR="00903DE6" w:rsidRDefault="00903DE6">
      <w:pPr>
        <w:pStyle w:val="Zkladntext"/>
        <w:rPr>
          <w:sz w:val="36"/>
        </w:rPr>
      </w:pPr>
    </w:p>
    <w:p w:rsidR="00903DE6" w:rsidRDefault="00903DE6">
      <w:pPr>
        <w:pStyle w:val="Zkladntext"/>
        <w:spacing w:before="7"/>
        <w:rPr>
          <w:sz w:val="39"/>
        </w:rPr>
      </w:pPr>
    </w:p>
    <w:p w:rsidR="00903DE6" w:rsidRDefault="00903DE6">
      <w:pPr>
        <w:pStyle w:val="Nadpis1"/>
        <w:spacing w:line="310" w:lineRule="exact"/>
      </w:pPr>
    </w:p>
    <w:p w:rsidR="00903DE6" w:rsidRDefault="00955031">
      <w:pPr>
        <w:spacing w:before="217"/>
        <w:ind w:left="562"/>
        <w:rPr>
          <w:sz w:val="24"/>
        </w:rPr>
      </w:pPr>
      <w:r>
        <w:br w:type="column"/>
      </w:r>
      <w:proofErr w:type="spellStart"/>
      <w:proofErr w:type="gramStart"/>
      <w:r>
        <w:rPr>
          <w:sz w:val="24"/>
        </w:rPr>
        <w:lastRenderedPageBreak/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903DE6" w:rsidRDefault="00903DE6">
      <w:pPr>
        <w:pStyle w:val="Zkladntext"/>
        <w:spacing w:before="1"/>
        <w:rPr>
          <w:sz w:val="29"/>
        </w:rPr>
      </w:pPr>
    </w:p>
    <w:p w:rsidR="00903DE6" w:rsidRDefault="00903DE6">
      <w:pPr>
        <w:spacing w:line="200" w:lineRule="atLeast"/>
        <w:ind w:left="109" w:right="7562"/>
        <w:rPr>
          <w:rFonts w:ascii="Myriad Pro" w:hAnsi="Myriad Pro"/>
          <w:sz w:val="16"/>
        </w:rPr>
      </w:pPr>
    </w:p>
    <w:p w:rsidR="00903DE6" w:rsidRDefault="00903DE6">
      <w:pPr>
        <w:spacing w:line="200" w:lineRule="atLeast"/>
        <w:rPr>
          <w:rFonts w:ascii="Myriad Pro" w:hAnsi="Myriad Pro"/>
          <w:sz w:val="16"/>
        </w:rPr>
        <w:sectPr w:rsidR="00903DE6">
          <w:type w:val="continuous"/>
          <w:pgSz w:w="11910" w:h="16840"/>
          <w:pgMar w:top="620" w:right="1300" w:bottom="280" w:left="840" w:header="708" w:footer="708" w:gutter="0"/>
          <w:cols w:num="2" w:space="708" w:equalWidth="0">
            <w:col w:w="637" w:space="509"/>
            <w:col w:w="8624"/>
          </w:cols>
        </w:sectPr>
      </w:pPr>
    </w:p>
    <w:p w:rsidR="00903DE6" w:rsidRDefault="00903DE6">
      <w:pPr>
        <w:spacing w:before="2"/>
        <w:ind w:left="109"/>
        <w:rPr>
          <w:rFonts w:ascii="Myriad Pro"/>
          <w:sz w:val="30"/>
        </w:rPr>
      </w:pPr>
    </w:p>
    <w:p w:rsidR="00903DE6" w:rsidRDefault="00955031">
      <w:pPr>
        <w:spacing w:before="1"/>
        <w:ind w:left="109"/>
        <w:rPr>
          <w:rFonts w:ascii="Myriad Pro" w:hAnsi="Myriad Pro"/>
          <w:sz w:val="16"/>
        </w:rPr>
      </w:pPr>
      <w:r>
        <w:br w:type="column"/>
      </w:r>
    </w:p>
    <w:p w:rsidR="00903DE6" w:rsidRDefault="00955031">
      <w:pPr>
        <w:pStyle w:val="Zkladntext"/>
        <w:spacing w:line="216" w:lineRule="exact"/>
        <w:ind w:left="109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903DE6" w:rsidRDefault="00903DE6">
      <w:pPr>
        <w:spacing w:line="216" w:lineRule="exact"/>
        <w:sectPr w:rsidR="00903DE6">
          <w:type w:val="continuous"/>
          <w:pgSz w:w="11910" w:h="16840"/>
          <w:pgMar w:top="620" w:right="1300" w:bottom="280" w:left="840" w:header="708" w:footer="708" w:gutter="0"/>
          <w:cols w:num="3" w:space="708" w:equalWidth="0">
            <w:col w:w="874" w:space="272"/>
            <w:col w:w="1147" w:space="364"/>
            <w:col w:w="7113"/>
          </w:cols>
        </w:sectPr>
      </w:pPr>
    </w:p>
    <w:p w:rsidR="00903DE6" w:rsidRDefault="00955031">
      <w:pPr>
        <w:pStyle w:val="Zkladntext"/>
        <w:rPr>
          <w:rFonts w:ascii="Myriad Pro"/>
          <w:sz w:val="26"/>
        </w:rPr>
      </w:pPr>
      <w:r>
        <w:lastRenderedPageBreak/>
        <w:br w:type="column"/>
      </w:r>
    </w:p>
    <w:p w:rsidR="00903DE6" w:rsidRDefault="00955031">
      <w:pPr>
        <w:pStyle w:val="Nadpis2"/>
        <w:spacing w:before="220"/>
        <w:ind w:left="109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288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903DE6" w:rsidRDefault="00903DE6">
      <w:pPr>
        <w:sectPr w:rsidR="00903DE6">
          <w:type w:val="continuous"/>
          <w:pgSz w:w="11910" w:h="16840"/>
          <w:pgMar w:top="620" w:right="1300" w:bottom="280" w:left="840" w:header="708" w:footer="708" w:gutter="0"/>
          <w:cols w:num="2" w:space="708" w:equalWidth="0">
            <w:col w:w="2344" w:space="616"/>
            <w:col w:w="6810"/>
          </w:cols>
        </w:sectPr>
      </w:pPr>
    </w:p>
    <w:p w:rsidR="00903DE6" w:rsidRDefault="00955031">
      <w:pPr>
        <w:spacing w:before="43" w:line="276" w:lineRule="auto"/>
        <w:ind w:left="116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903DE6" w:rsidRDefault="00903DE6">
      <w:pPr>
        <w:pStyle w:val="Zkladntext"/>
        <w:rPr>
          <w:b/>
          <w:sz w:val="26"/>
        </w:rPr>
      </w:pPr>
    </w:p>
    <w:p w:rsidR="00903DE6" w:rsidRDefault="00903DE6">
      <w:pPr>
        <w:pStyle w:val="Zkladntext"/>
        <w:spacing w:before="4"/>
        <w:rPr>
          <w:b/>
          <w:sz w:val="29"/>
        </w:rPr>
      </w:pPr>
    </w:p>
    <w:p w:rsidR="00903DE6" w:rsidRDefault="00955031">
      <w:pPr>
        <w:ind w:left="116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903DE6" w:rsidRDefault="00955031">
      <w:pPr>
        <w:pStyle w:val="Odstavecseseznamem"/>
        <w:numPr>
          <w:ilvl w:val="0"/>
          <w:numId w:val="6"/>
        </w:numPr>
        <w:tabs>
          <w:tab w:val="left" w:pos="114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6"/>
        </w:numPr>
        <w:tabs>
          <w:tab w:val="left" w:pos="114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03DE6" w:rsidRDefault="00903DE6">
      <w:pPr>
        <w:pStyle w:val="Zkladntext"/>
        <w:spacing w:before="8"/>
        <w:rPr>
          <w:sz w:val="27"/>
        </w:rPr>
      </w:pPr>
    </w:p>
    <w:p w:rsidR="00903DE6" w:rsidRDefault="00955031">
      <w:pPr>
        <w:pStyle w:val="Nadpis2"/>
        <w:ind w:left="116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903DE6" w:rsidRDefault="00955031">
      <w:pPr>
        <w:pStyle w:val="Odstavecseseznamem"/>
        <w:numPr>
          <w:ilvl w:val="0"/>
          <w:numId w:val="5"/>
        </w:numPr>
        <w:tabs>
          <w:tab w:val="left" w:pos="114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5"/>
        </w:numPr>
        <w:tabs>
          <w:tab w:val="left" w:pos="1142"/>
          <w:tab w:val="left" w:pos="114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903DE6" w:rsidRDefault="00955031">
      <w:pPr>
        <w:pStyle w:val="Odstavecseseznamem"/>
        <w:numPr>
          <w:ilvl w:val="1"/>
          <w:numId w:val="5"/>
        </w:numPr>
        <w:tabs>
          <w:tab w:val="left" w:pos="1709"/>
          <w:tab w:val="left" w:pos="171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89 996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903DE6" w:rsidRDefault="00903DE6">
      <w:pPr>
        <w:rPr>
          <w:sz w:val="24"/>
        </w:rPr>
        <w:sectPr w:rsidR="00903DE6">
          <w:type w:val="continuous"/>
          <w:pgSz w:w="11910" w:h="16840"/>
          <w:pgMar w:top="620" w:right="1300" w:bottom="280" w:left="840" w:header="708" w:footer="708" w:gutter="0"/>
          <w:cols w:space="708"/>
        </w:sectPr>
      </w:pPr>
    </w:p>
    <w:p w:rsidR="00903DE6" w:rsidRDefault="00955031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903DE6" w:rsidRDefault="00955031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93996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903DE6" w:rsidRDefault="00955031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03DE6" w:rsidRDefault="00903DE6">
      <w:pPr>
        <w:pStyle w:val="Zkladntext"/>
        <w:spacing w:before="6"/>
        <w:rPr>
          <w:sz w:val="31"/>
        </w:rPr>
      </w:pPr>
    </w:p>
    <w:p w:rsidR="00903DE6" w:rsidRDefault="00955031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903DE6" w:rsidRDefault="00955031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903DE6" w:rsidRDefault="00903DE6">
      <w:pPr>
        <w:pStyle w:val="Zkladntext"/>
        <w:rPr>
          <w:sz w:val="28"/>
        </w:rPr>
      </w:pPr>
    </w:p>
    <w:p w:rsidR="00903DE6" w:rsidRDefault="00955031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903DE6" w:rsidRDefault="00955031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903DE6" w:rsidRDefault="00903DE6">
      <w:pPr>
        <w:pStyle w:val="Zkladntext"/>
        <w:spacing w:before="5"/>
        <w:rPr>
          <w:sz w:val="31"/>
        </w:rPr>
      </w:pPr>
    </w:p>
    <w:p w:rsidR="00903DE6" w:rsidRDefault="00955031">
      <w:pPr>
        <w:pStyle w:val="Nadpis2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903DE6" w:rsidRDefault="00955031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výpovědi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03DE6" w:rsidRDefault="00903DE6">
      <w:pPr>
        <w:spacing w:line="276" w:lineRule="auto"/>
        <w:jc w:val="both"/>
        <w:rPr>
          <w:sz w:val="24"/>
        </w:rPr>
        <w:sectPr w:rsidR="00903DE6">
          <w:pgSz w:w="11910" w:h="16840"/>
          <w:pgMar w:top="1320" w:right="1300" w:bottom="280" w:left="1300" w:header="708" w:footer="708" w:gutter="0"/>
          <w:cols w:space="708"/>
        </w:sectPr>
      </w:pPr>
    </w:p>
    <w:p w:rsidR="00903DE6" w:rsidRDefault="0095503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903DE6" w:rsidRDefault="00955031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903DE6" w:rsidRDefault="0095503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903DE6" w:rsidRDefault="00955031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903DE6" w:rsidRDefault="00903DE6">
      <w:pPr>
        <w:pStyle w:val="Zkladntext"/>
        <w:rPr>
          <w:sz w:val="31"/>
        </w:rPr>
      </w:pPr>
    </w:p>
    <w:p w:rsidR="00903DE6" w:rsidRDefault="00955031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8A1C1C">
        <w:t>dne</w:t>
      </w:r>
      <w:proofErr w:type="spellEnd"/>
      <w:r w:rsidRPr="008A1C1C">
        <w:rPr>
          <w:spacing w:val="-1"/>
        </w:rPr>
        <w:t xml:space="preserve"> </w:t>
      </w:r>
      <w:r w:rsidRPr="008A1C1C">
        <w:t xml:space="preserve"> </w:t>
      </w:r>
      <w:r w:rsidR="008A1C1C" w:rsidRPr="008A1C1C">
        <w:t>17.3.2017</w:t>
      </w:r>
      <w:proofErr w:type="gramEnd"/>
    </w:p>
    <w:p w:rsidR="00903DE6" w:rsidRDefault="00903DE6">
      <w:pPr>
        <w:pStyle w:val="Zkladntext"/>
        <w:spacing w:before="5"/>
        <w:rPr>
          <w:sz w:val="23"/>
        </w:rPr>
      </w:pPr>
    </w:p>
    <w:p w:rsidR="00903DE6" w:rsidRDefault="00955031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903DE6" w:rsidRDefault="00955031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903DE6" w:rsidRDefault="00903DE6">
      <w:pPr>
        <w:pStyle w:val="Zkladntext"/>
        <w:spacing w:before="5"/>
        <w:rPr>
          <w:sz w:val="23"/>
        </w:rPr>
      </w:pPr>
    </w:p>
    <w:p w:rsidR="00903DE6" w:rsidRDefault="00955031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13.3.2017</w:t>
      </w:r>
    </w:p>
    <w:p w:rsidR="00903DE6" w:rsidRDefault="00955031">
      <w:pPr>
        <w:pStyle w:val="Zkladntext"/>
        <w:spacing w:before="14"/>
        <w:ind w:right="1599"/>
        <w:jc w:val="right"/>
      </w:pPr>
      <w:r>
        <w:t>Hana Fialová</w:t>
      </w:r>
    </w:p>
    <w:p w:rsidR="00903DE6" w:rsidRDefault="00903DE6">
      <w:pPr>
        <w:jc w:val="right"/>
        <w:sectPr w:rsidR="00903DE6">
          <w:pgSz w:w="11910" w:h="16840"/>
          <w:pgMar w:top="1320" w:right="1300" w:bottom="280" w:left="1300" w:header="708" w:footer="708" w:gutter="0"/>
          <w:cols w:space="708"/>
        </w:sectPr>
      </w:pPr>
    </w:p>
    <w:p w:rsidR="00903DE6" w:rsidRDefault="00955031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288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903DE6" w:rsidRDefault="00903DE6">
      <w:pPr>
        <w:pStyle w:val="Zkladntext"/>
        <w:spacing w:before="4"/>
        <w:rPr>
          <w:b/>
          <w:sz w:val="20"/>
        </w:rPr>
      </w:pPr>
    </w:p>
    <w:p w:rsidR="00903DE6" w:rsidRDefault="00955031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903DE6" w:rsidRDefault="00903DE6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903DE6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903DE6" w:rsidRDefault="00955031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903DE6" w:rsidRDefault="00955031">
            <w:pPr>
              <w:pStyle w:val="TableParagraph"/>
              <w:spacing w:before="220"/>
              <w:ind w:left="1320" w:right="13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903DE6" w:rsidRDefault="00955031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903DE6" w:rsidRDefault="00955031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903DE6">
        <w:trPr>
          <w:trHeight w:hRule="exact" w:val="2714"/>
        </w:trPr>
        <w:tc>
          <w:tcPr>
            <w:tcW w:w="3228" w:type="dxa"/>
            <w:tcBorders>
              <w:top w:val="single" w:sz="36" w:space="0" w:color="F1F1F1"/>
              <w:bottom w:val="double" w:sz="4" w:space="0" w:color="000000"/>
            </w:tcBorders>
          </w:tcPr>
          <w:p w:rsidR="00903DE6" w:rsidRDefault="00903DE6">
            <w:pPr>
              <w:pStyle w:val="TableParagraph"/>
              <w:rPr>
                <w:sz w:val="26"/>
              </w:rPr>
            </w:pPr>
          </w:p>
          <w:p w:rsidR="00903DE6" w:rsidRDefault="00903DE6">
            <w:pPr>
              <w:pStyle w:val="TableParagraph"/>
              <w:spacing w:before="2"/>
              <w:rPr>
                <w:sz w:val="25"/>
              </w:rPr>
            </w:pPr>
          </w:p>
          <w:p w:rsidR="00903DE6" w:rsidRDefault="00955031">
            <w:pPr>
              <w:pStyle w:val="TableParagraph"/>
              <w:ind w:left="389" w:right="38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903DE6" w:rsidRDefault="00955031">
            <w:pPr>
              <w:pStyle w:val="TableParagraph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Halo </w:t>
            </w:r>
            <w:proofErr w:type="spellStart"/>
            <w:r>
              <w:rPr>
                <w:sz w:val="24"/>
              </w:rPr>
              <w:t>reklama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Prodloužení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pronájmu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února</w:t>
            </w:r>
            <w:proofErr w:type="spellEnd"/>
            <w:r>
              <w:rPr>
                <w:sz w:val="24"/>
              </w:rPr>
              <w:t xml:space="preserve"> 2018</w:t>
            </w:r>
          </w:p>
          <w:p w:rsidR="00903DE6" w:rsidRDefault="00955031">
            <w:pPr>
              <w:pStyle w:val="TableParagraph"/>
              <w:spacing w:before="3"/>
              <w:ind w:left="391" w:right="387"/>
              <w:jc w:val="center"/>
              <w:rPr>
                <w:sz w:val="24"/>
              </w:rPr>
            </w:pPr>
            <w:r>
              <w:rPr>
                <w:sz w:val="24"/>
              </w:rPr>
              <w:t>(OÚ)</w:t>
            </w:r>
          </w:p>
        </w:tc>
        <w:tc>
          <w:tcPr>
            <w:tcW w:w="4962" w:type="dxa"/>
            <w:tcBorders>
              <w:top w:val="single" w:sz="36" w:space="0" w:color="F1F1F1"/>
              <w:bottom w:val="double" w:sz="4" w:space="0" w:color="000000"/>
            </w:tcBorders>
          </w:tcPr>
          <w:p w:rsidR="00903DE6" w:rsidRDefault="00903DE6">
            <w:pPr>
              <w:pStyle w:val="TableParagraph"/>
              <w:rPr>
                <w:sz w:val="26"/>
              </w:rPr>
            </w:pPr>
          </w:p>
          <w:p w:rsidR="00903DE6" w:rsidRDefault="00903DE6">
            <w:pPr>
              <w:pStyle w:val="TableParagraph"/>
              <w:spacing w:before="2"/>
              <w:rPr>
                <w:sz w:val="25"/>
              </w:rPr>
            </w:pPr>
          </w:p>
          <w:p w:rsidR="00903DE6" w:rsidRDefault="00955031">
            <w:pPr>
              <w:pStyle w:val="TableParagraph"/>
              <w:ind w:left="223" w:right="224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autobusu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registrační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značky</w:t>
            </w:r>
            <w:proofErr w:type="spellEnd"/>
            <w:r>
              <w:rPr>
                <w:sz w:val="24"/>
              </w:rPr>
              <w:t xml:space="preserve"> 6S2 4998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Citylis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dopravního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Kladna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Prodloužení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pronájmu</w:t>
            </w:r>
            <w:proofErr w:type="spellEnd"/>
            <w:r>
              <w:rPr>
                <w:sz w:val="24"/>
              </w:rPr>
              <w:t xml:space="preserve"> /MT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158/</w:t>
            </w:r>
          </w:p>
          <w:p w:rsidR="00903DE6" w:rsidRDefault="00955031">
            <w:pPr>
              <w:pStyle w:val="TableParagraph"/>
              <w:spacing w:before="2"/>
              <w:ind w:left="1321" w:right="13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>do  19</w:t>
            </w:r>
            <w:proofErr w:type="gramEnd"/>
            <w:r>
              <w:rPr>
                <w:sz w:val="24"/>
              </w:rPr>
              <w:t>. 2. 2018</w:t>
            </w:r>
          </w:p>
        </w:tc>
        <w:tc>
          <w:tcPr>
            <w:tcW w:w="4316" w:type="dxa"/>
            <w:tcBorders>
              <w:top w:val="single" w:sz="36" w:space="0" w:color="F1F1F1"/>
              <w:bottom w:val="double" w:sz="4" w:space="0" w:color="000000"/>
            </w:tcBorders>
          </w:tcPr>
          <w:p w:rsidR="00903DE6" w:rsidRDefault="00955031">
            <w:pPr>
              <w:pStyle w:val="TableParagraph"/>
              <w:spacing w:before="37"/>
              <w:ind w:left="105" w:right="2080"/>
              <w:rPr>
                <w:sz w:val="24"/>
              </w:rPr>
            </w:pPr>
            <w:r>
              <w:rPr>
                <w:sz w:val="24"/>
              </w:rPr>
              <w:t xml:space="preserve">Halo.cz </w:t>
            </w:r>
            <w:proofErr w:type="spellStart"/>
            <w:r>
              <w:rPr>
                <w:sz w:val="24"/>
              </w:rPr>
              <w:t>reklama</w:t>
            </w:r>
            <w:proofErr w:type="spellEnd"/>
            <w:r>
              <w:rPr>
                <w:sz w:val="24"/>
              </w:rPr>
              <w:t xml:space="preserve"> s.r.o. </w:t>
            </w:r>
            <w:proofErr w:type="spellStart"/>
            <w:r>
              <w:rPr>
                <w:sz w:val="24"/>
              </w:rPr>
              <w:t>Kořenského</w:t>
            </w:r>
            <w:proofErr w:type="spellEnd"/>
            <w:r>
              <w:rPr>
                <w:sz w:val="24"/>
              </w:rPr>
              <w:t xml:space="preserve"> 289</w:t>
            </w:r>
          </w:p>
          <w:p w:rsidR="00903DE6" w:rsidRDefault="00955031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272 04 Kladno 4 IČO: 02388090 DIČ: CZ02388090</w:t>
            </w:r>
          </w:p>
          <w:p w:rsidR="008A1C1C" w:rsidRDefault="00955031">
            <w:pPr>
              <w:pStyle w:val="TableParagraph"/>
              <w:ind w:left="105" w:right="13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A1C1C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903DE6" w:rsidRDefault="00955031">
            <w:pPr>
              <w:pStyle w:val="TableParagraph"/>
              <w:ind w:left="105" w:right="13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</w:t>
            </w:r>
            <w:proofErr w:type="spellStart"/>
            <w:r>
              <w:rPr>
                <w:sz w:val="24"/>
              </w:rPr>
              <w:t>Lubor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Chvojka</w:t>
            </w:r>
            <w:proofErr w:type="spellEnd"/>
            <w:r>
              <w:rPr>
                <w:sz w:val="24"/>
              </w:rPr>
              <w:t xml:space="preserve"> Tel: </w:t>
            </w:r>
            <w:r w:rsidR="008A1C1C">
              <w:rPr>
                <w:sz w:val="24"/>
              </w:rPr>
              <w:t>xxx</w:t>
            </w:r>
          </w:p>
          <w:p w:rsidR="00903DE6" w:rsidRDefault="00955031" w:rsidP="008A1C1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6">
              <w:r w:rsidR="008A1C1C">
                <w:rPr>
                  <w:sz w:val="24"/>
                </w:rPr>
                <w:t>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top w:val="single" w:sz="36" w:space="0" w:color="F1F1F1"/>
              <w:bottom w:val="double" w:sz="4" w:space="0" w:color="000000"/>
            </w:tcBorders>
          </w:tcPr>
          <w:p w:rsidR="00903DE6" w:rsidRDefault="00903DE6">
            <w:pPr>
              <w:pStyle w:val="TableParagraph"/>
              <w:rPr>
                <w:sz w:val="26"/>
              </w:rPr>
            </w:pPr>
          </w:p>
          <w:p w:rsidR="00903DE6" w:rsidRDefault="00903DE6">
            <w:pPr>
              <w:pStyle w:val="TableParagraph"/>
              <w:rPr>
                <w:sz w:val="26"/>
              </w:rPr>
            </w:pPr>
          </w:p>
          <w:p w:rsidR="00903DE6" w:rsidRDefault="00903DE6">
            <w:pPr>
              <w:pStyle w:val="TableParagraph"/>
              <w:rPr>
                <w:sz w:val="26"/>
              </w:rPr>
            </w:pPr>
          </w:p>
          <w:p w:rsidR="00903DE6" w:rsidRDefault="00903DE6">
            <w:pPr>
              <w:pStyle w:val="TableParagraph"/>
              <w:spacing w:before="4"/>
              <w:rPr>
                <w:sz w:val="21"/>
              </w:rPr>
            </w:pPr>
          </w:p>
          <w:p w:rsidR="00903DE6" w:rsidRDefault="00955031">
            <w:pPr>
              <w:pStyle w:val="TableParagraph"/>
              <w:spacing w:before="1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89 996</w:t>
            </w:r>
          </w:p>
        </w:tc>
      </w:tr>
      <w:tr w:rsidR="00903DE6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903DE6" w:rsidRDefault="00955031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903DE6" w:rsidRDefault="00955031">
            <w:pPr>
              <w:pStyle w:val="TableParagraph"/>
              <w:spacing w:before="78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89 996</w:t>
            </w:r>
          </w:p>
        </w:tc>
      </w:tr>
    </w:tbl>
    <w:p w:rsidR="00903DE6" w:rsidRDefault="00903DE6">
      <w:pPr>
        <w:pStyle w:val="Zkladntext"/>
        <w:rPr>
          <w:sz w:val="26"/>
        </w:rPr>
      </w:pPr>
    </w:p>
    <w:p w:rsidR="00903DE6" w:rsidRDefault="00903DE6">
      <w:pPr>
        <w:pStyle w:val="Zkladntext"/>
        <w:rPr>
          <w:sz w:val="26"/>
        </w:rPr>
      </w:pPr>
    </w:p>
    <w:p w:rsidR="00903DE6" w:rsidRDefault="00903DE6">
      <w:pPr>
        <w:pStyle w:val="Zkladntext"/>
        <w:spacing w:before="5"/>
        <w:rPr>
          <w:sz w:val="37"/>
        </w:rPr>
      </w:pPr>
    </w:p>
    <w:p w:rsidR="00903DE6" w:rsidRDefault="00955031">
      <w:pPr>
        <w:pStyle w:val="Zkladntext"/>
        <w:spacing w:before="1"/>
        <w:ind w:left="212"/>
      </w:pPr>
      <w:r>
        <w:rPr>
          <w:u w:val="single"/>
        </w:rPr>
        <w:t>REKAPITULACE</w:t>
      </w:r>
    </w:p>
    <w:p w:rsidR="00903DE6" w:rsidRDefault="00903DE6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903DE6" w:rsidTr="00955031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903DE6" w:rsidRDefault="00955031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903DE6" w:rsidRDefault="00955031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903DE6" w:rsidTr="00955031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903DE6" w:rsidRDefault="00955031">
            <w:pPr>
              <w:pStyle w:val="TableParagraph"/>
              <w:spacing w:before="8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903DE6" w:rsidRDefault="0095503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903DE6" w:rsidRDefault="00955031">
            <w:pPr>
              <w:pStyle w:val="TableParagraph"/>
              <w:spacing w:before="216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89 996</w:t>
            </w:r>
          </w:p>
        </w:tc>
      </w:tr>
      <w:tr w:rsidR="00903DE6" w:rsidTr="00955031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903DE6" w:rsidRDefault="00955031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903DE6" w:rsidRDefault="0095503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903DE6" w:rsidRDefault="00903DE6">
            <w:pPr>
              <w:pStyle w:val="TableParagraph"/>
              <w:spacing w:before="6"/>
              <w:rPr>
                <w:sz w:val="20"/>
              </w:rPr>
            </w:pPr>
          </w:p>
          <w:p w:rsidR="00903DE6" w:rsidRDefault="00955031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903DE6" w:rsidTr="00955031">
        <w:trPr>
          <w:trHeight w:hRule="exact" w:val="751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903DE6" w:rsidRDefault="00955031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903DE6" w:rsidRDefault="0095503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903DE6" w:rsidRDefault="00903DE6">
            <w:pPr>
              <w:pStyle w:val="TableParagraph"/>
              <w:spacing w:before="9"/>
              <w:rPr>
                <w:sz w:val="20"/>
              </w:rPr>
            </w:pPr>
          </w:p>
          <w:p w:rsidR="00903DE6" w:rsidRDefault="00955031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93996</w:t>
            </w:r>
          </w:p>
        </w:tc>
      </w:tr>
    </w:tbl>
    <w:p w:rsidR="00903DE6" w:rsidRDefault="00903DE6" w:rsidP="00955031">
      <w:pPr>
        <w:spacing w:before="74"/>
      </w:pPr>
    </w:p>
    <w:sectPr w:rsidR="00903DE6" w:rsidSect="00955031">
      <w:pgSz w:w="16840" w:h="11910" w:orient="landscape"/>
      <w:pgMar w:top="1300" w:right="280" w:bottom="426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36A4"/>
    <w:multiLevelType w:val="hybridMultilevel"/>
    <w:tmpl w:val="E0884526"/>
    <w:lvl w:ilvl="0" w:tplc="4E22E7F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5409AF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6AE4AB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4A0328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1C02F3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562FBB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8A4CCD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3CCE31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EF8584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47247820"/>
    <w:multiLevelType w:val="hybridMultilevel"/>
    <w:tmpl w:val="5B94C968"/>
    <w:lvl w:ilvl="0" w:tplc="18C20BC4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D3EA5258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42C426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ADBA2618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BE0A3AAE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7DD6F4FC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FFF63E42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DA466E08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B3A096B6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2">
    <w:nsid w:val="5D7800B8"/>
    <w:multiLevelType w:val="hybridMultilevel"/>
    <w:tmpl w:val="69066C74"/>
    <w:lvl w:ilvl="0" w:tplc="0874B0C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820EF38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0B0A23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69CC5A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C66237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53E4B2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E4C33F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23C05D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48C7BF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6FB378F1"/>
    <w:multiLevelType w:val="hybridMultilevel"/>
    <w:tmpl w:val="003E8B7A"/>
    <w:lvl w:ilvl="0" w:tplc="2E36325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572245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FF480B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FD001A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470356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5364D6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74476A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83643C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42A1BA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78595186"/>
    <w:multiLevelType w:val="hybridMultilevel"/>
    <w:tmpl w:val="9134F776"/>
    <w:lvl w:ilvl="0" w:tplc="2A9274C0">
      <w:start w:val="1"/>
      <w:numFmt w:val="decimal"/>
      <w:lvlText w:val="%1."/>
      <w:lvlJc w:val="left"/>
      <w:pPr>
        <w:ind w:left="114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881C37D8">
      <w:start w:val="1"/>
      <w:numFmt w:val="lowerLetter"/>
      <w:lvlText w:val="%2)"/>
      <w:lvlJc w:val="left"/>
      <w:pPr>
        <w:ind w:left="170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A2C861CE">
      <w:numFmt w:val="bullet"/>
      <w:lvlText w:val="•"/>
      <w:lvlJc w:val="left"/>
      <w:pPr>
        <w:ind w:left="2596" w:hanging="567"/>
      </w:pPr>
      <w:rPr>
        <w:rFonts w:hint="default"/>
      </w:rPr>
    </w:lvl>
    <w:lvl w:ilvl="3" w:tplc="793A2F5C">
      <w:numFmt w:val="bullet"/>
      <w:lvlText w:val="•"/>
      <w:lvlJc w:val="left"/>
      <w:pPr>
        <w:ind w:left="3492" w:hanging="567"/>
      </w:pPr>
      <w:rPr>
        <w:rFonts w:hint="default"/>
      </w:rPr>
    </w:lvl>
    <w:lvl w:ilvl="4" w:tplc="3F7ABDBE">
      <w:numFmt w:val="bullet"/>
      <w:lvlText w:val="•"/>
      <w:lvlJc w:val="left"/>
      <w:pPr>
        <w:ind w:left="4388" w:hanging="567"/>
      </w:pPr>
      <w:rPr>
        <w:rFonts w:hint="default"/>
      </w:rPr>
    </w:lvl>
    <w:lvl w:ilvl="5" w:tplc="944471A2">
      <w:numFmt w:val="bullet"/>
      <w:lvlText w:val="•"/>
      <w:lvlJc w:val="left"/>
      <w:pPr>
        <w:ind w:left="5285" w:hanging="567"/>
      </w:pPr>
      <w:rPr>
        <w:rFonts w:hint="default"/>
      </w:rPr>
    </w:lvl>
    <w:lvl w:ilvl="6" w:tplc="BE508A96">
      <w:numFmt w:val="bullet"/>
      <w:lvlText w:val="•"/>
      <w:lvlJc w:val="left"/>
      <w:pPr>
        <w:ind w:left="6181" w:hanging="567"/>
      </w:pPr>
      <w:rPr>
        <w:rFonts w:hint="default"/>
      </w:rPr>
    </w:lvl>
    <w:lvl w:ilvl="7" w:tplc="3538F412">
      <w:numFmt w:val="bullet"/>
      <w:lvlText w:val="•"/>
      <w:lvlJc w:val="left"/>
      <w:pPr>
        <w:ind w:left="7077" w:hanging="567"/>
      </w:pPr>
      <w:rPr>
        <w:rFonts w:hint="default"/>
      </w:rPr>
    </w:lvl>
    <w:lvl w:ilvl="8" w:tplc="D6F89934">
      <w:numFmt w:val="bullet"/>
      <w:lvlText w:val="•"/>
      <w:lvlJc w:val="left"/>
      <w:pPr>
        <w:ind w:left="7973" w:hanging="567"/>
      </w:pPr>
      <w:rPr>
        <w:rFonts w:hint="default"/>
      </w:rPr>
    </w:lvl>
  </w:abstractNum>
  <w:abstractNum w:abstractNumId="5">
    <w:nsid w:val="7ED80BA0"/>
    <w:multiLevelType w:val="hybridMultilevel"/>
    <w:tmpl w:val="7920384A"/>
    <w:lvl w:ilvl="0" w:tplc="D0E44CCA">
      <w:start w:val="1"/>
      <w:numFmt w:val="decimal"/>
      <w:lvlText w:val="%1."/>
      <w:lvlJc w:val="left"/>
      <w:pPr>
        <w:ind w:left="114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D6479DA">
      <w:numFmt w:val="bullet"/>
      <w:lvlText w:val="•"/>
      <w:lvlJc w:val="left"/>
      <w:pPr>
        <w:ind w:left="2002" w:hanging="567"/>
      </w:pPr>
      <w:rPr>
        <w:rFonts w:hint="default"/>
      </w:rPr>
    </w:lvl>
    <w:lvl w:ilvl="2" w:tplc="FB3025C2">
      <w:numFmt w:val="bullet"/>
      <w:lvlText w:val="•"/>
      <w:lvlJc w:val="left"/>
      <w:pPr>
        <w:ind w:left="2865" w:hanging="567"/>
      </w:pPr>
      <w:rPr>
        <w:rFonts w:hint="default"/>
      </w:rPr>
    </w:lvl>
    <w:lvl w:ilvl="3" w:tplc="059ECDE6">
      <w:numFmt w:val="bullet"/>
      <w:lvlText w:val="•"/>
      <w:lvlJc w:val="left"/>
      <w:pPr>
        <w:ind w:left="3727" w:hanging="567"/>
      </w:pPr>
      <w:rPr>
        <w:rFonts w:hint="default"/>
      </w:rPr>
    </w:lvl>
    <w:lvl w:ilvl="4" w:tplc="944815A6">
      <w:numFmt w:val="bullet"/>
      <w:lvlText w:val="•"/>
      <w:lvlJc w:val="left"/>
      <w:pPr>
        <w:ind w:left="4590" w:hanging="567"/>
      </w:pPr>
      <w:rPr>
        <w:rFonts w:hint="default"/>
      </w:rPr>
    </w:lvl>
    <w:lvl w:ilvl="5" w:tplc="00B67FA4">
      <w:numFmt w:val="bullet"/>
      <w:lvlText w:val="•"/>
      <w:lvlJc w:val="left"/>
      <w:pPr>
        <w:ind w:left="5453" w:hanging="567"/>
      </w:pPr>
      <w:rPr>
        <w:rFonts w:hint="default"/>
      </w:rPr>
    </w:lvl>
    <w:lvl w:ilvl="6" w:tplc="1E4CBA10">
      <w:numFmt w:val="bullet"/>
      <w:lvlText w:val="•"/>
      <w:lvlJc w:val="left"/>
      <w:pPr>
        <w:ind w:left="6315" w:hanging="567"/>
      </w:pPr>
      <w:rPr>
        <w:rFonts w:hint="default"/>
      </w:rPr>
    </w:lvl>
    <w:lvl w:ilvl="7" w:tplc="9C0262C6">
      <w:numFmt w:val="bullet"/>
      <w:lvlText w:val="•"/>
      <w:lvlJc w:val="left"/>
      <w:pPr>
        <w:ind w:left="7178" w:hanging="567"/>
      </w:pPr>
      <w:rPr>
        <w:rFonts w:hint="default"/>
      </w:rPr>
    </w:lvl>
    <w:lvl w:ilvl="8" w:tplc="E314F18C">
      <w:numFmt w:val="bullet"/>
      <w:lvlText w:val="•"/>
      <w:lvlJc w:val="left"/>
      <w:pPr>
        <w:ind w:left="8041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3DE6"/>
    <w:rsid w:val="008A1C1C"/>
    <w:rsid w:val="00903DE6"/>
    <w:rsid w:val="0095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9"/>
      <w:outlineLvl w:val="0"/>
    </w:pPr>
    <w:rPr>
      <w:rFonts w:ascii="Myriad Pro" w:eastAsia="Myriad Pro" w:hAnsi="Myriad Pro" w:cs="Myriad Pro"/>
      <w:sz w:val="30"/>
      <w:szCs w:val="30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al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834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2017-03-21T12:44:00Z</dcterms:created>
  <dcterms:modified xsi:type="dcterms:W3CDTF">2017-03-30T13:03:00Z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2017-03-21T00:00:00Z</vt:filetime>
  </property>
</Properties>
</file>