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line="280" w:lineRule="exact"/>
        <w:ind w:lef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  <w:bookmarkEnd w:id="0"/>
    </w:p>
    <w:tbl>
      <w:tblPr>
        <w:tblOverlap w:val="never"/>
        <w:tblLayout w:type="fixed"/>
        <w:jc w:val="left"/>
      </w:tblPr>
      <w:tblGrid>
        <w:gridCol w:w="3488"/>
        <w:gridCol w:w="835"/>
        <w:gridCol w:w="1836"/>
        <w:gridCol w:w="3049"/>
      </w:tblGrid>
      <w:tr>
        <w:trPr>
          <w:trHeight w:val="1598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5"/>
              </w:rPr>
              <w:t>ODBĚRATEL: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Okresní soud v Děčíně Masarykovo náměstí 1 405 97 Děčín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5"/>
              </w:rPr>
              <w:t xml:space="preserve">IČ: </w:t>
            </w:r>
            <w:r>
              <w:rPr>
                <w:rStyle w:val="CharStyle6"/>
              </w:rPr>
              <w:t xml:space="preserve">00024830 </w:t>
            </w:r>
            <w:r>
              <w:rPr>
                <w:rStyle w:val="CharStyle5"/>
              </w:rPr>
              <w:t>DIČ: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35" w:lineRule="exact"/>
              <w:ind w:left="0" w:firstLine="0"/>
            </w:pPr>
            <w:r>
              <w:rPr>
                <w:rStyle w:val="CharStyle6"/>
              </w:rPr>
              <w:t>Číslo objednávky: 2021 / OBJ/170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Spisová značka:</w:t>
            </w: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Účet: 522431 /0710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5"/>
              </w:rPr>
              <w:t>Adresa dodání: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5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5"/>
              </w:rPr>
              <w:t>DODAVATEL: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0" w:lineRule="exact"/>
              <w:ind w:left="0" w:firstLine="0"/>
            </w:pPr>
            <w:r>
              <w:rPr>
                <w:rStyle w:val="CharStyle6"/>
              </w:rPr>
              <w:t>IČ:48111198 DIČ: CZ48111198</w:t>
            </w:r>
          </w:p>
        </w:tc>
      </w:tr>
      <w:tr>
        <w:trPr>
          <w:trHeight w:val="1116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Datum splatnosti: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Datum objednání: 02.11.2021 Datum dodání: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ACTIVA spol. s r.o.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Veselská 686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6"/>
              </w:rPr>
              <w:t>19900 Praha 9 - Letňany</w:t>
            </w:r>
          </w:p>
        </w:tc>
      </w:tr>
      <w:tr>
        <w:trPr>
          <w:trHeight w:val="580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Text: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Obal na CD úzký 2 balení</w:t>
            </w:r>
          </w:p>
        </w:tc>
      </w:tr>
      <w:tr>
        <w:trPr>
          <w:trHeight w:val="295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5"/>
              </w:rPr>
              <w:t>Č.pol. Označení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5"/>
              </w:rPr>
              <w:t>Měrná jednotka Množství</w:t>
            </w:r>
          </w:p>
        </w:tc>
      </w:tr>
    </w:tbl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Obal na CD úzký 2 balení v celkové hodnotě 322,32 Kč bez DPH a 390,0 Kč s DPH.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4pt;height:57pt;">
            <v:imagedata r:id="rId5" r:href="rId6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0"/>
      </w:pPr>
      <w:r>
        <w:rPr>
          <w:rStyle w:val="CharStyle7"/>
        </w:rPr>
        <w:t xml:space="preserve">Vyřizuje: </w:t>
      </w:r>
      <w:r>
        <w:rPr>
          <w:rStyle w:val="CharStyle8"/>
          <w:lang w:val="cs-CZ" w:eastAsia="cs-CZ" w:bidi="cs-CZ"/>
        </w:rPr>
        <w:t>.......​............</w:t>
      </w:r>
      <w:r>
        <w:rPr>
          <w:rStyle w:val="CharStyle9"/>
          <w:lang w:val="cs-CZ" w:eastAsia="cs-CZ" w:bidi="cs-CZ"/>
        </w:rPr>
        <w:t>.</w:t>
      </w:r>
      <w:r>
        <w:rPr>
          <w:rStyle w:val="CharStyle8"/>
          <w:lang w:val="cs-CZ" w:eastAsia="cs-CZ" w:bidi="cs-CZ"/>
        </w:rPr>
        <w:t>​</w:t>
      </w:r>
      <w:r>
        <w:rPr>
          <w:rStyle w:val="CharStyle10"/>
        </w:rPr>
        <w:t>.....</w:t>
      </w:r>
      <w:r>
        <w:rPr>
          <w:rStyle w:val="CharStyle11"/>
        </w:rPr>
        <w:t>....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0"/>
      </w:pPr>
      <w:r>
        <w:rPr>
          <w:rStyle w:val="CharStyle7"/>
        </w:rPr>
        <w:t xml:space="preserve">Telefon: </w:t>
      </w:r>
      <w:r>
        <w:rPr>
          <w:rStyle w:val="CharStyle8"/>
          <w:lang w:val="cs-CZ" w:eastAsia="cs-CZ" w:bidi="cs-CZ"/>
        </w:rPr>
        <w:t>.......​.......​......</w:t>
      </w:r>
    </w:p>
    <w:p>
      <w:pPr>
        <w:pStyle w:val="Style3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0"/>
      </w:pPr>
      <w:r>
        <w:rPr>
          <w:rStyle w:val="CharStyle7"/>
        </w:rPr>
        <w:t>Fax:</w:t>
        <w:tab/>
      </w:r>
      <w:r>
        <w:rPr>
          <w:rStyle w:val="CharStyle8"/>
        </w:rPr>
        <w:t>.............................................</w:t>
      </w:r>
      <w:r>
        <w:rPr>
          <w:rStyle w:val="CharStyle9"/>
        </w:rPr>
        <w:t>.....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rStyle w:val="CharStyle14"/>
        </w:rPr>
        <w:t>.</w:t>
      </w:r>
      <w:r>
        <w:rPr>
          <w:rStyle w:val="CharStyle15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azítko a podpis: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width:48pt;height:29pt;">
            <v:imagedata r:id="rId7" r:href="rId8"/>
          </v:shape>
        </w:pic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rStyle w:val="CharStyle18"/>
        </w:rPr>
        <w:t xml:space="preserve">REPUBL KA lni soud v Déčíně </w:t>
      </w:r>
      <w:r>
        <w:rPr>
          <w:rStyle w:val="CharStyle19"/>
        </w:rPr>
        <w:t>Masarykovo nám. l</w:t>
      </w:r>
      <w:r>
        <w:rPr>
          <w:rStyle w:val="CharStyle19"/>
          <w:vertAlign w:val="subscript"/>
        </w:rPr>
        <w:t>r</w:t>
      </w:r>
      <w:r>
        <w:rPr>
          <w:rStyle w:val="CharStyle19"/>
        </w:rPr>
        <w:t xml:space="preserve"> 4051</w:t>
      </w:r>
      <w:r>
        <w:rPr>
          <w:lang w:val="cs-CZ" w:eastAsia="cs-CZ" w:bidi="cs-CZ"/>
          <w:w w:val="100"/>
          <w:spacing w:val="0"/>
          <w:color w:val="000000"/>
          <w:position w:val="0"/>
        </w:rPr>
        <w:t>97 Děčín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line="16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00024830 Tel.. 412 709 811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</w:p>
    <w:sectPr>
      <w:footnotePr>
        <w:pos w:val="pageBottom"/>
        <w:numFmt w:val="decimal"/>
        <w:numRestart w:val="continuous"/>
      </w:footnotePr>
      <w:pgSz w:w="11909" w:h="16840"/>
      <w:pgMar w:top="1386" w:left="1440" w:right="1289" w:bottom="76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2)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Základní text (2)"/>
    <w:basedOn w:val="CharStyle4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Základní text (2) + Řádkování 0 pt"/>
    <w:basedOn w:val="CharStyle4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Základní text (2) + Řádkování 0 pt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3">
    <w:name w:val="Titulek obrázku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4">
    <w:name w:val="Titulek obrázku + Řádkování 0 pt"/>
    <w:basedOn w:val="CharStyle13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15">
    <w:name w:val="Titulek obrázku + Řádkování 0 pt"/>
    <w:basedOn w:val="CharStyle13"/>
    <w:rPr>
      <w:lang w:val="cs-CZ" w:eastAsia="cs-CZ" w:bidi="cs-CZ"/>
      <w:w w:val="100"/>
      <w:spacing w:val="19"/>
      <w:color w:val="000000"/>
      <w:shd w:val="clear" w:color="auto" w:fill="000000"/>
      <w:position w:val="0"/>
    </w:rPr>
  </w:style>
  <w:style w:type="character" w:customStyle="1" w:styleId="CharStyle17">
    <w:name w:val="Základní text (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8">
    <w:name w:val="Základní text (3) + Trebuchet MS,9 pt"/>
    <w:basedOn w:val="CharStyle17"/>
    <w:rPr>
      <w:lang w:val="cs-CZ" w:eastAsia="cs-CZ" w:bidi="cs-CZ"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9">
    <w:name w:val="Základní text (3)"/>
    <w:basedOn w:val="CharStyle1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1">
    <w:name w:val="Nadpis #1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KMBT_C364e-20211102153026</dc:title>
  <dc:subject/>
  <dc:creator/>
  <cp:keywords/>
</cp:coreProperties>
</file>