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sídlo: Technologická 372/2, Pustkovec,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1C0BB433" w14:textId="63D21E8B" w:rsidR="002E14B9" w:rsidRPr="001D4D1C" w:rsidRDefault="00AB6CB7" w:rsidP="001D4D1C">
      <w:pPr>
        <w:pStyle w:val="Bezmezer"/>
        <w:spacing w:before="240"/>
        <w:rPr>
          <w:rFonts w:cstheme="minorHAnsi"/>
          <w:b/>
          <w:sz w:val="22"/>
          <w:szCs w:val="22"/>
        </w:rPr>
      </w:pPr>
      <w:r w:rsidRPr="001D4D1C">
        <w:rPr>
          <w:rFonts w:cstheme="minorHAnsi"/>
          <w:b/>
          <w:sz w:val="22"/>
          <w:szCs w:val="22"/>
        </w:rPr>
        <w:br/>
      </w:r>
      <w:r w:rsidR="001D4D1C" w:rsidRPr="001D4D1C">
        <w:rPr>
          <w:rFonts w:cstheme="minorHAnsi"/>
          <w:b/>
          <w:sz w:val="22"/>
          <w:szCs w:val="22"/>
        </w:rPr>
        <w:t>Lightworks Systems s.r.o.</w:t>
      </w:r>
    </w:p>
    <w:p w14:paraId="1DC793CA" w14:textId="77777777" w:rsidR="001D4D1C" w:rsidRPr="001D4D1C" w:rsidRDefault="002E14B9" w:rsidP="002E14B9">
      <w:pPr>
        <w:pStyle w:val="Bezmezer"/>
        <w:rPr>
          <w:rFonts w:cstheme="minorHAnsi"/>
          <w:sz w:val="22"/>
          <w:szCs w:val="22"/>
        </w:rPr>
      </w:pPr>
      <w:r>
        <w:rPr>
          <w:rFonts w:cstheme="minorHAnsi"/>
          <w:sz w:val="22"/>
          <w:szCs w:val="22"/>
        </w:rPr>
        <w:t xml:space="preserve">sídlo: </w:t>
      </w:r>
      <w:r w:rsidR="001D4D1C" w:rsidRPr="001D4D1C">
        <w:rPr>
          <w:rFonts w:cstheme="minorHAnsi"/>
          <w:sz w:val="22"/>
          <w:szCs w:val="22"/>
        </w:rPr>
        <w:t>Technologická 376/5, Pustkovec, 708 00 Ostrava</w:t>
      </w:r>
    </w:p>
    <w:p w14:paraId="6CF6D420" w14:textId="1E3C2714" w:rsidR="002E14B9" w:rsidRPr="002E14B9" w:rsidRDefault="002E14B9" w:rsidP="002E14B9">
      <w:pPr>
        <w:pStyle w:val="Bezmezer"/>
        <w:rPr>
          <w:rFonts w:cstheme="minorHAnsi"/>
          <w:sz w:val="22"/>
          <w:szCs w:val="22"/>
        </w:rPr>
      </w:pPr>
      <w:r>
        <w:rPr>
          <w:rFonts w:cstheme="minorHAnsi"/>
          <w:sz w:val="22"/>
          <w:szCs w:val="22"/>
        </w:rPr>
        <w:t xml:space="preserve">IČO: </w:t>
      </w:r>
      <w:r w:rsidR="001D4D1C" w:rsidRPr="001D4D1C">
        <w:rPr>
          <w:rFonts w:cstheme="minorHAnsi"/>
          <w:sz w:val="22"/>
          <w:szCs w:val="22"/>
        </w:rPr>
        <w:t>10847227</w:t>
      </w:r>
    </w:p>
    <w:p w14:paraId="39EF6FE8" w14:textId="1C6A6A7A" w:rsidR="001D4D1C" w:rsidRPr="001D4D1C" w:rsidRDefault="002E14B9" w:rsidP="001D4D1C">
      <w:pPr>
        <w:pStyle w:val="Bezmezer"/>
        <w:rPr>
          <w:rFonts w:cstheme="minorHAnsi"/>
          <w:sz w:val="22"/>
          <w:szCs w:val="22"/>
        </w:rPr>
      </w:pPr>
      <w:r>
        <w:rPr>
          <w:rFonts w:cstheme="minorHAnsi"/>
          <w:sz w:val="22"/>
          <w:szCs w:val="22"/>
        </w:rPr>
        <w:t xml:space="preserve">DIČ: </w:t>
      </w:r>
      <w:r w:rsidR="001D4D1C" w:rsidRPr="001D4D1C">
        <w:rPr>
          <w:rFonts w:cstheme="minorHAnsi"/>
          <w:sz w:val="22"/>
          <w:szCs w:val="22"/>
        </w:rPr>
        <w:t>CZ10847227</w:t>
      </w:r>
    </w:p>
    <w:p w14:paraId="07CB3890" w14:textId="66B70793" w:rsidR="002E14B9" w:rsidRPr="002E14B9" w:rsidRDefault="002E14B9" w:rsidP="002E14B9">
      <w:pPr>
        <w:pStyle w:val="Bezmezer"/>
        <w:rPr>
          <w:rFonts w:cstheme="minorHAnsi"/>
          <w:sz w:val="22"/>
          <w:szCs w:val="22"/>
        </w:rPr>
      </w:pPr>
      <w:r>
        <w:rPr>
          <w:rFonts w:cstheme="minorHAnsi"/>
          <w:sz w:val="22"/>
          <w:szCs w:val="22"/>
        </w:rPr>
        <w:t>zapsána v obchodním rejstříku Krajského soudu v Ostravě, oddíle C, vložce</w:t>
      </w:r>
      <w:r w:rsidR="001D4D1C" w:rsidRPr="001D4D1C">
        <w:rPr>
          <w:rFonts w:ascii="Verdana" w:hAnsi="Verdana"/>
          <w:color w:val="333333"/>
          <w:sz w:val="18"/>
          <w:szCs w:val="18"/>
          <w:shd w:val="clear" w:color="auto" w:fill="FFFFFF"/>
        </w:rPr>
        <w:t xml:space="preserve"> </w:t>
      </w:r>
      <w:r w:rsidR="001D4D1C">
        <w:rPr>
          <w:rFonts w:ascii="Verdana" w:hAnsi="Verdana"/>
          <w:color w:val="333333"/>
          <w:sz w:val="18"/>
          <w:szCs w:val="18"/>
          <w:shd w:val="clear" w:color="auto" w:fill="FFFFFF"/>
        </w:rPr>
        <w:t>85806</w:t>
      </w:r>
    </w:p>
    <w:p w14:paraId="1A45ACE7" w14:textId="12FBB34A" w:rsidR="002E14B9" w:rsidRPr="002E14B9" w:rsidRDefault="002E14B9" w:rsidP="002E14B9">
      <w:pPr>
        <w:pStyle w:val="Bezmezer"/>
        <w:rPr>
          <w:rFonts w:cstheme="minorHAnsi"/>
          <w:b/>
          <w:bCs/>
          <w:sz w:val="22"/>
          <w:szCs w:val="22"/>
        </w:rPr>
      </w:pPr>
      <w:r w:rsidRPr="002E14B9">
        <w:rPr>
          <w:rFonts w:cstheme="minorHAnsi"/>
          <w:sz w:val="22"/>
          <w:szCs w:val="22"/>
        </w:rPr>
        <w:t xml:space="preserve">jednající </w:t>
      </w:r>
      <w:r w:rsidR="001D4D1C">
        <w:rPr>
          <w:rFonts w:cstheme="minorHAnsi"/>
          <w:b/>
          <w:bCs/>
          <w:sz w:val="22"/>
          <w:szCs w:val="22"/>
        </w:rPr>
        <w:t>Michael Hö</w:t>
      </w:r>
      <w:r w:rsidR="00346D5E">
        <w:rPr>
          <w:rFonts w:cstheme="minorHAnsi"/>
          <w:b/>
          <w:bCs/>
          <w:sz w:val="22"/>
          <w:szCs w:val="22"/>
        </w:rPr>
        <w:t>fgen,</w:t>
      </w:r>
      <w:r w:rsidRPr="002E14B9">
        <w:rPr>
          <w:rFonts w:cstheme="minorHAnsi"/>
          <w:b/>
          <w:bCs/>
          <w:sz w:val="22"/>
          <w:szCs w:val="22"/>
        </w:rPr>
        <w:t xml:space="preserve"> jednatel</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parc.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ú. Pustkovec,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r w:rsidR="00BC5729" w:rsidRPr="00A76121">
        <w:rPr>
          <w:rFonts w:asciiTheme="minorHAnsi" w:hAnsiTheme="minorHAnsi" w:cstheme="minorHAnsi"/>
          <w:sz w:val="22"/>
          <w:szCs w:val="22"/>
        </w:rPr>
        <w:t xml:space="preserve">Viva) a dále je vlastníkem pozemku parc.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k. ú. Pustkovec,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 xml:space="preserve">do užívání třetí osobě, tj. uzavřít smlouvu o podnájmu prostor. </w:t>
      </w:r>
    </w:p>
    <w:p w14:paraId="75C8D62E" w14:textId="77777777" w:rsidR="00785177" w:rsidRPr="00A76121" w:rsidRDefault="00785177"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6B3A3D" w:rsidRPr="00A76121">
        <w:rPr>
          <w:rFonts w:asciiTheme="minorHAnsi" w:hAnsiTheme="minorHAnsi" w:cstheme="minorHAnsi"/>
          <w:sz w:val="22"/>
          <w:szCs w:val="22"/>
        </w:rPr>
        <w:t>Viva:</w:t>
      </w:r>
    </w:p>
    <w:p w14:paraId="42301849" w14:textId="3AA005BE" w:rsidR="006164FD" w:rsidRPr="006164FD" w:rsidRDefault="0037486D" w:rsidP="006164FD">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346D5E">
        <w:rPr>
          <w:rFonts w:asciiTheme="minorHAnsi" w:hAnsiTheme="minorHAnsi" w:cstheme="minorHAnsi"/>
          <w:b/>
          <w:sz w:val="22"/>
          <w:szCs w:val="22"/>
        </w:rPr>
        <w:t>37</w:t>
      </w:r>
      <w:r w:rsidR="0049192E">
        <w:rPr>
          <w:rFonts w:asciiTheme="minorHAnsi" w:hAnsiTheme="minorHAnsi" w:cstheme="minorHAnsi"/>
          <w:b/>
          <w:sz w:val="22"/>
          <w:szCs w:val="22"/>
        </w:rPr>
        <w:t>,</w:t>
      </w:r>
      <w:r w:rsidR="00346D5E">
        <w:rPr>
          <w:rFonts w:asciiTheme="minorHAnsi" w:hAnsiTheme="minorHAnsi" w:cstheme="minorHAnsi"/>
          <w:b/>
          <w:sz w:val="22"/>
          <w:szCs w:val="22"/>
        </w:rPr>
        <w:t>29</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 </w:t>
      </w:r>
      <w:r w:rsidR="00925308" w:rsidRPr="00A76121">
        <w:rPr>
          <w:rFonts w:asciiTheme="minorHAnsi" w:hAnsiTheme="minorHAnsi" w:cstheme="minorHAnsi"/>
          <w:b/>
          <w:sz w:val="22"/>
          <w:szCs w:val="22"/>
        </w:rPr>
        <w:t xml:space="preserve">č. </w:t>
      </w:r>
      <w:r w:rsidR="007A353B">
        <w:rPr>
          <w:rFonts w:asciiTheme="minorHAnsi" w:hAnsiTheme="minorHAnsi" w:cstheme="minorHAnsi"/>
          <w:b/>
          <w:sz w:val="22"/>
          <w:szCs w:val="22"/>
        </w:rPr>
        <w:t>3.</w:t>
      </w:r>
      <w:r w:rsidR="00346D5E">
        <w:rPr>
          <w:rFonts w:asciiTheme="minorHAnsi" w:hAnsiTheme="minorHAnsi" w:cstheme="minorHAnsi"/>
          <w:b/>
          <w:sz w:val="22"/>
          <w:szCs w:val="22"/>
        </w:rPr>
        <w:t>21</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Viva</w:t>
      </w:r>
    </w:p>
    <w:p w14:paraId="2E7755F6" w14:textId="327E7023" w:rsidR="00AC02C3" w:rsidRPr="006164FD" w:rsidRDefault="009A23A6" w:rsidP="00925308">
      <w:pPr>
        <w:pStyle w:val="Odstavecseseznamem"/>
        <w:numPr>
          <w:ilvl w:val="0"/>
          <w:numId w:val="14"/>
        </w:numPr>
        <w:spacing w:before="120"/>
        <w:rPr>
          <w:rFonts w:asciiTheme="minorHAnsi" w:hAnsiTheme="minorHAnsi" w:cstheme="minorHAnsi"/>
          <w:b/>
          <w:bCs/>
          <w:sz w:val="22"/>
          <w:szCs w:val="22"/>
        </w:rPr>
      </w:pPr>
      <w:r w:rsidRPr="005A4F68">
        <w:rPr>
          <w:rFonts w:asciiTheme="minorHAnsi" w:hAnsiTheme="minorHAnsi" w:cstheme="minorHAnsi"/>
          <w:b/>
          <w:bCs/>
          <w:sz w:val="22"/>
          <w:szCs w:val="22"/>
        </w:rPr>
        <w:t>t</w:t>
      </w:r>
      <w:r w:rsidR="00060DEF" w:rsidRPr="005A4F68">
        <w:rPr>
          <w:rFonts w:asciiTheme="minorHAnsi" w:hAnsiTheme="minorHAnsi" w:cstheme="minorHAnsi"/>
          <w:b/>
          <w:bCs/>
          <w:sz w:val="22"/>
          <w:szCs w:val="22"/>
        </w:rPr>
        <w:t xml:space="preserve">erasa o celkové výměře </w:t>
      </w:r>
      <w:r w:rsidR="003879FF" w:rsidRPr="005A4F68">
        <w:rPr>
          <w:rFonts w:asciiTheme="minorHAnsi" w:hAnsiTheme="minorHAnsi" w:cstheme="minorHAnsi"/>
          <w:b/>
          <w:bCs/>
          <w:sz w:val="22"/>
          <w:szCs w:val="22"/>
        </w:rPr>
        <w:t>1</w:t>
      </w:r>
      <w:r w:rsidR="006164FD">
        <w:rPr>
          <w:rFonts w:asciiTheme="minorHAnsi" w:hAnsiTheme="minorHAnsi" w:cstheme="minorHAnsi"/>
          <w:b/>
          <w:bCs/>
          <w:sz w:val="22"/>
          <w:szCs w:val="22"/>
        </w:rPr>
        <w:t>5</w:t>
      </w:r>
      <w:r w:rsidR="003879FF" w:rsidRPr="005A4F68">
        <w:rPr>
          <w:rFonts w:asciiTheme="minorHAnsi" w:hAnsiTheme="minorHAnsi" w:cstheme="minorHAnsi"/>
          <w:b/>
          <w:bCs/>
          <w:sz w:val="22"/>
          <w:szCs w:val="22"/>
        </w:rPr>
        <w:t>,</w:t>
      </w:r>
      <w:r w:rsidR="006164FD">
        <w:rPr>
          <w:rFonts w:asciiTheme="minorHAnsi" w:hAnsiTheme="minorHAnsi" w:cstheme="minorHAnsi"/>
          <w:b/>
          <w:bCs/>
          <w:sz w:val="22"/>
          <w:szCs w:val="22"/>
        </w:rPr>
        <w:t>7</w:t>
      </w:r>
      <w:r w:rsidR="003879FF" w:rsidRPr="005A4F68">
        <w:rPr>
          <w:rFonts w:asciiTheme="minorHAnsi" w:hAnsiTheme="minorHAnsi" w:cstheme="minorHAnsi"/>
          <w:b/>
          <w:bCs/>
          <w:sz w:val="22"/>
          <w:szCs w:val="22"/>
        </w:rPr>
        <w:t xml:space="preserve"> m</w:t>
      </w:r>
      <w:r w:rsidR="00F95608" w:rsidRPr="005A4F68">
        <w:rPr>
          <w:rFonts w:asciiTheme="minorHAnsi" w:hAnsiTheme="minorHAnsi" w:cstheme="minorHAnsi"/>
          <w:b/>
          <w:bCs/>
          <w:sz w:val="22"/>
          <w:szCs w:val="22"/>
          <w:vertAlign w:val="superscript"/>
        </w:rPr>
        <w:t>2</w:t>
      </w:r>
    </w:p>
    <w:p w14:paraId="37A0B3CD" w14:textId="7254A45E" w:rsidR="006164FD" w:rsidRDefault="006E4514" w:rsidP="00925308">
      <w:pPr>
        <w:pStyle w:val="Odstavecseseznamem"/>
        <w:numPr>
          <w:ilvl w:val="0"/>
          <w:numId w:val="14"/>
        </w:numPr>
        <w:spacing w:before="120"/>
        <w:rPr>
          <w:rFonts w:asciiTheme="minorHAnsi" w:hAnsiTheme="minorHAnsi" w:cstheme="minorHAnsi"/>
          <w:sz w:val="22"/>
          <w:szCs w:val="22"/>
        </w:rPr>
      </w:pPr>
      <w:r w:rsidRPr="004C1DAD">
        <w:rPr>
          <w:rFonts w:asciiTheme="minorHAnsi" w:hAnsiTheme="minorHAnsi" w:cstheme="minorHAnsi"/>
          <w:sz w:val="22"/>
          <w:szCs w:val="22"/>
        </w:rPr>
        <w:t xml:space="preserve"> </w:t>
      </w:r>
      <w:r w:rsidR="00E44E50">
        <w:rPr>
          <w:rFonts w:asciiTheme="minorHAnsi" w:hAnsiTheme="minorHAnsi" w:cstheme="minorHAnsi"/>
          <w:sz w:val="22"/>
          <w:szCs w:val="22"/>
        </w:rPr>
        <w:t>v</w:t>
      </w:r>
      <w:r w:rsidR="004C1DAD" w:rsidRPr="004C1DAD">
        <w:rPr>
          <w:rFonts w:asciiTheme="minorHAnsi" w:hAnsiTheme="minorHAnsi" w:cstheme="minorHAnsi"/>
          <w:sz w:val="22"/>
          <w:szCs w:val="22"/>
        </w:rPr>
        <w:t>yhrazené</w:t>
      </w:r>
      <w:r w:rsidR="004C1DAD" w:rsidRPr="005E5D12">
        <w:rPr>
          <w:rFonts w:asciiTheme="minorHAnsi" w:hAnsiTheme="minorHAnsi" w:cstheme="minorHAnsi"/>
          <w:b/>
          <w:bCs/>
          <w:sz w:val="22"/>
          <w:szCs w:val="22"/>
        </w:rPr>
        <w:t xml:space="preserve"> </w:t>
      </w:r>
      <w:r w:rsidR="005E5D12" w:rsidRPr="005E5D12">
        <w:rPr>
          <w:rFonts w:asciiTheme="minorHAnsi" w:hAnsiTheme="minorHAnsi" w:cstheme="minorHAnsi"/>
          <w:b/>
          <w:bCs/>
          <w:sz w:val="22"/>
          <w:szCs w:val="22"/>
        </w:rPr>
        <w:t>garážová parkovací místa</w:t>
      </w:r>
      <w:r w:rsidR="004C1DAD" w:rsidRPr="00E44E50">
        <w:rPr>
          <w:rFonts w:asciiTheme="minorHAnsi" w:hAnsiTheme="minorHAnsi" w:cstheme="minorHAnsi"/>
          <w:b/>
          <w:bCs/>
          <w:sz w:val="22"/>
          <w:szCs w:val="22"/>
        </w:rPr>
        <w:t xml:space="preserve"> č.17 a 16</w:t>
      </w:r>
      <w:r w:rsidR="004C1DAD" w:rsidRPr="004C1DAD">
        <w:rPr>
          <w:rFonts w:asciiTheme="minorHAnsi" w:hAnsiTheme="minorHAnsi" w:cstheme="minorHAnsi"/>
          <w:sz w:val="22"/>
          <w:szCs w:val="22"/>
        </w:rPr>
        <w:t xml:space="preserve"> v budově</w:t>
      </w:r>
      <w:r w:rsidR="004C1DAD" w:rsidRPr="00E44E50">
        <w:rPr>
          <w:rFonts w:asciiTheme="minorHAnsi" w:hAnsiTheme="minorHAnsi" w:cstheme="minorHAnsi"/>
          <w:b/>
          <w:bCs/>
          <w:sz w:val="22"/>
          <w:szCs w:val="22"/>
        </w:rPr>
        <w:t xml:space="preserve"> VIVA</w:t>
      </w:r>
    </w:p>
    <w:p w14:paraId="480153FE" w14:textId="6C143029" w:rsidR="00BC3805" w:rsidRDefault="00E44E50"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sz w:val="22"/>
          <w:szCs w:val="22"/>
        </w:rPr>
        <w:t>v</w:t>
      </w:r>
      <w:r w:rsidR="00BC3805">
        <w:rPr>
          <w:rFonts w:asciiTheme="minorHAnsi" w:hAnsiTheme="minorHAnsi" w:cstheme="minorHAnsi"/>
          <w:sz w:val="22"/>
          <w:szCs w:val="22"/>
        </w:rPr>
        <w:t xml:space="preserve">yhrazené </w:t>
      </w:r>
      <w:r w:rsidR="00BC3805" w:rsidRPr="005E5D12">
        <w:rPr>
          <w:rFonts w:asciiTheme="minorHAnsi" w:hAnsiTheme="minorHAnsi" w:cstheme="minorHAnsi"/>
          <w:b/>
          <w:bCs/>
          <w:sz w:val="22"/>
          <w:szCs w:val="22"/>
        </w:rPr>
        <w:t>venkovní</w:t>
      </w:r>
      <w:r w:rsidR="00BC3805">
        <w:rPr>
          <w:rFonts w:asciiTheme="minorHAnsi" w:hAnsiTheme="minorHAnsi" w:cstheme="minorHAnsi"/>
          <w:sz w:val="22"/>
          <w:szCs w:val="22"/>
        </w:rPr>
        <w:t xml:space="preserve"> </w:t>
      </w:r>
      <w:r w:rsidR="00BC3805" w:rsidRPr="00E44E50">
        <w:rPr>
          <w:rFonts w:asciiTheme="minorHAnsi" w:hAnsiTheme="minorHAnsi" w:cstheme="minorHAnsi"/>
          <w:b/>
          <w:bCs/>
          <w:sz w:val="22"/>
          <w:szCs w:val="22"/>
        </w:rPr>
        <w:t xml:space="preserve">parkovací </w:t>
      </w:r>
      <w:r w:rsidR="00BC3805" w:rsidRPr="005E5D12">
        <w:rPr>
          <w:rFonts w:asciiTheme="minorHAnsi" w:hAnsiTheme="minorHAnsi" w:cstheme="minorHAnsi"/>
          <w:b/>
          <w:bCs/>
          <w:sz w:val="22"/>
          <w:szCs w:val="22"/>
        </w:rPr>
        <w:t>místa č.</w:t>
      </w:r>
      <w:r w:rsidR="00BC3805" w:rsidRPr="00E44E50">
        <w:rPr>
          <w:rFonts w:asciiTheme="minorHAnsi" w:hAnsiTheme="minorHAnsi" w:cstheme="minorHAnsi"/>
          <w:b/>
          <w:bCs/>
          <w:sz w:val="22"/>
          <w:szCs w:val="22"/>
        </w:rPr>
        <w:t xml:space="preserve"> 10, 14 a 16 u budovy PIANO</w:t>
      </w:r>
    </w:p>
    <w:p w14:paraId="07DF729F" w14:textId="14F45A5F" w:rsidR="00BC3805" w:rsidRPr="00BC3805" w:rsidRDefault="00BC3805" w:rsidP="00BC3805">
      <w:pPr>
        <w:spacing w:before="120"/>
        <w:ind w:left="1404"/>
        <w:rPr>
          <w:rFonts w:asciiTheme="minorHAnsi" w:hAnsiTheme="minorHAnsi" w:cstheme="minorHAnsi"/>
          <w:sz w:val="22"/>
          <w:szCs w:val="22"/>
        </w:rPr>
      </w:pPr>
      <w:r w:rsidRPr="00BC3805">
        <w:rPr>
          <w:rFonts w:asciiTheme="minorHAnsi" w:hAnsiTheme="minorHAnsi" w:cstheme="minorHAnsi"/>
          <w:sz w:val="22"/>
          <w:szCs w:val="22"/>
        </w:rPr>
        <w:t>přičemž přesná specifikace těchto prostor vyplývá z přiloženého půdorysného plánku, který je přílohou č. 1 a nedílnou součástí této Smlouvy.</w:t>
      </w:r>
    </w:p>
    <w:p w14:paraId="6B76E849" w14:textId="59D2698D" w:rsidR="00785177" w:rsidRPr="00A76121" w:rsidRDefault="00785177" w:rsidP="00BC3805">
      <w:pPr>
        <w:spacing w:before="120"/>
        <w:ind w:left="709"/>
        <w:jc w:val="left"/>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C1EB5D6" w14:textId="7C7D9C4A" w:rsidR="00606BA6" w:rsidRPr="00A76121" w:rsidRDefault="00606BA6" w:rsidP="00606BA6">
      <w:pPr>
        <w:pStyle w:val="Odstavecseseznamem"/>
        <w:numPr>
          <w:ilvl w:val="0"/>
          <w:numId w:val="18"/>
        </w:numPr>
        <w:spacing w:before="240" w:line="240" w:lineRule="auto"/>
        <w:rPr>
          <w:rFonts w:asciiTheme="minorHAnsi" w:hAnsiTheme="minorHAnsi" w:cstheme="minorHAnsi"/>
          <w:sz w:val="22"/>
          <w:szCs w:val="22"/>
        </w:rPr>
      </w:pPr>
      <w:r w:rsidRPr="00A76121">
        <w:rPr>
          <w:rFonts w:asciiTheme="minorHAnsi" w:hAnsiTheme="minorHAnsi" w:cstheme="minorHAnsi"/>
          <w:sz w:val="22"/>
          <w:szCs w:val="22"/>
        </w:rPr>
        <w:t xml:space="preserve">Vývoj </w:t>
      </w:r>
      <w:r w:rsidR="00E44E50">
        <w:rPr>
          <w:rFonts w:asciiTheme="minorHAnsi" w:hAnsiTheme="minorHAnsi" w:cstheme="minorHAnsi"/>
          <w:sz w:val="22"/>
          <w:szCs w:val="22"/>
        </w:rPr>
        <w:t>plastových dílů, optiky a elektroniky</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lastRenderedPageBreak/>
        <w:t xml:space="preserve">Sjednaný účel podnájmu uvedený v odst. 1. tohoto článku Smlouvy je ve shodě s předmětem podnikání Podnájemce, a to: </w:t>
      </w:r>
    </w:p>
    <w:p w14:paraId="7A43D7F8" w14:textId="0C9F2EAF" w:rsidR="00606BA6" w:rsidRPr="00A76121" w:rsidRDefault="00606BA6" w:rsidP="00606BA6">
      <w:pPr>
        <w:pStyle w:val="Odstavecseseznamem"/>
        <w:numPr>
          <w:ilvl w:val="0"/>
          <w:numId w:val="18"/>
        </w:numPr>
        <w:spacing w:before="240" w:line="240" w:lineRule="auto"/>
        <w:rPr>
          <w:rFonts w:asciiTheme="minorHAnsi" w:hAnsiTheme="minorHAnsi" w:cstheme="minorHAnsi"/>
          <w:b/>
          <w:sz w:val="22"/>
          <w:szCs w:val="22"/>
        </w:rPr>
      </w:pPr>
      <w:r w:rsidRPr="00A76121">
        <w:rPr>
          <w:rFonts w:asciiTheme="minorHAnsi" w:hAnsiTheme="minorHAnsi" w:cstheme="minorHAnsi"/>
          <w:sz w:val="22"/>
          <w:szCs w:val="22"/>
        </w:rPr>
        <w:t>Výroba, obchod a služby neuvedené v přílohách 1 až 3 živnostenského</w:t>
      </w:r>
      <w:r w:rsidR="00692A50">
        <w:rPr>
          <w:rFonts w:asciiTheme="minorHAnsi" w:hAnsiTheme="minorHAnsi" w:cstheme="minorHAnsi"/>
          <w:sz w:val="22"/>
          <w:szCs w:val="22"/>
        </w:rPr>
        <w:t xml:space="preserve"> zákona</w:t>
      </w:r>
    </w:p>
    <w:p w14:paraId="03A97153" w14:textId="77777777" w:rsidR="00785177" w:rsidRPr="00A76121" w:rsidRDefault="00785177" w:rsidP="00785177">
      <w:pPr>
        <w:jc w:val="center"/>
        <w:outlineLvl w:val="0"/>
        <w:rPr>
          <w:rFonts w:asciiTheme="minorHAnsi" w:hAnsiTheme="minorHAnsi" w:cstheme="minorHAnsi"/>
          <w:b/>
          <w:sz w:val="22"/>
          <w:szCs w:val="22"/>
        </w:rPr>
      </w:pP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37EFDC09"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 xml:space="preserve">1. </w:t>
      </w:r>
      <w:r w:rsidR="00346D5E">
        <w:rPr>
          <w:rFonts w:asciiTheme="minorHAnsi" w:hAnsiTheme="minorHAnsi" w:cstheme="minorHAnsi"/>
          <w:b/>
          <w:sz w:val="22"/>
          <w:szCs w:val="22"/>
        </w:rPr>
        <w:t>10</w:t>
      </w:r>
      <w:r w:rsidR="00606BA6" w:rsidRPr="00A76121">
        <w:rPr>
          <w:rFonts w:asciiTheme="minorHAnsi" w:hAnsiTheme="minorHAnsi" w:cstheme="minorHAnsi"/>
          <w:b/>
          <w:sz w:val="22"/>
          <w:szCs w:val="22"/>
        </w:rPr>
        <w:t>. 20</w:t>
      </w:r>
      <w:r w:rsidR="00346D5E">
        <w:rPr>
          <w:rFonts w:asciiTheme="minorHAnsi" w:hAnsiTheme="minorHAnsi" w:cstheme="minorHAnsi"/>
          <w:b/>
          <w:sz w:val="22"/>
          <w:szCs w:val="22"/>
        </w:rPr>
        <w:t>21</w:t>
      </w:r>
      <w:r w:rsidR="00606BA6" w:rsidRPr="00A76121">
        <w:rPr>
          <w:rFonts w:asciiTheme="minorHAnsi" w:hAnsiTheme="minorHAnsi" w:cstheme="minorHAnsi"/>
          <w:b/>
          <w:sz w:val="22"/>
          <w:szCs w:val="22"/>
        </w:rPr>
        <w:t xml:space="preserve"> do 3</w:t>
      </w:r>
      <w:r w:rsidR="00346D5E">
        <w:rPr>
          <w:rFonts w:asciiTheme="minorHAnsi" w:hAnsiTheme="minorHAnsi" w:cstheme="minorHAnsi"/>
          <w:b/>
          <w:sz w:val="22"/>
          <w:szCs w:val="22"/>
        </w:rPr>
        <w:t>0</w:t>
      </w:r>
      <w:r w:rsidR="008F1292">
        <w:rPr>
          <w:rFonts w:asciiTheme="minorHAnsi" w:hAnsiTheme="minorHAnsi" w:cstheme="minorHAnsi"/>
          <w:b/>
          <w:sz w:val="22"/>
          <w:szCs w:val="22"/>
        </w:rPr>
        <w:t>.</w:t>
      </w:r>
      <w:r w:rsidR="00346D5E">
        <w:rPr>
          <w:rFonts w:asciiTheme="minorHAnsi" w:hAnsiTheme="minorHAnsi" w:cstheme="minorHAnsi"/>
          <w:b/>
          <w:sz w:val="22"/>
          <w:szCs w:val="22"/>
        </w:rPr>
        <w:t>9</w:t>
      </w:r>
      <w:r w:rsidR="00606BA6" w:rsidRPr="00A76121">
        <w:rPr>
          <w:rFonts w:asciiTheme="minorHAnsi" w:hAnsiTheme="minorHAnsi" w:cstheme="minorHAnsi"/>
          <w:b/>
          <w:sz w:val="22"/>
          <w:szCs w:val="22"/>
        </w:rPr>
        <w:t>.202</w:t>
      </w:r>
      <w:r w:rsidR="00346D5E">
        <w:rPr>
          <w:rFonts w:asciiTheme="minorHAnsi" w:hAnsiTheme="minorHAnsi" w:cstheme="minorHAnsi"/>
          <w:b/>
          <w:sz w:val="22"/>
          <w:szCs w:val="22"/>
        </w:rPr>
        <w:t>4</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5A5B9B9B"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346D5E">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346D5E">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346858DE" w14:textId="22260B66" w:rsidR="0037486D" w:rsidRDefault="0037486D" w:rsidP="00785177">
      <w:pPr>
        <w:spacing w:before="120"/>
        <w:rPr>
          <w:rFonts w:asciiTheme="minorHAnsi" w:hAnsiTheme="minorHAnsi" w:cstheme="minorHAnsi"/>
          <w:sz w:val="22"/>
          <w:szCs w:val="22"/>
        </w:rPr>
      </w:pPr>
    </w:p>
    <w:p w14:paraId="28901E39" w14:textId="77777777" w:rsidR="0037486D" w:rsidRPr="00A76121" w:rsidRDefault="0037486D" w:rsidP="00785177">
      <w:pPr>
        <w:spacing w:before="120"/>
        <w:rPr>
          <w:rFonts w:asciiTheme="minorHAnsi" w:hAnsiTheme="minorHAnsi" w:cstheme="minorHAnsi"/>
          <w:sz w:val="22"/>
          <w:szCs w:val="22"/>
        </w:rPr>
      </w:pP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77777777"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Změnu těchto skutečností je povinen Podnájemce Nájemci bezodkladně oznámit. Nájemce má právo v případě zrušení registrace k plátcovství daně z přidané hodnoty v České republice u Podnájemce ukončit tuto smlouvu v souladu s čl. IV odst. 3b.</w:t>
      </w:r>
    </w:p>
    <w:p w14:paraId="575D1B5E" w14:textId="37F96786"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B6697C" w:rsidRPr="00AA6B7E">
        <w:rPr>
          <w:rFonts w:asciiTheme="minorHAnsi" w:hAnsiTheme="minorHAnsi" w:cstheme="minorHAnsi"/>
          <w:b/>
          <w:bCs/>
          <w:sz w:val="22"/>
          <w:szCs w:val="22"/>
        </w:rPr>
        <w:t>3 500,-Kč/m2/rok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925C98D" w14:textId="0523393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v rozsahu </w:t>
      </w:r>
      <w:r w:rsidR="00AC27BB" w:rsidRPr="00A76121">
        <w:rPr>
          <w:rFonts w:asciiTheme="minorHAnsi" w:hAnsiTheme="minorHAnsi" w:cstheme="minorHAnsi"/>
          <w:sz w:val="22"/>
          <w:szCs w:val="22"/>
        </w:rPr>
        <w:t>8</w:t>
      </w:r>
      <w:r w:rsidRPr="00A76121">
        <w:rPr>
          <w:rFonts w:asciiTheme="minorHAnsi" w:hAnsiTheme="minorHAnsi" w:cstheme="minorHAnsi"/>
          <w:sz w:val="22"/>
          <w:szCs w:val="22"/>
        </w:rPr>
        <w:t xml:space="preserve"> hod./měsíc </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provoz a údržba (výtahy, kotelna, UPS, diesel agregát, klimatizace, vzduchotechnika, chillery,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lastRenderedPageBreak/>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9E1B9A4"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10</w:t>
      </w:r>
      <w:r w:rsidRPr="00A76121">
        <w:rPr>
          <w:rFonts w:asciiTheme="minorHAnsi" w:hAnsiTheme="minorHAnsi" w:cstheme="minorHAnsi"/>
          <w:sz w:val="22"/>
          <w:szCs w:val="22"/>
        </w:rPr>
        <w:t>00,-Kč</w:t>
      </w:r>
      <w:r w:rsidRPr="00A76121">
        <w:rPr>
          <w:rFonts w:asciiTheme="minorHAnsi" w:hAnsiTheme="minorHAnsi" w:cstheme="minorHAnsi"/>
          <w:b/>
          <w:sz w:val="22"/>
          <w:szCs w:val="22"/>
        </w:rPr>
        <w:t>/</w:t>
      </w:r>
      <w:r w:rsidRPr="00A76121">
        <w:rPr>
          <w:rFonts w:asciiTheme="minorHAnsi" w:hAnsiTheme="minorHAnsi" w:cstheme="minorHAnsi"/>
          <w:sz w:val="22"/>
          <w:szCs w:val="22"/>
        </w:rPr>
        <w:t xml:space="preserve">měsíc/garážové vyhrazené parkovací místo a </w:t>
      </w:r>
      <w:r w:rsidR="001B2E9A">
        <w:rPr>
          <w:rFonts w:asciiTheme="minorHAnsi" w:hAnsiTheme="minorHAnsi" w:cstheme="minorHAnsi"/>
          <w:sz w:val="22"/>
          <w:szCs w:val="22"/>
        </w:rPr>
        <w:t>5</w:t>
      </w:r>
      <w:r w:rsidRPr="00A76121">
        <w:rPr>
          <w:rFonts w:asciiTheme="minorHAnsi" w:hAnsiTheme="minorHAnsi" w:cstheme="minorHAnsi"/>
          <w:sz w:val="22"/>
          <w:szCs w:val="22"/>
        </w:rPr>
        <w:t>00,-Kč/měsíc/venkovní vyhrazené 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č.ú.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12DF953E"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E44E50">
        <w:rPr>
          <w:rFonts w:asciiTheme="minorHAnsi" w:hAnsiTheme="minorHAnsi" w:cstheme="minorHAnsi"/>
          <w:b/>
          <w:sz w:val="22"/>
          <w:szCs w:val="22"/>
        </w:rPr>
        <w:t>4200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Další individuálně sjednané služby zprostředkované Nájemcem (např. úklid předmětu nájmu, datové služby apod.) budou refakturovány bez dalších příplatků či provizí.</w:t>
      </w:r>
    </w:p>
    <w:p w14:paraId="454F75F0" w14:textId="0F3259D0"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E44E50">
        <w:rPr>
          <w:rFonts w:asciiTheme="minorHAnsi" w:hAnsiTheme="minorHAnsi" w:cstheme="minorHAnsi"/>
          <w:b/>
          <w:sz w:val="22"/>
          <w:szCs w:val="22"/>
        </w:rPr>
        <w:t>900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6B28794F"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E44E50">
        <w:rPr>
          <w:rFonts w:asciiTheme="minorHAnsi" w:hAnsiTheme="minorHAnsi" w:cstheme="minorHAnsi"/>
          <w:sz w:val="22"/>
          <w:szCs w:val="22"/>
        </w:rPr>
        <w:t>2</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5EE2FE24" w14:textId="77777777" w:rsidR="00E44E50" w:rsidRPr="00A76121" w:rsidRDefault="00E44E50" w:rsidP="00E44E50">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1A6FBEAB" w14:textId="02C155FF" w:rsidR="00785177" w:rsidRDefault="00785177" w:rsidP="00785177">
      <w:pPr>
        <w:spacing w:before="120"/>
        <w:rPr>
          <w:rFonts w:asciiTheme="minorHAnsi" w:hAnsiTheme="minorHAnsi" w:cstheme="minorHAnsi"/>
          <w:sz w:val="22"/>
          <w:szCs w:val="22"/>
        </w:rPr>
      </w:pPr>
    </w:p>
    <w:p w14:paraId="4E0CC2B8" w14:textId="5A96F7B1" w:rsidR="00E44E50" w:rsidRDefault="00E44E50" w:rsidP="00785177">
      <w:pPr>
        <w:spacing w:before="120"/>
        <w:rPr>
          <w:rFonts w:asciiTheme="minorHAnsi" w:hAnsiTheme="minorHAnsi" w:cstheme="minorHAnsi"/>
          <w:sz w:val="22"/>
          <w:szCs w:val="22"/>
        </w:rPr>
      </w:pPr>
    </w:p>
    <w:p w14:paraId="6CA932E4" w14:textId="32123CC1" w:rsidR="00E44E50" w:rsidRDefault="00E44E50" w:rsidP="00785177">
      <w:pPr>
        <w:spacing w:before="120"/>
        <w:rPr>
          <w:rFonts w:asciiTheme="minorHAnsi" w:hAnsiTheme="minorHAnsi" w:cstheme="minorHAnsi"/>
          <w:sz w:val="22"/>
          <w:szCs w:val="22"/>
        </w:rPr>
      </w:pPr>
    </w:p>
    <w:p w14:paraId="00B18F8F" w14:textId="77777777" w:rsidR="00E44E50" w:rsidRPr="00A76121" w:rsidRDefault="00E44E50"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r w:rsidR="00A76121" w:rsidRPr="00A76121">
        <w:rPr>
          <w:rFonts w:asciiTheme="minorHAnsi" w:hAnsiTheme="minorHAnsi" w:cstheme="minorHAnsi"/>
          <w:sz w:val="22"/>
          <w:szCs w:val="22"/>
        </w:rPr>
        <w:t>to</w:t>
      </w:r>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Budově Trident a Viva</w:t>
      </w:r>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Trident a Viva</w:t>
      </w:r>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lastRenderedPageBreak/>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Viva</w:t>
      </w:r>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w:t>
      </w:r>
      <w:r w:rsidRPr="00A76121">
        <w:rPr>
          <w:rFonts w:asciiTheme="minorHAnsi" w:hAnsiTheme="minorHAnsi" w:cstheme="minorHAnsi"/>
          <w:color w:val="000000"/>
          <w:sz w:val="22"/>
          <w:szCs w:val="22"/>
        </w:rPr>
        <w:lastRenderedPageBreak/>
        <w:t xml:space="preserve">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Budovou Viva</w:t>
      </w:r>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Viva</w:t>
      </w:r>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44F8ACBC"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uva nabývá účinnosti dne</w:t>
      </w:r>
      <w:r w:rsidR="00E44E50" w:rsidRPr="00E44E50">
        <w:rPr>
          <w:rFonts w:asciiTheme="minorHAnsi" w:hAnsiTheme="minorHAnsi" w:cstheme="minorHAnsi"/>
          <w:color w:val="000000"/>
          <w:sz w:val="22"/>
          <w:szCs w:val="22"/>
        </w:rPr>
        <w:t>m podpisu oběma smluvními stranami.</w:t>
      </w:r>
    </w:p>
    <w:p w14:paraId="7C3BD91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3478B7D3" w:rsidR="00785177" w:rsidRPr="00A76121" w:rsidRDefault="007F09A9" w:rsidP="00B91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E44E50">
        <w:rPr>
          <w:rFonts w:asciiTheme="minorHAnsi" w:hAnsiTheme="minorHAnsi" w:cstheme="minorHAnsi"/>
          <w:sz w:val="22"/>
          <w:szCs w:val="22"/>
        </w:rPr>
        <w:t>30.9.2021</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7777777" w:rsidR="00785177" w:rsidRPr="00A76121"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79B9845A"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Mgr. Pavel Csank</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E44E50" w:rsidRPr="00E44E50">
        <w:rPr>
          <w:rFonts w:asciiTheme="minorHAnsi" w:hAnsiTheme="minorHAnsi" w:cstheme="minorHAnsi"/>
          <w:sz w:val="22"/>
          <w:szCs w:val="22"/>
        </w:rPr>
        <w:t>Michael Höfgen, jednatel</w:t>
      </w:r>
    </w:p>
    <w:p w14:paraId="7781FE12" w14:textId="5BC74D91"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jednatel</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lastRenderedPageBreak/>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BF61" w14:textId="77777777" w:rsidR="00452E04" w:rsidRDefault="00452E04" w:rsidP="00995F8A">
      <w:pPr>
        <w:spacing w:line="240" w:lineRule="auto"/>
      </w:pPr>
      <w:r>
        <w:separator/>
      </w:r>
    </w:p>
  </w:endnote>
  <w:endnote w:type="continuationSeparator" w:id="0">
    <w:p w14:paraId="3F936E03" w14:textId="77777777" w:rsidR="00452E04" w:rsidRDefault="00452E04"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8E5" w14:textId="41E3C00C"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F66C" w14:textId="77777777" w:rsidR="00452E04" w:rsidRDefault="00452E04" w:rsidP="00995F8A">
      <w:pPr>
        <w:spacing w:line="240" w:lineRule="auto"/>
      </w:pPr>
      <w:r>
        <w:separator/>
      </w:r>
    </w:p>
  </w:footnote>
  <w:footnote w:type="continuationSeparator" w:id="0">
    <w:p w14:paraId="09E24D72" w14:textId="77777777" w:rsidR="00452E04" w:rsidRDefault="00452E04"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35D" w14:textId="5F40AB14" w:rsidR="00763771" w:rsidRPr="0003074A" w:rsidRDefault="00195285" w:rsidP="003859C8">
    <w:pPr>
      <w:pStyle w:val="Zhlav"/>
      <w:jc w:val="right"/>
      <w:rPr>
        <w:rFonts w:asciiTheme="minorHAnsi" w:hAnsiTheme="minorHAnsi" w:cstheme="minorHAnsi"/>
        <w:b/>
        <w:color w:val="999999"/>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rPr>
        <w:bCs/>
      </w:rPr>
      <w:t xml:space="preserve"> </w:t>
    </w:r>
    <w:r w:rsidR="001D4D1C">
      <w:rPr>
        <w:rFonts w:asciiTheme="minorHAnsi" w:hAnsiTheme="minorHAnsi" w:cstheme="minorHAnsi"/>
        <w:b/>
        <w:color w:val="FF0000"/>
        <w:sz w:val="22"/>
        <w:szCs w:val="22"/>
      </w:rPr>
      <w:t>Lightworks Systems s.r.o.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663" w14:textId="472BDAAF" w:rsidR="00195285" w:rsidRPr="005376A2" w:rsidRDefault="001D4D1C" w:rsidP="005376A2">
    <w:pPr>
      <w:pStyle w:val="Zhlav"/>
      <w:jc w:val="right"/>
      <w:rPr>
        <w:rFonts w:asciiTheme="minorHAnsi" w:hAnsiTheme="minorHAnsi" w:cstheme="minorHAnsi"/>
        <w:color w:val="FF0000"/>
      </w:rPr>
    </w:pPr>
    <w:r>
      <w:rPr>
        <w:rFonts w:asciiTheme="minorHAnsi" w:hAnsiTheme="minorHAnsi" w:cstheme="minorHAnsi"/>
        <w:b/>
        <w:color w:val="FF0000"/>
        <w:sz w:val="22"/>
        <w:szCs w:val="22"/>
      </w:rPr>
      <w:t>Lightworks Systems</w:t>
    </w:r>
    <w:r w:rsidR="00AD0ACC">
      <w:rPr>
        <w:rFonts w:asciiTheme="minorHAnsi" w:hAnsiTheme="minorHAnsi" w:cstheme="minorHAnsi"/>
        <w:b/>
        <w:color w:val="FF0000"/>
        <w:sz w:val="22"/>
        <w:szCs w:val="22"/>
      </w:rPr>
      <w:t xml:space="preserve"> s.r.o.</w:t>
    </w:r>
    <w:r w:rsidR="005376A2" w:rsidRPr="005376A2">
      <w:rPr>
        <w:rFonts w:asciiTheme="minorHAnsi" w:hAnsiTheme="minorHAnsi" w:cstheme="minorHAnsi"/>
        <w:noProof/>
        <w:color w:val="FF0000"/>
      </w:rPr>
      <w:t xml:space="preserve"> </w:t>
    </w:r>
    <w:r w:rsidR="00195285"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8"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1"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2"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3"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5"/>
  </w:num>
  <w:num w:numId="5">
    <w:abstractNumId w:val="11"/>
  </w:num>
  <w:num w:numId="6">
    <w:abstractNumId w:val="5"/>
  </w:num>
  <w:num w:numId="7">
    <w:abstractNumId w:val="17"/>
  </w:num>
  <w:num w:numId="8">
    <w:abstractNumId w:val="16"/>
  </w:num>
  <w:num w:numId="9">
    <w:abstractNumId w:val="10"/>
  </w:num>
  <w:num w:numId="10">
    <w:abstractNumId w:val="6"/>
  </w:num>
  <w:num w:numId="11">
    <w:abstractNumId w:val="9"/>
  </w:num>
  <w:num w:numId="12">
    <w:abstractNumId w:val="14"/>
  </w:num>
  <w:num w:numId="13">
    <w:abstractNumId w:val="3"/>
  </w:num>
  <w:num w:numId="14">
    <w:abstractNumId w:val="4"/>
  </w:num>
  <w:num w:numId="15">
    <w:abstractNumId w:val="12"/>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C00CA"/>
    <w:rsid w:val="000C4C99"/>
    <w:rsid w:val="000D75D5"/>
    <w:rsid w:val="000F0C3A"/>
    <w:rsid w:val="00116799"/>
    <w:rsid w:val="00135F6A"/>
    <w:rsid w:val="001432EF"/>
    <w:rsid w:val="00185C75"/>
    <w:rsid w:val="00195285"/>
    <w:rsid w:val="001A46AE"/>
    <w:rsid w:val="001A4D20"/>
    <w:rsid w:val="001A7F7C"/>
    <w:rsid w:val="001B2E9A"/>
    <w:rsid w:val="001B63EC"/>
    <w:rsid w:val="001C451E"/>
    <w:rsid w:val="001D4D1C"/>
    <w:rsid w:val="001E515C"/>
    <w:rsid w:val="00207BF4"/>
    <w:rsid w:val="0023793C"/>
    <w:rsid w:val="00251C99"/>
    <w:rsid w:val="0026598C"/>
    <w:rsid w:val="002727CB"/>
    <w:rsid w:val="00282FC8"/>
    <w:rsid w:val="00287120"/>
    <w:rsid w:val="00291C91"/>
    <w:rsid w:val="0029359E"/>
    <w:rsid w:val="002C74EE"/>
    <w:rsid w:val="002E14B9"/>
    <w:rsid w:val="002E55E1"/>
    <w:rsid w:val="00304793"/>
    <w:rsid w:val="00306CE4"/>
    <w:rsid w:val="00334B4D"/>
    <w:rsid w:val="0034131D"/>
    <w:rsid w:val="00344F7D"/>
    <w:rsid w:val="00346D5E"/>
    <w:rsid w:val="00347C53"/>
    <w:rsid w:val="0037486D"/>
    <w:rsid w:val="00377132"/>
    <w:rsid w:val="0038195E"/>
    <w:rsid w:val="003874E0"/>
    <w:rsid w:val="003879FF"/>
    <w:rsid w:val="003B4E78"/>
    <w:rsid w:val="003C63FC"/>
    <w:rsid w:val="003C73C2"/>
    <w:rsid w:val="003F2B7A"/>
    <w:rsid w:val="00452A5E"/>
    <w:rsid w:val="00452E04"/>
    <w:rsid w:val="0047417A"/>
    <w:rsid w:val="004838A7"/>
    <w:rsid w:val="0049128B"/>
    <w:rsid w:val="0049192E"/>
    <w:rsid w:val="004C06A2"/>
    <w:rsid w:val="004C1DAD"/>
    <w:rsid w:val="004D2753"/>
    <w:rsid w:val="00500B0C"/>
    <w:rsid w:val="00517722"/>
    <w:rsid w:val="005376A2"/>
    <w:rsid w:val="00562CB3"/>
    <w:rsid w:val="00570778"/>
    <w:rsid w:val="00596E32"/>
    <w:rsid w:val="005A4F68"/>
    <w:rsid w:val="005A5E65"/>
    <w:rsid w:val="005B14F6"/>
    <w:rsid w:val="005B3FE1"/>
    <w:rsid w:val="005D0C51"/>
    <w:rsid w:val="005E5D12"/>
    <w:rsid w:val="005E690B"/>
    <w:rsid w:val="005E7BB5"/>
    <w:rsid w:val="005F5CD1"/>
    <w:rsid w:val="00606BA6"/>
    <w:rsid w:val="006164FD"/>
    <w:rsid w:val="00631394"/>
    <w:rsid w:val="00662A40"/>
    <w:rsid w:val="0066588A"/>
    <w:rsid w:val="00692A50"/>
    <w:rsid w:val="006A612F"/>
    <w:rsid w:val="006B3A3D"/>
    <w:rsid w:val="006B531E"/>
    <w:rsid w:val="006C50E1"/>
    <w:rsid w:val="006C515A"/>
    <w:rsid w:val="006E4514"/>
    <w:rsid w:val="006E4B17"/>
    <w:rsid w:val="006E64B1"/>
    <w:rsid w:val="006E7FB9"/>
    <w:rsid w:val="00706F23"/>
    <w:rsid w:val="00707610"/>
    <w:rsid w:val="00712375"/>
    <w:rsid w:val="007160A3"/>
    <w:rsid w:val="007160AF"/>
    <w:rsid w:val="007262BE"/>
    <w:rsid w:val="00784A59"/>
    <w:rsid w:val="00785177"/>
    <w:rsid w:val="0078786F"/>
    <w:rsid w:val="007A353B"/>
    <w:rsid w:val="007B159D"/>
    <w:rsid w:val="007B73BB"/>
    <w:rsid w:val="007C444D"/>
    <w:rsid w:val="007D7254"/>
    <w:rsid w:val="007F09A9"/>
    <w:rsid w:val="007F09C1"/>
    <w:rsid w:val="00825680"/>
    <w:rsid w:val="00843049"/>
    <w:rsid w:val="0086007B"/>
    <w:rsid w:val="0086629F"/>
    <w:rsid w:val="008A1132"/>
    <w:rsid w:val="008F1292"/>
    <w:rsid w:val="0090523C"/>
    <w:rsid w:val="00905B7D"/>
    <w:rsid w:val="00925308"/>
    <w:rsid w:val="00946A66"/>
    <w:rsid w:val="009525C5"/>
    <w:rsid w:val="00972AED"/>
    <w:rsid w:val="0099258D"/>
    <w:rsid w:val="00995F8A"/>
    <w:rsid w:val="009A23A6"/>
    <w:rsid w:val="009C0C73"/>
    <w:rsid w:val="00A0001F"/>
    <w:rsid w:val="00A57950"/>
    <w:rsid w:val="00A76121"/>
    <w:rsid w:val="00A778E0"/>
    <w:rsid w:val="00A92C3B"/>
    <w:rsid w:val="00AA5306"/>
    <w:rsid w:val="00AA6B7E"/>
    <w:rsid w:val="00AB6CB7"/>
    <w:rsid w:val="00AC02C3"/>
    <w:rsid w:val="00AC27BB"/>
    <w:rsid w:val="00AD0ACC"/>
    <w:rsid w:val="00AE110C"/>
    <w:rsid w:val="00B17D43"/>
    <w:rsid w:val="00B20698"/>
    <w:rsid w:val="00B26B4C"/>
    <w:rsid w:val="00B42D6E"/>
    <w:rsid w:val="00B5633C"/>
    <w:rsid w:val="00B6697C"/>
    <w:rsid w:val="00B91891"/>
    <w:rsid w:val="00B96AEF"/>
    <w:rsid w:val="00BB2196"/>
    <w:rsid w:val="00BC3805"/>
    <w:rsid w:val="00BC5729"/>
    <w:rsid w:val="00BE4623"/>
    <w:rsid w:val="00C24CDF"/>
    <w:rsid w:val="00C45FAF"/>
    <w:rsid w:val="00C82EED"/>
    <w:rsid w:val="00CA1A26"/>
    <w:rsid w:val="00CA228D"/>
    <w:rsid w:val="00CA3E2B"/>
    <w:rsid w:val="00CB2FB8"/>
    <w:rsid w:val="00CF5551"/>
    <w:rsid w:val="00D11B06"/>
    <w:rsid w:val="00D362D3"/>
    <w:rsid w:val="00D47788"/>
    <w:rsid w:val="00D53C11"/>
    <w:rsid w:val="00D76D4A"/>
    <w:rsid w:val="00D92262"/>
    <w:rsid w:val="00D93AF4"/>
    <w:rsid w:val="00DD7D3F"/>
    <w:rsid w:val="00DF4C85"/>
    <w:rsid w:val="00E1769C"/>
    <w:rsid w:val="00E25CE4"/>
    <w:rsid w:val="00E36D80"/>
    <w:rsid w:val="00E44E50"/>
    <w:rsid w:val="00E500A1"/>
    <w:rsid w:val="00E5201B"/>
    <w:rsid w:val="00E721B1"/>
    <w:rsid w:val="00E94A3B"/>
    <w:rsid w:val="00E97B6A"/>
    <w:rsid w:val="00EA1E8C"/>
    <w:rsid w:val="00EC31D3"/>
    <w:rsid w:val="00EC6657"/>
    <w:rsid w:val="00F00895"/>
    <w:rsid w:val="00F15D5A"/>
    <w:rsid w:val="00F24FBE"/>
    <w:rsid w:val="00F34804"/>
    <w:rsid w:val="00F41C6E"/>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21309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3.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2708</Words>
  <Characters>15981</Characters>
  <Application>Microsoft Office Word</Application>
  <DocSecurity>0</DocSecurity>
  <Lines>133</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Ladislava Karvanská</cp:lastModifiedBy>
  <cp:revision>36</cp:revision>
  <cp:lastPrinted>2019-08-22T10:01:00Z</cp:lastPrinted>
  <dcterms:created xsi:type="dcterms:W3CDTF">2019-08-22T08:46:00Z</dcterms:created>
  <dcterms:modified xsi:type="dcterms:W3CDTF">2021-10-13T12:13:00Z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