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191" w:val="left" w:leader="none"/>
        </w:tabs>
        <w:spacing w:before="66"/>
        <w:ind w:left="106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PÍCHA</w:t>
      </w:r>
      <w:r>
        <w:rPr>
          <w:rFonts w:ascii="Arial" w:hAnsi="Arial"/>
          <w:b/>
          <w:spacing w:val="-20"/>
          <w:sz w:val="24"/>
        </w:rPr>
        <w:t> </w:t>
      </w:r>
      <w:r>
        <w:rPr>
          <w:rFonts w:ascii="Arial" w:hAnsi="Arial"/>
          <w:b/>
          <w:spacing w:val="-4"/>
          <w:sz w:val="24"/>
        </w:rPr>
        <w:t>Safety,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3"/>
          <w:sz w:val="24"/>
        </w:rPr>
        <w:t>s.r.o.</w:t>
        <w:tab/>
      </w:r>
      <w:r>
        <w:rPr>
          <w:rFonts w:ascii="Arial" w:hAnsi="Arial"/>
          <w:b/>
          <w:color w:val="000080"/>
          <w:sz w:val="24"/>
        </w:rPr>
        <w:t>NABÍDKA č.</w:t>
      </w:r>
      <w:r>
        <w:rPr>
          <w:rFonts w:ascii="Arial" w:hAnsi="Arial"/>
          <w:b/>
          <w:color w:val="000080"/>
          <w:spacing w:val="-27"/>
          <w:sz w:val="24"/>
        </w:rPr>
        <w:t> </w:t>
      </w:r>
      <w:r>
        <w:rPr>
          <w:rFonts w:ascii="Arial" w:hAnsi="Arial"/>
          <w:b/>
          <w:color w:val="000080"/>
          <w:sz w:val="24"/>
        </w:rPr>
        <w:t>21NA00290</w:t>
      </w: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1"/>
        <w:gridCol w:w="947"/>
        <w:gridCol w:w="802"/>
        <w:gridCol w:w="545"/>
        <w:gridCol w:w="1035"/>
        <w:gridCol w:w="149"/>
        <w:gridCol w:w="696"/>
        <w:gridCol w:w="1049"/>
        <w:gridCol w:w="834"/>
        <w:gridCol w:w="1083"/>
        <w:gridCol w:w="1437"/>
      </w:tblGrid>
      <w:tr>
        <w:trPr>
          <w:trHeight w:val="329" w:hRule="atLeast"/>
        </w:trPr>
        <w:tc>
          <w:tcPr>
            <w:tcW w:w="5669" w:type="dxa"/>
            <w:gridSpan w:val="6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02"/>
              <w:ind w:left="282"/>
              <w:rPr>
                <w:rFonts w:ascii="Arial"/>
                <w:sz w:val="16"/>
              </w:rPr>
            </w:pPr>
            <w:r>
              <w:rPr>
                <w:rFonts w:ascii="Arial"/>
                <w:color w:val="000080"/>
                <w:sz w:val="16"/>
              </w:rPr>
              <w:t>Dodavatel:</w:t>
            </w:r>
          </w:p>
        </w:tc>
        <w:tc>
          <w:tcPr>
            <w:tcW w:w="3662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1681" w:val="left" w:leader="none"/>
              </w:tabs>
              <w:spacing w:line="268" w:lineRule="auto" w:before="99"/>
              <w:ind w:left="1681" w:right="1595" w:hanging="14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80"/>
                <w:position w:val="2"/>
                <w:sz w:val="16"/>
              </w:rPr>
              <w:t>Odběratel:</w:t>
              <w:tab/>
            </w:r>
            <w:r>
              <w:rPr>
                <w:rFonts w:ascii="Arial" w:hAnsi="Arial"/>
                <w:sz w:val="18"/>
              </w:rPr>
              <w:t>IČ: DIČ:</w:t>
            </w:r>
          </w:p>
          <w:p>
            <w:pPr>
              <w:pStyle w:val="TableParagraph"/>
              <w:spacing w:before="137"/>
              <w:ind w:left="5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Technická univerzita v Liberci Studentská 1402/2</w:t>
            </w:r>
          </w:p>
          <w:p>
            <w:pPr>
              <w:pStyle w:val="TableParagraph"/>
              <w:spacing w:before="1"/>
              <w:ind w:left="5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460 01 Liberec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5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Tel.:</w:t>
            </w:r>
          </w:p>
        </w:tc>
        <w:tc>
          <w:tcPr>
            <w:tcW w:w="1437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00"/>
              <w:ind w:right="25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46747885</w:t>
            </w:r>
          </w:p>
          <w:p>
            <w:pPr>
              <w:pStyle w:val="TableParagraph"/>
              <w:spacing w:before="26"/>
              <w:ind w:right="25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CZ46747885</w:t>
            </w:r>
          </w:p>
        </w:tc>
      </w:tr>
      <w:tr>
        <w:trPr>
          <w:trHeight w:val="842" w:hRule="atLeast"/>
        </w:trPr>
        <w:tc>
          <w:tcPr>
            <w:tcW w:w="5669" w:type="dxa"/>
            <w:gridSpan w:val="6"/>
            <w:tcBorders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37" w:lineRule="auto" w:before="18"/>
              <w:ind w:left="282" w:right="26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PÍCHA </w:t>
            </w:r>
            <w:r>
              <w:rPr>
                <w:rFonts w:ascii="Arial" w:hAnsi="Arial"/>
                <w:b/>
                <w:spacing w:val="-4"/>
                <w:sz w:val="20"/>
              </w:rPr>
              <w:t>Safety, </w:t>
            </w:r>
            <w:r>
              <w:rPr>
                <w:rFonts w:ascii="Arial" w:hAnsi="Arial"/>
                <w:b/>
                <w:spacing w:val="-3"/>
                <w:sz w:val="20"/>
              </w:rPr>
              <w:t>s.r.o. </w:t>
            </w:r>
            <w:r>
              <w:rPr>
                <w:rFonts w:ascii="Arial" w:hAnsi="Arial"/>
                <w:b/>
                <w:sz w:val="20"/>
              </w:rPr>
              <w:t>Černokostelecká </w:t>
            </w:r>
            <w:r>
              <w:rPr>
                <w:rFonts w:ascii="Arial" w:hAnsi="Arial"/>
                <w:b/>
                <w:spacing w:val="-4"/>
                <w:sz w:val="20"/>
              </w:rPr>
              <w:t>1168/90 </w:t>
            </w:r>
            <w:r>
              <w:rPr>
                <w:rFonts w:ascii="Arial" w:hAnsi="Arial"/>
                <w:b/>
                <w:sz w:val="20"/>
              </w:rPr>
              <w:t>100 00 </w:t>
            </w:r>
            <w:r>
              <w:rPr>
                <w:rFonts w:ascii="Arial" w:hAnsi="Arial"/>
                <w:b/>
                <w:spacing w:val="-4"/>
                <w:sz w:val="20"/>
              </w:rPr>
              <w:t>PRAHA </w:t>
            </w:r>
            <w:r>
              <w:rPr>
                <w:rFonts w:ascii="Arial" w:hAnsi="Arial"/>
                <w:b/>
                <w:sz w:val="20"/>
              </w:rPr>
              <w:t>10 -</w:t>
            </w:r>
            <w:r>
              <w:rPr>
                <w:rFonts w:ascii="Arial" w:hAnsi="Arial"/>
                <w:b/>
                <w:spacing w:val="-3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Strašnice</w:t>
            </w:r>
          </w:p>
        </w:tc>
        <w:tc>
          <w:tcPr>
            <w:tcW w:w="3662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5669" w:type="dxa"/>
            <w:gridSpan w:val="6"/>
            <w:tcBorders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6" w:lineRule="exact" w:before="115"/>
              <w:ind w:left="2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t>IČ: 27208117</w:t>
            </w:r>
          </w:p>
        </w:tc>
        <w:tc>
          <w:tcPr>
            <w:tcW w:w="3662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5669" w:type="dxa"/>
            <w:gridSpan w:val="6"/>
            <w:tcBorders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62" w:lineRule="exact"/>
              <w:ind w:left="2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t>DIČ: CZ27208117</w:t>
            </w:r>
          </w:p>
        </w:tc>
        <w:tc>
          <w:tcPr>
            <w:tcW w:w="3662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1" w:hRule="atLeast"/>
        </w:trPr>
        <w:tc>
          <w:tcPr>
            <w:tcW w:w="5669" w:type="dxa"/>
            <w:gridSpan w:val="6"/>
            <w:tcBorders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2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Telefon: +420 266 313 167</w:t>
            </w:r>
          </w:p>
          <w:p>
            <w:pPr>
              <w:pStyle w:val="TableParagraph"/>
              <w:spacing w:line="199" w:lineRule="exact"/>
              <w:ind w:left="2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Mobil: +420 777 127 833</w:t>
            </w:r>
          </w:p>
          <w:p>
            <w:pPr>
              <w:pStyle w:val="TableParagraph"/>
              <w:spacing w:line="199" w:lineRule="exact"/>
              <w:ind w:left="2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Fax: +420 266 315 288</w:t>
            </w:r>
          </w:p>
          <w:p>
            <w:pPr>
              <w:pStyle w:val="TableParagraph"/>
              <w:spacing w:line="202" w:lineRule="exact" w:before="3"/>
              <w:ind w:left="282" w:right="25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E-mail: </w:t>
            </w:r>
            <w:hyperlink r:id="rId5">
              <w:r>
                <w:rPr>
                  <w:rFonts w:ascii="Arial"/>
                  <w:sz w:val="18"/>
                </w:rPr>
                <w:t>info@picha.cz</w:t>
              </w:r>
            </w:hyperlink>
            <w:r>
              <w:rPr>
                <w:rFonts w:ascii="Arial"/>
                <w:sz w:val="18"/>
              </w:rPr>
              <w:t> </w:t>
            </w:r>
            <w:hyperlink r:id="rId6">
              <w:r>
                <w:rPr>
                  <w:rFonts w:ascii="Arial"/>
                  <w:sz w:val="18"/>
                </w:rPr>
                <w:t>www.oopp.cz</w:t>
              </w:r>
            </w:hyperlink>
          </w:p>
        </w:tc>
        <w:tc>
          <w:tcPr>
            <w:tcW w:w="3662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3" w:hRule="atLeast"/>
        </w:trPr>
        <w:tc>
          <w:tcPr>
            <w:tcW w:w="21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56"/>
              <w:ind w:left="28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Nabídka č.:</w:t>
            </w:r>
          </w:p>
        </w:tc>
        <w:tc>
          <w:tcPr>
            <w:tcW w:w="1749" w:type="dxa"/>
            <w:gridSpan w:val="2"/>
          </w:tcPr>
          <w:p>
            <w:pPr>
              <w:pStyle w:val="TableParagraph"/>
              <w:spacing w:before="156"/>
              <w:ind w:left="64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21NA00290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9" w:type="dxa"/>
            <w:gridSpan w:val="5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2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  <w:t>Konečný příjemce:</w:t>
            </w:r>
          </w:p>
          <w:p>
            <w:pPr>
              <w:pStyle w:val="TableParagraph"/>
              <w:spacing w:line="247" w:lineRule="auto" w:before="98"/>
              <w:ind w:left="539" w:right="14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TUL Fakulta zdravotnických studií Markéta Jánská, Studentská 1402/2 461 17 Liberec</w:t>
            </w:r>
          </w:p>
        </w:tc>
      </w:tr>
      <w:tr>
        <w:trPr>
          <w:trHeight w:val="278" w:hRule="atLeast"/>
        </w:trPr>
        <w:tc>
          <w:tcPr>
            <w:tcW w:w="21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1"/>
              <w:ind w:left="28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 zápisu:</w:t>
            </w:r>
          </w:p>
        </w:tc>
        <w:tc>
          <w:tcPr>
            <w:tcW w:w="1749" w:type="dxa"/>
            <w:gridSpan w:val="2"/>
          </w:tcPr>
          <w:p>
            <w:pPr>
              <w:pStyle w:val="TableParagraph"/>
              <w:spacing w:before="11"/>
              <w:ind w:left="64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19.10.2021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9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56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Platno do:</w:t>
            </w:r>
          </w:p>
        </w:tc>
        <w:tc>
          <w:tcPr>
            <w:tcW w:w="5099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1076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0"/>
              <w:ind w:left="28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Dopravu hradí dodavatel.</w:t>
            </w:r>
          </w:p>
        </w:tc>
      </w:tr>
      <w:tr>
        <w:trPr>
          <w:trHeight w:val="420" w:hRule="atLeast"/>
        </w:trPr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2"/>
              <w:ind w:left="2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Označení dodávky</w:t>
            </w:r>
          </w:p>
        </w:tc>
        <w:tc>
          <w:tcPr>
            <w:tcW w:w="13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4"/>
              <w:ind w:left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Množství</w:t>
            </w: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4"/>
              <w:ind w:right="7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J.cena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4"/>
              <w:ind w:left="17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Sleva</w:t>
            </w:r>
          </w:p>
        </w:tc>
        <w:tc>
          <w:tcPr>
            <w:tcW w:w="10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4"/>
              <w:ind w:right="3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Cena</w:t>
            </w:r>
          </w:p>
        </w:tc>
        <w:tc>
          <w:tcPr>
            <w:tcW w:w="8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4"/>
              <w:ind w:right="30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%DPH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4"/>
              <w:ind w:right="11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DPH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4"/>
              <w:ind w:right="27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Kč Celkem</w:t>
            </w:r>
          </w:p>
        </w:tc>
      </w:tr>
      <w:tr>
        <w:trPr>
          <w:trHeight w:val="353" w:hRule="atLeast"/>
        </w:trPr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99" w:lineRule="exact" w:before="134"/>
              <w:ind w:left="282"/>
              <w:rPr>
                <w:sz w:val="18"/>
              </w:rPr>
            </w:pPr>
            <w:r>
              <w:rPr>
                <w:sz w:val="18"/>
              </w:rPr>
              <w:t>0265-C4651557-XS:Reflexní bunda</w:t>
            </w:r>
          </w:p>
        </w:tc>
        <w:tc>
          <w:tcPr>
            <w:tcW w:w="8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9" w:lineRule="exact" w:before="134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46"/>
              <w:ind w:left="3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3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9" w:lineRule="exact" w:before="13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1 442,90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9" w:lineRule="exact" w:before="134"/>
              <w:ind w:left="81"/>
              <w:rPr>
                <w:sz w:val="18"/>
              </w:rPr>
            </w:pPr>
            <w:r>
              <w:rPr>
                <w:sz w:val="18"/>
              </w:rPr>
              <w:t>10,00%</w:t>
            </w:r>
          </w:p>
        </w:tc>
        <w:tc>
          <w:tcPr>
            <w:tcW w:w="10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9" w:lineRule="exact" w:before="134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12 986,10</w:t>
            </w:r>
          </w:p>
        </w:tc>
        <w:tc>
          <w:tcPr>
            <w:tcW w:w="8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9" w:lineRule="exact" w:before="134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8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9" w:lineRule="exact" w:before="134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2 727,08</w:t>
            </w:r>
          </w:p>
        </w:tc>
        <w:tc>
          <w:tcPr>
            <w:tcW w:w="143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134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15 713,18</w:t>
            </w:r>
          </w:p>
        </w:tc>
      </w:tr>
      <w:tr>
        <w:trPr>
          <w:trHeight w:val="210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0" w:lineRule="exact"/>
              <w:ind w:left="282"/>
              <w:rPr>
                <w:sz w:val="18"/>
              </w:rPr>
            </w:pPr>
            <w:r>
              <w:rPr>
                <w:sz w:val="18"/>
              </w:rPr>
              <w:t>PORTWEST C465 BOMBER 3v1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0" w:lineRule="exact"/>
              <w:ind w:left="282"/>
              <w:rPr>
                <w:sz w:val="18"/>
              </w:rPr>
            </w:pPr>
            <w:r>
              <w:rPr>
                <w:sz w:val="18"/>
              </w:rPr>
              <w:t>univerzální, - žlutá/navy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0265-C4651557-S:Reflexní bunda</w:t>
            </w:r>
          </w:p>
        </w:tc>
        <w:tc>
          <w:tcPr>
            <w:tcW w:w="802" w:type="dxa"/>
          </w:tcPr>
          <w:p>
            <w:pPr>
              <w:pStyle w:val="TableParagraph"/>
              <w:spacing w:line="191" w:lineRule="exact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45" w:type="dxa"/>
          </w:tcPr>
          <w:p>
            <w:pPr>
              <w:pStyle w:val="TableParagraph"/>
              <w:spacing w:before="4"/>
              <w:ind w:left="3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35" w:type="dxa"/>
          </w:tcPr>
          <w:p>
            <w:pPr>
              <w:pStyle w:val="TableParagraph"/>
              <w:spacing w:line="191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1 442,90</w:t>
            </w:r>
          </w:p>
        </w:tc>
        <w:tc>
          <w:tcPr>
            <w:tcW w:w="845" w:type="dxa"/>
            <w:gridSpan w:val="2"/>
          </w:tcPr>
          <w:p>
            <w:pPr>
              <w:pStyle w:val="TableParagraph"/>
              <w:spacing w:line="191" w:lineRule="exact"/>
              <w:ind w:left="81"/>
              <w:rPr>
                <w:sz w:val="18"/>
              </w:rPr>
            </w:pPr>
            <w:r>
              <w:rPr>
                <w:sz w:val="18"/>
              </w:rPr>
              <w:t>10,00%</w:t>
            </w:r>
          </w:p>
        </w:tc>
        <w:tc>
          <w:tcPr>
            <w:tcW w:w="1049" w:type="dxa"/>
          </w:tcPr>
          <w:p>
            <w:pPr>
              <w:pStyle w:val="TableParagraph"/>
              <w:spacing w:line="191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38 958,30</w:t>
            </w:r>
          </w:p>
        </w:tc>
        <w:tc>
          <w:tcPr>
            <w:tcW w:w="834" w:type="dxa"/>
          </w:tcPr>
          <w:p>
            <w:pPr>
              <w:pStyle w:val="TableParagraph"/>
              <w:spacing w:line="191" w:lineRule="exact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83" w:type="dxa"/>
          </w:tcPr>
          <w:p>
            <w:pPr>
              <w:pStyle w:val="TableParagraph"/>
              <w:spacing w:line="191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8 181,24</w:t>
            </w: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47 139,54</w:t>
            </w: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PORTWEST C465 BOMBER 3v1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univerzální, - žlutá/navy (termín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naskladnění 11/2021)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0265-C465X1557-XXL:Reflexní bunda</w:t>
            </w:r>
          </w:p>
        </w:tc>
        <w:tc>
          <w:tcPr>
            <w:tcW w:w="802" w:type="dxa"/>
          </w:tcPr>
          <w:p>
            <w:pPr>
              <w:pStyle w:val="TableParagraph"/>
              <w:spacing w:line="191" w:lineRule="exact"/>
              <w:ind w:right="23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545" w:type="dxa"/>
          </w:tcPr>
          <w:p>
            <w:pPr>
              <w:pStyle w:val="TableParagraph"/>
              <w:spacing w:before="4"/>
              <w:ind w:left="3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35" w:type="dxa"/>
          </w:tcPr>
          <w:p>
            <w:pPr>
              <w:pStyle w:val="TableParagraph"/>
              <w:spacing w:line="191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1 442,90</w:t>
            </w:r>
          </w:p>
        </w:tc>
        <w:tc>
          <w:tcPr>
            <w:tcW w:w="845" w:type="dxa"/>
            <w:gridSpan w:val="2"/>
          </w:tcPr>
          <w:p>
            <w:pPr>
              <w:pStyle w:val="TableParagraph"/>
              <w:spacing w:line="191" w:lineRule="exact"/>
              <w:ind w:left="81"/>
              <w:rPr>
                <w:sz w:val="18"/>
              </w:rPr>
            </w:pPr>
            <w:r>
              <w:rPr>
                <w:sz w:val="18"/>
              </w:rPr>
              <w:t>10,00%</w:t>
            </w:r>
          </w:p>
        </w:tc>
        <w:tc>
          <w:tcPr>
            <w:tcW w:w="1049" w:type="dxa"/>
          </w:tcPr>
          <w:p>
            <w:pPr>
              <w:pStyle w:val="TableParagraph"/>
              <w:spacing w:line="191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1 298,61</w:t>
            </w:r>
          </w:p>
        </w:tc>
        <w:tc>
          <w:tcPr>
            <w:tcW w:w="834" w:type="dxa"/>
          </w:tcPr>
          <w:p>
            <w:pPr>
              <w:pStyle w:val="TableParagraph"/>
              <w:spacing w:line="191" w:lineRule="exact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83" w:type="dxa"/>
          </w:tcPr>
          <w:p>
            <w:pPr>
              <w:pStyle w:val="TableParagraph"/>
              <w:spacing w:line="191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272,71</w:t>
            </w: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1 571,32</w:t>
            </w: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PORTWEST C465 BOMBER 3v1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0" w:lineRule="exact"/>
              <w:ind w:left="282"/>
              <w:rPr>
                <w:sz w:val="18"/>
              </w:rPr>
            </w:pPr>
            <w:r>
              <w:rPr>
                <w:sz w:val="18"/>
              </w:rPr>
              <w:t>univerzální XXL/6XL, - žlutá/navy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0" w:lineRule="exact"/>
              <w:ind w:left="282"/>
              <w:rPr>
                <w:sz w:val="18"/>
              </w:rPr>
            </w:pPr>
            <w:r>
              <w:rPr>
                <w:sz w:val="18"/>
              </w:rPr>
              <w:t>0265-C465X1557-3XL:Reflexní bunda</w:t>
            </w:r>
          </w:p>
        </w:tc>
        <w:tc>
          <w:tcPr>
            <w:tcW w:w="802" w:type="dxa"/>
          </w:tcPr>
          <w:p>
            <w:pPr>
              <w:pStyle w:val="TableParagraph"/>
              <w:spacing w:line="190" w:lineRule="exact"/>
              <w:ind w:right="23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545" w:type="dxa"/>
          </w:tcPr>
          <w:p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35" w:type="dxa"/>
          </w:tcPr>
          <w:p>
            <w:pPr>
              <w:pStyle w:val="TableParagraph"/>
              <w:spacing w:line="190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1 442,90</w:t>
            </w:r>
          </w:p>
        </w:tc>
        <w:tc>
          <w:tcPr>
            <w:tcW w:w="845" w:type="dxa"/>
            <w:gridSpan w:val="2"/>
          </w:tcPr>
          <w:p>
            <w:pPr>
              <w:pStyle w:val="TableParagraph"/>
              <w:spacing w:line="190" w:lineRule="exact"/>
              <w:ind w:left="81"/>
              <w:rPr>
                <w:sz w:val="18"/>
              </w:rPr>
            </w:pPr>
            <w:r>
              <w:rPr>
                <w:sz w:val="18"/>
              </w:rPr>
              <w:t>10,00%</w:t>
            </w:r>
          </w:p>
        </w:tc>
        <w:tc>
          <w:tcPr>
            <w:tcW w:w="1049" w:type="dxa"/>
          </w:tcPr>
          <w:p>
            <w:pPr>
              <w:pStyle w:val="TableParagraph"/>
              <w:spacing w:line="190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1 298,61</w:t>
            </w:r>
          </w:p>
        </w:tc>
        <w:tc>
          <w:tcPr>
            <w:tcW w:w="834" w:type="dxa"/>
          </w:tcPr>
          <w:p>
            <w:pPr>
              <w:pStyle w:val="TableParagraph"/>
              <w:spacing w:line="190" w:lineRule="exact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83" w:type="dxa"/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272,71</w:t>
            </w: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1 571,32</w:t>
            </w: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PORTWEST C465 BOMBER 3v1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univerzální XXL/6XL, - žlutá/navy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0268-TX511557-XS:Kalhoty reflexní</w:t>
            </w:r>
          </w:p>
        </w:tc>
        <w:tc>
          <w:tcPr>
            <w:tcW w:w="802" w:type="dxa"/>
          </w:tcPr>
          <w:p>
            <w:pPr>
              <w:pStyle w:val="TableParagraph"/>
              <w:spacing w:line="191" w:lineRule="exact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5" w:type="dxa"/>
          </w:tcPr>
          <w:p>
            <w:pPr>
              <w:pStyle w:val="TableParagraph"/>
              <w:spacing w:before="4"/>
              <w:ind w:left="3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35" w:type="dxa"/>
          </w:tcPr>
          <w:p>
            <w:pPr>
              <w:pStyle w:val="TableParagraph"/>
              <w:spacing w:line="191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999,30</w:t>
            </w:r>
          </w:p>
        </w:tc>
        <w:tc>
          <w:tcPr>
            <w:tcW w:w="845" w:type="dxa"/>
            <w:gridSpan w:val="2"/>
          </w:tcPr>
          <w:p>
            <w:pPr>
              <w:pStyle w:val="TableParagraph"/>
              <w:spacing w:line="191" w:lineRule="exact"/>
              <w:ind w:left="81"/>
              <w:rPr>
                <w:sz w:val="18"/>
              </w:rPr>
            </w:pPr>
            <w:r>
              <w:rPr>
                <w:sz w:val="18"/>
              </w:rPr>
              <w:t>10,00%</w:t>
            </w:r>
          </w:p>
        </w:tc>
        <w:tc>
          <w:tcPr>
            <w:tcW w:w="1049" w:type="dxa"/>
          </w:tcPr>
          <w:p>
            <w:pPr>
              <w:pStyle w:val="TableParagraph"/>
              <w:spacing w:line="191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8 993,70</w:t>
            </w:r>
          </w:p>
        </w:tc>
        <w:tc>
          <w:tcPr>
            <w:tcW w:w="834" w:type="dxa"/>
          </w:tcPr>
          <w:p>
            <w:pPr>
              <w:pStyle w:val="TableParagraph"/>
              <w:spacing w:line="191" w:lineRule="exact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83" w:type="dxa"/>
          </w:tcPr>
          <w:p>
            <w:pPr>
              <w:pStyle w:val="TableParagraph"/>
              <w:spacing w:line="191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1 888,68</w:t>
            </w: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10 882,38</w:t>
            </w: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PORTWEST TX51 TEXO, - žluté/navy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0268-TX511557-S:Kalhoty reflexní</w:t>
            </w:r>
          </w:p>
        </w:tc>
        <w:tc>
          <w:tcPr>
            <w:tcW w:w="802" w:type="dxa"/>
          </w:tcPr>
          <w:p>
            <w:pPr>
              <w:pStyle w:val="TableParagraph"/>
              <w:spacing w:line="191" w:lineRule="exact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45" w:type="dxa"/>
          </w:tcPr>
          <w:p>
            <w:pPr>
              <w:pStyle w:val="TableParagraph"/>
              <w:spacing w:before="4"/>
              <w:ind w:left="3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35" w:type="dxa"/>
          </w:tcPr>
          <w:p>
            <w:pPr>
              <w:pStyle w:val="TableParagraph"/>
              <w:spacing w:line="191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999,30</w:t>
            </w:r>
          </w:p>
        </w:tc>
        <w:tc>
          <w:tcPr>
            <w:tcW w:w="845" w:type="dxa"/>
            <w:gridSpan w:val="2"/>
          </w:tcPr>
          <w:p>
            <w:pPr>
              <w:pStyle w:val="TableParagraph"/>
              <w:spacing w:line="191" w:lineRule="exact"/>
              <w:ind w:left="81"/>
              <w:rPr>
                <w:sz w:val="18"/>
              </w:rPr>
            </w:pPr>
            <w:r>
              <w:rPr>
                <w:sz w:val="18"/>
              </w:rPr>
              <w:t>10,00%</w:t>
            </w:r>
          </w:p>
        </w:tc>
        <w:tc>
          <w:tcPr>
            <w:tcW w:w="1049" w:type="dxa"/>
          </w:tcPr>
          <w:p>
            <w:pPr>
              <w:pStyle w:val="TableParagraph"/>
              <w:spacing w:line="191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26 981,10</w:t>
            </w:r>
          </w:p>
        </w:tc>
        <w:tc>
          <w:tcPr>
            <w:tcW w:w="834" w:type="dxa"/>
          </w:tcPr>
          <w:p>
            <w:pPr>
              <w:pStyle w:val="TableParagraph"/>
              <w:spacing w:line="191" w:lineRule="exact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83" w:type="dxa"/>
          </w:tcPr>
          <w:p>
            <w:pPr>
              <w:pStyle w:val="TableParagraph"/>
              <w:spacing w:line="191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5 666,03</w:t>
            </w: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32 647,13</w:t>
            </w: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PORTWEST TX51 TEXO, - žluté/navy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0" w:lineRule="exact"/>
              <w:ind w:left="282"/>
              <w:rPr>
                <w:sz w:val="18"/>
              </w:rPr>
            </w:pPr>
            <w:r>
              <w:rPr>
                <w:sz w:val="18"/>
              </w:rPr>
              <w:t>0264-C4761557-XS:Reflexní vesta</w:t>
            </w:r>
          </w:p>
        </w:tc>
        <w:tc>
          <w:tcPr>
            <w:tcW w:w="802" w:type="dxa"/>
          </w:tcPr>
          <w:p>
            <w:pPr>
              <w:pStyle w:val="TableParagraph"/>
              <w:spacing w:line="190" w:lineRule="exact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5" w:type="dxa"/>
          </w:tcPr>
          <w:p>
            <w:pPr>
              <w:pStyle w:val="TableParagraph"/>
              <w:spacing w:before="4"/>
              <w:ind w:left="3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35" w:type="dxa"/>
          </w:tcPr>
          <w:p>
            <w:pPr>
              <w:pStyle w:val="TableParagraph"/>
              <w:spacing w:line="190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192,90</w:t>
            </w:r>
          </w:p>
        </w:tc>
        <w:tc>
          <w:tcPr>
            <w:tcW w:w="845" w:type="dxa"/>
            <w:gridSpan w:val="2"/>
          </w:tcPr>
          <w:p>
            <w:pPr>
              <w:pStyle w:val="TableParagraph"/>
              <w:spacing w:line="190" w:lineRule="exact"/>
              <w:ind w:left="81"/>
              <w:rPr>
                <w:sz w:val="18"/>
              </w:rPr>
            </w:pPr>
            <w:r>
              <w:rPr>
                <w:sz w:val="18"/>
              </w:rPr>
              <w:t>10,00%</w:t>
            </w:r>
          </w:p>
        </w:tc>
        <w:tc>
          <w:tcPr>
            <w:tcW w:w="1049" w:type="dxa"/>
          </w:tcPr>
          <w:p>
            <w:pPr>
              <w:pStyle w:val="TableParagraph"/>
              <w:spacing w:line="190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1 736,10</w:t>
            </w:r>
          </w:p>
        </w:tc>
        <w:tc>
          <w:tcPr>
            <w:tcW w:w="834" w:type="dxa"/>
          </w:tcPr>
          <w:p>
            <w:pPr>
              <w:pStyle w:val="TableParagraph"/>
              <w:spacing w:line="190" w:lineRule="exact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83" w:type="dxa"/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364,58</w:t>
            </w: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2 100,68</w:t>
            </w:r>
          </w:p>
        </w:tc>
      </w:tr>
      <w:tr>
        <w:trPr>
          <w:trHeight w:val="210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0" w:lineRule="exact"/>
              <w:ind w:left="282"/>
              <w:rPr>
                <w:sz w:val="18"/>
              </w:rPr>
            </w:pPr>
            <w:r>
              <w:rPr>
                <w:sz w:val="18"/>
              </w:rPr>
              <w:t>PORTWEST C476 WARSAW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EXECUTIVE, - žlutá/navy, XS (termín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naskladnění 12/2021)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0264-C4761557-S:Reflexní vesta</w:t>
            </w:r>
          </w:p>
        </w:tc>
        <w:tc>
          <w:tcPr>
            <w:tcW w:w="802" w:type="dxa"/>
          </w:tcPr>
          <w:p>
            <w:pPr>
              <w:pStyle w:val="TableParagraph"/>
              <w:spacing w:line="191" w:lineRule="exact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45" w:type="dxa"/>
          </w:tcPr>
          <w:p>
            <w:pPr>
              <w:pStyle w:val="TableParagraph"/>
              <w:spacing w:before="4"/>
              <w:ind w:left="3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35" w:type="dxa"/>
          </w:tcPr>
          <w:p>
            <w:pPr>
              <w:pStyle w:val="TableParagraph"/>
              <w:spacing w:line="191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192,90</w:t>
            </w:r>
          </w:p>
        </w:tc>
        <w:tc>
          <w:tcPr>
            <w:tcW w:w="845" w:type="dxa"/>
            <w:gridSpan w:val="2"/>
          </w:tcPr>
          <w:p>
            <w:pPr>
              <w:pStyle w:val="TableParagraph"/>
              <w:spacing w:line="191" w:lineRule="exact"/>
              <w:ind w:left="81"/>
              <w:rPr>
                <w:sz w:val="18"/>
              </w:rPr>
            </w:pPr>
            <w:r>
              <w:rPr>
                <w:sz w:val="18"/>
              </w:rPr>
              <w:t>10,00%</w:t>
            </w:r>
          </w:p>
        </w:tc>
        <w:tc>
          <w:tcPr>
            <w:tcW w:w="1049" w:type="dxa"/>
          </w:tcPr>
          <w:p>
            <w:pPr>
              <w:pStyle w:val="TableParagraph"/>
              <w:spacing w:line="191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5 208,30</w:t>
            </w:r>
          </w:p>
        </w:tc>
        <w:tc>
          <w:tcPr>
            <w:tcW w:w="834" w:type="dxa"/>
          </w:tcPr>
          <w:p>
            <w:pPr>
              <w:pStyle w:val="TableParagraph"/>
              <w:spacing w:line="191" w:lineRule="exact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83" w:type="dxa"/>
          </w:tcPr>
          <w:p>
            <w:pPr>
              <w:pStyle w:val="TableParagraph"/>
              <w:spacing w:line="191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1 093,74</w:t>
            </w: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6 302,04</w:t>
            </w: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PORTWEST C476 WARSAW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EXECUTIVE, - žlutá/navy, S, termín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naskladnění 11/2021)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0267-S17215-XS:Reflexní tričko</w:t>
            </w:r>
          </w:p>
        </w:tc>
        <w:tc>
          <w:tcPr>
            <w:tcW w:w="802" w:type="dxa"/>
          </w:tcPr>
          <w:p>
            <w:pPr>
              <w:pStyle w:val="TableParagraph"/>
              <w:spacing w:line="191" w:lineRule="exact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5" w:type="dxa"/>
          </w:tcPr>
          <w:p>
            <w:pPr>
              <w:pStyle w:val="TableParagraph"/>
              <w:spacing w:before="4"/>
              <w:ind w:left="3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35" w:type="dxa"/>
          </w:tcPr>
          <w:p>
            <w:pPr>
              <w:pStyle w:val="TableParagraph"/>
              <w:spacing w:line="191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306,40</w:t>
            </w:r>
          </w:p>
        </w:tc>
        <w:tc>
          <w:tcPr>
            <w:tcW w:w="845" w:type="dxa"/>
            <w:gridSpan w:val="2"/>
          </w:tcPr>
          <w:p>
            <w:pPr>
              <w:pStyle w:val="TableParagraph"/>
              <w:spacing w:line="191" w:lineRule="exact"/>
              <w:ind w:left="81"/>
              <w:rPr>
                <w:sz w:val="18"/>
              </w:rPr>
            </w:pPr>
            <w:r>
              <w:rPr>
                <w:sz w:val="18"/>
              </w:rPr>
              <w:t>10,00%</w:t>
            </w:r>
          </w:p>
        </w:tc>
        <w:tc>
          <w:tcPr>
            <w:tcW w:w="1049" w:type="dxa"/>
          </w:tcPr>
          <w:p>
            <w:pPr>
              <w:pStyle w:val="TableParagraph"/>
              <w:spacing w:line="191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2 757,60</w:t>
            </w:r>
          </w:p>
        </w:tc>
        <w:tc>
          <w:tcPr>
            <w:tcW w:w="834" w:type="dxa"/>
          </w:tcPr>
          <w:p>
            <w:pPr>
              <w:pStyle w:val="TableParagraph"/>
              <w:spacing w:line="191" w:lineRule="exact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83" w:type="dxa"/>
          </w:tcPr>
          <w:p>
            <w:pPr>
              <w:pStyle w:val="TableParagraph"/>
              <w:spacing w:line="191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579,10</w:t>
            </w: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3 336,70</w:t>
            </w:r>
          </w:p>
        </w:tc>
      </w:tr>
      <w:tr>
        <w:trPr>
          <w:trHeight w:val="210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0" w:lineRule="exact"/>
              <w:ind w:left="282"/>
              <w:rPr>
                <w:sz w:val="18"/>
              </w:rPr>
            </w:pPr>
            <w:r>
              <w:rPr>
                <w:sz w:val="18"/>
              </w:rPr>
              <w:t>PORTWEST S172 COTTON COMFORT,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0" w:lineRule="exact"/>
              <w:ind w:left="282"/>
              <w:rPr>
                <w:sz w:val="18"/>
              </w:rPr>
            </w:pPr>
            <w:r>
              <w:rPr>
                <w:sz w:val="18"/>
              </w:rPr>
              <w:t>- žluté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0267-S17215-S:Reflexní tričko</w:t>
            </w:r>
          </w:p>
        </w:tc>
        <w:tc>
          <w:tcPr>
            <w:tcW w:w="802" w:type="dxa"/>
          </w:tcPr>
          <w:p>
            <w:pPr>
              <w:pStyle w:val="TableParagraph"/>
              <w:spacing w:line="191" w:lineRule="exact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5" w:type="dxa"/>
          </w:tcPr>
          <w:p>
            <w:pPr>
              <w:pStyle w:val="TableParagraph"/>
              <w:spacing w:before="4"/>
              <w:ind w:left="3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35" w:type="dxa"/>
          </w:tcPr>
          <w:p>
            <w:pPr>
              <w:pStyle w:val="TableParagraph"/>
              <w:spacing w:line="191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306,40</w:t>
            </w:r>
          </w:p>
        </w:tc>
        <w:tc>
          <w:tcPr>
            <w:tcW w:w="845" w:type="dxa"/>
            <w:gridSpan w:val="2"/>
          </w:tcPr>
          <w:p>
            <w:pPr>
              <w:pStyle w:val="TableParagraph"/>
              <w:spacing w:line="191" w:lineRule="exact"/>
              <w:ind w:left="81"/>
              <w:rPr>
                <w:sz w:val="18"/>
              </w:rPr>
            </w:pPr>
            <w:r>
              <w:rPr>
                <w:sz w:val="18"/>
              </w:rPr>
              <w:t>10,00%</w:t>
            </w:r>
          </w:p>
        </w:tc>
        <w:tc>
          <w:tcPr>
            <w:tcW w:w="1049" w:type="dxa"/>
          </w:tcPr>
          <w:p>
            <w:pPr>
              <w:pStyle w:val="TableParagraph"/>
              <w:spacing w:line="191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2 757,60</w:t>
            </w:r>
          </w:p>
        </w:tc>
        <w:tc>
          <w:tcPr>
            <w:tcW w:w="834" w:type="dxa"/>
          </w:tcPr>
          <w:p>
            <w:pPr>
              <w:pStyle w:val="TableParagraph"/>
              <w:spacing w:line="191" w:lineRule="exact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83" w:type="dxa"/>
          </w:tcPr>
          <w:p>
            <w:pPr>
              <w:pStyle w:val="TableParagraph"/>
              <w:spacing w:line="191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579,10</w:t>
            </w: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3 336,70</w:t>
            </w: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PORTWEST S172 COTTON COMFORT,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- žluté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0267-S17215-XXL:Reflexní tričko</w:t>
            </w:r>
          </w:p>
        </w:tc>
        <w:tc>
          <w:tcPr>
            <w:tcW w:w="802" w:type="dxa"/>
          </w:tcPr>
          <w:p>
            <w:pPr>
              <w:pStyle w:val="TableParagraph"/>
              <w:spacing w:line="191" w:lineRule="exact"/>
              <w:ind w:right="23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545" w:type="dxa"/>
          </w:tcPr>
          <w:p>
            <w:pPr>
              <w:pStyle w:val="TableParagraph"/>
              <w:spacing w:before="4"/>
              <w:ind w:left="3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35" w:type="dxa"/>
          </w:tcPr>
          <w:p>
            <w:pPr>
              <w:pStyle w:val="TableParagraph"/>
              <w:spacing w:line="191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306,40</w:t>
            </w:r>
          </w:p>
        </w:tc>
        <w:tc>
          <w:tcPr>
            <w:tcW w:w="845" w:type="dxa"/>
            <w:gridSpan w:val="2"/>
          </w:tcPr>
          <w:p>
            <w:pPr>
              <w:pStyle w:val="TableParagraph"/>
              <w:spacing w:line="191" w:lineRule="exact"/>
              <w:ind w:left="81"/>
              <w:rPr>
                <w:sz w:val="18"/>
              </w:rPr>
            </w:pPr>
            <w:r>
              <w:rPr>
                <w:sz w:val="18"/>
              </w:rPr>
              <w:t>10,00%</w:t>
            </w:r>
          </w:p>
        </w:tc>
        <w:tc>
          <w:tcPr>
            <w:tcW w:w="1049" w:type="dxa"/>
          </w:tcPr>
          <w:p>
            <w:pPr>
              <w:pStyle w:val="TableParagraph"/>
              <w:spacing w:line="191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275,76</w:t>
            </w:r>
          </w:p>
        </w:tc>
        <w:tc>
          <w:tcPr>
            <w:tcW w:w="834" w:type="dxa"/>
          </w:tcPr>
          <w:p>
            <w:pPr>
              <w:pStyle w:val="TableParagraph"/>
              <w:spacing w:line="191" w:lineRule="exact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83" w:type="dxa"/>
          </w:tcPr>
          <w:p>
            <w:pPr>
              <w:pStyle w:val="TableParagraph"/>
              <w:spacing w:line="191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57,91</w:t>
            </w: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1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333,67</w:t>
            </w: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PORTWEST S172 COTTON COMFORT,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- žluté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0" w:lineRule="exact"/>
              <w:ind w:left="282"/>
              <w:rPr>
                <w:sz w:val="18"/>
              </w:rPr>
            </w:pPr>
            <w:r>
              <w:rPr>
                <w:sz w:val="18"/>
              </w:rPr>
              <w:t>0267-S17215-3XL:Reflexní tričko</w:t>
            </w:r>
          </w:p>
        </w:tc>
        <w:tc>
          <w:tcPr>
            <w:tcW w:w="802" w:type="dxa"/>
          </w:tcPr>
          <w:p>
            <w:pPr>
              <w:pStyle w:val="TableParagraph"/>
              <w:spacing w:line="190" w:lineRule="exact"/>
              <w:ind w:right="23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545" w:type="dxa"/>
          </w:tcPr>
          <w:p>
            <w:pPr>
              <w:pStyle w:val="TableParagraph"/>
              <w:spacing w:before="4"/>
              <w:ind w:left="31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35" w:type="dxa"/>
          </w:tcPr>
          <w:p>
            <w:pPr>
              <w:pStyle w:val="TableParagraph"/>
              <w:spacing w:line="190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306,40</w:t>
            </w:r>
          </w:p>
        </w:tc>
        <w:tc>
          <w:tcPr>
            <w:tcW w:w="845" w:type="dxa"/>
            <w:gridSpan w:val="2"/>
          </w:tcPr>
          <w:p>
            <w:pPr>
              <w:pStyle w:val="TableParagraph"/>
              <w:spacing w:line="190" w:lineRule="exact"/>
              <w:ind w:left="81"/>
              <w:rPr>
                <w:sz w:val="18"/>
              </w:rPr>
            </w:pPr>
            <w:r>
              <w:rPr>
                <w:sz w:val="18"/>
              </w:rPr>
              <w:t>10,00%</w:t>
            </w:r>
          </w:p>
        </w:tc>
        <w:tc>
          <w:tcPr>
            <w:tcW w:w="1049" w:type="dxa"/>
          </w:tcPr>
          <w:p>
            <w:pPr>
              <w:pStyle w:val="TableParagraph"/>
              <w:spacing w:line="190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275,76</w:t>
            </w:r>
          </w:p>
        </w:tc>
        <w:tc>
          <w:tcPr>
            <w:tcW w:w="834" w:type="dxa"/>
          </w:tcPr>
          <w:p>
            <w:pPr>
              <w:pStyle w:val="TableParagraph"/>
              <w:spacing w:line="190" w:lineRule="exact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083" w:type="dxa"/>
          </w:tcPr>
          <w:p>
            <w:pPr>
              <w:pStyle w:val="TableParagraph"/>
              <w:spacing w:line="19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57,91</w:t>
            </w: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0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333,67</w:t>
            </w:r>
          </w:p>
        </w:tc>
      </w:tr>
      <w:tr>
        <w:trPr>
          <w:trHeight w:val="210" w:hRule="atLeast"/>
        </w:trPr>
        <w:tc>
          <w:tcPr>
            <w:tcW w:w="3138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90" w:lineRule="exact"/>
              <w:ind w:left="282"/>
              <w:rPr>
                <w:sz w:val="18"/>
              </w:rPr>
            </w:pPr>
            <w:r>
              <w:rPr>
                <w:sz w:val="18"/>
              </w:rPr>
              <w:t>PORTWEST S172 COTTON COMFORT,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6" w:hRule="atLeast"/>
        </w:trPr>
        <w:tc>
          <w:tcPr>
            <w:tcW w:w="3138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left="282"/>
              <w:rPr>
                <w:sz w:val="18"/>
              </w:rPr>
            </w:pPr>
            <w:r>
              <w:rPr>
                <w:sz w:val="18"/>
              </w:rPr>
              <w:t>- žluté</w:t>
            </w:r>
          </w:p>
        </w:tc>
        <w:tc>
          <w:tcPr>
            <w:tcW w:w="8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91" w:lineRule="exact" w:before="130"/>
              <w:ind w:left="280"/>
              <w:rPr>
                <w:sz w:val="18"/>
              </w:rPr>
            </w:pPr>
            <w:r>
              <w:rPr>
                <w:sz w:val="18"/>
              </w:rPr>
              <w:t>Součet položek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1" w:lineRule="exact" w:before="13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103 527,54</w:t>
            </w:r>
          </w:p>
        </w:tc>
        <w:tc>
          <w:tcPr>
            <w:tcW w:w="83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1" w:lineRule="exact" w:before="13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21 740,79</w:t>
            </w:r>
          </w:p>
        </w:tc>
        <w:tc>
          <w:tcPr>
            <w:tcW w:w="14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130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125 268,33</w:t>
            </w:r>
          </w:p>
        </w:tc>
      </w:tr>
      <w:tr>
        <w:trPr>
          <w:trHeight w:val="190" w:hRule="atLeast"/>
        </w:trPr>
        <w:tc>
          <w:tcPr>
            <w:tcW w:w="313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70" w:lineRule="exact"/>
              <w:ind w:left="280"/>
              <w:rPr>
                <w:sz w:val="18"/>
              </w:rPr>
            </w:pPr>
            <w:r>
              <w:rPr>
                <w:sz w:val="18"/>
              </w:rPr>
              <w:t>Zaokrouhlení</w:t>
            </w:r>
          </w:p>
        </w:tc>
        <w:tc>
          <w:tcPr>
            <w:tcW w:w="1347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>
        <w:trPr>
          <w:trHeight w:val="272" w:hRule="atLeast"/>
        </w:trPr>
        <w:tc>
          <w:tcPr>
            <w:tcW w:w="31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3" w:lineRule="exact"/>
              <w:ind w:left="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CELKEM K ÚHRADĚ</w:t>
            </w:r>
          </w:p>
        </w:tc>
        <w:tc>
          <w:tcPr>
            <w:tcW w:w="1347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right="26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125 269,00</w:t>
            </w:r>
          </w:p>
        </w:tc>
      </w:tr>
      <w:tr>
        <w:trPr>
          <w:trHeight w:val="848" w:hRule="atLeast"/>
        </w:trPr>
        <w:tc>
          <w:tcPr>
            <w:tcW w:w="10768" w:type="dxa"/>
            <w:gridSpan w:val="11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8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Ekonomický a informační systém POHODA</w:t>
            </w:r>
          </w:p>
        </w:tc>
      </w:tr>
    </w:tbl>
    <w:p>
      <w:pPr>
        <w:spacing w:after="0"/>
        <w:rPr>
          <w:rFonts w:ascii="Arial" w:hAnsi="Arial"/>
          <w:sz w:val="14"/>
        </w:rPr>
        <w:sectPr>
          <w:type w:val="continuous"/>
          <w:pgSz w:w="11910" w:h="16840"/>
          <w:pgMar w:top="480" w:bottom="280" w:left="460" w:right="420"/>
        </w:sectPr>
      </w:pPr>
    </w:p>
    <w:p>
      <w:pPr>
        <w:pStyle w:val="BodyText"/>
        <w:spacing w:before="81"/>
        <w:ind w:left="389"/>
      </w:pPr>
      <w:r>
        <w:rPr/>
        <w:t>Označení dodávky</w:t>
      </w:r>
    </w:p>
    <w:p>
      <w:pPr>
        <w:spacing w:before="83"/>
        <w:ind w:left="389" w:right="0" w:firstLine="0"/>
        <w:jc w:val="left"/>
        <w:rPr>
          <w:rFonts w:ascii="Arial" w:hAnsi="Arial"/>
          <w:sz w:val="16"/>
        </w:rPr>
      </w:pPr>
      <w:r>
        <w:rPr/>
        <w:br w:type="column"/>
      </w:r>
      <w:r>
        <w:rPr>
          <w:rFonts w:ascii="Arial" w:hAnsi="Arial"/>
          <w:sz w:val="16"/>
        </w:rPr>
        <w:t>Množství</w:t>
      </w:r>
    </w:p>
    <w:p>
      <w:pPr>
        <w:tabs>
          <w:tab w:pos="1116" w:val="left" w:leader="none"/>
          <w:tab w:pos="2412" w:val="left" w:leader="none"/>
          <w:tab w:pos="4296" w:val="left" w:leader="none"/>
          <w:tab w:pos="5131" w:val="left" w:leader="none"/>
        </w:tabs>
        <w:spacing w:before="83"/>
        <w:ind w:left="389" w:right="0" w:firstLine="0"/>
        <w:jc w:val="left"/>
        <w:rPr>
          <w:rFonts w:ascii="Arial" w:hAnsi="Arial"/>
          <w:sz w:val="16"/>
        </w:rPr>
      </w:pPr>
      <w:r>
        <w:rPr/>
        <w:br w:type="column"/>
      </w:r>
      <w:r>
        <w:rPr>
          <w:rFonts w:ascii="Arial" w:hAnsi="Arial"/>
          <w:sz w:val="16"/>
        </w:rPr>
        <w:t>J.cena</w:t>
        <w:tab/>
        <w:t>Sleva</w:t>
        <w:tab/>
        <w:t>Cena</w:t>
      </w:r>
      <w:r>
        <w:rPr>
          <w:rFonts w:ascii="Arial" w:hAnsi="Arial"/>
          <w:spacing w:val="39"/>
          <w:sz w:val="16"/>
        </w:rPr>
        <w:t> </w:t>
      </w:r>
      <w:r>
        <w:rPr>
          <w:rFonts w:ascii="Arial" w:hAnsi="Arial"/>
          <w:sz w:val="16"/>
        </w:rPr>
        <w:t>%DPH</w:t>
        <w:tab/>
        <w:t>DPH</w:t>
        <w:tab/>
        <w:t>Kč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Celkem</w:t>
      </w:r>
    </w:p>
    <w:p>
      <w:pPr>
        <w:spacing w:after="0"/>
        <w:jc w:val="left"/>
        <w:rPr>
          <w:rFonts w:ascii="Arial" w:hAnsi="Arial"/>
          <w:sz w:val="16"/>
        </w:rPr>
        <w:sectPr>
          <w:pgSz w:w="11910" w:h="16840"/>
          <w:pgMar w:top="600" w:bottom="280" w:left="460" w:right="420"/>
          <w:cols w:num="3" w:equalWidth="0">
            <w:col w:w="1917" w:space="1079"/>
            <w:col w:w="1065" w:space="626"/>
            <w:col w:w="63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line="217" w:lineRule="exact" w:before="92"/>
        <w:ind w:left="0" w:right="8326" w:firstLine="0"/>
        <w:jc w:val="right"/>
        <w:rPr>
          <w:rFonts w:ascii="Arial" w:hAnsi="Arial"/>
          <w:sz w:val="18"/>
        </w:rPr>
      </w:pPr>
      <w:r>
        <w:rPr>
          <w:rFonts w:ascii="Arial" w:hAnsi="Arial"/>
          <w:spacing w:val="-3"/>
          <w:sz w:val="20"/>
        </w:rPr>
        <w:t>Vystavil:   </w:t>
      </w:r>
      <w:r>
        <w:rPr>
          <w:rFonts w:ascii="Arial" w:hAnsi="Arial"/>
          <w:position w:val="2"/>
          <w:sz w:val="18"/>
        </w:rPr>
        <w:t>Vladimíra</w:t>
      </w:r>
      <w:r>
        <w:rPr>
          <w:rFonts w:ascii="Arial" w:hAnsi="Arial"/>
          <w:spacing w:val="-34"/>
          <w:position w:val="2"/>
          <w:sz w:val="18"/>
        </w:rPr>
        <w:t> </w:t>
      </w:r>
      <w:r>
        <w:rPr>
          <w:rFonts w:ascii="Arial" w:hAnsi="Arial"/>
          <w:position w:val="2"/>
          <w:sz w:val="18"/>
        </w:rPr>
        <w:t>Píchová</w:t>
      </w:r>
    </w:p>
    <w:p>
      <w:pPr>
        <w:pStyle w:val="BodyText"/>
        <w:spacing w:line="193" w:lineRule="exact"/>
        <w:ind w:right="8322"/>
        <w:jc w:val="right"/>
      </w:pPr>
      <w:hyperlink r:id="rId7">
        <w:r>
          <w:rPr>
            <w:spacing w:val="-1"/>
          </w:rPr>
          <w:t>pichova@picha.cz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480" w:bottom="280" w:left="460" w:right="420"/>
        </w:sectPr>
      </w:pPr>
    </w:p>
    <w:p>
      <w:pPr>
        <w:pStyle w:val="BodyText"/>
        <w:spacing w:before="6"/>
        <w:rPr>
          <w:sz w:val="12"/>
        </w:rPr>
      </w:pPr>
      <w:r>
        <w:rPr/>
        <w:pict>
          <v:group style="position:absolute;margin-left:28.321499pt;margin-top:28.321499pt;width:538.7pt;height:756.95pt;mso-position-horizontal-relative:page;mso-position-vertical-relative:page;z-index:-253323264" coordorigin="566,566" coordsize="10774,15139">
            <v:shape style="position:absolute;left:756;top:-4101;width:14364;height:20184" coordorigin="756,-4101" coordsize="14364,20184" path="m567,567l567,15705m11339,567l11339,15705m567,567l11339,567m567,15705l11339,15705e" filled="false" stroked="true" strokeweight=".057pt" strokecolor="#000000">
              <v:path arrowok="t"/>
              <v:stroke dashstyle="solid"/>
            </v:shape>
            <v:shape style="position:absolute;left:756;top:-3610;width:14364;height:19125" coordorigin="756,-3610" coordsize="14364,19125" path="m567,992l11339,992m567,15336l11339,15336e" filled="false" stroked="true" strokeweight=".057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0"/>
        <w:ind w:left="389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Ekonomický</w:t>
      </w:r>
      <w:r>
        <w:rPr>
          <w:rFonts w:ascii="Arial" w:hAnsi="Arial"/>
          <w:spacing w:val="-13"/>
          <w:sz w:val="14"/>
        </w:rPr>
        <w:t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-12"/>
          <w:sz w:val="14"/>
        </w:rPr>
        <w:t> </w:t>
      </w:r>
      <w:r>
        <w:rPr>
          <w:rFonts w:ascii="Arial" w:hAnsi="Arial"/>
          <w:sz w:val="14"/>
        </w:rPr>
        <w:t>informační</w:t>
      </w:r>
      <w:r>
        <w:rPr>
          <w:rFonts w:ascii="Arial" w:hAnsi="Arial"/>
          <w:spacing w:val="-13"/>
          <w:sz w:val="14"/>
        </w:rPr>
        <w:t> </w:t>
      </w:r>
      <w:r>
        <w:rPr>
          <w:rFonts w:ascii="Arial" w:hAnsi="Arial"/>
          <w:sz w:val="14"/>
        </w:rPr>
        <w:t>systém</w:t>
      </w:r>
      <w:r>
        <w:rPr>
          <w:rFonts w:ascii="Arial" w:hAnsi="Arial"/>
          <w:spacing w:val="-12"/>
          <w:sz w:val="14"/>
        </w:rPr>
        <w:t> </w:t>
      </w:r>
      <w:r>
        <w:rPr>
          <w:rFonts w:ascii="Arial" w:hAnsi="Arial"/>
          <w:sz w:val="14"/>
        </w:rPr>
        <w:t>POHODA</w:t>
      </w:r>
    </w:p>
    <w:p>
      <w:pPr>
        <w:pStyle w:val="BodyText"/>
        <w:spacing w:before="95"/>
        <w:ind w:left="389"/>
      </w:pPr>
      <w:r>
        <w:rPr/>
        <w:br w:type="column"/>
      </w:r>
      <w:r>
        <w:rPr/>
        <w:t>Strana 2 dokladu 21NA00290</w:t>
      </w:r>
    </w:p>
    <w:sectPr>
      <w:type w:val="continuous"/>
      <w:pgSz w:w="11910" w:h="16840"/>
      <w:pgMar w:top="480" w:bottom="280" w:left="460" w:right="420"/>
      <w:cols w:num="2" w:equalWidth="0">
        <w:col w:w="3075" w:space="4780"/>
        <w:col w:w="31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Arial Narrow">
    <w:altName w:val="Arial Narrow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picha.cz" TargetMode="External"/><Relationship Id="rId6" Type="http://schemas.openxmlformats.org/officeDocument/2006/relationships/hyperlink" Target="http://www.oopp.cz/" TargetMode="External"/><Relationship Id="rId7" Type="http://schemas.openxmlformats.org/officeDocument/2006/relationships/hyperlink" Target="mailto:pichova@picha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Vlaka</dc:creator>
  <dc:title>Nabídka</dc:title>
  <dcterms:created xsi:type="dcterms:W3CDTF">2021-11-03T05:43:29Z</dcterms:created>
  <dcterms:modified xsi:type="dcterms:W3CDTF">2021-11-03T05:43:29Z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2021-11-03T00:00:00Z</vt:filetime>
  </property>
</Properties>
</file>