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A131A" w14:textId="70984D0B" w:rsidR="00B62487" w:rsidRPr="0020138E" w:rsidRDefault="00B62487" w:rsidP="00B62487">
      <w:pPr>
        <w:pStyle w:val="Titulek1"/>
        <w:jc w:val="center"/>
        <w:rPr>
          <w:rFonts w:ascii="Arial" w:hAnsi="Arial" w:cs="Arial"/>
          <w:sz w:val="28"/>
          <w:szCs w:val="28"/>
        </w:rPr>
      </w:pPr>
      <w:r w:rsidRPr="0020138E">
        <w:rPr>
          <w:rFonts w:ascii="Arial" w:hAnsi="Arial" w:cs="Arial"/>
          <w:sz w:val="28"/>
          <w:szCs w:val="28"/>
        </w:rPr>
        <w:t>Dodatek ke smlouvě</w:t>
      </w:r>
    </w:p>
    <w:p w14:paraId="2DBBBE7D" w14:textId="77777777" w:rsidR="00B62487" w:rsidRPr="0020138E" w:rsidRDefault="00B62487" w:rsidP="00B62487">
      <w:pPr>
        <w:pStyle w:val="Titulek1"/>
        <w:jc w:val="both"/>
        <w:rPr>
          <w:rFonts w:ascii="Arial" w:hAnsi="Arial" w:cs="Arial"/>
          <w:sz w:val="22"/>
          <w:szCs w:val="22"/>
          <w:u w:val="none"/>
        </w:rPr>
      </w:pPr>
      <w:r w:rsidRPr="0020138E">
        <w:rPr>
          <w:rFonts w:ascii="Arial" w:hAnsi="Arial" w:cs="Arial"/>
          <w:sz w:val="22"/>
          <w:szCs w:val="22"/>
          <w:u w:val="none"/>
        </w:rPr>
        <w:t>Tento Dodatek číslo 1 Smlouvy o poskytování odborných služeb (dále jen „</w:t>
      </w:r>
      <w:r>
        <w:rPr>
          <w:rFonts w:ascii="Arial" w:hAnsi="Arial" w:cs="Arial"/>
          <w:sz w:val="22"/>
          <w:szCs w:val="22"/>
          <w:u w:val="none"/>
        </w:rPr>
        <w:t>D</w:t>
      </w:r>
      <w:r w:rsidRPr="0020138E">
        <w:rPr>
          <w:rFonts w:ascii="Arial" w:hAnsi="Arial" w:cs="Arial"/>
          <w:sz w:val="22"/>
          <w:szCs w:val="22"/>
          <w:u w:val="none"/>
        </w:rPr>
        <w:t>odatek“) byl uzavřen níže uvedeného dne, měsíce a roku mezi těmito smluvními stranami</w:t>
      </w:r>
    </w:p>
    <w:p w14:paraId="16878692" w14:textId="77777777" w:rsidR="00DF082D" w:rsidRPr="00DF082D" w:rsidRDefault="00DF082D" w:rsidP="00DF082D">
      <w:pPr>
        <w:pStyle w:val="Zkladntext"/>
        <w:jc w:val="both"/>
        <w:rPr>
          <w:rFonts w:ascii="HP Simplified" w:hAnsi="HP Simplified"/>
          <w:smallCaps/>
          <w:color w:val="auto"/>
          <w:sz w:val="22"/>
          <w:szCs w:val="22"/>
        </w:rPr>
      </w:pPr>
    </w:p>
    <w:p w14:paraId="68425B9D" w14:textId="77777777" w:rsidR="009C25F8" w:rsidRDefault="00DF082D" w:rsidP="0014189E">
      <w:pPr>
        <w:pStyle w:val="Zkladntext"/>
        <w:jc w:val="both"/>
        <w:outlineLvl w:val="0"/>
        <w:rPr>
          <w:rFonts w:ascii="HP Simplified" w:hAnsi="HP Simplified"/>
          <w:b/>
          <w:smallCaps/>
          <w:color w:val="auto"/>
          <w:sz w:val="22"/>
          <w:szCs w:val="22"/>
        </w:rPr>
      </w:pPr>
      <w:r w:rsidRPr="00DF082D">
        <w:rPr>
          <w:rFonts w:ascii="HP Simplified" w:hAnsi="HP Simplified"/>
          <w:b/>
          <w:smallCaps/>
          <w:color w:val="auto"/>
          <w:sz w:val="22"/>
          <w:szCs w:val="22"/>
        </w:rPr>
        <w:t>Smluvní strany:</w:t>
      </w:r>
    </w:p>
    <w:p w14:paraId="54C1884D" w14:textId="77777777" w:rsidR="0014189E" w:rsidRDefault="00DF082D" w:rsidP="0014189E">
      <w:pPr>
        <w:pStyle w:val="Zkladntext"/>
        <w:jc w:val="both"/>
        <w:outlineLvl w:val="0"/>
        <w:rPr>
          <w:b/>
        </w:rPr>
      </w:pPr>
      <w:r>
        <w:rPr>
          <w:b/>
        </w:rPr>
        <w:t xml:space="preserve"> </w:t>
      </w:r>
    </w:p>
    <w:p w14:paraId="1F96CBE4" w14:textId="77777777" w:rsidR="00DF082D" w:rsidRPr="00EB0B20" w:rsidRDefault="00DF082D" w:rsidP="0014189E">
      <w:pPr>
        <w:pStyle w:val="Zkladntext"/>
        <w:jc w:val="both"/>
        <w:outlineLvl w:val="0"/>
        <w:rPr>
          <w:rFonts w:asciiTheme="minorHAnsi" w:eastAsiaTheme="minorHAnsi" w:hAnsiTheme="minorHAnsi" w:cstheme="minorBidi"/>
          <w:b/>
          <w:snapToGrid/>
          <w:color w:val="auto"/>
          <w:szCs w:val="24"/>
        </w:rPr>
      </w:pPr>
      <w:r>
        <w:rPr>
          <w:b/>
        </w:rPr>
        <w:t xml:space="preserve">   </w:t>
      </w:r>
      <w:r w:rsidRPr="00EB0B20">
        <w:rPr>
          <w:rFonts w:asciiTheme="minorHAnsi" w:eastAsiaTheme="minorHAnsi" w:hAnsiTheme="minorHAnsi" w:cstheme="minorBidi"/>
          <w:b/>
          <w:snapToGrid/>
          <w:color w:val="auto"/>
          <w:szCs w:val="24"/>
        </w:rPr>
        <w:t>Objednatel:</w:t>
      </w:r>
    </w:p>
    <w:tbl>
      <w:tblPr>
        <w:tblpPr w:leftFromText="141" w:rightFromText="141" w:vertAnchor="text" w:horzAnchor="margin" w:tblpXSpec="center" w:tblpY="82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227"/>
        <w:gridCol w:w="4808"/>
      </w:tblGrid>
      <w:tr w:rsidR="0014189E" w:rsidRPr="00E92068" w14:paraId="03160705" w14:textId="77777777" w:rsidTr="0014189E">
        <w:tc>
          <w:tcPr>
            <w:tcW w:w="3227" w:type="dxa"/>
            <w:shd w:val="clear" w:color="auto" w:fill="6773B6"/>
          </w:tcPr>
          <w:p w14:paraId="77189C1A" w14:textId="77777777" w:rsidR="0014189E" w:rsidRPr="00E9206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Cs w:val="18"/>
              </w:rPr>
            </w:pPr>
            <w:r w:rsidRPr="00E92068">
              <w:rPr>
                <w:rFonts w:ascii="Arial" w:hAnsi="Arial" w:cs="Arial"/>
                <w:bCs/>
                <w:color w:val="FFFFFF"/>
                <w:szCs w:val="18"/>
              </w:rPr>
              <w:t>Obchodní jméno</w:t>
            </w:r>
          </w:p>
        </w:tc>
        <w:tc>
          <w:tcPr>
            <w:tcW w:w="4808" w:type="dxa"/>
            <w:shd w:val="clear" w:color="auto" w:fill="6773B6"/>
          </w:tcPr>
          <w:p w14:paraId="06298D15" w14:textId="77777777" w:rsidR="0014189E" w:rsidRPr="00DB0865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  <w:szCs w:val="18"/>
              </w:rPr>
            </w:pPr>
            <w:r w:rsidRPr="00DB0865">
              <w:rPr>
                <w:rFonts w:ascii="Arial" w:hAnsi="Arial" w:cs="Arial"/>
                <w:bCs/>
                <w:color w:val="FFFFFF"/>
                <w:szCs w:val="18"/>
              </w:rPr>
              <w:t>Dům dětí a mládeže Symfonie, Poděbrady, Za Nádražím 56</w:t>
            </w:r>
          </w:p>
        </w:tc>
      </w:tr>
      <w:tr w:rsidR="0014189E" w:rsidRPr="00E92068" w14:paraId="6BE3671E" w14:textId="77777777" w:rsidTr="0014189E">
        <w:tc>
          <w:tcPr>
            <w:tcW w:w="3227" w:type="dxa"/>
            <w:shd w:val="clear" w:color="auto" w:fill="6773B6"/>
          </w:tcPr>
          <w:p w14:paraId="7F17FA9E" w14:textId="77777777" w:rsidR="0014189E" w:rsidRPr="009C25F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 w:val="20"/>
              </w:rPr>
            </w:pPr>
            <w:r w:rsidRPr="009C25F8">
              <w:rPr>
                <w:rFonts w:ascii="Arial" w:hAnsi="Arial" w:cs="Arial"/>
                <w:bCs/>
                <w:color w:val="FFFFFF"/>
                <w:sz w:val="20"/>
              </w:rPr>
              <w:t>Právní forma</w:t>
            </w:r>
          </w:p>
        </w:tc>
        <w:tc>
          <w:tcPr>
            <w:tcW w:w="4808" w:type="dxa"/>
            <w:shd w:val="clear" w:color="auto" w:fill="DBE5F1"/>
          </w:tcPr>
          <w:p w14:paraId="55F67B42" w14:textId="77777777" w:rsidR="0014189E" w:rsidRPr="009C25F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sz w:val="20"/>
              </w:rPr>
            </w:pPr>
            <w:r w:rsidRPr="009C25F8">
              <w:rPr>
                <w:rFonts w:ascii="Arial" w:hAnsi="Arial" w:cs="Arial"/>
                <w:sz w:val="20"/>
              </w:rPr>
              <w:t>příspěvková organizace</w:t>
            </w:r>
          </w:p>
        </w:tc>
      </w:tr>
      <w:tr w:rsidR="0014189E" w:rsidRPr="00E92068" w14:paraId="20429404" w14:textId="77777777" w:rsidTr="0014189E">
        <w:tc>
          <w:tcPr>
            <w:tcW w:w="3227" w:type="dxa"/>
            <w:shd w:val="clear" w:color="auto" w:fill="6773B6"/>
          </w:tcPr>
          <w:p w14:paraId="0DF7E96E" w14:textId="77777777" w:rsidR="0014189E" w:rsidRPr="009C25F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 w:val="20"/>
              </w:rPr>
            </w:pPr>
            <w:r w:rsidRPr="009C25F8">
              <w:rPr>
                <w:rFonts w:ascii="Arial" w:hAnsi="Arial" w:cs="Arial"/>
                <w:bCs/>
                <w:color w:val="FFFFFF"/>
                <w:sz w:val="20"/>
              </w:rPr>
              <w:t>Sídlo společnosti</w:t>
            </w:r>
          </w:p>
        </w:tc>
        <w:tc>
          <w:tcPr>
            <w:tcW w:w="4808" w:type="dxa"/>
            <w:shd w:val="clear" w:color="auto" w:fill="DBE5F1"/>
          </w:tcPr>
          <w:p w14:paraId="7AC2DA6D" w14:textId="77777777" w:rsidR="0014189E" w:rsidRPr="009C25F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sz w:val="20"/>
              </w:rPr>
            </w:pPr>
            <w:r w:rsidRPr="009C25F8">
              <w:rPr>
                <w:rFonts w:ascii="Arial" w:hAnsi="Arial" w:cs="Arial"/>
                <w:sz w:val="20"/>
              </w:rPr>
              <w:t>Za Nádražím 56, 290 01 Poděbrady</w:t>
            </w:r>
          </w:p>
        </w:tc>
      </w:tr>
      <w:tr w:rsidR="0014189E" w:rsidRPr="00E92068" w14:paraId="126A699E" w14:textId="77777777" w:rsidTr="0014189E">
        <w:tc>
          <w:tcPr>
            <w:tcW w:w="3227" w:type="dxa"/>
            <w:shd w:val="clear" w:color="auto" w:fill="6773B6"/>
          </w:tcPr>
          <w:p w14:paraId="35352037" w14:textId="77777777" w:rsidR="0014189E" w:rsidRPr="009C25F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 w:val="20"/>
              </w:rPr>
            </w:pPr>
            <w:r w:rsidRPr="009C25F8">
              <w:rPr>
                <w:rFonts w:ascii="Arial" w:hAnsi="Arial" w:cs="Arial"/>
                <w:bCs/>
                <w:color w:val="FFFFFF"/>
                <w:sz w:val="20"/>
              </w:rPr>
              <w:t>Seznam statutárních zástupců</w:t>
            </w:r>
          </w:p>
        </w:tc>
        <w:tc>
          <w:tcPr>
            <w:tcW w:w="4808" w:type="dxa"/>
            <w:shd w:val="clear" w:color="auto" w:fill="DBE5F1"/>
          </w:tcPr>
          <w:p w14:paraId="5221B1C0" w14:textId="77777777" w:rsidR="0014189E" w:rsidRPr="009C25F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sz w:val="20"/>
              </w:rPr>
            </w:pPr>
            <w:r w:rsidRPr="009C25F8">
              <w:rPr>
                <w:rFonts w:ascii="Arial" w:hAnsi="Arial" w:cs="Arial"/>
                <w:sz w:val="20"/>
              </w:rPr>
              <w:t>Bc. Jitka Karbulková</w:t>
            </w:r>
          </w:p>
          <w:p w14:paraId="71ACEF6F" w14:textId="77777777" w:rsidR="0014189E" w:rsidRPr="009C25F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sz w:val="20"/>
              </w:rPr>
            </w:pPr>
            <w:r w:rsidRPr="009C25F8">
              <w:rPr>
                <w:rFonts w:ascii="Arial" w:hAnsi="Arial" w:cs="Arial"/>
                <w:sz w:val="20"/>
              </w:rPr>
              <w:t>ředitelka</w:t>
            </w:r>
          </w:p>
        </w:tc>
      </w:tr>
      <w:tr w:rsidR="0014189E" w:rsidRPr="001571F8" w14:paraId="497858DC" w14:textId="77777777" w:rsidTr="0014189E">
        <w:tc>
          <w:tcPr>
            <w:tcW w:w="3227" w:type="dxa"/>
            <w:shd w:val="clear" w:color="auto" w:fill="6773B6"/>
          </w:tcPr>
          <w:p w14:paraId="17628248" w14:textId="77777777" w:rsidR="0014189E" w:rsidRPr="009C25F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  <w:sz w:val="20"/>
              </w:rPr>
            </w:pPr>
            <w:r w:rsidRPr="009C25F8">
              <w:rPr>
                <w:rFonts w:ascii="Arial" w:hAnsi="Arial" w:cs="Arial"/>
                <w:bCs/>
                <w:color w:val="FFFFFF"/>
                <w:sz w:val="20"/>
              </w:rPr>
              <w:t>Bankovní spojení</w:t>
            </w:r>
          </w:p>
          <w:p w14:paraId="392CBA41" w14:textId="77777777" w:rsidR="0014189E" w:rsidRPr="009C25F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 w:val="20"/>
              </w:rPr>
            </w:pPr>
            <w:r w:rsidRPr="009C25F8">
              <w:rPr>
                <w:rFonts w:ascii="Arial" w:hAnsi="Arial" w:cs="Arial"/>
                <w:bCs/>
                <w:color w:val="FFFFFF"/>
                <w:sz w:val="20"/>
              </w:rPr>
              <w:t>Číslo účtu</w:t>
            </w:r>
          </w:p>
        </w:tc>
        <w:tc>
          <w:tcPr>
            <w:tcW w:w="4808" w:type="dxa"/>
            <w:shd w:val="clear" w:color="auto" w:fill="DBE5F1"/>
          </w:tcPr>
          <w:p w14:paraId="03F22F00" w14:textId="77777777" w:rsidR="0014189E" w:rsidRPr="009C25F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sz w:val="20"/>
              </w:rPr>
            </w:pPr>
            <w:r w:rsidRPr="009C25F8">
              <w:rPr>
                <w:rFonts w:ascii="Arial" w:hAnsi="Arial" w:cs="Arial"/>
                <w:sz w:val="20"/>
              </w:rPr>
              <w:t>Komerční banka a.s.</w:t>
            </w:r>
          </w:p>
          <w:p w14:paraId="7D01CF3D" w14:textId="77777777" w:rsidR="0014189E" w:rsidRPr="009C25F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sz w:val="20"/>
              </w:rPr>
            </w:pPr>
            <w:r w:rsidRPr="009C25F8">
              <w:rPr>
                <w:rFonts w:ascii="Arial" w:hAnsi="Arial" w:cs="Arial"/>
                <w:sz w:val="20"/>
              </w:rPr>
              <w:t>9243610277/0100</w:t>
            </w:r>
          </w:p>
        </w:tc>
      </w:tr>
      <w:tr w:rsidR="0014189E" w:rsidRPr="00E92068" w14:paraId="57AB465D" w14:textId="77777777" w:rsidTr="0014189E">
        <w:tc>
          <w:tcPr>
            <w:tcW w:w="3227" w:type="dxa"/>
            <w:shd w:val="clear" w:color="auto" w:fill="6773B6"/>
          </w:tcPr>
          <w:p w14:paraId="28F5D9F2" w14:textId="77777777" w:rsidR="0014189E" w:rsidRPr="009C25F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 w:val="20"/>
              </w:rPr>
            </w:pPr>
            <w:r w:rsidRPr="009C25F8">
              <w:rPr>
                <w:rFonts w:ascii="Arial" w:hAnsi="Arial" w:cs="Arial"/>
                <w:bCs/>
                <w:color w:val="FFFFFF"/>
                <w:sz w:val="20"/>
              </w:rPr>
              <w:t>IČ</w:t>
            </w:r>
          </w:p>
        </w:tc>
        <w:tc>
          <w:tcPr>
            <w:tcW w:w="4808" w:type="dxa"/>
            <w:shd w:val="clear" w:color="auto" w:fill="DBE5F1"/>
          </w:tcPr>
          <w:p w14:paraId="7AB6F393" w14:textId="77777777" w:rsidR="0014189E" w:rsidRPr="009C25F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sz w:val="20"/>
              </w:rPr>
            </w:pPr>
            <w:r w:rsidRPr="009C25F8">
              <w:rPr>
                <w:rFonts w:ascii="Arial" w:hAnsi="Arial" w:cs="Arial"/>
                <w:sz w:val="20"/>
              </w:rPr>
              <w:t>62444069</w:t>
            </w:r>
          </w:p>
        </w:tc>
      </w:tr>
      <w:tr w:rsidR="0014189E" w:rsidRPr="00E92068" w14:paraId="732BD036" w14:textId="77777777" w:rsidTr="0014189E">
        <w:tc>
          <w:tcPr>
            <w:tcW w:w="3227" w:type="dxa"/>
            <w:shd w:val="clear" w:color="auto" w:fill="6773B6"/>
          </w:tcPr>
          <w:p w14:paraId="60B73048" w14:textId="77777777" w:rsidR="0014189E" w:rsidRPr="009C25F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  <w:sz w:val="20"/>
              </w:rPr>
            </w:pPr>
            <w:r w:rsidRPr="009C25F8">
              <w:rPr>
                <w:rFonts w:ascii="Arial" w:hAnsi="Arial" w:cs="Arial"/>
                <w:bCs/>
                <w:color w:val="FFFFFF"/>
                <w:sz w:val="20"/>
              </w:rPr>
              <w:t>DIČ</w:t>
            </w:r>
          </w:p>
        </w:tc>
        <w:tc>
          <w:tcPr>
            <w:tcW w:w="4808" w:type="dxa"/>
            <w:shd w:val="clear" w:color="auto" w:fill="DBE5F1"/>
          </w:tcPr>
          <w:p w14:paraId="6EC41378" w14:textId="77777777" w:rsidR="0014189E" w:rsidRPr="009C25F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sz w:val="20"/>
              </w:rPr>
            </w:pPr>
            <w:r w:rsidRPr="009C25F8">
              <w:rPr>
                <w:rFonts w:ascii="Arial" w:hAnsi="Arial" w:cs="Arial"/>
                <w:sz w:val="20"/>
              </w:rPr>
              <w:t>--- (neplátce DPH)</w:t>
            </w:r>
          </w:p>
        </w:tc>
      </w:tr>
      <w:tr w:rsidR="0014189E" w:rsidRPr="00E92068" w14:paraId="19B7A123" w14:textId="77777777" w:rsidTr="0014189E">
        <w:tc>
          <w:tcPr>
            <w:tcW w:w="3227" w:type="dxa"/>
            <w:shd w:val="clear" w:color="auto" w:fill="6773B6"/>
          </w:tcPr>
          <w:p w14:paraId="72DF9DED" w14:textId="77777777" w:rsidR="0014189E" w:rsidRPr="009C25F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 w:val="20"/>
              </w:rPr>
            </w:pPr>
            <w:r w:rsidRPr="009C25F8">
              <w:rPr>
                <w:rFonts w:ascii="Arial" w:hAnsi="Arial" w:cs="Arial"/>
                <w:bCs/>
                <w:color w:val="FFFFFF"/>
                <w:sz w:val="20"/>
              </w:rPr>
              <w:t>Datum zápisu do Rejstříku škol a školských zařízení</w:t>
            </w:r>
          </w:p>
        </w:tc>
        <w:tc>
          <w:tcPr>
            <w:tcW w:w="4808" w:type="dxa"/>
            <w:shd w:val="clear" w:color="auto" w:fill="DBE5F1"/>
          </w:tcPr>
          <w:p w14:paraId="07BA861C" w14:textId="77777777" w:rsidR="0014189E" w:rsidRPr="009C25F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sz w:val="20"/>
              </w:rPr>
            </w:pPr>
            <w:r w:rsidRPr="009C25F8">
              <w:rPr>
                <w:rFonts w:ascii="Arial" w:hAnsi="Arial" w:cs="Arial"/>
                <w:sz w:val="20"/>
              </w:rPr>
              <w:t>1. 1. 2005</w:t>
            </w:r>
          </w:p>
        </w:tc>
      </w:tr>
      <w:tr w:rsidR="0014189E" w:rsidRPr="00E92068" w14:paraId="0D973258" w14:textId="77777777" w:rsidTr="0014189E">
        <w:tc>
          <w:tcPr>
            <w:tcW w:w="3227" w:type="dxa"/>
            <w:shd w:val="clear" w:color="auto" w:fill="6773B6"/>
          </w:tcPr>
          <w:p w14:paraId="34AD81B3" w14:textId="77777777" w:rsidR="0014189E" w:rsidRPr="009C25F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  <w:sz w:val="20"/>
              </w:rPr>
            </w:pPr>
            <w:r w:rsidRPr="009C25F8">
              <w:rPr>
                <w:rFonts w:ascii="Arial" w:hAnsi="Arial" w:cs="Arial"/>
                <w:bCs/>
                <w:color w:val="FFFFFF"/>
                <w:sz w:val="20"/>
              </w:rPr>
              <w:t>Interní číslo smlouvy objednatele</w:t>
            </w:r>
          </w:p>
        </w:tc>
        <w:tc>
          <w:tcPr>
            <w:tcW w:w="4808" w:type="dxa"/>
            <w:shd w:val="clear" w:color="auto" w:fill="DBE5F1"/>
          </w:tcPr>
          <w:p w14:paraId="7F557C87" w14:textId="5B55288C" w:rsidR="0014189E" w:rsidRPr="009C25F8" w:rsidRDefault="0014189E" w:rsidP="0014189E">
            <w:pPr>
              <w:pStyle w:val="Zkladntext"/>
              <w:spacing w:beforeLines="40" w:before="96" w:after="40"/>
              <w:rPr>
                <w:rFonts w:ascii="Arial" w:hAnsi="Arial" w:cs="Arial"/>
                <w:sz w:val="20"/>
              </w:rPr>
            </w:pPr>
            <w:r w:rsidRPr="00EB0B20">
              <w:rPr>
                <w:rFonts w:ascii="Arial" w:hAnsi="Arial" w:cs="Arial"/>
                <w:sz w:val="20"/>
              </w:rPr>
              <w:t>74/62444069/2018</w:t>
            </w:r>
            <w:r w:rsidR="00BB11D8">
              <w:rPr>
                <w:rFonts w:ascii="Arial" w:hAnsi="Arial" w:cs="Arial"/>
                <w:sz w:val="20"/>
              </w:rPr>
              <w:t>/</w:t>
            </w:r>
            <w:bookmarkStart w:id="0" w:name="_GoBack"/>
            <w:bookmarkEnd w:id="0"/>
            <w:r w:rsidR="00EB0B20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7C7311A3" w14:textId="77777777" w:rsidR="00DF082D" w:rsidRDefault="00DF082D"/>
    <w:p w14:paraId="657898D7" w14:textId="77777777" w:rsidR="00DF082D" w:rsidRDefault="00DF082D"/>
    <w:p w14:paraId="5E8C6F68" w14:textId="77777777" w:rsidR="00DF082D" w:rsidRPr="00DF082D" w:rsidRDefault="00DF082D" w:rsidP="00DF082D">
      <w:pPr>
        <w:rPr>
          <w:b/>
        </w:rPr>
      </w:pPr>
      <w:r>
        <w:rPr>
          <w:b/>
        </w:rPr>
        <w:t xml:space="preserve">          P</w:t>
      </w:r>
      <w:r w:rsidRPr="00DF082D">
        <w:rPr>
          <w:b/>
        </w:rPr>
        <w:t>oskytovatel:</w:t>
      </w:r>
    </w:p>
    <w:p w14:paraId="4C9AD9EC" w14:textId="77777777" w:rsidR="00DF082D" w:rsidRDefault="00DF082D"/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227"/>
        <w:gridCol w:w="4808"/>
      </w:tblGrid>
      <w:tr w:rsidR="00DF082D" w:rsidRPr="00E92068" w14:paraId="1C01AFC5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6BA71736" w14:textId="77777777" w:rsidR="00DF082D" w:rsidRPr="00E92068" w:rsidRDefault="00DF082D" w:rsidP="00DB08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Cs w:val="18"/>
              </w:rPr>
            </w:pPr>
            <w:r w:rsidRPr="00E92068">
              <w:rPr>
                <w:rFonts w:ascii="Arial" w:hAnsi="Arial" w:cs="Arial"/>
                <w:bCs/>
                <w:color w:val="FFFFFF"/>
                <w:szCs w:val="18"/>
              </w:rPr>
              <w:t>Obchodní jméno</w:t>
            </w:r>
          </w:p>
        </w:tc>
        <w:tc>
          <w:tcPr>
            <w:tcW w:w="4808" w:type="dxa"/>
            <w:shd w:val="clear" w:color="auto" w:fill="6773B6"/>
          </w:tcPr>
          <w:p w14:paraId="043262B7" w14:textId="77777777" w:rsidR="00DF082D" w:rsidRPr="00E92068" w:rsidRDefault="00DF082D" w:rsidP="00DB08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Cs w:val="18"/>
              </w:rPr>
              <w:t>TresTech, s.r.o.</w:t>
            </w:r>
          </w:p>
        </w:tc>
      </w:tr>
      <w:tr w:rsidR="00DF082D" w:rsidRPr="00E92068" w14:paraId="3BE1A9CF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07C0CF45" w14:textId="77777777" w:rsidR="00DF082D" w:rsidRPr="009C25F8" w:rsidRDefault="00DF082D" w:rsidP="00DB08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 w:val="20"/>
              </w:rPr>
            </w:pPr>
            <w:r w:rsidRPr="009C25F8">
              <w:rPr>
                <w:rFonts w:ascii="Arial" w:hAnsi="Arial" w:cs="Arial"/>
                <w:bCs/>
                <w:color w:val="FFFFFF"/>
                <w:sz w:val="20"/>
              </w:rPr>
              <w:t>Právní forma</w:t>
            </w:r>
          </w:p>
        </w:tc>
        <w:tc>
          <w:tcPr>
            <w:tcW w:w="4808" w:type="dxa"/>
            <w:shd w:val="clear" w:color="auto" w:fill="DBE5F1"/>
          </w:tcPr>
          <w:p w14:paraId="0ADC2E1C" w14:textId="77777777" w:rsidR="00DF082D" w:rsidRPr="009C25F8" w:rsidRDefault="00DF082D" w:rsidP="00DB08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sz w:val="20"/>
              </w:rPr>
            </w:pPr>
            <w:r w:rsidRPr="009C25F8">
              <w:rPr>
                <w:rFonts w:ascii="Arial" w:hAnsi="Arial" w:cs="Arial"/>
                <w:sz w:val="20"/>
              </w:rPr>
              <w:t>Společnost s ručením omezeným</w:t>
            </w:r>
          </w:p>
        </w:tc>
      </w:tr>
      <w:tr w:rsidR="00DF082D" w:rsidRPr="00E92068" w14:paraId="05A32BF7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5B3C4888" w14:textId="77777777" w:rsidR="00DF082D" w:rsidRPr="009C25F8" w:rsidRDefault="00DF082D" w:rsidP="00DB08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 w:val="20"/>
              </w:rPr>
            </w:pPr>
            <w:r w:rsidRPr="009C25F8">
              <w:rPr>
                <w:rFonts w:ascii="Arial" w:hAnsi="Arial" w:cs="Arial"/>
                <w:bCs/>
                <w:color w:val="FFFFFF"/>
                <w:sz w:val="20"/>
              </w:rPr>
              <w:t>Sídlo společnosti</w:t>
            </w:r>
          </w:p>
        </w:tc>
        <w:tc>
          <w:tcPr>
            <w:tcW w:w="4808" w:type="dxa"/>
            <w:shd w:val="clear" w:color="auto" w:fill="DBE5F1"/>
          </w:tcPr>
          <w:p w14:paraId="32B77D8C" w14:textId="77777777" w:rsidR="00DF082D" w:rsidRPr="009C25F8" w:rsidRDefault="00DF082D" w:rsidP="00DB08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sz w:val="20"/>
              </w:rPr>
            </w:pPr>
            <w:r w:rsidRPr="009C25F8">
              <w:rPr>
                <w:rFonts w:ascii="Arial" w:hAnsi="Arial" w:cs="Arial"/>
                <w:sz w:val="20"/>
              </w:rPr>
              <w:t xml:space="preserve">Hornokrčská 707/7 </w:t>
            </w:r>
          </w:p>
          <w:p w14:paraId="44582C2A" w14:textId="77777777" w:rsidR="00DF082D" w:rsidRPr="009C25F8" w:rsidRDefault="00DF082D" w:rsidP="00DB08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sz w:val="20"/>
              </w:rPr>
            </w:pPr>
            <w:r w:rsidRPr="009C25F8">
              <w:rPr>
                <w:rFonts w:ascii="Arial" w:hAnsi="Arial" w:cs="Arial"/>
                <w:sz w:val="20"/>
              </w:rPr>
              <w:t>140 00 Praha 4</w:t>
            </w:r>
          </w:p>
        </w:tc>
      </w:tr>
      <w:tr w:rsidR="00DF082D" w:rsidRPr="00E92068" w14:paraId="258D5F9D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5FDA5B00" w14:textId="77777777" w:rsidR="00DF082D" w:rsidRPr="009C25F8" w:rsidRDefault="00DF082D" w:rsidP="00DB08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 w:val="20"/>
              </w:rPr>
            </w:pPr>
            <w:r w:rsidRPr="009C25F8">
              <w:rPr>
                <w:rFonts w:ascii="Arial" w:hAnsi="Arial" w:cs="Arial"/>
                <w:bCs/>
                <w:color w:val="FFFFFF"/>
                <w:sz w:val="20"/>
              </w:rPr>
              <w:t>Seznam statutárních zástupců</w:t>
            </w:r>
          </w:p>
        </w:tc>
        <w:tc>
          <w:tcPr>
            <w:tcW w:w="4808" w:type="dxa"/>
            <w:shd w:val="clear" w:color="auto" w:fill="DBE5F1"/>
          </w:tcPr>
          <w:p w14:paraId="56E1F8A6" w14:textId="77777777" w:rsidR="00DF082D" w:rsidRPr="009C25F8" w:rsidRDefault="00DF082D" w:rsidP="00DB08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sz w:val="20"/>
              </w:rPr>
            </w:pPr>
            <w:r w:rsidRPr="009C25F8">
              <w:rPr>
                <w:rFonts w:ascii="Arial" w:hAnsi="Arial" w:cs="Arial"/>
                <w:sz w:val="20"/>
              </w:rPr>
              <w:t xml:space="preserve">Tomáš Hauzner </w:t>
            </w:r>
          </w:p>
          <w:p w14:paraId="360CD67E" w14:textId="77777777" w:rsidR="00DF082D" w:rsidRPr="009C25F8" w:rsidRDefault="00DF082D" w:rsidP="00DB08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sz w:val="20"/>
              </w:rPr>
            </w:pPr>
            <w:r w:rsidRPr="009C25F8">
              <w:rPr>
                <w:rFonts w:ascii="Arial" w:hAnsi="Arial" w:cs="Arial"/>
                <w:sz w:val="20"/>
              </w:rPr>
              <w:t>Jednatel</w:t>
            </w:r>
          </w:p>
        </w:tc>
      </w:tr>
      <w:tr w:rsidR="00DF082D" w:rsidRPr="001571F8" w14:paraId="69BE26D1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3B99DA95" w14:textId="77777777" w:rsidR="00DF082D" w:rsidRPr="009C25F8" w:rsidRDefault="00DF082D" w:rsidP="00DB08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  <w:sz w:val="20"/>
              </w:rPr>
            </w:pPr>
            <w:r w:rsidRPr="009C25F8">
              <w:rPr>
                <w:rFonts w:ascii="Arial" w:hAnsi="Arial" w:cs="Arial"/>
                <w:bCs/>
                <w:color w:val="FFFFFF"/>
                <w:sz w:val="20"/>
              </w:rPr>
              <w:t>Bankovní spojení</w:t>
            </w:r>
          </w:p>
          <w:p w14:paraId="18636A16" w14:textId="77777777" w:rsidR="00DF082D" w:rsidRPr="009C25F8" w:rsidRDefault="00DF082D" w:rsidP="00DB08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 w:val="20"/>
              </w:rPr>
            </w:pPr>
            <w:r w:rsidRPr="009C25F8">
              <w:rPr>
                <w:rFonts w:ascii="Arial" w:hAnsi="Arial" w:cs="Arial"/>
                <w:bCs/>
                <w:color w:val="FFFFFF"/>
                <w:sz w:val="20"/>
              </w:rPr>
              <w:t>Číslo účtu</w:t>
            </w:r>
          </w:p>
        </w:tc>
        <w:tc>
          <w:tcPr>
            <w:tcW w:w="4808" w:type="dxa"/>
            <w:shd w:val="clear" w:color="auto" w:fill="DBE5F1"/>
          </w:tcPr>
          <w:p w14:paraId="38E98D4F" w14:textId="77777777" w:rsidR="00DF082D" w:rsidRPr="009C25F8" w:rsidRDefault="001E1824" w:rsidP="00DB0865">
            <w:pPr>
              <w:pStyle w:val="Zkladntext"/>
              <w:spacing w:beforeLines="40" w:before="96" w:after="40"/>
              <w:rPr>
                <w:rFonts w:ascii="Arial" w:hAnsi="Arial" w:cs="Arial"/>
                <w:sz w:val="20"/>
              </w:rPr>
            </w:pPr>
            <w:r w:rsidRPr="009C25F8">
              <w:rPr>
                <w:rFonts w:ascii="Arial" w:hAnsi="Arial" w:cs="Arial"/>
                <w:sz w:val="20"/>
              </w:rPr>
              <w:t>Raiffeisenbank, a.s.</w:t>
            </w:r>
          </w:p>
          <w:p w14:paraId="72DED5D4" w14:textId="77777777" w:rsidR="001E1824" w:rsidRPr="009C25F8" w:rsidRDefault="001E1824" w:rsidP="00DB0865">
            <w:pPr>
              <w:pStyle w:val="Zkladntext"/>
              <w:spacing w:beforeLines="40" w:before="96" w:after="40"/>
              <w:rPr>
                <w:rFonts w:ascii="Arial" w:hAnsi="Arial" w:cs="Arial"/>
                <w:sz w:val="20"/>
              </w:rPr>
            </w:pPr>
            <w:r w:rsidRPr="009C25F8">
              <w:rPr>
                <w:rFonts w:ascii="Arial" w:hAnsi="Arial" w:cs="Arial"/>
                <w:sz w:val="20"/>
              </w:rPr>
              <w:t>11403841/5500</w:t>
            </w:r>
          </w:p>
        </w:tc>
      </w:tr>
      <w:tr w:rsidR="00DF082D" w:rsidRPr="00E92068" w14:paraId="1D90A636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3EE4030E" w14:textId="77777777" w:rsidR="00DF082D" w:rsidRPr="009C25F8" w:rsidRDefault="00DF082D" w:rsidP="00DB08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 w:val="20"/>
              </w:rPr>
            </w:pPr>
            <w:r w:rsidRPr="009C25F8">
              <w:rPr>
                <w:rFonts w:ascii="Arial" w:hAnsi="Arial" w:cs="Arial"/>
                <w:bCs/>
                <w:color w:val="FFFFFF"/>
                <w:sz w:val="20"/>
              </w:rPr>
              <w:t>IČ</w:t>
            </w:r>
          </w:p>
        </w:tc>
        <w:tc>
          <w:tcPr>
            <w:tcW w:w="4808" w:type="dxa"/>
            <w:shd w:val="clear" w:color="auto" w:fill="DBE5F1"/>
          </w:tcPr>
          <w:p w14:paraId="4C5615D7" w14:textId="77777777" w:rsidR="00DF082D" w:rsidRPr="009C25F8" w:rsidRDefault="00DF082D" w:rsidP="00DB08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9C25F8">
              <w:rPr>
                <w:rFonts w:ascii="Arial" w:hAnsi="Arial" w:cs="Arial"/>
                <w:color w:val="000000" w:themeColor="text1"/>
                <w:sz w:val="20"/>
              </w:rPr>
              <w:t>04262719</w:t>
            </w:r>
          </w:p>
        </w:tc>
      </w:tr>
      <w:tr w:rsidR="00DF082D" w:rsidRPr="00E92068" w14:paraId="1A9687DC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51451592" w14:textId="77777777" w:rsidR="00DF082D" w:rsidRPr="009C25F8" w:rsidRDefault="00DF082D" w:rsidP="00DB08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 w:val="20"/>
              </w:rPr>
            </w:pPr>
            <w:r w:rsidRPr="009C25F8">
              <w:rPr>
                <w:rFonts w:ascii="Arial" w:hAnsi="Arial" w:cs="Arial"/>
                <w:bCs/>
                <w:color w:val="FFFFFF"/>
                <w:sz w:val="20"/>
              </w:rPr>
              <w:t>DIČ</w:t>
            </w:r>
          </w:p>
        </w:tc>
        <w:tc>
          <w:tcPr>
            <w:tcW w:w="4808" w:type="dxa"/>
            <w:shd w:val="clear" w:color="auto" w:fill="DBE5F1"/>
          </w:tcPr>
          <w:p w14:paraId="62596578" w14:textId="77777777" w:rsidR="00DF082D" w:rsidRPr="009C25F8" w:rsidRDefault="00DF082D" w:rsidP="00DB08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9C25F8">
              <w:rPr>
                <w:rFonts w:ascii="Arial" w:hAnsi="Arial" w:cs="Arial"/>
                <w:color w:val="000000" w:themeColor="text1"/>
                <w:sz w:val="20"/>
              </w:rPr>
              <w:t>CZ04262719</w:t>
            </w:r>
          </w:p>
        </w:tc>
      </w:tr>
      <w:tr w:rsidR="00DF082D" w:rsidRPr="00E92068" w14:paraId="344B879F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1BE6BF8B" w14:textId="77777777" w:rsidR="00DF082D" w:rsidRPr="009C25F8" w:rsidRDefault="00DF082D" w:rsidP="00DB08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 w:val="20"/>
              </w:rPr>
            </w:pPr>
            <w:r w:rsidRPr="009C25F8">
              <w:rPr>
                <w:rFonts w:ascii="Arial" w:hAnsi="Arial" w:cs="Arial"/>
                <w:bCs/>
                <w:color w:val="FFFFFF"/>
                <w:sz w:val="20"/>
              </w:rPr>
              <w:t>Zápis v OR</w:t>
            </w:r>
          </w:p>
        </w:tc>
        <w:tc>
          <w:tcPr>
            <w:tcW w:w="4808" w:type="dxa"/>
            <w:shd w:val="clear" w:color="auto" w:fill="DBE5F1"/>
          </w:tcPr>
          <w:p w14:paraId="7E4EE8F2" w14:textId="77777777" w:rsidR="00DF082D" w:rsidRPr="009C25F8" w:rsidRDefault="00DF082D" w:rsidP="00DB08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sz w:val="20"/>
              </w:rPr>
            </w:pPr>
            <w:r w:rsidRPr="009C25F8">
              <w:rPr>
                <w:rFonts w:ascii="Arial" w:hAnsi="Arial" w:cs="Arial"/>
                <w:sz w:val="20"/>
              </w:rPr>
              <w:t>Společnost je zapsána v Obchodním rejstříku vedeném Městským soudem v Praze, oddíl C, vložka 244853</w:t>
            </w:r>
          </w:p>
        </w:tc>
      </w:tr>
    </w:tbl>
    <w:p w14:paraId="509EB467" w14:textId="77777777" w:rsidR="00DF082D" w:rsidRDefault="00DF082D"/>
    <w:p w14:paraId="737BC4DB" w14:textId="77777777" w:rsidR="00B345F9" w:rsidRPr="00B345F9" w:rsidRDefault="00B345F9" w:rsidP="00B345F9">
      <w:pPr>
        <w:pStyle w:val="11Titulek"/>
        <w:tabs>
          <w:tab w:val="left" w:pos="54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E3C05E9" w14:textId="77777777" w:rsidR="009C25F8" w:rsidRDefault="009C25F8" w:rsidP="00B62487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0FBB9B55" w14:textId="77777777" w:rsidR="00B62487" w:rsidRDefault="00B62487" w:rsidP="00B62487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lastRenderedPageBreak/>
        <w:t>(Objednatel a Poskytovatel dále též společně jako „Smluvní strany“ a každý jednotlivě jako „Smluvní strana“)</w:t>
      </w:r>
    </w:p>
    <w:p w14:paraId="2B42BDB5" w14:textId="77777777" w:rsidR="00B62487" w:rsidRDefault="00B62487" w:rsidP="00B62487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3A749A94" w14:textId="77777777" w:rsidR="00B62487" w:rsidRPr="00737143" w:rsidRDefault="00B62487" w:rsidP="00B62487">
      <w:pPr>
        <w:pStyle w:val="Titulek1"/>
        <w:spacing w:before="0" w:after="0"/>
        <w:jc w:val="both"/>
        <w:rPr>
          <w:rFonts w:ascii="Arial" w:hAnsi="Arial" w:cs="Arial"/>
          <w:sz w:val="28"/>
          <w:szCs w:val="28"/>
          <w:u w:val="none"/>
        </w:rPr>
      </w:pPr>
      <w:r w:rsidRPr="00737143">
        <w:rPr>
          <w:rFonts w:ascii="Arial" w:hAnsi="Arial" w:cs="Arial"/>
          <w:sz w:val="28"/>
          <w:szCs w:val="28"/>
          <w:u w:val="none"/>
        </w:rPr>
        <w:t>Smluvní strany ujednávají následující:</w:t>
      </w:r>
    </w:p>
    <w:p w14:paraId="265AE0BB" w14:textId="77777777" w:rsidR="001E1824" w:rsidRDefault="001E1824" w:rsidP="001E1824">
      <w:pPr>
        <w:pStyle w:val="11Titulek"/>
        <w:tabs>
          <w:tab w:val="clear" w:pos="510"/>
          <w:tab w:val="left" w:pos="540"/>
        </w:tabs>
        <w:spacing w:line="240" w:lineRule="auto"/>
        <w:jc w:val="both"/>
        <w:rPr>
          <w:rFonts w:ascii="Arial" w:hAnsi="Arial" w:cs="Arial"/>
          <w:smallCaps/>
          <w:color w:val="auto"/>
          <w:sz w:val="22"/>
          <w:szCs w:val="22"/>
        </w:rPr>
      </w:pPr>
    </w:p>
    <w:p w14:paraId="076C2BEC" w14:textId="77777777" w:rsidR="00B62487" w:rsidRPr="002E77FC" w:rsidRDefault="00B62487" w:rsidP="00B62487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  <w:u w:val="none"/>
        </w:rPr>
      </w:pPr>
      <w:r w:rsidRPr="002E77FC">
        <w:rPr>
          <w:rFonts w:ascii="Arial" w:hAnsi="Arial" w:cs="Arial"/>
          <w:sz w:val="22"/>
          <w:szCs w:val="22"/>
          <w:u w:val="none"/>
        </w:rPr>
        <w:t>I.</w:t>
      </w:r>
    </w:p>
    <w:p w14:paraId="5BDDA2DF" w14:textId="77777777" w:rsidR="00B62487" w:rsidRDefault="00B62487" w:rsidP="00B62487">
      <w:pPr>
        <w:pStyle w:val="Titulek1"/>
        <w:spacing w:before="0" w:after="0"/>
        <w:jc w:val="center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0BE304F" w14:textId="77777777" w:rsidR="00B62487" w:rsidRPr="002E77FC" w:rsidRDefault="00B62487" w:rsidP="00B62487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2E77FC">
        <w:rPr>
          <w:rFonts w:ascii="Arial" w:hAnsi="Arial" w:cs="Arial"/>
          <w:sz w:val="22"/>
          <w:szCs w:val="22"/>
        </w:rPr>
        <w:t>Změna smlouvy</w:t>
      </w:r>
    </w:p>
    <w:p w14:paraId="7B5024BB" w14:textId="77777777" w:rsidR="00B62487" w:rsidRDefault="00B62487" w:rsidP="00B62487">
      <w:pPr>
        <w:pStyle w:val="Titulek1"/>
        <w:spacing w:before="0" w:after="0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14:paraId="4C9E1890" w14:textId="77777777" w:rsidR="00B62487" w:rsidRDefault="00B62487" w:rsidP="00B62487">
      <w:pPr>
        <w:pStyle w:val="Titulek1"/>
        <w:numPr>
          <w:ilvl w:val="1"/>
          <w:numId w:val="24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Objednatel a Poskytovatel tímto Dodatkem mění znění Smlouvy o poskytování odborných služeb č. OP-18-0</w:t>
      </w:r>
      <w:r w:rsidR="00103C18">
        <w:rPr>
          <w:rFonts w:ascii="Arial" w:hAnsi="Arial" w:cs="Arial"/>
          <w:b w:val="0"/>
          <w:bCs/>
          <w:sz w:val="22"/>
          <w:szCs w:val="22"/>
          <w:u w:val="none"/>
        </w:rPr>
        <w:t>41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 uzavřené mezi Objednatelem a Poskytovatelem dne 27.4.2018 (dále jako „Smlouva“), a to následujícím způsobem:</w:t>
      </w:r>
    </w:p>
    <w:p w14:paraId="68212540" w14:textId="77777777" w:rsidR="00B62487" w:rsidRDefault="00B62487" w:rsidP="00B62487">
      <w:pPr>
        <w:pStyle w:val="Titulek1"/>
        <w:spacing w:before="0" w:after="0"/>
        <w:ind w:left="70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5A9EF964" w14:textId="77777777" w:rsidR="00B62487" w:rsidRDefault="00B62487" w:rsidP="00B62487">
      <w:pPr>
        <w:pStyle w:val="Titulek1"/>
        <w:numPr>
          <w:ilvl w:val="2"/>
          <w:numId w:val="24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Mění se v článku 8. odstavec a) 2., a to na následující znění:</w:t>
      </w:r>
    </w:p>
    <w:p w14:paraId="1FD255CF" w14:textId="77777777" w:rsidR="00C96892" w:rsidRDefault="00C96892" w:rsidP="00C96892">
      <w:pPr>
        <w:pStyle w:val="Titulek1"/>
        <w:spacing w:before="0" w:after="0"/>
        <w:ind w:left="72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332AFED" w14:textId="5532BE91" w:rsidR="00B62487" w:rsidRPr="007C1780" w:rsidRDefault="00B62487" w:rsidP="00B62487">
      <w:pPr>
        <w:pStyle w:val="11Titulek"/>
        <w:tabs>
          <w:tab w:val="clear" w:pos="510"/>
        </w:tabs>
        <w:spacing w:line="24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D5186F">
        <w:rPr>
          <w:rFonts w:ascii="Arial" w:hAnsi="Arial" w:cs="Arial"/>
          <w:b/>
          <w:bCs/>
          <w:sz w:val="22"/>
          <w:szCs w:val="22"/>
        </w:rPr>
        <w:t>„</w:t>
      </w:r>
      <w:r w:rsidRPr="00D5186F">
        <w:rPr>
          <w:rFonts w:ascii="Arial" w:hAnsi="Arial" w:cs="Arial"/>
          <w:sz w:val="22"/>
          <w:szCs w:val="22"/>
        </w:rPr>
        <w:t>4. část (DPO) od 1.</w:t>
      </w:r>
      <w:r w:rsidR="00EB0B20">
        <w:rPr>
          <w:rFonts w:ascii="Arial" w:hAnsi="Arial" w:cs="Arial"/>
          <w:sz w:val="22"/>
          <w:szCs w:val="22"/>
        </w:rPr>
        <w:t xml:space="preserve"> </w:t>
      </w:r>
      <w:r w:rsidRPr="00D5186F">
        <w:rPr>
          <w:rFonts w:ascii="Arial" w:hAnsi="Arial" w:cs="Arial"/>
          <w:sz w:val="22"/>
          <w:szCs w:val="22"/>
        </w:rPr>
        <w:t>1.</w:t>
      </w:r>
      <w:r w:rsidR="00EB0B20">
        <w:rPr>
          <w:rFonts w:ascii="Arial" w:hAnsi="Arial" w:cs="Arial"/>
          <w:sz w:val="22"/>
          <w:szCs w:val="22"/>
        </w:rPr>
        <w:t xml:space="preserve"> </w:t>
      </w:r>
      <w:r w:rsidRPr="00D5186F">
        <w:rPr>
          <w:rFonts w:ascii="Arial" w:hAnsi="Arial" w:cs="Arial"/>
          <w:sz w:val="22"/>
          <w:szCs w:val="22"/>
        </w:rPr>
        <w:t xml:space="preserve">2020 </w:t>
      </w:r>
      <w:r>
        <w:rPr>
          <w:rFonts w:ascii="Arial" w:hAnsi="Arial" w:cs="Arial"/>
          <w:sz w:val="22"/>
          <w:szCs w:val="22"/>
        </w:rPr>
        <w:t>do</w:t>
      </w:r>
      <w:r w:rsidRPr="00D5186F">
        <w:rPr>
          <w:rFonts w:ascii="Arial" w:hAnsi="Arial" w:cs="Arial"/>
          <w:sz w:val="22"/>
          <w:szCs w:val="22"/>
        </w:rPr>
        <w:t xml:space="preserve"> 31.</w:t>
      </w:r>
      <w:r w:rsidR="00EB0B20">
        <w:rPr>
          <w:rFonts w:ascii="Arial" w:hAnsi="Arial" w:cs="Arial"/>
          <w:sz w:val="22"/>
          <w:szCs w:val="22"/>
        </w:rPr>
        <w:t xml:space="preserve"> </w:t>
      </w:r>
      <w:r w:rsidRPr="00D5186F">
        <w:rPr>
          <w:rFonts w:ascii="Arial" w:hAnsi="Arial" w:cs="Arial"/>
          <w:sz w:val="22"/>
          <w:szCs w:val="22"/>
        </w:rPr>
        <w:t>12. 202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“</w:t>
      </w:r>
    </w:p>
    <w:p w14:paraId="2A940D1D" w14:textId="77777777" w:rsidR="00B62487" w:rsidRDefault="00B62487" w:rsidP="00B62487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0CC7C83C" w14:textId="77777777" w:rsidR="00B62487" w:rsidRDefault="00B62487" w:rsidP="00B62487">
      <w:pPr>
        <w:pStyle w:val="Titulek1"/>
        <w:numPr>
          <w:ilvl w:val="1"/>
          <w:numId w:val="24"/>
        </w:numPr>
        <w:spacing w:before="0" w:after="0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7C1780">
        <w:rPr>
          <w:rFonts w:ascii="Arial" w:hAnsi="Arial" w:cs="Arial"/>
          <w:b w:val="0"/>
          <w:sz w:val="22"/>
          <w:szCs w:val="22"/>
          <w:u w:val="none"/>
        </w:rPr>
        <w:t>Ostatní části a ustanovení Smlouvy tímto Dodatkem nedotčené zůstávají platné a účinné v původním znění.</w:t>
      </w:r>
    </w:p>
    <w:p w14:paraId="67597033" w14:textId="77777777" w:rsidR="00B62487" w:rsidRDefault="00B62487" w:rsidP="00B62487">
      <w:pPr>
        <w:pStyle w:val="Titulek1"/>
        <w:spacing w:before="0" w:after="0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D323C86" w14:textId="77777777" w:rsidR="00B62487" w:rsidRDefault="00B62487" w:rsidP="00B62487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II.</w:t>
      </w:r>
    </w:p>
    <w:p w14:paraId="3B48E561" w14:textId="77777777" w:rsidR="00B62487" w:rsidRDefault="00B62487" w:rsidP="00B62487">
      <w:pPr>
        <w:pStyle w:val="Titulek1"/>
        <w:spacing w:before="0" w:after="0"/>
        <w:ind w:left="720"/>
        <w:jc w:val="center"/>
        <w:rPr>
          <w:rFonts w:ascii="Arial" w:hAnsi="Arial" w:cs="Arial"/>
          <w:sz w:val="22"/>
          <w:szCs w:val="22"/>
          <w:u w:val="none"/>
        </w:rPr>
      </w:pPr>
    </w:p>
    <w:p w14:paraId="76948816" w14:textId="77777777" w:rsidR="00B62487" w:rsidRPr="007C1780" w:rsidRDefault="00B62487" w:rsidP="00B62487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7C1780">
        <w:rPr>
          <w:rFonts w:ascii="Arial" w:hAnsi="Arial" w:cs="Arial"/>
          <w:sz w:val="22"/>
          <w:szCs w:val="22"/>
        </w:rPr>
        <w:t xml:space="preserve">Rozhodné </w:t>
      </w:r>
      <w:r>
        <w:rPr>
          <w:rFonts w:ascii="Arial" w:hAnsi="Arial" w:cs="Arial"/>
          <w:sz w:val="22"/>
          <w:szCs w:val="22"/>
        </w:rPr>
        <w:t>právo</w:t>
      </w:r>
    </w:p>
    <w:p w14:paraId="3B35A9A1" w14:textId="77777777" w:rsidR="00B62487" w:rsidRDefault="00B62487" w:rsidP="00B62487">
      <w:pPr>
        <w:pStyle w:val="Titulek1"/>
        <w:spacing w:before="0" w:after="0"/>
        <w:jc w:val="both"/>
        <w:rPr>
          <w:rFonts w:ascii="Arial" w:hAnsi="Arial" w:cs="Arial"/>
          <w:sz w:val="22"/>
          <w:szCs w:val="22"/>
          <w:u w:val="none"/>
        </w:rPr>
      </w:pPr>
    </w:p>
    <w:p w14:paraId="14B96639" w14:textId="77777777" w:rsidR="00B62487" w:rsidRPr="006E08D4" w:rsidRDefault="00B62487" w:rsidP="00B62487">
      <w:pPr>
        <w:pStyle w:val="Titulek1"/>
        <w:numPr>
          <w:ilvl w:val="0"/>
          <w:numId w:val="25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Tento Dodatek se řídí právním řádem České republiky, zejména zák. č. 89/2012 Sb., občanský zákoník, ve znění pozdějších předpisů.</w:t>
      </w:r>
    </w:p>
    <w:p w14:paraId="27935F4B" w14:textId="77777777" w:rsidR="00B62487" w:rsidRDefault="00B62487" w:rsidP="00B62487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5BBB77C4" w14:textId="77777777" w:rsidR="00B62487" w:rsidRDefault="00B62487" w:rsidP="00B62487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III.</w:t>
      </w:r>
    </w:p>
    <w:p w14:paraId="41EE8AE5" w14:textId="77777777" w:rsidR="00B62487" w:rsidRDefault="00B62487" w:rsidP="00B62487">
      <w:pPr>
        <w:pStyle w:val="Titulek1"/>
        <w:spacing w:before="0" w:after="0"/>
        <w:ind w:left="720"/>
        <w:jc w:val="center"/>
        <w:rPr>
          <w:rFonts w:ascii="Arial" w:hAnsi="Arial" w:cs="Arial"/>
          <w:sz w:val="22"/>
          <w:szCs w:val="22"/>
          <w:u w:val="none"/>
        </w:rPr>
      </w:pPr>
    </w:p>
    <w:p w14:paraId="77535438" w14:textId="77777777" w:rsidR="00B62487" w:rsidRPr="007C1780" w:rsidRDefault="00B62487" w:rsidP="00B62487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14:paraId="52D2F129" w14:textId="77777777" w:rsidR="00B62487" w:rsidRDefault="00B62487" w:rsidP="00B62487">
      <w:pPr>
        <w:pStyle w:val="Titulek1"/>
        <w:spacing w:before="0" w:after="0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14:paraId="017AA5D0" w14:textId="77777777" w:rsidR="00B62487" w:rsidRDefault="00B62487" w:rsidP="00B62487">
      <w:pPr>
        <w:pStyle w:val="Titulek1"/>
        <w:numPr>
          <w:ilvl w:val="0"/>
          <w:numId w:val="26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Tento Dodatek představuje úplné ujednání mezi Smluvními stranami ve vztahu k předmětu tohoto Dodatku a nahrazuje veškerá předchozí ujednání týkající se rozsahu tohoto Dodatku.</w:t>
      </w:r>
    </w:p>
    <w:p w14:paraId="5937CFF6" w14:textId="77777777" w:rsidR="00B62487" w:rsidRDefault="00B62487" w:rsidP="00B62487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D32016F" w14:textId="77777777" w:rsidR="00B62487" w:rsidRPr="004604A9" w:rsidRDefault="00B62487" w:rsidP="00B62487">
      <w:pPr>
        <w:pStyle w:val="Titulek1"/>
        <w:numPr>
          <w:ilvl w:val="0"/>
          <w:numId w:val="27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Tento dodatek je vyhotoven v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2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stejnopisech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. Každá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S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>mluvn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í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 stran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a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 obdrží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1 stejnopis tohoto Dodatku.</w:t>
      </w:r>
    </w:p>
    <w:p w14:paraId="126DE84D" w14:textId="77777777" w:rsidR="00B62487" w:rsidRDefault="00B62487" w:rsidP="00B62487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1D7597CF" w14:textId="77777777" w:rsidR="00B62487" w:rsidRDefault="00B62487" w:rsidP="00B62487">
      <w:pPr>
        <w:pStyle w:val="Titulek1"/>
        <w:numPr>
          <w:ilvl w:val="0"/>
          <w:numId w:val="28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Tento Dodatek nabývá platnosti a účinnosti jeho podpisem všemi Smluvními stranami.</w:t>
      </w:r>
    </w:p>
    <w:p w14:paraId="434D9EC4" w14:textId="77777777" w:rsidR="00B62487" w:rsidRDefault="00B62487" w:rsidP="00B62487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13D09262" w14:textId="77777777" w:rsidR="00B62487" w:rsidRPr="00DD273D" w:rsidRDefault="00B62487" w:rsidP="00B62487">
      <w:pPr>
        <w:pStyle w:val="Titulek1"/>
        <w:numPr>
          <w:ilvl w:val="0"/>
          <w:numId w:val="29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DD273D">
        <w:rPr>
          <w:rFonts w:ascii="Arial" w:hAnsi="Arial" w:cs="Arial"/>
          <w:b w:val="0"/>
          <w:bCs/>
          <w:sz w:val="22"/>
          <w:szCs w:val="22"/>
          <w:u w:val="none"/>
        </w:rPr>
        <w:t>Smluvní strany shodně prohlašují, že tento dodatek byl sepsán podle jejich svobodné a vážné vůle, prosté omylu a na důkaz toho připojují níže své podpisy</w:t>
      </w:r>
    </w:p>
    <w:p w14:paraId="438C7086" w14:textId="77777777" w:rsidR="00B62487" w:rsidRDefault="00B62487" w:rsidP="00B62487">
      <w:pPr>
        <w:pStyle w:val="Titulek1"/>
        <w:spacing w:before="0" w:after="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DC5A3FC" w14:textId="77777777" w:rsidR="00B62487" w:rsidRDefault="00B62487" w:rsidP="00B62487">
      <w:pPr>
        <w:pStyle w:val="Titulek1"/>
        <w:spacing w:before="0" w:after="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2230FC8D" w14:textId="77777777" w:rsidR="00B62487" w:rsidRDefault="00B62487" w:rsidP="00B62487">
      <w:pPr>
        <w:pStyle w:val="Titulek1"/>
        <w:spacing w:before="0" w:after="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C556664" w14:textId="3F04BFE3" w:rsidR="00B62487" w:rsidRPr="00CA3769" w:rsidRDefault="00B62487" w:rsidP="00B62487">
      <w:pPr>
        <w:jc w:val="both"/>
        <w:rPr>
          <w:rFonts w:ascii="Arial" w:hAnsi="Arial" w:cs="Arial"/>
          <w:sz w:val="22"/>
          <w:szCs w:val="22"/>
        </w:rPr>
      </w:pPr>
      <w:r w:rsidRPr="00CA3769">
        <w:rPr>
          <w:rFonts w:ascii="Arial" w:hAnsi="Arial" w:cs="Arial"/>
          <w:sz w:val="22"/>
          <w:szCs w:val="22"/>
        </w:rPr>
        <w:t>V </w:t>
      </w:r>
      <w:r w:rsidR="00EB0B20">
        <w:rPr>
          <w:rFonts w:ascii="Arial" w:hAnsi="Arial" w:cs="Arial"/>
          <w:sz w:val="22"/>
          <w:szCs w:val="22"/>
        </w:rPr>
        <w:t>Poděbradech</w:t>
      </w:r>
      <w:r w:rsidRPr="00CA3769">
        <w:rPr>
          <w:rFonts w:ascii="Arial" w:hAnsi="Arial" w:cs="Arial"/>
          <w:sz w:val="22"/>
          <w:szCs w:val="22"/>
        </w:rPr>
        <w:t xml:space="preserve"> dne ....................</w:t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  <w:t>V Praze dne ....................</w:t>
      </w:r>
    </w:p>
    <w:p w14:paraId="0345FAE0" w14:textId="77777777" w:rsidR="00B62487" w:rsidRPr="00CA3769" w:rsidRDefault="00B62487" w:rsidP="00B62487">
      <w:pPr>
        <w:jc w:val="both"/>
        <w:rPr>
          <w:rFonts w:ascii="Arial" w:hAnsi="Arial" w:cs="Arial"/>
          <w:sz w:val="22"/>
          <w:szCs w:val="22"/>
        </w:rPr>
      </w:pPr>
    </w:p>
    <w:p w14:paraId="2EB6101C" w14:textId="77777777" w:rsidR="00B62487" w:rsidRPr="00B62487" w:rsidRDefault="00B62487" w:rsidP="00B62487">
      <w:pPr>
        <w:pStyle w:val="11Titulek"/>
        <w:tabs>
          <w:tab w:val="left" w:pos="540"/>
        </w:tabs>
        <w:jc w:val="both"/>
        <w:rPr>
          <w:rFonts w:ascii="Arial" w:hAnsi="Arial" w:cs="Arial"/>
          <w:smallCaps/>
          <w:color w:val="auto"/>
          <w:sz w:val="22"/>
          <w:szCs w:val="22"/>
        </w:rPr>
      </w:pPr>
      <w:r w:rsidRPr="00B62487">
        <w:rPr>
          <w:rFonts w:ascii="Arial" w:hAnsi="Arial" w:cs="Arial"/>
          <w:smallCaps/>
          <w:color w:val="auto"/>
          <w:sz w:val="22"/>
          <w:szCs w:val="22"/>
        </w:rPr>
        <w:t xml:space="preserve">Bc. Jitka Karbulková, ředitelka </w:t>
      </w:r>
      <w:r>
        <w:rPr>
          <w:rFonts w:ascii="Arial" w:hAnsi="Arial" w:cs="Arial"/>
          <w:smallCaps/>
          <w:color w:val="auto"/>
          <w:sz w:val="22"/>
          <w:szCs w:val="22"/>
        </w:rPr>
        <w:tab/>
      </w:r>
      <w:r w:rsidR="00103C18">
        <w:rPr>
          <w:rFonts w:ascii="Arial" w:hAnsi="Arial" w:cs="Arial"/>
          <w:smallCaps/>
          <w:color w:val="auto"/>
          <w:sz w:val="22"/>
          <w:szCs w:val="22"/>
        </w:rPr>
        <w:tab/>
      </w:r>
      <w:r w:rsidR="00103C18">
        <w:rPr>
          <w:rFonts w:ascii="Arial" w:hAnsi="Arial" w:cs="Arial"/>
          <w:smallCaps/>
          <w:color w:val="auto"/>
          <w:sz w:val="22"/>
          <w:szCs w:val="22"/>
        </w:rPr>
        <w:tab/>
      </w:r>
      <w:r w:rsidR="00103C18">
        <w:rPr>
          <w:rFonts w:ascii="Arial" w:hAnsi="Arial" w:cs="Arial"/>
          <w:sz w:val="22"/>
          <w:szCs w:val="22"/>
          <w:lang w:eastAsia="cs-CZ"/>
        </w:rPr>
        <w:t>Tomáš Hauzner, jednatel</w:t>
      </w:r>
      <w:r w:rsidR="00103C18" w:rsidRPr="00675B1D">
        <w:rPr>
          <w:rFonts w:ascii="Arial" w:hAnsi="Arial" w:cs="Arial"/>
          <w:sz w:val="22"/>
          <w:szCs w:val="22"/>
          <w:lang w:eastAsia="cs-CZ"/>
        </w:rPr>
        <w:t xml:space="preserve"> společnosti</w:t>
      </w:r>
      <w:r>
        <w:rPr>
          <w:rFonts w:ascii="Arial" w:hAnsi="Arial" w:cs="Arial"/>
          <w:smallCaps/>
          <w:color w:val="auto"/>
          <w:sz w:val="22"/>
          <w:szCs w:val="22"/>
        </w:rPr>
        <w:tab/>
      </w:r>
      <w:r>
        <w:rPr>
          <w:rFonts w:ascii="Arial" w:hAnsi="Arial" w:cs="Arial"/>
          <w:smallCaps/>
          <w:color w:val="auto"/>
          <w:sz w:val="22"/>
          <w:szCs w:val="22"/>
        </w:rPr>
        <w:tab/>
      </w:r>
    </w:p>
    <w:sectPr w:rsidR="00B62487" w:rsidRPr="00B62487" w:rsidSect="001044A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6BD5E" w14:textId="77777777" w:rsidR="00E31816" w:rsidRDefault="00E31816" w:rsidP="003D0C43">
      <w:r>
        <w:separator/>
      </w:r>
    </w:p>
  </w:endnote>
  <w:endnote w:type="continuationSeparator" w:id="0">
    <w:p w14:paraId="295914B1" w14:textId="77777777" w:rsidR="00E31816" w:rsidRDefault="00E31816" w:rsidP="003D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P Simplified">
    <w:altName w:val="Arial"/>
    <w:charset w:val="EE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1785204"/>
      <w:docPartObj>
        <w:docPartGallery w:val="Page Numbers (Bottom of Page)"/>
        <w:docPartUnique/>
      </w:docPartObj>
    </w:sdtPr>
    <w:sdtEndPr/>
    <w:sdtContent>
      <w:p w14:paraId="0B734ABD" w14:textId="77777777" w:rsidR="00DB0865" w:rsidRDefault="009861E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8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06F77F" w14:textId="77777777" w:rsidR="00897303" w:rsidRDefault="00BB11D8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4C683" w14:textId="77777777" w:rsidR="00E31816" w:rsidRDefault="00E31816" w:rsidP="003D0C43">
      <w:r>
        <w:separator/>
      </w:r>
    </w:p>
  </w:footnote>
  <w:footnote w:type="continuationSeparator" w:id="0">
    <w:p w14:paraId="69E243E7" w14:textId="77777777" w:rsidR="00E31816" w:rsidRDefault="00E31816" w:rsidP="003D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3ACA1" w14:textId="77777777" w:rsidR="00B6492D" w:rsidRDefault="00B6492D" w:rsidP="00B6492D">
    <w:pPr>
      <w:pStyle w:val="Zhlav"/>
      <w:spacing w:before="100" w:beforeAutospacing="1"/>
      <w:ind w:left="4956" w:right="-907" w:hanging="5058"/>
      <w:jc w:val="right"/>
      <w:rPr>
        <w:rFonts w:ascii="HP Simplified" w:hAnsi="HP Simplified"/>
        <w:smallCaps/>
        <w:sz w:val="18"/>
        <w:szCs w:val="18"/>
      </w:rPr>
    </w:pPr>
    <w:r w:rsidRPr="00B6492D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DA055DA" wp14:editId="4B0A5EEA">
          <wp:simplePos x="0" y="0"/>
          <wp:positionH relativeFrom="margin">
            <wp:posOffset>-807048</wp:posOffset>
          </wp:positionH>
          <wp:positionV relativeFrom="margin">
            <wp:posOffset>-838909</wp:posOffset>
          </wp:positionV>
          <wp:extent cx="2046605" cy="492986"/>
          <wp:effectExtent l="0" t="0" r="0" b="2540"/>
          <wp:wrapSquare wrapText="bothSides"/>
          <wp:docPr id="7" name="Picture 19" descr="restech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9" descr="restech.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4929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tab/>
    </w:r>
    <w:r>
      <w:tab/>
    </w:r>
    <w:r>
      <w:ptab w:relativeTo="margin" w:alignment="right" w:leader="none"/>
    </w:r>
    <w:r w:rsidRPr="00B6492D">
      <w:rPr>
        <w:rFonts w:ascii="HP Simplified" w:hAnsi="HP Simplified"/>
        <w:smallCaps/>
        <w:sz w:val="18"/>
        <w:szCs w:val="18"/>
      </w:rPr>
      <w:t>Smlouva o poskytování odborných služeb</w:t>
    </w:r>
    <w:r>
      <w:rPr>
        <w:rFonts w:ascii="HP Simplified" w:hAnsi="HP Simplified"/>
        <w:smallCaps/>
        <w:sz w:val="18"/>
        <w:szCs w:val="18"/>
      </w:rPr>
      <w:t xml:space="preserve"> TresTech</w:t>
    </w:r>
    <w:r w:rsidRPr="00B6492D">
      <w:rPr>
        <w:rFonts w:ascii="HP Simplified" w:hAnsi="HP Simplified"/>
        <w:smallCaps/>
        <w:sz w:val="18"/>
        <w:szCs w:val="18"/>
      </w:rPr>
      <w:t xml:space="preserve"> </w:t>
    </w:r>
  </w:p>
  <w:p w14:paraId="2EE2A1C9" w14:textId="77777777" w:rsidR="00B6492D" w:rsidRDefault="00B6492D" w:rsidP="00B62487">
    <w:pPr>
      <w:pStyle w:val="Zhlav"/>
      <w:spacing w:before="100" w:beforeAutospacing="1"/>
      <w:ind w:left="4434" w:right="-907" w:hanging="4536"/>
      <w:jc w:val="right"/>
    </w:pPr>
    <w:r w:rsidRPr="00B6492D">
      <w:rPr>
        <w:rFonts w:ascii="HP Simplified" w:hAnsi="HP Simplified"/>
        <w:smallCaps/>
        <w:sz w:val="18"/>
        <w:szCs w:val="18"/>
      </w:rPr>
      <w:t xml:space="preserve">číslo </w:t>
    </w:r>
    <w:r>
      <w:rPr>
        <w:rFonts w:ascii="HP Simplified" w:hAnsi="HP Simplified"/>
        <w:smallCaps/>
        <w:sz w:val="18"/>
        <w:szCs w:val="18"/>
      </w:rPr>
      <w:t xml:space="preserve">smlouvy: </w:t>
    </w:r>
    <w:r w:rsidR="000E76E1">
      <w:rPr>
        <w:rFonts w:ascii="HP Simplified" w:hAnsi="HP Simplified"/>
        <w:smallCaps/>
        <w:sz w:val="18"/>
        <w:szCs w:val="18"/>
      </w:rPr>
      <w:t>OP-18-041</w:t>
    </w:r>
    <w:r>
      <w:rPr>
        <w:rFonts w:ascii="HP Simplified" w:hAnsi="HP Simplified"/>
        <w:smallCaps/>
        <w:sz w:val="18"/>
        <w:szCs w:val="18"/>
      </w:rPr>
      <w:t xml:space="preserve"> </w:t>
    </w:r>
  </w:p>
  <w:p w14:paraId="47657B41" w14:textId="77777777" w:rsidR="00B6492D" w:rsidRDefault="00B649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C71"/>
    <w:multiLevelType w:val="hybridMultilevel"/>
    <w:tmpl w:val="ABD0BB9E"/>
    <w:lvl w:ilvl="0" w:tplc="4E9AD6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5881CD6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B6661"/>
    <w:multiLevelType w:val="hybridMultilevel"/>
    <w:tmpl w:val="D2AE1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B4194"/>
    <w:multiLevelType w:val="hybridMultilevel"/>
    <w:tmpl w:val="893EAECC"/>
    <w:lvl w:ilvl="0" w:tplc="4D0C3442">
      <w:start w:val="3"/>
      <w:numFmt w:val="lowerLetter"/>
      <w:lvlText w:val="%1)"/>
      <w:lvlJc w:val="left"/>
      <w:pPr>
        <w:ind w:left="143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49BD"/>
    <w:multiLevelType w:val="hybridMultilevel"/>
    <w:tmpl w:val="5FBC43A2"/>
    <w:lvl w:ilvl="0" w:tplc="13B68782">
      <w:start w:val="2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468CA"/>
    <w:multiLevelType w:val="hybridMultilevel"/>
    <w:tmpl w:val="2BD04780"/>
    <w:lvl w:ilvl="0" w:tplc="8BDAC5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A6373"/>
    <w:multiLevelType w:val="hybridMultilevel"/>
    <w:tmpl w:val="170EE5E0"/>
    <w:lvl w:ilvl="0" w:tplc="90BAA65C">
      <w:start w:val="1"/>
      <w:numFmt w:val="upperRoman"/>
      <w:lvlText w:val="%1)"/>
      <w:lvlJc w:val="left"/>
      <w:pPr>
        <w:ind w:left="1390" w:hanging="320"/>
      </w:pPr>
      <w:rPr>
        <w:rFonts w:ascii="Times New Roman" w:eastAsia="Times New Roman" w:hAnsi="Times New Roman" w:cs="Times New Roman" w:hint="default"/>
        <w:color w:val="1A1A1F"/>
        <w:w w:val="99"/>
        <w:sz w:val="22"/>
        <w:szCs w:val="22"/>
      </w:rPr>
    </w:lvl>
    <w:lvl w:ilvl="1" w:tplc="0405001B">
      <w:start w:val="1"/>
      <w:numFmt w:val="lowerRoman"/>
      <w:lvlText w:val="%2."/>
      <w:lvlJc w:val="right"/>
      <w:pPr>
        <w:ind w:left="2102" w:hanging="360"/>
      </w:pPr>
      <w:rPr>
        <w:rFonts w:hint="default"/>
        <w:color w:val="1A1A1F"/>
        <w:spacing w:val="-1"/>
        <w:w w:val="110"/>
        <w:sz w:val="22"/>
        <w:szCs w:val="22"/>
      </w:rPr>
    </w:lvl>
    <w:lvl w:ilvl="2" w:tplc="34C60212">
      <w:numFmt w:val="bullet"/>
      <w:lvlText w:val="•"/>
      <w:lvlJc w:val="left"/>
      <w:pPr>
        <w:ind w:left="3024" w:hanging="352"/>
      </w:pPr>
      <w:rPr>
        <w:rFonts w:hint="default"/>
      </w:rPr>
    </w:lvl>
    <w:lvl w:ilvl="3" w:tplc="E496EC90">
      <w:numFmt w:val="bullet"/>
      <w:lvlText w:val="•"/>
      <w:lvlJc w:val="left"/>
      <w:pPr>
        <w:ind w:left="3949" w:hanging="352"/>
      </w:pPr>
      <w:rPr>
        <w:rFonts w:hint="default"/>
      </w:rPr>
    </w:lvl>
    <w:lvl w:ilvl="4" w:tplc="E8080A80">
      <w:numFmt w:val="bullet"/>
      <w:lvlText w:val="•"/>
      <w:lvlJc w:val="left"/>
      <w:pPr>
        <w:ind w:left="4874" w:hanging="352"/>
      </w:pPr>
      <w:rPr>
        <w:rFonts w:hint="default"/>
      </w:rPr>
    </w:lvl>
    <w:lvl w:ilvl="5" w:tplc="431623FA">
      <w:numFmt w:val="bullet"/>
      <w:lvlText w:val="•"/>
      <w:lvlJc w:val="left"/>
      <w:pPr>
        <w:ind w:left="5799" w:hanging="352"/>
      </w:pPr>
      <w:rPr>
        <w:rFonts w:hint="default"/>
      </w:rPr>
    </w:lvl>
    <w:lvl w:ilvl="6" w:tplc="9F306344">
      <w:numFmt w:val="bullet"/>
      <w:lvlText w:val="•"/>
      <w:lvlJc w:val="left"/>
      <w:pPr>
        <w:ind w:left="6724" w:hanging="352"/>
      </w:pPr>
      <w:rPr>
        <w:rFonts w:hint="default"/>
      </w:rPr>
    </w:lvl>
    <w:lvl w:ilvl="7" w:tplc="B8CE38CA">
      <w:numFmt w:val="bullet"/>
      <w:lvlText w:val="•"/>
      <w:lvlJc w:val="left"/>
      <w:pPr>
        <w:ind w:left="7649" w:hanging="352"/>
      </w:pPr>
      <w:rPr>
        <w:rFonts w:hint="default"/>
      </w:rPr>
    </w:lvl>
    <w:lvl w:ilvl="8" w:tplc="FAD69980">
      <w:numFmt w:val="bullet"/>
      <w:lvlText w:val="•"/>
      <w:lvlJc w:val="left"/>
      <w:pPr>
        <w:ind w:left="8574" w:hanging="352"/>
      </w:pPr>
      <w:rPr>
        <w:rFonts w:hint="default"/>
      </w:rPr>
    </w:lvl>
  </w:abstractNum>
  <w:abstractNum w:abstractNumId="6" w15:restartNumberingAfterBreak="0">
    <w:nsid w:val="0F991163"/>
    <w:multiLevelType w:val="hybridMultilevel"/>
    <w:tmpl w:val="95AA2A84"/>
    <w:lvl w:ilvl="0" w:tplc="7B9686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5692A"/>
    <w:multiLevelType w:val="hybridMultilevel"/>
    <w:tmpl w:val="2E584D72"/>
    <w:lvl w:ilvl="0" w:tplc="9B06AE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218A5FA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F35E2"/>
    <w:multiLevelType w:val="hybridMultilevel"/>
    <w:tmpl w:val="C668166A"/>
    <w:lvl w:ilvl="0" w:tplc="90BAA65C">
      <w:start w:val="1"/>
      <w:numFmt w:val="upperRoman"/>
      <w:lvlText w:val="%1)"/>
      <w:lvlJc w:val="left"/>
      <w:pPr>
        <w:ind w:left="1390" w:hanging="320"/>
      </w:pPr>
      <w:rPr>
        <w:rFonts w:ascii="Times New Roman" w:eastAsia="Times New Roman" w:hAnsi="Times New Roman" w:cs="Times New Roman" w:hint="default"/>
        <w:color w:val="1A1A1F"/>
        <w:w w:val="99"/>
        <w:sz w:val="22"/>
        <w:szCs w:val="22"/>
      </w:rPr>
    </w:lvl>
    <w:lvl w:ilvl="1" w:tplc="0405001B">
      <w:start w:val="1"/>
      <w:numFmt w:val="lowerRoman"/>
      <w:lvlText w:val="%2."/>
      <w:lvlJc w:val="right"/>
      <w:pPr>
        <w:ind w:left="2102" w:hanging="360"/>
      </w:pPr>
      <w:rPr>
        <w:rFonts w:hint="default"/>
        <w:color w:val="1A1A1F"/>
        <w:spacing w:val="-1"/>
        <w:w w:val="110"/>
        <w:sz w:val="22"/>
        <w:szCs w:val="22"/>
      </w:rPr>
    </w:lvl>
    <w:lvl w:ilvl="2" w:tplc="34C60212">
      <w:numFmt w:val="bullet"/>
      <w:lvlText w:val="•"/>
      <w:lvlJc w:val="left"/>
      <w:pPr>
        <w:ind w:left="3024" w:hanging="352"/>
      </w:pPr>
      <w:rPr>
        <w:rFonts w:hint="default"/>
      </w:rPr>
    </w:lvl>
    <w:lvl w:ilvl="3" w:tplc="E496EC90">
      <w:numFmt w:val="bullet"/>
      <w:lvlText w:val="•"/>
      <w:lvlJc w:val="left"/>
      <w:pPr>
        <w:ind w:left="3949" w:hanging="352"/>
      </w:pPr>
      <w:rPr>
        <w:rFonts w:hint="default"/>
      </w:rPr>
    </w:lvl>
    <w:lvl w:ilvl="4" w:tplc="E8080A80">
      <w:numFmt w:val="bullet"/>
      <w:lvlText w:val="•"/>
      <w:lvlJc w:val="left"/>
      <w:pPr>
        <w:ind w:left="4874" w:hanging="352"/>
      </w:pPr>
      <w:rPr>
        <w:rFonts w:hint="default"/>
      </w:rPr>
    </w:lvl>
    <w:lvl w:ilvl="5" w:tplc="431623FA">
      <w:numFmt w:val="bullet"/>
      <w:lvlText w:val="•"/>
      <w:lvlJc w:val="left"/>
      <w:pPr>
        <w:ind w:left="5799" w:hanging="352"/>
      </w:pPr>
      <w:rPr>
        <w:rFonts w:hint="default"/>
      </w:rPr>
    </w:lvl>
    <w:lvl w:ilvl="6" w:tplc="9F306344">
      <w:numFmt w:val="bullet"/>
      <w:lvlText w:val="•"/>
      <w:lvlJc w:val="left"/>
      <w:pPr>
        <w:ind w:left="6724" w:hanging="352"/>
      </w:pPr>
      <w:rPr>
        <w:rFonts w:hint="default"/>
      </w:rPr>
    </w:lvl>
    <w:lvl w:ilvl="7" w:tplc="B8CE38CA">
      <w:numFmt w:val="bullet"/>
      <w:lvlText w:val="•"/>
      <w:lvlJc w:val="left"/>
      <w:pPr>
        <w:ind w:left="7649" w:hanging="352"/>
      </w:pPr>
      <w:rPr>
        <w:rFonts w:hint="default"/>
      </w:rPr>
    </w:lvl>
    <w:lvl w:ilvl="8" w:tplc="FAD69980">
      <w:numFmt w:val="bullet"/>
      <w:lvlText w:val="•"/>
      <w:lvlJc w:val="left"/>
      <w:pPr>
        <w:ind w:left="8574" w:hanging="352"/>
      </w:pPr>
      <w:rPr>
        <w:rFonts w:hint="default"/>
      </w:rPr>
    </w:lvl>
  </w:abstractNum>
  <w:abstractNum w:abstractNumId="9" w15:restartNumberingAfterBreak="0">
    <w:nsid w:val="21742702"/>
    <w:multiLevelType w:val="multilevel"/>
    <w:tmpl w:val="41DC029A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DF43E5"/>
    <w:multiLevelType w:val="hybridMultilevel"/>
    <w:tmpl w:val="B1F6D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9601D"/>
    <w:multiLevelType w:val="hybridMultilevel"/>
    <w:tmpl w:val="E96679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301B48"/>
    <w:multiLevelType w:val="hybridMultilevel"/>
    <w:tmpl w:val="CEA87748"/>
    <w:lvl w:ilvl="0" w:tplc="941C99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9578C"/>
    <w:multiLevelType w:val="hybridMultilevel"/>
    <w:tmpl w:val="8AB24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E4633"/>
    <w:multiLevelType w:val="hybridMultilevel"/>
    <w:tmpl w:val="C15EBC40"/>
    <w:lvl w:ilvl="0" w:tplc="69D21C88">
      <w:numFmt w:val="bullet"/>
      <w:lvlText w:val="•"/>
      <w:lvlJc w:val="left"/>
      <w:pPr>
        <w:ind w:left="533" w:hanging="113"/>
      </w:pPr>
      <w:rPr>
        <w:rFonts w:ascii="Times New Roman" w:eastAsia="Times New Roman" w:hAnsi="Times New Roman" w:cs="Times New Roman" w:hint="default"/>
        <w:color w:val="676767"/>
        <w:w w:val="109"/>
        <w:sz w:val="10"/>
        <w:szCs w:val="10"/>
      </w:rPr>
    </w:lvl>
    <w:lvl w:ilvl="1" w:tplc="E73C652A">
      <w:numFmt w:val="bullet"/>
      <w:lvlText w:val="•"/>
      <w:lvlJc w:val="left"/>
      <w:pPr>
        <w:ind w:left="599" w:hanging="113"/>
      </w:pPr>
      <w:rPr>
        <w:rFonts w:hint="default"/>
      </w:rPr>
    </w:lvl>
    <w:lvl w:ilvl="2" w:tplc="8356EEDA">
      <w:numFmt w:val="bullet"/>
      <w:lvlText w:val="•"/>
      <w:lvlJc w:val="left"/>
      <w:pPr>
        <w:ind w:left="659" w:hanging="113"/>
      </w:pPr>
      <w:rPr>
        <w:rFonts w:hint="default"/>
      </w:rPr>
    </w:lvl>
    <w:lvl w:ilvl="3" w:tplc="DEB66F2C">
      <w:numFmt w:val="bullet"/>
      <w:lvlText w:val="•"/>
      <w:lvlJc w:val="left"/>
      <w:pPr>
        <w:ind w:left="718" w:hanging="113"/>
      </w:pPr>
      <w:rPr>
        <w:rFonts w:hint="default"/>
      </w:rPr>
    </w:lvl>
    <w:lvl w:ilvl="4" w:tplc="44025F00">
      <w:numFmt w:val="bullet"/>
      <w:lvlText w:val="•"/>
      <w:lvlJc w:val="left"/>
      <w:pPr>
        <w:ind w:left="778" w:hanging="113"/>
      </w:pPr>
      <w:rPr>
        <w:rFonts w:hint="default"/>
      </w:rPr>
    </w:lvl>
    <w:lvl w:ilvl="5" w:tplc="F36867E8">
      <w:numFmt w:val="bullet"/>
      <w:lvlText w:val="•"/>
      <w:lvlJc w:val="left"/>
      <w:pPr>
        <w:ind w:left="838" w:hanging="113"/>
      </w:pPr>
      <w:rPr>
        <w:rFonts w:hint="default"/>
      </w:rPr>
    </w:lvl>
    <w:lvl w:ilvl="6" w:tplc="93302AAC">
      <w:numFmt w:val="bullet"/>
      <w:lvlText w:val="•"/>
      <w:lvlJc w:val="left"/>
      <w:pPr>
        <w:ind w:left="897" w:hanging="113"/>
      </w:pPr>
      <w:rPr>
        <w:rFonts w:hint="default"/>
      </w:rPr>
    </w:lvl>
    <w:lvl w:ilvl="7" w:tplc="67385E82">
      <w:numFmt w:val="bullet"/>
      <w:lvlText w:val="•"/>
      <w:lvlJc w:val="left"/>
      <w:pPr>
        <w:ind w:left="957" w:hanging="113"/>
      </w:pPr>
      <w:rPr>
        <w:rFonts w:hint="default"/>
      </w:rPr>
    </w:lvl>
    <w:lvl w:ilvl="8" w:tplc="20CC8DAE">
      <w:numFmt w:val="bullet"/>
      <w:lvlText w:val="•"/>
      <w:lvlJc w:val="left"/>
      <w:pPr>
        <w:ind w:left="1017" w:hanging="113"/>
      </w:pPr>
      <w:rPr>
        <w:rFonts w:hint="default"/>
      </w:rPr>
    </w:lvl>
  </w:abstractNum>
  <w:abstractNum w:abstractNumId="15" w15:restartNumberingAfterBreak="0">
    <w:nsid w:val="363710AC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270A98"/>
    <w:multiLevelType w:val="multilevel"/>
    <w:tmpl w:val="88BAABA6"/>
    <w:lvl w:ilvl="0">
      <w:start w:val="3"/>
      <w:numFmt w:val="decimal"/>
      <w:lvlText w:val="%1.4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D370BCE"/>
    <w:multiLevelType w:val="hybridMultilevel"/>
    <w:tmpl w:val="0158ECA2"/>
    <w:lvl w:ilvl="0" w:tplc="90BAA65C">
      <w:start w:val="1"/>
      <w:numFmt w:val="upperRoman"/>
      <w:lvlText w:val="%1)"/>
      <w:lvlJc w:val="left"/>
      <w:pPr>
        <w:ind w:left="1390" w:hanging="320"/>
      </w:pPr>
      <w:rPr>
        <w:rFonts w:ascii="Times New Roman" w:eastAsia="Times New Roman" w:hAnsi="Times New Roman" w:cs="Times New Roman" w:hint="default"/>
        <w:color w:val="1A1A1F"/>
        <w:w w:val="99"/>
        <w:sz w:val="22"/>
        <w:szCs w:val="22"/>
      </w:rPr>
    </w:lvl>
    <w:lvl w:ilvl="1" w:tplc="889E9B74">
      <w:start w:val="1"/>
      <w:numFmt w:val="lowerLetter"/>
      <w:lvlText w:val="%2)"/>
      <w:lvlJc w:val="left"/>
      <w:pPr>
        <w:ind w:left="2094" w:hanging="352"/>
      </w:pPr>
      <w:rPr>
        <w:rFonts w:ascii="Times New Roman" w:eastAsia="Times New Roman" w:hAnsi="Times New Roman" w:cs="Times New Roman" w:hint="default"/>
        <w:color w:val="1A1A1F"/>
        <w:spacing w:val="-1"/>
        <w:w w:val="110"/>
        <w:sz w:val="22"/>
        <w:szCs w:val="22"/>
      </w:rPr>
    </w:lvl>
    <w:lvl w:ilvl="2" w:tplc="34C60212">
      <w:numFmt w:val="bullet"/>
      <w:lvlText w:val="•"/>
      <w:lvlJc w:val="left"/>
      <w:pPr>
        <w:ind w:left="3024" w:hanging="352"/>
      </w:pPr>
      <w:rPr>
        <w:rFonts w:hint="default"/>
      </w:rPr>
    </w:lvl>
    <w:lvl w:ilvl="3" w:tplc="E496EC90">
      <w:numFmt w:val="bullet"/>
      <w:lvlText w:val="•"/>
      <w:lvlJc w:val="left"/>
      <w:pPr>
        <w:ind w:left="3949" w:hanging="352"/>
      </w:pPr>
      <w:rPr>
        <w:rFonts w:hint="default"/>
      </w:rPr>
    </w:lvl>
    <w:lvl w:ilvl="4" w:tplc="E8080A80">
      <w:numFmt w:val="bullet"/>
      <w:lvlText w:val="•"/>
      <w:lvlJc w:val="left"/>
      <w:pPr>
        <w:ind w:left="4874" w:hanging="352"/>
      </w:pPr>
      <w:rPr>
        <w:rFonts w:hint="default"/>
      </w:rPr>
    </w:lvl>
    <w:lvl w:ilvl="5" w:tplc="431623FA">
      <w:numFmt w:val="bullet"/>
      <w:lvlText w:val="•"/>
      <w:lvlJc w:val="left"/>
      <w:pPr>
        <w:ind w:left="5799" w:hanging="352"/>
      </w:pPr>
      <w:rPr>
        <w:rFonts w:hint="default"/>
      </w:rPr>
    </w:lvl>
    <w:lvl w:ilvl="6" w:tplc="9F306344">
      <w:numFmt w:val="bullet"/>
      <w:lvlText w:val="•"/>
      <w:lvlJc w:val="left"/>
      <w:pPr>
        <w:ind w:left="6724" w:hanging="352"/>
      </w:pPr>
      <w:rPr>
        <w:rFonts w:hint="default"/>
      </w:rPr>
    </w:lvl>
    <w:lvl w:ilvl="7" w:tplc="B8CE38CA">
      <w:numFmt w:val="bullet"/>
      <w:lvlText w:val="•"/>
      <w:lvlJc w:val="left"/>
      <w:pPr>
        <w:ind w:left="7649" w:hanging="352"/>
      </w:pPr>
      <w:rPr>
        <w:rFonts w:hint="default"/>
      </w:rPr>
    </w:lvl>
    <w:lvl w:ilvl="8" w:tplc="FAD69980">
      <w:numFmt w:val="bullet"/>
      <w:lvlText w:val="•"/>
      <w:lvlJc w:val="left"/>
      <w:pPr>
        <w:ind w:left="8574" w:hanging="352"/>
      </w:pPr>
      <w:rPr>
        <w:rFonts w:hint="default"/>
      </w:rPr>
    </w:lvl>
  </w:abstractNum>
  <w:abstractNum w:abstractNumId="18" w15:restartNumberingAfterBreak="0">
    <w:nsid w:val="522A51FD"/>
    <w:multiLevelType w:val="hybridMultilevel"/>
    <w:tmpl w:val="1092FA0E"/>
    <w:lvl w:ilvl="0" w:tplc="A86CAB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EB005F"/>
    <w:multiLevelType w:val="hybridMultilevel"/>
    <w:tmpl w:val="671E78AA"/>
    <w:lvl w:ilvl="0" w:tplc="E06E87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7464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660035"/>
    <w:multiLevelType w:val="multilevel"/>
    <w:tmpl w:val="25242D7E"/>
    <w:lvl w:ilvl="0">
      <w:start w:val="3"/>
      <w:numFmt w:val="decimal"/>
      <w:lvlText w:val="%1.3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9D2FE3"/>
    <w:multiLevelType w:val="hybridMultilevel"/>
    <w:tmpl w:val="20A23276"/>
    <w:lvl w:ilvl="0" w:tplc="212C1124">
      <w:start w:val="6"/>
      <w:numFmt w:val="lowerLetter"/>
      <w:lvlText w:val="%1)"/>
      <w:lvlJc w:val="left"/>
      <w:pPr>
        <w:ind w:left="360" w:hanging="360"/>
      </w:pPr>
      <w:rPr>
        <w:rFonts w:hint="default"/>
        <w:b/>
        <w:color w:val="1A1A1F"/>
        <w:w w:val="108"/>
        <w:sz w:val="22"/>
        <w:szCs w:val="22"/>
      </w:rPr>
    </w:lvl>
    <w:lvl w:ilvl="1" w:tplc="B42C69E6">
      <w:start w:val="1"/>
      <w:numFmt w:val="lowerLetter"/>
      <w:lvlText w:val="%2)"/>
      <w:lvlJc w:val="left"/>
      <w:pPr>
        <w:ind w:left="2097" w:hanging="362"/>
      </w:pPr>
      <w:rPr>
        <w:rFonts w:ascii="Times New Roman" w:eastAsia="Times New Roman" w:hAnsi="Times New Roman" w:cs="Times New Roman" w:hint="default"/>
        <w:color w:val="1A1A1F"/>
        <w:spacing w:val="-1"/>
        <w:w w:val="110"/>
        <w:sz w:val="22"/>
        <w:szCs w:val="22"/>
      </w:rPr>
    </w:lvl>
    <w:lvl w:ilvl="2" w:tplc="12E64D4C">
      <w:numFmt w:val="bullet"/>
      <w:lvlText w:val="•"/>
      <w:lvlJc w:val="left"/>
      <w:pPr>
        <w:ind w:left="2100" w:hanging="362"/>
      </w:pPr>
      <w:rPr>
        <w:rFonts w:hint="default"/>
      </w:rPr>
    </w:lvl>
    <w:lvl w:ilvl="3" w:tplc="E0B05424">
      <w:numFmt w:val="bullet"/>
      <w:lvlText w:val="•"/>
      <w:lvlJc w:val="left"/>
      <w:pPr>
        <w:ind w:left="3140" w:hanging="362"/>
      </w:pPr>
      <w:rPr>
        <w:rFonts w:hint="default"/>
      </w:rPr>
    </w:lvl>
    <w:lvl w:ilvl="4" w:tplc="5F5E037C">
      <w:numFmt w:val="bullet"/>
      <w:lvlText w:val="•"/>
      <w:lvlJc w:val="left"/>
      <w:pPr>
        <w:ind w:left="4181" w:hanging="362"/>
      </w:pPr>
      <w:rPr>
        <w:rFonts w:hint="default"/>
      </w:rPr>
    </w:lvl>
    <w:lvl w:ilvl="5" w:tplc="14CE601E">
      <w:numFmt w:val="bullet"/>
      <w:lvlText w:val="•"/>
      <w:lvlJc w:val="left"/>
      <w:pPr>
        <w:ind w:left="5221" w:hanging="362"/>
      </w:pPr>
      <w:rPr>
        <w:rFonts w:hint="default"/>
      </w:rPr>
    </w:lvl>
    <w:lvl w:ilvl="6" w:tplc="D606479E">
      <w:numFmt w:val="bullet"/>
      <w:lvlText w:val="•"/>
      <w:lvlJc w:val="left"/>
      <w:pPr>
        <w:ind w:left="6262" w:hanging="362"/>
      </w:pPr>
      <w:rPr>
        <w:rFonts w:hint="default"/>
      </w:rPr>
    </w:lvl>
    <w:lvl w:ilvl="7" w:tplc="D1C651A2">
      <w:numFmt w:val="bullet"/>
      <w:lvlText w:val="•"/>
      <w:lvlJc w:val="left"/>
      <w:pPr>
        <w:ind w:left="7302" w:hanging="362"/>
      </w:pPr>
      <w:rPr>
        <w:rFonts w:hint="default"/>
      </w:rPr>
    </w:lvl>
    <w:lvl w:ilvl="8" w:tplc="4E243F74">
      <w:numFmt w:val="bullet"/>
      <w:lvlText w:val="•"/>
      <w:lvlJc w:val="left"/>
      <w:pPr>
        <w:ind w:left="8343" w:hanging="362"/>
      </w:pPr>
      <w:rPr>
        <w:rFonts w:hint="default"/>
      </w:rPr>
    </w:lvl>
  </w:abstractNum>
  <w:abstractNum w:abstractNumId="22" w15:restartNumberingAfterBreak="0">
    <w:nsid w:val="6ED05ECB"/>
    <w:multiLevelType w:val="multilevel"/>
    <w:tmpl w:val="871EFE26"/>
    <w:lvl w:ilvl="0">
      <w:start w:val="3"/>
      <w:numFmt w:val="decimal"/>
      <w:lvlText w:val="%1.1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987860"/>
    <w:multiLevelType w:val="hybridMultilevel"/>
    <w:tmpl w:val="B7F6ECC2"/>
    <w:lvl w:ilvl="0" w:tplc="70DC2B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3BA69C6"/>
    <w:multiLevelType w:val="hybridMultilevel"/>
    <w:tmpl w:val="56DE19A8"/>
    <w:lvl w:ilvl="0" w:tplc="9C9ED6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183411"/>
    <w:multiLevelType w:val="hybridMultilevel"/>
    <w:tmpl w:val="BC92C168"/>
    <w:lvl w:ilvl="0" w:tplc="67883E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D643C"/>
    <w:multiLevelType w:val="hybridMultilevel"/>
    <w:tmpl w:val="597AFF34"/>
    <w:lvl w:ilvl="0" w:tplc="30AA5724">
      <w:start w:val="5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-700" w:hanging="360"/>
      </w:pPr>
    </w:lvl>
    <w:lvl w:ilvl="2" w:tplc="0405001B" w:tentative="1">
      <w:start w:val="1"/>
      <w:numFmt w:val="lowerRoman"/>
      <w:lvlText w:val="%3."/>
      <w:lvlJc w:val="right"/>
      <w:pPr>
        <w:ind w:left="20" w:hanging="180"/>
      </w:pPr>
    </w:lvl>
    <w:lvl w:ilvl="3" w:tplc="0405000F" w:tentative="1">
      <w:start w:val="1"/>
      <w:numFmt w:val="decimal"/>
      <w:lvlText w:val="%4."/>
      <w:lvlJc w:val="left"/>
      <w:pPr>
        <w:ind w:left="740" w:hanging="360"/>
      </w:pPr>
    </w:lvl>
    <w:lvl w:ilvl="4" w:tplc="04050019" w:tentative="1">
      <w:start w:val="1"/>
      <w:numFmt w:val="lowerLetter"/>
      <w:lvlText w:val="%5."/>
      <w:lvlJc w:val="left"/>
      <w:pPr>
        <w:ind w:left="1460" w:hanging="360"/>
      </w:pPr>
    </w:lvl>
    <w:lvl w:ilvl="5" w:tplc="0405001B" w:tentative="1">
      <w:start w:val="1"/>
      <w:numFmt w:val="lowerRoman"/>
      <w:lvlText w:val="%6."/>
      <w:lvlJc w:val="right"/>
      <w:pPr>
        <w:ind w:left="2180" w:hanging="180"/>
      </w:pPr>
    </w:lvl>
    <w:lvl w:ilvl="6" w:tplc="0405000F" w:tentative="1">
      <w:start w:val="1"/>
      <w:numFmt w:val="decimal"/>
      <w:lvlText w:val="%7."/>
      <w:lvlJc w:val="left"/>
      <w:pPr>
        <w:ind w:left="2900" w:hanging="360"/>
      </w:pPr>
    </w:lvl>
    <w:lvl w:ilvl="7" w:tplc="04050019" w:tentative="1">
      <w:start w:val="1"/>
      <w:numFmt w:val="lowerLetter"/>
      <w:lvlText w:val="%8."/>
      <w:lvlJc w:val="left"/>
      <w:pPr>
        <w:ind w:left="3620" w:hanging="360"/>
      </w:pPr>
    </w:lvl>
    <w:lvl w:ilvl="8" w:tplc="0405001B" w:tentative="1">
      <w:start w:val="1"/>
      <w:numFmt w:val="lowerRoman"/>
      <w:lvlText w:val="%9."/>
      <w:lvlJc w:val="right"/>
      <w:pPr>
        <w:ind w:left="4340" w:hanging="180"/>
      </w:pPr>
    </w:lvl>
  </w:abstractNum>
  <w:abstractNum w:abstractNumId="27" w15:restartNumberingAfterBreak="0">
    <w:nsid w:val="7B12400C"/>
    <w:multiLevelType w:val="hybridMultilevel"/>
    <w:tmpl w:val="797031E0"/>
    <w:lvl w:ilvl="0" w:tplc="49F23506">
      <w:start w:val="2"/>
      <w:numFmt w:val="decimal"/>
      <w:lvlText w:val="%1)"/>
      <w:lvlJc w:val="left"/>
      <w:pPr>
        <w:ind w:left="1388" w:hanging="347"/>
      </w:pPr>
      <w:rPr>
        <w:rFonts w:ascii="Times New Roman" w:eastAsia="Times New Roman" w:hAnsi="Times New Roman" w:cs="Times New Roman" w:hint="default"/>
        <w:color w:val="1A1A1F"/>
        <w:w w:val="108"/>
        <w:sz w:val="22"/>
        <w:szCs w:val="22"/>
      </w:rPr>
    </w:lvl>
    <w:lvl w:ilvl="1" w:tplc="AAA0527C">
      <w:start w:val="1"/>
      <w:numFmt w:val="lowerLetter"/>
      <w:lvlText w:val="%2)"/>
      <w:lvlJc w:val="left"/>
      <w:pPr>
        <w:ind w:left="2097" w:hanging="362"/>
      </w:pPr>
      <w:rPr>
        <w:rFonts w:ascii="Arial" w:eastAsia="Times New Roman" w:hAnsi="Arial" w:cs="Arial" w:hint="default"/>
        <w:color w:val="1A1A1F"/>
        <w:spacing w:val="-1"/>
        <w:w w:val="110"/>
        <w:sz w:val="22"/>
        <w:szCs w:val="22"/>
      </w:rPr>
    </w:lvl>
    <w:lvl w:ilvl="2" w:tplc="12E64D4C">
      <w:numFmt w:val="bullet"/>
      <w:lvlText w:val="•"/>
      <w:lvlJc w:val="left"/>
      <w:pPr>
        <w:ind w:left="2100" w:hanging="362"/>
      </w:pPr>
      <w:rPr>
        <w:rFonts w:hint="default"/>
      </w:rPr>
    </w:lvl>
    <w:lvl w:ilvl="3" w:tplc="E0B05424">
      <w:numFmt w:val="bullet"/>
      <w:lvlText w:val="•"/>
      <w:lvlJc w:val="left"/>
      <w:pPr>
        <w:ind w:left="3140" w:hanging="362"/>
      </w:pPr>
      <w:rPr>
        <w:rFonts w:hint="default"/>
      </w:rPr>
    </w:lvl>
    <w:lvl w:ilvl="4" w:tplc="5F5E037C">
      <w:numFmt w:val="bullet"/>
      <w:lvlText w:val="•"/>
      <w:lvlJc w:val="left"/>
      <w:pPr>
        <w:ind w:left="4181" w:hanging="362"/>
      </w:pPr>
      <w:rPr>
        <w:rFonts w:hint="default"/>
      </w:rPr>
    </w:lvl>
    <w:lvl w:ilvl="5" w:tplc="14CE601E">
      <w:numFmt w:val="bullet"/>
      <w:lvlText w:val="•"/>
      <w:lvlJc w:val="left"/>
      <w:pPr>
        <w:ind w:left="5221" w:hanging="362"/>
      </w:pPr>
      <w:rPr>
        <w:rFonts w:hint="default"/>
      </w:rPr>
    </w:lvl>
    <w:lvl w:ilvl="6" w:tplc="D606479E">
      <w:numFmt w:val="bullet"/>
      <w:lvlText w:val="•"/>
      <w:lvlJc w:val="left"/>
      <w:pPr>
        <w:ind w:left="6262" w:hanging="362"/>
      </w:pPr>
      <w:rPr>
        <w:rFonts w:hint="default"/>
      </w:rPr>
    </w:lvl>
    <w:lvl w:ilvl="7" w:tplc="D1C651A2">
      <w:numFmt w:val="bullet"/>
      <w:lvlText w:val="•"/>
      <w:lvlJc w:val="left"/>
      <w:pPr>
        <w:ind w:left="7302" w:hanging="362"/>
      </w:pPr>
      <w:rPr>
        <w:rFonts w:hint="default"/>
      </w:rPr>
    </w:lvl>
    <w:lvl w:ilvl="8" w:tplc="4E243F74">
      <w:numFmt w:val="bullet"/>
      <w:lvlText w:val="•"/>
      <w:lvlJc w:val="left"/>
      <w:pPr>
        <w:ind w:left="8343" w:hanging="362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0"/>
  </w:num>
  <w:num w:numId="4">
    <w:abstractNumId w:val="7"/>
  </w:num>
  <w:num w:numId="5">
    <w:abstractNumId w:val="19"/>
  </w:num>
  <w:num w:numId="6">
    <w:abstractNumId w:val="25"/>
  </w:num>
  <w:num w:numId="7">
    <w:abstractNumId w:val="18"/>
  </w:num>
  <w:num w:numId="8">
    <w:abstractNumId w:val="6"/>
  </w:num>
  <w:num w:numId="9">
    <w:abstractNumId w:val="4"/>
  </w:num>
  <w:num w:numId="10">
    <w:abstractNumId w:val="24"/>
  </w:num>
  <w:num w:numId="11">
    <w:abstractNumId w:val="12"/>
  </w:num>
  <w:num w:numId="12">
    <w:abstractNumId w:val="17"/>
  </w:num>
  <w:num w:numId="13">
    <w:abstractNumId w:val="14"/>
  </w:num>
  <w:num w:numId="14">
    <w:abstractNumId w:val="27"/>
  </w:num>
  <w:num w:numId="15">
    <w:abstractNumId w:val="5"/>
  </w:num>
  <w:num w:numId="16">
    <w:abstractNumId w:val="8"/>
  </w:num>
  <w:num w:numId="17">
    <w:abstractNumId w:val="2"/>
  </w:num>
  <w:num w:numId="18">
    <w:abstractNumId w:val="26"/>
  </w:num>
  <w:num w:numId="19">
    <w:abstractNumId w:val="21"/>
  </w:num>
  <w:num w:numId="20">
    <w:abstractNumId w:val="1"/>
  </w:num>
  <w:num w:numId="21">
    <w:abstractNumId w:val="13"/>
  </w:num>
  <w:num w:numId="22">
    <w:abstractNumId w:val="10"/>
  </w:num>
  <w:num w:numId="23">
    <w:abstractNumId w:val="3"/>
  </w:num>
  <w:num w:numId="24">
    <w:abstractNumId w:val="15"/>
  </w:num>
  <w:num w:numId="25">
    <w:abstractNumId w:val="15"/>
    <w:lvlOverride w:ilvl="0">
      <w:lvl w:ilvl="0">
        <w:start w:val="1"/>
        <w:numFmt w:val="none"/>
        <w:lvlText w:val="2.1"/>
        <w:lvlJc w:val="left"/>
        <w:pPr>
          <w:ind w:left="697" w:hanging="697"/>
        </w:pPr>
        <w:rPr>
          <w:rFonts w:hint="default"/>
        </w:rPr>
      </w:lvl>
    </w:lvlOverride>
    <w:lvlOverride w:ilvl="1">
      <w:lvl w:ilvl="1">
        <w:start w:val="1"/>
        <w:numFmt w:val="decimal"/>
        <w:lvlText w:val="2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22"/>
  </w:num>
  <w:num w:numId="27">
    <w:abstractNumId w:val="9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2D"/>
    <w:rsid w:val="00001DFA"/>
    <w:rsid w:val="00030144"/>
    <w:rsid w:val="00036830"/>
    <w:rsid w:val="000E3590"/>
    <w:rsid w:val="000E76E1"/>
    <w:rsid w:val="000E7865"/>
    <w:rsid w:val="00103C18"/>
    <w:rsid w:val="001044A9"/>
    <w:rsid w:val="0014189E"/>
    <w:rsid w:val="001532AE"/>
    <w:rsid w:val="00193A66"/>
    <w:rsid w:val="00195F3B"/>
    <w:rsid w:val="001E1824"/>
    <w:rsid w:val="001E6153"/>
    <w:rsid w:val="00201F9B"/>
    <w:rsid w:val="00216A69"/>
    <w:rsid w:val="002502D1"/>
    <w:rsid w:val="002E1E76"/>
    <w:rsid w:val="003044D3"/>
    <w:rsid w:val="00332E16"/>
    <w:rsid w:val="003515A6"/>
    <w:rsid w:val="0035687A"/>
    <w:rsid w:val="0037182D"/>
    <w:rsid w:val="00375B05"/>
    <w:rsid w:val="00392BD8"/>
    <w:rsid w:val="003D0C43"/>
    <w:rsid w:val="003F01D7"/>
    <w:rsid w:val="004D0F91"/>
    <w:rsid w:val="00522769"/>
    <w:rsid w:val="0055316E"/>
    <w:rsid w:val="00581722"/>
    <w:rsid w:val="005830C7"/>
    <w:rsid w:val="005A786B"/>
    <w:rsid w:val="005D49B1"/>
    <w:rsid w:val="006674FB"/>
    <w:rsid w:val="00674AF9"/>
    <w:rsid w:val="00675B1D"/>
    <w:rsid w:val="006D7712"/>
    <w:rsid w:val="006F3833"/>
    <w:rsid w:val="007022B5"/>
    <w:rsid w:val="007057F1"/>
    <w:rsid w:val="007473D0"/>
    <w:rsid w:val="00757574"/>
    <w:rsid w:val="00770CB4"/>
    <w:rsid w:val="007857DF"/>
    <w:rsid w:val="007E12BD"/>
    <w:rsid w:val="008203DC"/>
    <w:rsid w:val="00822199"/>
    <w:rsid w:val="008C37C1"/>
    <w:rsid w:val="008D56B8"/>
    <w:rsid w:val="00902D14"/>
    <w:rsid w:val="00925CA6"/>
    <w:rsid w:val="009861E3"/>
    <w:rsid w:val="009C25F8"/>
    <w:rsid w:val="009C5161"/>
    <w:rsid w:val="00A871DE"/>
    <w:rsid w:val="00B345F9"/>
    <w:rsid w:val="00B47BA6"/>
    <w:rsid w:val="00B62487"/>
    <w:rsid w:val="00B6492D"/>
    <w:rsid w:val="00B97CDB"/>
    <w:rsid w:val="00BB11D8"/>
    <w:rsid w:val="00C07CCF"/>
    <w:rsid w:val="00C96892"/>
    <w:rsid w:val="00CF53E9"/>
    <w:rsid w:val="00D01041"/>
    <w:rsid w:val="00D36044"/>
    <w:rsid w:val="00D54035"/>
    <w:rsid w:val="00D62192"/>
    <w:rsid w:val="00DB0865"/>
    <w:rsid w:val="00DB416F"/>
    <w:rsid w:val="00DC6805"/>
    <w:rsid w:val="00DE1F73"/>
    <w:rsid w:val="00DF082D"/>
    <w:rsid w:val="00E31816"/>
    <w:rsid w:val="00E8717E"/>
    <w:rsid w:val="00EB0B20"/>
    <w:rsid w:val="00EB139A"/>
    <w:rsid w:val="00EB2FEA"/>
    <w:rsid w:val="00EF0BCD"/>
    <w:rsid w:val="00EF1FFD"/>
    <w:rsid w:val="00F56CDD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E90354"/>
  <w15:docId w15:val="{E06B79DE-9684-D04F-99CD-071FE5BF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F3B"/>
  </w:style>
  <w:style w:type="paragraph" w:styleId="Nadpis5">
    <w:name w:val="heading 5"/>
    <w:basedOn w:val="Normln"/>
    <w:link w:val="Nadpis5Char"/>
    <w:uiPriority w:val="1"/>
    <w:qFormat/>
    <w:rsid w:val="00675B1D"/>
    <w:pPr>
      <w:widowControl w:val="0"/>
      <w:autoSpaceDE w:val="0"/>
      <w:autoSpaceDN w:val="0"/>
      <w:spacing w:before="1"/>
      <w:ind w:left="578"/>
      <w:outlineLvl w:val="4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F082D"/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DF082D"/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styleId="Hypertextovodkaz">
    <w:name w:val="Hyperlink"/>
    <w:basedOn w:val="Standardnpsmoodstavce"/>
    <w:uiPriority w:val="99"/>
    <w:rsid w:val="00DF082D"/>
    <w:rPr>
      <w:rFonts w:ascii="Verdana" w:hAnsi="Verdana"/>
      <w:b/>
      <w:color w:val="auto"/>
      <w:u w:val="single"/>
    </w:rPr>
  </w:style>
  <w:style w:type="paragraph" w:customStyle="1" w:styleId="Titulek1">
    <w:name w:val="Titulek1"/>
    <w:basedOn w:val="Zkladntext"/>
    <w:rsid w:val="00DF082D"/>
    <w:pPr>
      <w:spacing w:before="280" w:after="80"/>
    </w:pPr>
    <w:rPr>
      <w:b/>
      <w:u w:val="single"/>
    </w:rPr>
  </w:style>
  <w:style w:type="paragraph" w:customStyle="1" w:styleId="11Titulek">
    <w:name w:val="1.1. Titulek"/>
    <w:basedOn w:val="Zkladntext"/>
    <w:rsid w:val="00DF082D"/>
    <w:pPr>
      <w:tabs>
        <w:tab w:val="left" w:pos="510"/>
      </w:tabs>
      <w:spacing w:line="240" w:lineRule="atLeast"/>
    </w:pPr>
    <w:rPr>
      <w:rFonts w:ascii="Tms Rmn" w:hAnsi="Tms Rmn"/>
    </w:rPr>
  </w:style>
  <w:style w:type="paragraph" w:customStyle="1" w:styleId="ParagraphText">
    <w:name w:val="Paragraph Text"/>
    <w:basedOn w:val="Normln"/>
    <w:link w:val="ParagraphTextChar"/>
    <w:rsid w:val="00DF082D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ParagraphTextChar">
    <w:name w:val="Paragraph Text Char"/>
    <w:link w:val="ParagraphText"/>
    <w:rsid w:val="00DF082D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675B1D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1"/>
    <w:rsid w:val="00675B1D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Zhlav">
    <w:name w:val="header"/>
    <w:basedOn w:val="Normln"/>
    <w:link w:val="ZhlavChar"/>
    <w:unhideWhenUsed/>
    <w:rsid w:val="003D0C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0C43"/>
  </w:style>
  <w:style w:type="paragraph" w:styleId="Zpat">
    <w:name w:val="footer"/>
    <w:basedOn w:val="Normln"/>
    <w:link w:val="ZpatChar"/>
    <w:uiPriority w:val="99"/>
    <w:unhideWhenUsed/>
    <w:rsid w:val="003D0C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0C43"/>
  </w:style>
  <w:style w:type="character" w:styleId="Odkaznakoment">
    <w:name w:val="annotation reference"/>
    <w:basedOn w:val="Standardnpsmoodstavce"/>
    <w:uiPriority w:val="99"/>
    <w:semiHidden/>
    <w:unhideWhenUsed/>
    <w:rsid w:val="00EF1F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F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F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1F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1F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FF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8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Jakoubek</dc:creator>
  <cp:lastModifiedBy>Jitka Karbulková</cp:lastModifiedBy>
  <cp:revision>3</cp:revision>
  <cp:lastPrinted>2018-05-01T05:49:00Z</cp:lastPrinted>
  <dcterms:created xsi:type="dcterms:W3CDTF">2019-12-06T12:06:00Z</dcterms:created>
  <dcterms:modified xsi:type="dcterms:W3CDTF">2019-12-06T12:09:00Z</dcterms:modified>
</cp:coreProperties>
</file>