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038E" w14:textId="77777777" w:rsidR="009674FD" w:rsidRPr="00B32E6C" w:rsidRDefault="00EF10E9">
      <w:pPr>
        <w:spacing w:after="20" w:line="259" w:lineRule="auto"/>
        <w:ind w:left="0" w:right="10" w:firstLine="0"/>
        <w:jc w:val="center"/>
        <w:rPr>
          <w:b/>
          <w:bCs/>
        </w:rPr>
      </w:pPr>
      <w:r w:rsidRPr="00B32E6C">
        <w:rPr>
          <w:b/>
          <w:bCs/>
          <w:sz w:val="26"/>
        </w:rPr>
        <w:t xml:space="preserve">Dohoda o ukončení Licenční smlouvy IS </w:t>
      </w:r>
      <w:proofErr w:type="spellStart"/>
      <w:r w:rsidRPr="00B32E6C">
        <w:rPr>
          <w:b/>
          <w:bCs/>
          <w:sz w:val="26"/>
        </w:rPr>
        <w:t>Cygnus</w:t>
      </w:r>
      <w:proofErr w:type="spellEnd"/>
    </w:p>
    <w:p w14:paraId="503A4670" w14:textId="77777777" w:rsidR="009674FD" w:rsidRDefault="00EF10E9" w:rsidP="00B32E6C">
      <w:pPr>
        <w:spacing w:after="427"/>
        <w:ind w:left="2870" w:firstLine="955"/>
        <w:jc w:val="center"/>
      </w:pPr>
      <w:r>
        <w:t>ze dne 29. 8. 2012 mezi níže uvedenými smluvními stranami (dále jen jako „</w:t>
      </w:r>
      <w:r w:rsidRPr="00B32E6C">
        <w:rPr>
          <w:b/>
          <w:bCs/>
        </w:rPr>
        <w:t>Dohoda</w:t>
      </w:r>
      <w:r>
        <w:t>”)</w:t>
      </w:r>
    </w:p>
    <w:p w14:paraId="66AD0715" w14:textId="77777777" w:rsidR="009674FD" w:rsidRPr="00B32E6C" w:rsidRDefault="00EF10E9">
      <w:pPr>
        <w:spacing w:after="4" w:line="259" w:lineRule="auto"/>
        <w:ind w:left="14" w:right="0" w:hanging="10"/>
        <w:jc w:val="left"/>
        <w:rPr>
          <w:b/>
          <w:bCs/>
        </w:rPr>
      </w:pPr>
      <w:r w:rsidRPr="00B32E6C">
        <w:rPr>
          <w:b/>
          <w:bCs/>
          <w:sz w:val="22"/>
        </w:rPr>
        <w:t>IRESOFT s.r.o.</w:t>
      </w:r>
    </w:p>
    <w:p w14:paraId="7E4E3A8C" w14:textId="77777777" w:rsidR="00B32E6C" w:rsidRDefault="00EF10E9" w:rsidP="00B32E6C">
      <w:pPr>
        <w:spacing w:after="0" w:line="240" w:lineRule="auto"/>
        <w:ind w:left="6" w:right="1899" w:hanging="6"/>
      </w:pPr>
      <w:r>
        <w:t xml:space="preserve">se sídlem </w:t>
      </w:r>
      <w:r w:rsidR="00B32E6C">
        <w:t>C</w:t>
      </w:r>
      <w:r>
        <w:t xml:space="preserve">ejl 37/62, Brno, 602 OO </w:t>
      </w:r>
    </w:p>
    <w:p w14:paraId="3317F9DF" w14:textId="77777777" w:rsidR="00B32E6C" w:rsidRDefault="00B32E6C" w:rsidP="00B32E6C">
      <w:pPr>
        <w:spacing w:after="0" w:line="240" w:lineRule="auto"/>
        <w:ind w:left="6" w:right="1899" w:hanging="6"/>
      </w:pPr>
      <w:r>
        <w:t>IČ</w:t>
      </w:r>
      <w:r w:rsidR="00EF10E9">
        <w:t xml:space="preserve">: 26297850 zapsaná v obchodním rejstříku vedeném Krajským soudem v Brně, oddíl C, vložka 42453 </w:t>
      </w:r>
    </w:p>
    <w:p w14:paraId="3B97BD84" w14:textId="77777777" w:rsidR="00B32E6C" w:rsidRDefault="00EF10E9" w:rsidP="00B32E6C">
      <w:pPr>
        <w:spacing w:after="0" w:line="240" w:lineRule="auto"/>
        <w:ind w:left="6" w:right="1899" w:hanging="6"/>
      </w:pPr>
      <w:r>
        <w:t xml:space="preserve">zastoupena: </w:t>
      </w:r>
      <w:r w:rsidRPr="00EF10E9">
        <w:rPr>
          <w:highlight w:val="black"/>
        </w:rPr>
        <w:t xml:space="preserve">Ing. Jiří </w:t>
      </w:r>
      <w:proofErr w:type="spellStart"/>
      <w:r w:rsidRPr="00EF10E9">
        <w:rPr>
          <w:highlight w:val="black"/>
        </w:rPr>
        <w:t>Halousek</w:t>
      </w:r>
      <w:proofErr w:type="spellEnd"/>
      <w:r w:rsidRPr="00EF10E9">
        <w:rPr>
          <w:highlight w:val="black"/>
        </w:rPr>
        <w:t>, MBA, jednatel</w:t>
      </w:r>
      <w:r>
        <w:t xml:space="preserve"> </w:t>
      </w:r>
    </w:p>
    <w:p w14:paraId="409640B2" w14:textId="5F3CD3D7" w:rsidR="00B32E6C" w:rsidRDefault="00EF10E9" w:rsidP="00B32E6C">
      <w:pPr>
        <w:spacing w:after="0" w:line="240" w:lineRule="auto"/>
        <w:ind w:left="6" w:right="1899" w:hanging="6"/>
      </w:pPr>
      <w:r>
        <w:t xml:space="preserve">na straně jedné jako „Autor" </w:t>
      </w:r>
    </w:p>
    <w:p w14:paraId="20D4A837" w14:textId="77777777" w:rsidR="00B32E6C" w:rsidRDefault="00B32E6C" w:rsidP="00B32E6C">
      <w:pPr>
        <w:spacing w:after="0" w:line="240" w:lineRule="auto"/>
        <w:ind w:left="6" w:right="1899" w:hanging="6"/>
      </w:pPr>
    </w:p>
    <w:p w14:paraId="16F5AD03" w14:textId="474E45B2" w:rsidR="009674FD" w:rsidRDefault="00EF10E9" w:rsidP="00B32E6C">
      <w:pPr>
        <w:spacing w:after="0" w:line="240" w:lineRule="auto"/>
        <w:ind w:left="6" w:right="1899" w:hanging="6"/>
      </w:pPr>
      <w:r>
        <w:t>a</w:t>
      </w:r>
    </w:p>
    <w:p w14:paraId="2E2EFBC7" w14:textId="77777777" w:rsidR="00B32E6C" w:rsidRDefault="00B32E6C">
      <w:pPr>
        <w:ind w:left="5" w:right="5712"/>
      </w:pPr>
    </w:p>
    <w:p w14:paraId="7A202FB7" w14:textId="77777777" w:rsidR="00B32E6C" w:rsidRDefault="00EF10E9" w:rsidP="00B32E6C">
      <w:pPr>
        <w:spacing w:after="0" w:line="240" w:lineRule="auto"/>
        <w:ind w:left="6" w:right="5710" w:hanging="6"/>
      </w:pPr>
      <w:r w:rsidRPr="00B32E6C">
        <w:rPr>
          <w:b/>
          <w:bCs/>
        </w:rPr>
        <w:t>Rybka, poskytovatel sociálních služeb</w:t>
      </w:r>
      <w:r>
        <w:t xml:space="preserve"> </w:t>
      </w:r>
    </w:p>
    <w:p w14:paraId="70FD29EE" w14:textId="265731DA" w:rsidR="00B32E6C" w:rsidRDefault="00EF10E9" w:rsidP="00B32E6C">
      <w:pPr>
        <w:spacing w:after="0" w:line="240" w:lineRule="auto"/>
        <w:ind w:left="6" w:right="5710" w:hanging="6"/>
      </w:pPr>
      <w:r>
        <w:t>se sídlem</w:t>
      </w:r>
      <w:r>
        <w:t xml:space="preserve"> Tovární 122, Neratovice, 277 </w:t>
      </w:r>
      <w:r w:rsidR="00B32E6C">
        <w:t>11</w:t>
      </w:r>
    </w:p>
    <w:p w14:paraId="45DBADF1" w14:textId="77777777" w:rsidR="00B32E6C" w:rsidRDefault="00B32E6C" w:rsidP="00B32E6C">
      <w:pPr>
        <w:spacing w:after="0" w:line="240" w:lineRule="auto"/>
        <w:ind w:left="6" w:right="5710" w:hanging="6"/>
      </w:pPr>
      <w:r>
        <w:t>IČ</w:t>
      </w:r>
      <w:r w:rsidR="00EF10E9">
        <w:t xml:space="preserve">: 71209310 </w:t>
      </w:r>
    </w:p>
    <w:p w14:paraId="5E2D6232" w14:textId="77777777" w:rsidR="00B32E6C" w:rsidRDefault="00EF10E9" w:rsidP="00B32E6C">
      <w:pPr>
        <w:spacing w:after="0" w:line="240" w:lineRule="auto"/>
        <w:ind w:left="6" w:right="5710" w:hanging="6"/>
      </w:pPr>
      <w:r>
        <w:t xml:space="preserve">zastoupena: JUDr. Martin Vrba, ředitel </w:t>
      </w:r>
    </w:p>
    <w:p w14:paraId="69FB13A5" w14:textId="37660338" w:rsidR="009674FD" w:rsidRDefault="00EF10E9" w:rsidP="00B32E6C">
      <w:pPr>
        <w:spacing w:after="0" w:line="240" w:lineRule="auto"/>
        <w:ind w:left="6" w:right="5710" w:hanging="6"/>
      </w:pPr>
      <w:r>
        <w:t>na straně druhé jako „Nabyvatel”</w:t>
      </w:r>
    </w:p>
    <w:p w14:paraId="5F965C13" w14:textId="77777777" w:rsidR="00B32E6C" w:rsidRDefault="00B32E6C" w:rsidP="00B32E6C">
      <w:pPr>
        <w:spacing w:after="0" w:line="240" w:lineRule="auto"/>
        <w:ind w:left="6" w:right="5710" w:hanging="6"/>
      </w:pPr>
    </w:p>
    <w:p w14:paraId="602D8CB0" w14:textId="77777777" w:rsidR="009674FD" w:rsidRDefault="00EF10E9">
      <w:pPr>
        <w:spacing w:after="432"/>
        <w:ind w:left="5" w:right="0"/>
      </w:pPr>
      <w:r>
        <w:t>(Autor a nabyvatel dále též společně jako „</w:t>
      </w:r>
      <w:r w:rsidRPr="00B32E6C">
        <w:rPr>
          <w:b/>
          <w:bCs/>
        </w:rPr>
        <w:t>Smluvní strany</w:t>
      </w:r>
      <w:r>
        <w:t>”)</w:t>
      </w:r>
    </w:p>
    <w:p w14:paraId="4E7B1D6B" w14:textId="77777777" w:rsidR="009674FD" w:rsidRPr="00B32E6C" w:rsidRDefault="00EF10E9">
      <w:pPr>
        <w:spacing w:after="456" w:line="265" w:lineRule="auto"/>
        <w:ind w:left="2079" w:right="2275" w:hanging="10"/>
        <w:jc w:val="center"/>
        <w:rPr>
          <w:b/>
          <w:bCs/>
        </w:rPr>
      </w:pPr>
      <w:r w:rsidRPr="00B32E6C">
        <w:rPr>
          <w:b/>
          <w:bCs/>
        </w:rPr>
        <w:t>SMLUVNÍ STRANY UJEDNÁVAJÍ:</w:t>
      </w:r>
    </w:p>
    <w:p w14:paraId="642477C6" w14:textId="77777777" w:rsidR="009674FD" w:rsidRPr="00B32E6C" w:rsidRDefault="00EF10E9">
      <w:pPr>
        <w:pStyle w:val="Nadpis1"/>
        <w:ind w:left="354" w:hanging="350"/>
        <w:rPr>
          <w:b/>
          <w:bCs/>
        </w:rPr>
      </w:pPr>
      <w:r w:rsidRPr="00B32E6C">
        <w:rPr>
          <w:b/>
          <w:bCs/>
        </w:rPr>
        <w:t>Ukončení</w:t>
      </w:r>
    </w:p>
    <w:p w14:paraId="6613C1F7" w14:textId="051F746F" w:rsidR="009674FD" w:rsidRDefault="00EF10E9">
      <w:pPr>
        <w:spacing w:after="465"/>
        <w:ind w:left="807" w:right="0" w:hanging="413"/>
      </w:pPr>
      <w:r>
        <w:t>1.I. Smluvní strany se dohodly na ukončen</w:t>
      </w:r>
      <w:r>
        <w:t>í právního vztahu vzniklého z licenční smlouvy, uzavřené mezi autorem a nabyvatelem dne 29. 8. 2012, a to ke dni 31. 10</w:t>
      </w:r>
      <w:r>
        <w:t>. 2021.</w:t>
      </w:r>
    </w:p>
    <w:p w14:paraId="1F05152C" w14:textId="77777777" w:rsidR="009674FD" w:rsidRPr="00B32E6C" w:rsidRDefault="00EF10E9">
      <w:pPr>
        <w:pStyle w:val="Nadpis1"/>
        <w:ind w:left="364" w:hanging="360"/>
        <w:rPr>
          <w:b/>
          <w:bCs/>
        </w:rPr>
      </w:pPr>
      <w:r w:rsidRPr="00B32E6C">
        <w:rPr>
          <w:b/>
          <w:bCs/>
        </w:rPr>
        <w:t>Závěrečná ustanovení</w:t>
      </w:r>
    </w:p>
    <w:p w14:paraId="2109F6CD" w14:textId="2D832905" w:rsidR="009674FD" w:rsidRDefault="00EF10E9">
      <w:pPr>
        <w:spacing w:after="10"/>
        <w:ind w:left="807" w:right="0" w:hanging="442"/>
      </w:pPr>
      <w:r>
        <w:t xml:space="preserve">2.I. Tato dohoda je vyhotovena ve 2 stejnopisech, přičemž každá smluvní strana obdrží </w:t>
      </w:r>
      <w:r w:rsidR="00B32E6C">
        <w:t>1</w:t>
      </w:r>
      <w:r>
        <w:t xml:space="preserve"> stejnopis této dohody.</w:t>
      </w:r>
    </w:p>
    <w:p w14:paraId="164DEAB2" w14:textId="77777777" w:rsidR="009674FD" w:rsidRDefault="00EF10E9">
      <w:pPr>
        <w:spacing w:after="10"/>
        <w:ind w:left="370" w:right="0"/>
      </w:pPr>
      <w:r>
        <w:t>2.2. Tato dohoda nabývá v platnost a účinnost v okamžiku jejího podpisu smluvními stranami.</w:t>
      </w:r>
    </w:p>
    <w:p w14:paraId="4631686F" w14:textId="77777777" w:rsidR="009674FD" w:rsidRDefault="00EF10E9">
      <w:pPr>
        <w:spacing w:after="457"/>
        <w:ind w:left="802" w:right="0" w:hanging="437"/>
      </w:pPr>
      <w:r>
        <w:t>2.3. Smluvní strany si tuto dohodu přečetly, souhlasí</w:t>
      </w:r>
      <w:r>
        <w:t xml:space="preserve"> s jejím obsahem a prohlašují, že je ujednána svobodně a žádná ze stran se necítí být vůči druhé straně slabší.</w:t>
      </w:r>
    </w:p>
    <w:p w14:paraId="306B74F5" w14:textId="4AD73E1E" w:rsidR="009674FD" w:rsidRDefault="00EF10E9" w:rsidP="00B8213B">
      <w:pPr>
        <w:tabs>
          <w:tab w:val="center" w:pos="1306"/>
        </w:tabs>
        <w:spacing w:after="129"/>
        <w:ind w:left="0" w:right="0" w:firstLine="0"/>
        <w:jc w:val="left"/>
      </w:pPr>
      <w:r>
        <w:t xml:space="preserve">V </w:t>
      </w:r>
      <w:r w:rsidR="00B32E6C">
        <w:t>Brně</w:t>
      </w:r>
      <w:r>
        <w:tab/>
        <w:t>dne 14. 10. 2021</w:t>
      </w:r>
    </w:p>
    <w:p w14:paraId="6F7E8DEA" w14:textId="3E76E3AF" w:rsidR="00B8213B" w:rsidRDefault="00B8213B" w:rsidP="00B8213B">
      <w:pPr>
        <w:tabs>
          <w:tab w:val="center" w:pos="1306"/>
        </w:tabs>
        <w:spacing w:after="129"/>
        <w:ind w:left="0" w:right="0" w:firstLine="0"/>
        <w:jc w:val="left"/>
      </w:pPr>
    </w:p>
    <w:p w14:paraId="17E7BB87" w14:textId="77777777" w:rsidR="00B8213B" w:rsidRDefault="00B8213B" w:rsidP="00B8213B">
      <w:pPr>
        <w:tabs>
          <w:tab w:val="center" w:pos="1306"/>
        </w:tabs>
        <w:spacing w:after="129"/>
        <w:ind w:left="0" w:right="0" w:firstLine="0"/>
        <w:jc w:val="left"/>
      </w:pPr>
    </w:p>
    <w:p w14:paraId="77177F90" w14:textId="70261E8D" w:rsidR="00B8213B" w:rsidRDefault="00B8213B" w:rsidP="00B8213B">
      <w:pPr>
        <w:tabs>
          <w:tab w:val="center" w:pos="1306"/>
        </w:tabs>
        <w:spacing w:after="129"/>
        <w:ind w:left="0" w:right="0" w:firstLine="0"/>
        <w:jc w:val="left"/>
      </w:pPr>
      <w:r>
        <w:t>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2FE4827C" w14:textId="10B5A424" w:rsidR="00B8213B" w:rsidRPr="00B8213B" w:rsidRDefault="00B8213B" w:rsidP="00B8213B">
      <w:pPr>
        <w:tabs>
          <w:tab w:val="center" w:pos="1306"/>
        </w:tabs>
        <w:spacing w:after="129"/>
        <w:ind w:left="0" w:right="0" w:firstLine="0"/>
        <w:jc w:val="left"/>
        <w:rPr>
          <w:b/>
          <w:bCs/>
        </w:rPr>
      </w:pPr>
      <w:r w:rsidRPr="00EF10E9">
        <w:rPr>
          <w:b/>
          <w:bCs/>
          <w:highlight w:val="black"/>
        </w:rPr>
        <w:t xml:space="preserve">Ing. Jiří </w:t>
      </w:r>
      <w:proofErr w:type="spellStart"/>
      <w:r w:rsidRPr="00EF10E9">
        <w:rPr>
          <w:b/>
          <w:bCs/>
          <w:highlight w:val="black"/>
        </w:rPr>
        <w:t>Halousek</w:t>
      </w:r>
      <w:proofErr w:type="spellEnd"/>
      <w:r w:rsidRPr="00EF10E9">
        <w:rPr>
          <w:b/>
          <w:bCs/>
          <w:highlight w:val="black"/>
        </w:rPr>
        <w:t>, MBA jednatel</w:t>
      </w:r>
      <w:r>
        <w:tab/>
      </w:r>
      <w:r>
        <w:tab/>
      </w:r>
      <w:r>
        <w:tab/>
      </w:r>
      <w:r>
        <w:tab/>
      </w:r>
      <w:r w:rsidRPr="00B8213B">
        <w:rPr>
          <w:b/>
          <w:bCs/>
        </w:rPr>
        <w:t>JUDr. Martin Vrba, ředitel</w:t>
      </w:r>
    </w:p>
    <w:p w14:paraId="51357D55" w14:textId="24B894DB" w:rsidR="00B8213B" w:rsidRDefault="00B8213B" w:rsidP="00B8213B">
      <w:pPr>
        <w:tabs>
          <w:tab w:val="center" w:pos="1306"/>
        </w:tabs>
        <w:spacing w:after="129"/>
        <w:ind w:left="0" w:right="0" w:firstLine="0"/>
        <w:jc w:val="left"/>
      </w:pPr>
      <w:r>
        <w:t xml:space="preserve">za IRESOFT s. </w:t>
      </w:r>
      <w:proofErr w:type="gramStart"/>
      <w:r>
        <w:t>r .</w:t>
      </w:r>
      <w:proofErr w:type="gramEnd"/>
      <w:r>
        <w:t xml:space="preserve"> o.</w:t>
      </w:r>
      <w:r>
        <w:tab/>
      </w:r>
      <w:r>
        <w:tab/>
      </w:r>
      <w:r>
        <w:tab/>
      </w:r>
      <w:r>
        <w:tab/>
      </w:r>
      <w:r>
        <w:tab/>
      </w:r>
      <w:r>
        <w:tab/>
        <w:t>za Rybka, poskytovatel sociálních služeb</w:t>
      </w:r>
    </w:p>
    <w:p w14:paraId="2FDDC73A" w14:textId="59A1CDDF" w:rsidR="00B8213B" w:rsidRDefault="00B8213B" w:rsidP="00B8213B">
      <w:pPr>
        <w:tabs>
          <w:tab w:val="center" w:pos="1306"/>
        </w:tabs>
        <w:spacing w:after="129"/>
        <w:ind w:left="0" w:right="0" w:firstLine="0"/>
        <w:jc w:val="left"/>
      </w:pPr>
      <w:r>
        <w:t>autor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nabyvatel</w:t>
      </w:r>
    </w:p>
    <w:sectPr w:rsidR="00B8213B">
      <w:pgSz w:w="11904" w:h="16838"/>
      <w:pgMar w:top="1440" w:right="1373" w:bottom="1440" w:left="14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64854"/>
    <w:multiLevelType w:val="hybridMultilevel"/>
    <w:tmpl w:val="DFF07ABE"/>
    <w:lvl w:ilvl="0" w:tplc="42B451FC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22569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86D3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E323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8EBB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CF2F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65A0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40B6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D42DF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4FD"/>
    <w:rsid w:val="00625B7A"/>
    <w:rsid w:val="009674FD"/>
    <w:rsid w:val="00B32E6C"/>
    <w:rsid w:val="00B8213B"/>
    <w:rsid w:val="00E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0BD9"/>
  <w15:docId w15:val="{F59728A5-C0C5-438B-A8CF-5C983406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8" w:line="248" w:lineRule="auto"/>
      <w:ind w:left="2875" w:right="2875" w:hanging="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4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E05F7-0ED5-40D1-BCAF-F2E396E0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Typltová</dc:creator>
  <cp:keywords/>
  <cp:lastModifiedBy>Lenka Typltová</cp:lastModifiedBy>
  <cp:revision>5</cp:revision>
  <dcterms:created xsi:type="dcterms:W3CDTF">2021-11-01T12:58:00Z</dcterms:created>
  <dcterms:modified xsi:type="dcterms:W3CDTF">2021-11-01T13:04:00Z</dcterms:modified>
</cp:coreProperties>
</file>