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E1" w:rsidRDefault="00266DD0">
      <w:pPr>
        <w:pStyle w:val="Nadpis1"/>
        <w:spacing w:before="73"/>
        <w:ind w:left="2946"/>
      </w:pPr>
      <w:bookmarkStart w:id="0" w:name="_GoBack"/>
      <w:bookmarkEnd w:id="0"/>
      <w:proofErr w:type="spellStart"/>
      <w:r>
        <w:rPr>
          <w:color w:val="808080"/>
        </w:rPr>
        <w:t>Dodatek</w:t>
      </w:r>
      <w:proofErr w:type="spellEnd"/>
      <w:r>
        <w:rPr>
          <w:color w:val="808080"/>
        </w:rPr>
        <w:t xml:space="preserve"> č. 1</w:t>
      </w:r>
    </w:p>
    <w:p w:rsidR="008865E1" w:rsidRDefault="00266DD0">
      <w:pPr>
        <w:spacing w:before="2"/>
        <w:ind w:left="2949" w:right="2955"/>
        <w:jc w:val="center"/>
        <w:rPr>
          <w:sz w:val="32"/>
        </w:rPr>
      </w:pPr>
      <w:proofErr w:type="spellStart"/>
      <w:proofErr w:type="gramStart"/>
      <w:r>
        <w:rPr>
          <w:color w:val="808080"/>
          <w:sz w:val="32"/>
        </w:rPr>
        <w:t>ke</w:t>
      </w:r>
      <w:proofErr w:type="spellEnd"/>
      <w:proofErr w:type="gram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smlouvě</w:t>
      </w:r>
      <w:proofErr w:type="spellEnd"/>
      <w:r>
        <w:rPr>
          <w:color w:val="808080"/>
          <w:sz w:val="32"/>
        </w:rPr>
        <w:t xml:space="preserve"> č. 1190400190 o </w:t>
      </w:r>
      <w:proofErr w:type="spellStart"/>
      <w:r>
        <w:rPr>
          <w:color w:val="808080"/>
          <w:sz w:val="32"/>
        </w:rPr>
        <w:t>poskytnutí</w:t>
      </w:r>
      <w:proofErr w:type="spell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podpory</w:t>
      </w:r>
      <w:proofErr w:type="spellEnd"/>
    </w:p>
    <w:p w:rsidR="008865E1" w:rsidRDefault="00266DD0">
      <w:pPr>
        <w:spacing w:before="1"/>
        <w:ind w:left="1003" w:right="1016"/>
        <w:jc w:val="center"/>
        <w:rPr>
          <w:sz w:val="32"/>
        </w:rPr>
      </w:pPr>
      <w:proofErr w:type="spellStart"/>
      <w:proofErr w:type="gramStart"/>
      <w:r>
        <w:rPr>
          <w:color w:val="808080"/>
          <w:sz w:val="32"/>
        </w:rPr>
        <w:t>ze</w:t>
      </w:r>
      <w:proofErr w:type="spellEnd"/>
      <w:proofErr w:type="gram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Státního</w:t>
      </w:r>
      <w:proofErr w:type="spell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fondu</w:t>
      </w:r>
      <w:proofErr w:type="spell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životního</w:t>
      </w:r>
      <w:proofErr w:type="spell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prostředí</w:t>
      </w:r>
      <w:proofErr w:type="spell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České</w:t>
      </w:r>
      <w:proofErr w:type="spellEnd"/>
      <w:r>
        <w:rPr>
          <w:color w:val="808080"/>
          <w:sz w:val="32"/>
        </w:rPr>
        <w:t xml:space="preserve"> </w:t>
      </w:r>
      <w:proofErr w:type="spellStart"/>
      <w:r>
        <w:rPr>
          <w:color w:val="808080"/>
          <w:sz w:val="32"/>
        </w:rPr>
        <w:t>republiky</w:t>
      </w:r>
      <w:proofErr w:type="spellEnd"/>
    </w:p>
    <w:p w:rsidR="008865E1" w:rsidRDefault="00266DD0">
      <w:pPr>
        <w:pStyle w:val="Zkladntext"/>
        <w:spacing w:before="265"/>
        <w:ind w:left="102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8865E1" w:rsidRDefault="008865E1">
      <w:pPr>
        <w:pStyle w:val="Zkladntext"/>
        <w:spacing w:before="11"/>
        <w:rPr>
          <w:sz w:val="19"/>
        </w:rPr>
      </w:pPr>
    </w:p>
    <w:p w:rsidR="008865E1" w:rsidRDefault="00266DD0">
      <w:pPr>
        <w:pStyle w:val="Nadpis2"/>
      </w:pPr>
      <w:proofErr w:type="spellStart"/>
      <w:r>
        <w:t>Státní</w:t>
      </w:r>
      <w:proofErr w:type="spellEnd"/>
      <w:r>
        <w:t xml:space="preserve"> fond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</w:p>
    <w:p w:rsidR="008865E1" w:rsidRDefault="00266DD0">
      <w:pPr>
        <w:pStyle w:val="Zkladntext"/>
        <w:tabs>
          <w:tab w:val="left" w:pos="2982"/>
        </w:tabs>
        <w:ind w:left="102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Kaplanova</w:t>
      </w:r>
      <w:proofErr w:type="spellEnd"/>
      <w:r>
        <w:t xml:space="preserve"> 1931/1, 148 00 Praha</w:t>
      </w:r>
      <w:r>
        <w:rPr>
          <w:spacing w:val="-15"/>
        </w:rPr>
        <w:t xml:space="preserve"> </w:t>
      </w:r>
      <w:r>
        <w:t>11</w:t>
      </w:r>
    </w:p>
    <w:p w:rsidR="008865E1" w:rsidRDefault="00266DD0">
      <w:pPr>
        <w:pStyle w:val="Zkladntext"/>
        <w:tabs>
          <w:tab w:val="left" w:pos="2982"/>
        </w:tabs>
        <w:ind w:left="102"/>
      </w:pPr>
      <w:proofErr w:type="spellStart"/>
      <w:proofErr w:type="gramStart"/>
      <w:r>
        <w:t>korespondenční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Olbrachtova</w:t>
      </w:r>
      <w:proofErr w:type="spellEnd"/>
      <w:r>
        <w:t xml:space="preserve"> 2006/9, 140 00 Praha</w:t>
      </w:r>
      <w:r>
        <w:rPr>
          <w:spacing w:val="-19"/>
        </w:rPr>
        <w:t xml:space="preserve"> </w:t>
      </w:r>
      <w:r>
        <w:t>4</w:t>
      </w:r>
    </w:p>
    <w:p w:rsidR="008865E1" w:rsidRDefault="00266DD0">
      <w:pPr>
        <w:pStyle w:val="Zkladntext"/>
        <w:tabs>
          <w:tab w:val="left" w:pos="2982"/>
        </w:tabs>
        <w:ind w:left="102"/>
      </w:pPr>
      <w:r>
        <w:t>IČO:</w:t>
      </w:r>
      <w:r>
        <w:tab/>
        <w:t>00020729</w:t>
      </w:r>
    </w:p>
    <w:p w:rsidR="008865E1" w:rsidRDefault="00266DD0">
      <w:pPr>
        <w:pStyle w:val="Zkladntext"/>
        <w:tabs>
          <w:tab w:val="left" w:pos="2982"/>
        </w:tabs>
        <w:spacing w:before="5" w:line="264" w:lineRule="exact"/>
        <w:ind w:left="102" w:right="2357"/>
      </w:pPr>
      <w:proofErr w:type="spellStart"/>
      <w:proofErr w:type="gramStart"/>
      <w:r>
        <w:t>zastoupený</w:t>
      </w:r>
      <w:proofErr w:type="spellEnd"/>
      <w:proofErr w:type="gramEnd"/>
      <w:r>
        <w:t>:</w:t>
      </w:r>
      <w:r>
        <w:tab/>
        <w:t xml:space="preserve">Ing. </w:t>
      </w:r>
      <w:proofErr w:type="spellStart"/>
      <w:r>
        <w:t>Petrem</w:t>
      </w:r>
      <w:proofErr w:type="spellEnd"/>
      <w:r>
        <w:t xml:space="preserve"> V a l d m a n e m, </w:t>
      </w:r>
      <w:proofErr w:type="spellStart"/>
      <w:r>
        <w:t>ředitelem</w:t>
      </w:r>
      <w:proofErr w:type="spellEnd"/>
      <w:r>
        <w:rPr>
          <w:spacing w:val="-16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w w:val="99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6"/>
        </w:rPr>
        <w:t xml:space="preserve"> </w:t>
      </w:r>
      <w:r>
        <w:t>„Fond“)</w:t>
      </w:r>
    </w:p>
    <w:p w:rsidR="008865E1" w:rsidRDefault="008865E1">
      <w:pPr>
        <w:pStyle w:val="Zkladntext"/>
        <w:spacing w:before="12"/>
        <w:rPr>
          <w:sz w:val="19"/>
        </w:rPr>
      </w:pPr>
    </w:p>
    <w:p w:rsidR="008865E1" w:rsidRDefault="00266DD0">
      <w:pPr>
        <w:pStyle w:val="Zkladntext"/>
        <w:ind w:left="102"/>
      </w:pPr>
      <w:proofErr w:type="gramStart"/>
      <w:r>
        <w:rPr>
          <w:w w:val="99"/>
        </w:rPr>
        <w:t>a</w:t>
      </w:r>
      <w:proofErr w:type="gramEnd"/>
    </w:p>
    <w:p w:rsidR="008865E1" w:rsidRDefault="008865E1">
      <w:pPr>
        <w:pStyle w:val="Zkladntext"/>
      </w:pPr>
    </w:p>
    <w:p w:rsidR="008865E1" w:rsidRDefault="00266DD0">
      <w:pPr>
        <w:pStyle w:val="Nadpis2"/>
      </w:pPr>
      <w:proofErr w:type="spellStart"/>
      <w:proofErr w:type="gramStart"/>
      <w:r>
        <w:t>město</w:t>
      </w:r>
      <w:proofErr w:type="spellEnd"/>
      <w:proofErr w:type="gramEnd"/>
      <w:r>
        <w:t xml:space="preserve"> </w:t>
      </w:r>
      <w:proofErr w:type="spellStart"/>
      <w:r>
        <w:t>Spálené</w:t>
      </w:r>
      <w:proofErr w:type="spellEnd"/>
      <w:r>
        <w:t xml:space="preserve"> </w:t>
      </w:r>
      <w:proofErr w:type="spellStart"/>
      <w:r>
        <w:t>Poříčí</w:t>
      </w:r>
      <w:proofErr w:type="spellEnd"/>
    </w:p>
    <w:p w:rsidR="008865E1" w:rsidRDefault="00266DD0">
      <w:pPr>
        <w:pStyle w:val="Zkladntext"/>
        <w:tabs>
          <w:tab w:val="left" w:pos="2982"/>
        </w:tabs>
        <w:spacing w:before="5" w:line="264" w:lineRule="exact"/>
        <w:ind w:left="102" w:right="188"/>
      </w:pPr>
      <w:proofErr w:type="spellStart"/>
      <w:proofErr w:type="gramStart"/>
      <w:r>
        <w:t>kontaktní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Městský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Spálené</w:t>
      </w:r>
      <w:proofErr w:type="spellEnd"/>
      <w:r>
        <w:t xml:space="preserve"> </w:t>
      </w:r>
      <w:proofErr w:type="spellStart"/>
      <w:r>
        <w:t>Poříčí</w:t>
      </w:r>
      <w:proofErr w:type="spellEnd"/>
      <w:r>
        <w:t xml:space="preserve">,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Svobody</w:t>
      </w:r>
      <w:proofErr w:type="spellEnd"/>
      <w:r>
        <w:t xml:space="preserve"> 132, 335 61</w:t>
      </w:r>
      <w:r>
        <w:rPr>
          <w:spacing w:val="-17"/>
        </w:rPr>
        <w:t xml:space="preserve"> </w:t>
      </w:r>
      <w:proofErr w:type="spellStart"/>
      <w:r>
        <w:t>Spálené</w:t>
      </w:r>
      <w:proofErr w:type="spellEnd"/>
      <w:r>
        <w:rPr>
          <w:spacing w:val="-3"/>
        </w:rPr>
        <w:t xml:space="preserve"> </w:t>
      </w:r>
      <w:proofErr w:type="spellStart"/>
      <w:r>
        <w:t>Poříčí</w:t>
      </w:r>
      <w:proofErr w:type="spellEnd"/>
      <w:r>
        <w:rPr>
          <w:w w:val="99"/>
        </w:rPr>
        <w:t xml:space="preserve"> </w:t>
      </w:r>
      <w:r>
        <w:t>IČO:</w:t>
      </w:r>
      <w:r>
        <w:tab/>
        <w:t>00257249</w:t>
      </w:r>
    </w:p>
    <w:p w:rsidR="008865E1" w:rsidRDefault="00266DD0">
      <w:pPr>
        <w:pStyle w:val="Zkladntext"/>
        <w:tabs>
          <w:tab w:val="left" w:pos="2982"/>
        </w:tabs>
        <w:ind w:left="102" w:right="2884"/>
      </w:pPr>
      <w:proofErr w:type="spellStart"/>
      <w:proofErr w:type="gramStart"/>
      <w:r>
        <w:t>zastoupené</w:t>
      </w:r>
      <w:proofErr w:type="spellEnd"/>
      <w:proofErr w:type="gramEnd"/>
      <w:r>
        <w:t>:</w:t>
      </w:r>
      <w:r>
        <w:tab/>
        <w:t xml:space="preserve">Ing. </w:t>
      </w:r>
      <w:proofErr w:type="spellStart"/>
      <w:r>
        <w:t>Jindřichem</w:t>
      </w:r>
      <w:proofErr w:type="spellEnd"/>
      <w:r>
        <w:t xml:space="preserve"> J </w:t>
      </w:r>
      <w:proofErr w:type="spellStart"/>
      <w:r>
        <w:t>i</w:t>
      </w:r>
      <w:proofErr w:type="spellEnd"/>
      <w:r>
        <w:t xml:space="preserve"> n d ř </w:t>
      </w:r>
      <w:proofErr w:type="spellStart"/>
      <w:r>
        <w:t>i</w:t>
      </w:r>
      <w:proofErr w:type="spellEnd"/>
      <w:r>
        <w:t xml:space="preserve"> c h e</w:t>
      </w:r>
      <w:r>
        <w:rPr>
          <w:spacing w:val="-14"/>
        </w:rPr>
        <w:t xml:space="preserve"> </w:t>
      </w:r>
      <w:r>
        <w:t>m,</w:t>
      </w:r>
      <w:r>
        <w:rPr>
          <w:spacing w:val="-1"/>
        </w:rPr>
        <w:t xml:space="preserve"> </w:t>
      </w:r>
      <w:proofErr w:type="spellStart"/>
      <w:r>
        <w:t>starostou</w:t>
      </w:r>
      <w:proofErr w:type="spellEnd"/>
      <w:r>
        <w:rPr>
          <w:w w:val="99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rPr>
          <w:spacing w:val="-8"/>
        </w:rPr>
        <w:t xml:space="preserve"> </w:t>
      </w:r>
      <w:proofErr w:type="spellStart"/>
      <w:r>
        <w:t>podpory</w:t>
      </w:r>
      <w:proofErr w:type="spellEnd"/>
      <w:r>
        <w:t>“)</w:t>
      </w:r>
    </w:p>
    <w:p w:rsidR="008865E1" w:rsidRDefault="008865E1">
      <w:pPr>
        <w:pStyle w:val="Zkladntext"/>
      </w:pPr>
    </w:p>
    <w:p w:rsidR="008865E1" w:rsidRDefault="00266DD0">
      <w:pPr>
        <w:pStyle w:val="Zkladntext"/>
        <w:ind w:left="102"/>
      </w:pPr>
      <w:proofErr w:type="gramStart"/>
      <w:r>
        <w:t>se</w:t>
      </w:r>
      <w:proofErr w:type="gram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1190400190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Státního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4. 9. 2020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“):</w:t>
      </w:r>
    </w:p>
    <w:p w:rsidR="008865E1" w:rsidRDefault="008865E1">
      <w:pPr>
        <w:pStyle w:val="Zkladntext"/>
        <w:spacing w:before="11"/>
        <w:rPr>
          <w:sz w:val="19"/>
        </w:rPr>
      </w:pPr>
    </w:p>
    <w:p w:rsidR="008865E1" w:rsidRDefault="00266DD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ukončení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IV, bod 1, </w:t>
      </w:r>
      <w:proofErr w:type="spellStart"/>
      <w:r>
        <w:rPr>
          <w:sz w:val="20"/>
        </w:rPr>
        <w:t>písm</w:t>
      </w:r>
      <w:proofErr w:type="spellEnd"/>
      <w:r>
        <w:rPr>
          <w:sz w:val="20"/>
        </w:rPr>
        <w:t xml:space="preserve">. p) </w:t>
      </w:r>
      <w:proofErr w:type="spellStart"/>
      <w:proofErr w:type="gramStart"/>
      <w:r>
        <w:rPr>
          <w:sz w:val="20"/>
        </w:rPr>
        <w:t>za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druhou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odrážkou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mě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12/2021.</w:t>
      </w:r>
    </w:p>
    <w:p w:rsidR="008865E1" w:rsidRDefault="00266DD0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proofErr w:type="spellStart"/>
      <w:r>
        <w:rPr>
          <w:sz w:val="20"/>
        </w:rPr>
        <w:t>Ostatní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se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nemění</w:t>
      </w:r>
      <w:proofErr w:type="spellEnd"/>
      <w:r>
        <w:rPr>
          <w:sz w:val="20"/>
        </w:rPr>
        <w:t>.</w:t>
      </w:r>
    </w:p>
    <w:p w:rsidR="008865E1" w:rsidRDefault="00266DD0">
      <w:pPr>
        <w:pStyle w:val="Odstavecseseznamem"/>
        <w:numPr>
          <w:ilvl w:val="0"/>
          <w:numId w:val="1"/>
        </w:numPr>
        <w:tabs>
          <w:tab w:val="left" w:pos="530"/>
        </w:tabs>
        <w:ind w:right="109" w:hanging="427"/>
        <w:jc w:val="both"/>
        <w:rPr>
          <w:sz w:val="20"/>
        </w:rPr>
      </w:pPr>
      <w:proofErr w:type="spellStart"/>
      <w:r>
        <w:rPr>
          <w:sz w:val="20"/>
        </w:rPr>
        <w:t>Příjemce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zveřejněním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včetně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, v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 340/2015 Sb., o </w:t>
      </w:r>
      <w:proofErr w:type="spellStart"/>
      <w:r>
        <w:rPr>
          <w:sz w:val="20"/>
        </w:rPr>
        <w:t>zvláštních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některých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>,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uveřejňování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zákon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zveřejnění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ukládá</w:t>
      </w:r>
      <w:proofErr w:type="spellEnd"/>
      <w:r>
        <w:rPr>
          <w:sz w:val="20"/>
        </w:rPr>
        <w:t>.</w:t>
      </w:r>
    </w:p>
    <w:p w:rsidR="008865E1" w:rsidRDefault="00266DD0">
      <w:pPr>
        <w:pStyle w:val="Odstavecseseznamem"/>
        <w:numPr>
          <w:ilvl w:val="0"/>
          <w:numId w:val="1"/>
        </w:numPr>
        <w:tabs>
          <w:tab w:val="left" w:pos="530"/>
        </w:tabs>
        <w:ind w:right="108" w:hanging="427"/>
        <w:jc w:val="both"/>
        <w:rPr>
          <w:sz w:val="20"/>
        </w:rPr>
      </w:pP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vyhotoven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jednom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podepsaném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zaručenými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</w:t>
      </w:r>
      <w:r>
        <w:rPr>
          <w:sz w:val="20"/>
        </w:rPr>
        <w:t>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popřípadě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vyhotoven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listinných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exemplářích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podepsán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vlastnoručně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každý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exemplář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originálu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Každá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exemplář</w:t>
      </w:r>
      <w:proofErr w:type="spellEnd"/>
      <w:r>
        <w:rPr>
          <w:sz w:val="20"/>
        </w:rPr>
        <w:t>.</w:t>
      </w:r>
    </w:p>
    <w:p w:rsidR="008865E1" w:rsidRDefault="008865E1">
      <w:pPr>
        <w:pStyle w:val="Zkladntext"/>
        <w:rPr>
          <w:sz w:val="26"/>
        </w:rPr>
      </w:pPr>
    </w:p>
    <w:p w:rsidR="008865E1" w:rsidRDefault="00266DD0">
      <w:pPr>
        <w:pStyle w:val="Zkladntext"/>
        <w:tabs>
          <w:tab w:val="left" w:pos="5860"/>
        </w:tabs>
        <w:spacing w:before="185"/>
        <w:ind w:left="102"/>
      </w:pPr>
      <w:r>
        <w:t>V:</w:t>
      </w:r>
      <w:r>
        <w:tab/>
        <w:t xml:space="preserve">V </w:t>
      </w:r>
      <w:proofErr w:type="spellStart"/>
      <w:r>
        <w:t>Praze</w:t>
      </w:r>
      <w:proofErr w:type="spellEnd"/>
      <w:r>
        <w:rPr>
          <w:spacing w:val="-7"/>
        </w:rPr>
        <w:t xml:space="preserve"> </w:t>
      </w:r>
      <w:proofErr w:type="spellStart"/>
      <w:r>
        <w:t>dne</w:t>
      </w:r>
      <w:proofErr w:type="spellEnd"/>
      <w:r>
        <w:t>:</w:t>
      </w:r>
    </w:p>
    <w:p w:rsidR="008865E1" w:rsidRDefault="008865E1">
      <w:pPr>
        <w:pStyle w:val="Zkladntext"/>
      </w:pPr>
    </w:p>
    <w:p w:rsidR="008865E1" w:rsidRDefault="00266DD0">
      <w:pPr>
        <w:pStyle w:val="Zkladntext"/>
        <w:ind w:left="102"/>
      </w:pPr>
      <w:proofErr w:type="spellStart"/>
      <w:proofErr w:type="gramStart"/>
      <w:r>
        <w:t>dne</w:t>
      </w:r>
      <w:proofErr w:type="spellEnd"/>
      <w:proofErr w:type="gramEnd"/>
      <w:r>
        <w:t>:</w:t>
      </w:r>
    </w:p>
    <w:p w:rsidR="008865E1" w:rsidRDefault="008865E1">
      <w:pPr>
        <w:pStyle w:val="Zkladntext"/>
        <w:rPr>
          <w:sz w:val="26"/>
        </w:rPr>
      </w:pPr>
    </w:p>
    <w:p w:rsidR="008865E1" w:rsidRDefault="008865E1">
      <w:pPr>
        <w:pStyle w:val="Zkladntext"/>
        <w:rPr>
          <w:sz w:val="26"/>
        </w:rPr>
      </w:pPr>
    </w:p>
    <w:p w:rsidR="008865E1" w:rsidRDefault="008865E1">
      <w:pPr>
        <w:pStyle w:val="Zkladntext"/>
        <w:rPr>
          <w:sz w:val="26"/>
        </w:rPr>
      </w:pPr>
    </w:p>
    <w:p w:rsidR="008865E1" w:rsidRDefault="008865E1">
      <w:pPr>
        <w:pStyle w:val="Zkladntext"/>
        <w:rPr>
          <w:sz w:val="22"/>
        </w:rPr>
      </w:pPr>
    </w:p>
    <w:p w:rsidR="008865E1" w:rsidRDefault="00266DD0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w w:val="95"/>
        </w:rPr>
        <w:t xml:space="preserve">...............…………………………………… </w:t>
      </w:r>
      <w:proofErr w:type="spellStart"/>
      <w:proofErr w:type="gramStart"/>
      <w:r>
        <w:t>zástup</w:t>
      </w:r>
      <w:r>
        <w:t>ce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příjemce</w:t>
      </w:r>
      <w:proofErr w:type="spellEnd"/>
      <w:r>
        <w:rPr>
          <w:spacing w:val="-3"/>
        </w:rPr>
        <w:t xml:space="preserve"> </w:t>
      </w:r>
      <w:proofErr w:type="spellStart"/>
      <w:r>
        <w:t>podpory</w:t>
      </w:r>
      <w:proofErr w:type="spellEnd"/>
      <w:r>
        <w:tab/>
      </w:r>
      <w:r>
        <w:tab/>
      </w:r>
      <w:proofErr w:type="spellStart"/>
      <w:r>
        <w:t>zástupce</w:t>
      </w:r>
      <w:proofErr w:type="spellEnd"/>
      <w:r>
        <w:rPr>
          <w:spacing w:val="-5"/>
        </w:rPr>
        <w:t xml:space="preserve"> </w:t>
      </w:r>
      <w:proofErr w:type="spellStart"/>
      <w:r>
        <w:t>Fondu</w:t>
      </w:r>
      <w:proofErr w:type="spellEnd"/>
    </w:p>
    <w:p w:rsidR="008865E1" w:rsidRDefault="008865E1">
      <w:pPr>
        <w:pStyle w:val="Zkladntext"/>
        <w:spacing w:before="8"/>
        <w:rPr>
          <w:sz w:val="22"/>
        </w:rPr>
      </w:pPr>
    </w:p>
    <w:p w:rsidR="008865E1" w:rsidRDefault="00266DD0">
      <w:pPr>
        <w:pStyle w:val="Zkladntext"/>
        <w:spacing w:before="91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8865E1">
      <w:type w:val="continuous"/>
      <w:pgSz w:w="12240" w:h="15840"/>
      <w:pgMar w:top="106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8D"/>
    <w:multiLevelType w:val="hybridMultilevel"/>
    <w:tmpl w:val="BF9A229C"/>
    <w:lvl w:ilvl="0" w:tplc="2B384E3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1D67E38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C33079A2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D5F6BC28">
      <w:numFmt w:val="bullet"/>
      <w:lvlText w:val="•"/>
      <w:lvlJc w:val="left"/>
      <w:pPr>
        <w:ind w:left="3250" w:hanging="428"/>
      </w:pPr>
      <w:rPr>
        <w:rFonts w:hint="default"/>
      </w:rPr>
    </w:lvl>
    <w:lvl w:ilvl="4" w:tplc="D98C82FE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F34066CA"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C0F63644">
      <w:numFmt w:val="bullet"/>
      <w:lvlText w:val="•"/>
      <w:lvlJc w:val="left"/>
      <w:pPr>
        <w:ind w:left="5980" w:hanging="428"/>
      </w:pPr>
      <w:rPr>
        <w:rFonts w:hint="default"/>
      </w:rPr>
    </w:lvl>
    <w:lvl w:ilvl="7" w:tplc="32A67B74">
      <w:numFmt w:val="bullet"/>
      <w:lvlText w:val="•"/>
      <w:lvlJc w:val="left"/>
      <w:pPr>
        <w:ind w:left="6890" w:hanging="428"/>
      </w:pPr>
      <w:rPr>
        <w:rFonts w:hint="default"/>
      </w:rPr>
    </w:lvl>
    <w:lvl w:ilvl="8" w:tplc="B22E1244">
      <w:numFmt w:val="bullet"/>
      <w:lvlText w:val="•"/>
      <w:lvlJc w:val="left"/>
      <w:pPr>
        <w:ind w:left="780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1"/>
    <w:rsid w:val="00266DD0"/>
    <w:rsid w:val="008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3E9E9-10CC-41D1-85B5-1DA1506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before="1"/>
      <w:ind w:left="1003" w:right="2955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2021-11-01T14:07:00Z</dcterms:created>
  <dcterms:modified xsi:type="dcterms:W3CDTF">2021-11-01T14:07:00Z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