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6741F">
      <w:pPr>
        <w:pStyle w:val="rovkd20"/>
        <w:shd w:val="clear" w:color="auto" w:fill="auto"/>
      </w:pPr>
      <w:bookmarkStart w:id="0" w:name="_GoBack"/>
      <w:bookmarkEnd w:id="0"/>
      <w:r>
        <w:rPr>
          <w:rStyle w:val="rovkd2"/>
          <w:noProof w:val="0"/>
          <w:color w:val="000000"/>
          <w:lang/>
        </w:rPr>
        <w:t>0620001643</w:t>
      </w:r>
    </w:p>
    <w:p w:rsidR="00000000" w:rsidRDefault="00A6741F">
      <w:pPr>
        <w:pStyle w:val="Zkladntext"/>
        <w:shd w:val="clear" w:color="auto" w:fill="auto"/>
        <w:spacing w:line="210" w:lineRule="exact"/>
        <w:ind w:left="20"/>
      </w:pPr>
      <w:r>
        <w:rPr>
          <w:rStyle w:val="ZkladntextChar1"/>
          <w:color w:val="000000"/>
        </w:rPr>
        <w:t>Reg. v OR M</w:t>
      </w:r>
      <w:r>
        <w:rPr>
          <w:rStyle w:val="ZkladntextChar1"/>
          <w:rFonts w:hint="eastAsia"/>
          <w:color w:val="000000"/>
        </w:rPr>
        <w:t>ě</w:t>
      </w:r>
      <w:r>
        <w:rPr>
          <w:rStyle w:val="ZkladntextChar1"/>
          <w:color w:val="000000"/>
        </w:rPr>
        <w:t>stsk</w:t>
      </w:r>
      <w:r>
        <w:rPr>
          <w:rStyle w:val="ZkladntextChar1"/>
          <w:rFonts w:hint="eastAsia"/>
          <w:color w:val="000000"/>
        </w:rPr>
        <w:t>é</w:t>
      </w:r>
      <w:r>
        <w:rPr>
          <w:rStyle w:val="ZkladntextChar1"/>
          <w:color w:val="000000"/>
        </w:rPr>
        <w:t xml:space="preserve">ho soudu v Praze, odd. B, vl. </w:t>
      </w:r>
      <w:r>
        <w:rPr>
          <w:rStyle w:val="ZkladntextChar1"/>
          <w:rFonts w:hint="eastAsia"/>
          <w:color w:val="000000"/>
        </w:rPr>
        <w:t>č</w:t>
      </w:r>
      <w:r>
        <w:rPr>
          <w:rStyle w:val="ZkladntextChar1"/>
          <w:color w:val="000000"/>
        </w:rPr>
        <w:t xml:space="preserve">. 2947 </w:t>
      </w:r>
      <w:r>
        <w:rPr>
          <w:rStyle w:val="Zkladntext10"/>
          <w:color w:val="000000"/>
        </w:rPr>
        <w:t>Proforma faktura: 0620001643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4"/>
        <w:gridCol w:w="1200"/>
        <w:gridCol w:w="1877"/>
        <w:gridCol w:w="371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7"/>
          <w:jc w:val="center"/>
        </w:trPr>
        <w:tc>
          <w:tcPr>
            <w:tcW w:w="5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/>
            </w:pPr>
            <w:r>
              <w:rPr>
                <w:rStyle w:val="ZkladntextTun"/>
                <w:color w:val="000000"/>
              </w:rPr>
              <w:t xml:space="preserve">Dodavatel: Sodexo Pass 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>esk</w:t>
            </w:r>
            <w:r>
              <w:rPr>
                <w:rStyle w:val="ZkladntextTun"/>
                <w:rFonts w:hint="eastAsia"/>
                <w:color w:val="000000"/>
              </w:rPr>
              <w:t>á</w:t>
            </w:r>
            <w:r>
              <w:rPr>
                <w:rStyle w:val="ZkladntextTun"/>
                <w:color w:val="000000"/>
              </w:rPr>
              <w:t xml:space="preserve"> republika a.s.</w:t>
            </w:r>
          </w:p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 w:firstLine="1700"/>
            </w:pPr>
            <w:r>
              <w:rPr>
                <w:color w:val="000000"/>
              </w:rPr>
              <w:t>Radlick</w:t>
            </w:r>
            <w:r>
              <w:rPr>
                <w:rFonts w:hint="eastAsia"/>
                <w:color w:val="000000"/>
              </w:rPr>
              <w:t>á</w:t>
            </w:r>
            <w:r>
              <w:rPr>
                <w:color w:val="000000"/>
              </w:rPr>
              <w:t xml:space="preserve"> 2, 1 50 00 Praha 5 - Sm </w:t>
            </w:r>
            <w:r>
              <w:rPr>
                <w:rFonts w:hint="eastAsia"/>
                <w:color w:val="000000"/>
              </w:rPr>
              <w:t>í</w:t>
            </w:r>
            <w:r>
              <w:rPr>
                <w:color w:val="000000"/>
              </w:rPr>
              <w:t xml:space="preserve">chov </w:t>
            </w:r>
            <w:r>
              <w:rPr>
                <w:rStyle w:val="ZkladntextTun"/>
                <w:color w:val="000000"/>
              </w:rPr>
              <w:t>I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61860476 </w:t>
            </w:r>
            <w:r>
              <w:rPr>
                <w:rStyle w:val="ZkladntextTun"/>
                <w:color w:val="000000"/>
              </w:rPr>
              <w:t>DI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CZ61860476 </w:t>
            </w:r>
            <w:r>
              <w:rPr>
                <w:rStyle w:val="ZkladntextTun"/>
                <w:color w:val="000000"/>
              </w:rPr>
              <w:t xml:space="preserve">Banka: </w:t>
            </w:r>
            <w:r>
              <w:rPr>
                <w:rStyle w:val="Zkladntext11"/>
                <w:color w:val="000000"/>
              </w:rPr>
              <w:t xml:space="preserve">Xi </w:t>
            </w:r>
            <w:r>
              <w:rPr>
                <w:rStyle w:val="ZkladntextTun"/>
                <w:rFonts w:hint="eastAsia"/>
                <w:color w:val="000000"/>
              </w:rPr>
              <w:t>Čí</w:t>
            </w:r>
            <w:r>
              <w:rPr>
                <w:rStyle w:val="ZkladntextTun"/>
                <w:color w:val="000000"/>
              </w:rPr>
              <w:t xml:space="preserve">slo </w:t>
            </w:r>
            <w:r>
              <w:rPr>
                <w:rStyle w:val="ZkladntextTun"/>
                <w:rFonts w:hint="eastAsia"/>
                <w:color w:val="000000"/>
              </w:rPr>
              <w:t>úč</w:t>
            </w:r>
            <w:r>
              <w:rPr>
                <w:rStyle w:val="ZkladntextTun"/>
                <w:color w:val="000000"/>
              </w:rPr>
              <w:t>tu:</w:t>
            </w:r>
          </w:p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/>
            </w:pPr>
            <w:r>
              <w:rPr>
                <w:rStyle w:val="ZkladntextTun"/>
                <w:color w:val="000000"/>
              </w:rPr>
              <w:t>Ssymb.:</w:t>
            </w:r>
          </w:p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/>
            </w:pPr>
            <w:r>
              <w:rPr>
                <w:rStyle w:val="ZkladntextTun"/>
                <w:color w:val="000000"/>
              </w:rPr>
              <w:t>IBAN:</w:t>
            </w:r>
          </w:p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/>
            </w:pPr>
            <w:r>
              <w:rPr>
                <w:rStyle w:val="ZkladntextTun"/>
                <w:color w:val="000000"/>
              </w:rPr>
              <w:t>S.W.I.F.T.:</w:t>
            </w:r>
          </w:p>
        </w:tc>
        <w:tc>
          <w:tcPr>
            <w:tcW w:w="5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0"/>
            </w:pPr>
            <w:r>
              <w:rPr>
                <w:rStyle w:val="ZkladntextTun"/>
                <w:color w:val="000000"/>
              </w:rPr>
              <w:t>Faktura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>n</w:t>
            </w:r>
            <w:r>
              <w:rPr>
                <w:rStyle w:val="ZkladntextTun"/>
                <w:rFonts w:hint="eastAsia"/>
                <w:color w:val="000000"/>
              </w:rPr>
              <w:t>í</w:t>
            </w:r>
            <w:r>
              <w:rPr>
                <w:rStyle w:val="ZkladntextTun"/>
                <w:color w:val="000000"/>
              </w:rPr>
              <w:t xml:space="preserve"> adresa:</w:t>
            </w:r>
          </w:p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40"/>
            </w:pPr>
            <w:r>
              <w:rPr>
                <w:color w:val="000000"/>
              </w:rPr>
              <w:t>Obvodn</w:t>
            </w:r>
            <w:r>
              <w:rPr>
                <w:rFonts w:hint="eastAsia"/>
                <w:color w:val="000000"/>
              </w:rPr>
              <w:t>í</w:t>
            </w:r>
            <w:r>
              <w:rPr>
                <w:color w:val="000000"/>
              </w:rPr>
              <w:t xml:space="preserve"> soud pro Prahu 6 Justi</w:t>
            </w:r>
            <w:r>
              <w:rPr>
                <w:rFonts w:hint="eastAsia"/>
                <w:color w:val="000000"/>
              </w:rPr>
              <w:t>č</w:t>
            </w:r>
            <w:r>
              <w:rPr>
                <w:color w:val="000000"/>
              </w:rPr>
              <w:t>n</w:t>
            </w:r>
            <w:r>
              <w:rPr>
                <w:rFonts w:hint="eastAsia"/>
                <w:color w:val="000000"/>
              </w:rPr>
              <w:t>í</w:t>
            </w:r>
            <w:r>
              <w:rPr>
                <w:color w:val="000000"/>
              </w:rPr>
              <w:t xml:space="preserve"> are</w:t>
            </w:r>
            <w:r>
              <w:rPr>
                <w:rFonts w:hint="eastAsia"/>
                <w:color w:val="000000"/>
              </w:rPr>
              <w:t>á</w:t>
            </w:r>
            <w:r>
              <w:rPr>
                <w:color w:val="000000"/>
              </w:rPr>
              <w:t>l Na M</w:t>
            </w:r>
            <w:r>
              <w:rPr>
                <w:rFonts w:hint="eastAsia"/>
                <w:color w:val="000000"/>
              </w:rPr>
              <w:t>íčá</w:t>
            </w:r>
            <w:r>
              <w:rPr>
                <w:color w:val="000000"/>
              </w:rPr>
              <w:t>nk</w:t>
            </w:r>
            <w:r>
              <w:rPr>
                <w:rFonts w:hint="eastAsia"/>
                <w:color w:val="000000"/>
              </w:rPr>
              <w:t>á</w:t>
            </w:r>
            <w:r>
              <w:rPr>
                <w:color w:val="000000"/>
              </w:rPr>
              <w:t>ch 28. pluku 1 533/2 9 b 1 0083 Praha 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  <w:jc w:val="center"/>
        </w:trPr>
        <w:tc>
          <w:tcPr>
            <w:tcW w:w="5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40"/>
            </w:pPr>
          </w:p>
        </w:tc>
        <w:tc>
          <w:tcPr>
            <w:tcW w:w="5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21" w:lineRule="exact"/>
              <w:ind w:left="40"/>
            </w:pPr>
            <w:r>
              <w:rPr>
                <w:rStyle w:val="ZkladntextTun"/>
                <w:color w:val="000000"/>
              </w:rPr>
              <w:t>N</w:t>
            </w:r>
            <w:r>
              <w:rPr>
                <w:rStyle w:val="ZkladntextTun"/>
                <w:rFonts w:hint="eastAsia"/>
                <w:color w:val="000000"/>
              </w:rPr>
              <w:t>á</w:t>
            </w:r>
            <w:r>
              <w:rPr>
                <w:rStyle w:val="ZkladntextTun"/>
                <w:color w:val="000000"/>
              </w:rPr>
              <w:t xml:space="preserve">zev obj.: </w:t>
            </w:r>
            <w:r>
              <w:rPr>
                <w:color w:val="000000"/>
              </w:rPr>
              <w:t xml:space="preserve">1 0/2021 </w:t>
            </w:r>
            <w:r>
              <w:rPr>
                <w:rStyle w:val="ZkladntextTun"/>
                <w:color w:val="000000"/>
              </w:rPr>
              <w:t>Banka:</w:t>
            </w:r>
          </w:p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21" w:lineRule="exact"/>
              <w:ind w:left="40"/>
            </w:pPr>
            <w:r>
              <w:rPr>
                <w:rStyle w:val="ZkladntextTun"/>
                <w:rFonts w:hint="eastAsia"/>
                <w:color w:val="000000"/>
              </w:rPr>
              <w:t>čí</w:t>
            </w:r>
            <w:r>
              <w:rPr>
                <w:rStyle w:val="ZkladntextTun"/>
                <w:color w:val="000000"/>
              </w:rPr>
              <w:t xml:space="preserve">slo </w:t>
            </w:r>
            <w:r>
              <w:rPr>
                <w:rStyle w:val="ZkladntextTun"/>
                <w:rFonts w:hint="eastAsia"/>
                <w:color w:val="000000"/>
              </w:rPr>
              <w:t>ú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 xml:space="preserve">tu: </w:t>
            </w:r>
            <w:r>
              <w:rPr>
                <w:rStyle w:val="ZkladntextTun5"/>
                <w:rFonts w:hint="eastAsia"/>
                <w:color w:val="000000"/>
              </w:rPr>
              <w:t>ř»Í</w:t>
            </w:r>
            <w:r>
              <w:rPr>
                <w:rStyle w:val="ZkladntextTun5"/>
                <w:color w:val="000000"/>
              </w:rPr>
              <w:t>T^:</w:t>
            </w:r>
            <w:r>
              <w:rPr>
                <w:rStyle w:val="ZkladntextTun4"/>
                <w:noProof w:val="0"/>
                <w:color w:val="000000"/>
              </w:rPr>
              <w:t xml:space="preserve"> </w:t>
            </w:r>
            <w:r>
              <w:rPr>
                <w:rStyle w:val="ZkladntextTun"/>
                <w:color w:val="000000"/>
              </w:rPr>
              <w:t>S. symbol: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130" w:lineRule="exact"/>
              <w:ind w:left="60"/>
            </w:pPr>
            <w:r>
              <w:rPr>
                <w:rStyle w:val="ZkladntextTun"/>
                <w:color w:val="000000"/>
              </w:rPr>
              <w:t>Organiza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>n</w:t>
            </w:r>
            <w:r>
              <w:rPr>
                <w:rStyle w:val="ZkladntextTun"/>
                <w:rFonts w:hint="eastAsia"/>
                <w:color w:val="000000"/>
              </w:rPr>
              <w:t>í</w:t>
            </w:r>
            <w:r>
              <w:rPr>
                <w:rStyle w:val="ZkladntextTun"/>
                <w:color w:val="000000"/>
              </w:rPr>
              <w:t xml:space="preserve"> slo</w:t>
            </w:r>
            <w:r>
              <w:rPr>
                <w:rStyle w:val="ZkladntextTun"/>
                <w:rFonts w:hint="eastAsia"/>
                <w:color w:val="000000"/>
              </w:rPr>
              <w:t>ž</w:t>
            </w:r>
            <w:r>
              <w:rPr>
                <w:rStyle w:val="ZkladntextTun"/>
                <w:color w:val="000000"/>
              </w:rPr>
              <w:t xml:space="preserve">ka: </w:t>
            </w:r>
            <w:r>
              <w:rPr>
                <w:color w:val="000000"/>
              </w:rPr>
              <w:t>PHA Praha 5</w:t>
            </w: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0"/>
            </w:pPr>
            <w:r>
              <w:rPr>
                <w:rStyle w:val="ZkladntextTun"/>
                <w:color w:val="000000"/>
              </w:rPr>
              <w:t>Odb</w:t>
            </w:r>
            <w:r>
              <w:rPr>
                <w:rStyle w:val="ZkladntextTun"/>
                <w:rFonts w:hint="eastAsia"/>
                <w:color w:val="000000"/>
              </w:rPr>
              <w:t>ě</w:t>
            </w:r>
            <w:r>
              <w:rPr>
                <w:rStyle w:val="ZkladntextTun"/>
                <w:color w:val="000000"/>
              </w:rPr>
              <w:t>ratel:</w:t>
            </w:r>
          </w:p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0" w:firstLine="400"/>
            </w:pPr>
            <w:r>
              <w:rPr>
                <w:color w:val="000000"/>
              </w:rPr>
              <w:t>Obvodn</w:t>
            </w:r>
            <w:r>
              <w:rPr>
                <w:rFonts w:hint="eastAsia"/>
                <w:color w:val="000000"/>
              </w:rPr>
              <w:t>í</w:t>
            </w:r>
            <w:r>
              <w:rPr>
                <w:color w:val="000000"/>
              </w:rPr>
              <w:t xml:space="preserve"> soud pro Prahu 6 Justi</w:t>
            </w:r>
            <w:r>
              <w:rPr>
                <w:rFonts w:hint="eastAsia"/>
                <w:color w:val="000000"/>
              </w:rPr>
              <w:t>č</w:t>
            </w:r>
            <w:r>
              <w:rPr>
                <w:color w:val="000000"/>
              </w:rPr>
              <w:t>n</w:t>
            </w:r>
            <w:r>
              <w:rPr>
                <w:rFonts w:hint="eastAsia"/>
                <w:color w:val="000000"/>
              </w:rPr>
              <w:t>í</w:t>
            </w:r>
            <w:r>
              <w:rPr>
                <w:color w:val="000000"/>
              </w:rPr>
              <w:t xml:space="preserve"> are</w:t>
            </w:r>
            <w:r>
              <w:rPr>
                <w:rFonts w:hint="eastAsia"/>
                <w:color w:val="000000"/>
              </w:rPr>
              <w:t>á</w:t>
            </w:r>
            <w:r>
              <w:rPr>
                <w:color w:val="000000"/>
              </w:rPr>
              <w:t>l Na M</w:t>
            </w:r>
            <w:r>
              <w:rPr>
                <w:rFonts w:hint="eastAsia"/>
                <w:color w:val="000000"/>
              </w:rPr>
              <w:t>íčá</w:t>
            </w:r>
            <w:r>
              <w:rPr>
                <w:color w:val="000000"/>
              </w:rPr>
              <w:t>nk</w:t>
            </w:r>
            <w:r>
              <w:rPr>
                <w:rFonts w:hint="eastAsia"/>
                <w:color w:val="000000"/>
              </w:rPr>
              <w:t>á</w:t>
            </w:r>
            <w:r>
              <w:rPr>
                <w:color w:val="000000"/>
              </w:rPr>
              <w:t xml:space="preserve">ch 28. pluku 1 533/29b 1 0083 Praha 10 </w:t>
            </w:r>
            <w:r>
              <w:rPr>
                <w:rStyle w:val="ZkladntextTun"/>
                <w:color w:val="000000"/>
              </w:rPr>
              <w:t>I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00024431 </w:t>
            </w:r>
            <w:r>
              <w:rPr>
                <w:rStyle w:val="ZkladntextTun"/>
                <w:color w:val="000000"/>
              </w:rPr>
              <w:t>DI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CZ00024431 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 xml:space="preserve">. smlouvy: </w:t>
            </w:r>
            <w:r>
              <w:rPr>
                <w:rStyle w:val="Zkladntext8pt"/>
                <w:color w:val="000000"/>
              </w:rPr>
              <w:t>C069400694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6"/>
          <w:jc w:val="center"/>
        </w:trPr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/>
            </w:pPr>
            <w:r>
              <w:rPr>
                <w:rStyle w:val="ZkladntextTun"/>
                <w:color w:val="000000"/>
              </w:rPr>
              <w:t>Zp</w:t>
            </w:r>
            <w:r>
              <w:rPr>
                <w:rStyle w:val="ZkladntextTun"/>
                <w:rFonts w:hint="eastAsia"/>
                <w:color w:val="000000"/>
              </w:rPr>
              <w:t>ů</w:t>
            </w:r>
            <w:r>
              <w:rPr>
                <w:rStyle w:val="ZkladntextTun"/>
                <w:color w:val="000000"/>
              </w:rPr>
              <w:t xml:space="preserve">sob platby: </w:t>
            </w:r>
            <w:r>
              <w:rPr>
                <w:color w:val="000000"/>
              </w:rPr>
              <w:t xml:space="preserve">Proforma </w:t>
            </w:r>
            <w:r>
              <w:rPr>
                <w:rStyle w:val="ZkladntextTun"/>
                <w:color w:val="000000"/>
              </w:rPr>
              <w:t xml:space="preserve">K. sym b.: </w:t>
            </w:r>
            <w:r>
              <w:rPr>
                <w:color w:val="000000"/>
              </w:rPr>
              <w:t xml:space="preserve">308 </w:t>
            </w:r>
            <w:r>
              <w:rPr>
                <w:rStyle w:val="ZkladntextTun"/>
                <w:rFonts w:hint="eastAsia"/>
                <w:color w:val="000000"/>
              </w:rPr>
              <w:t>Čí</w:t>
            </w:r>
            <w:r>
              <w:rPr>
                <w:rStyle w:val="ZkladntextTun"/>
                <w:color w:val="000000"/>
              </w:rPr>
              <w:t>slo objedn</w:t>
            </w:r>
            <w:r>
              <w:rPr>
                <w:rStyle w:val="ZkladntextTun"/>
                <w:rFonts w:hint="eastAsia"/>
                <w:color w:val="000000"/>
              </w:rPr>
              <w:t>á</w:t>
            </w:r>
            <w:r>
              <w:rPr>
                <w:rStyle w:val="ZkladntextTun"/>
                <w:color w:val="000000"/>
              </w:rPr>
              <w:t xml:space="preserve">vky: </w:t>
            </w:r>
            <w:r>
              <w:rPr>
                <w:color w:val="000000"/>
              </w:rPr>
              <w:t>0629003707</w:t>
            </w:r>
          </w:p>
        </w:tc>
        <w:tc>
          <w:tcPr>
            <w:tcW w:w="55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130" w:lineRule="exact"/>
              <w:ind w:left="60"/>
            </w:pPr>
            <w:r>
              <w:rPr>
                <w:rStyle w:val="ZkladntextTun"/>
                <w:color w:val="000000"/>
              </w:rPr>
              <w:t>Datum uskut. zdan.pln</w:t>
            </w:r>
            <w:r>
              <w:rPr>
                <w:rStyle w:val="ZkladntextTun"/>
                <w:rFonts w:hint="eastAsia"/>
                <w:color w:val="000000"/>
              </w:rPr>
              <w:t>ě</w:t>
            </w:r>
            <w:r>
              <w:rPr>
                <w:rStyle w:val="ZkladntextTun"/>
                <w:color w:val="000000"/>
              </w:rPr>
              <w:t>n</w:t>
            </w:r>
            <w:r>
              <w:rPr>
                <w:rStyle w:val="ZkladntextTun"/>
                <w:rFonts w:hint="eastAsia"/>
                <w:color w:val="000000"/>
              </w:rPr>
              <w:t>í</w:t>
            </w:r>
            <w:r>
              <w:rPr>
                <w:rStyle w:val="ZkladntextTun"/>
                <w:color w:val="000000"/>
              </w:rPr>
              <w:t>: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130" w:lineRule="exact"/>
              <w:ind w:left="40"/>
            </w:pPr>
            <w:r>
              <w:rPr>
                <w:rStyle w:val="ZkladntextTun"/>
                <w:color w:val="000000"/>
              </w:rPr>
              <w:t>Datum vystaven</w:t>
            </w:r>
            <w:r>
              <w:rPr>
                <w:rStyle w:val="ZkladntextTun"/>
                <w:rFonts w:hint="eastAsia"/>
                <w:color w:val="000000"/>
              </w:rPr>
              <w:t>í</w:t>
            </w:r>
            <w:r>
              <w:rPr>
                <w:rStyle w:val="ZkladntextTun"/>
                <w:color w:val="000000"/>
              </w:rPr>
              <w:t xml:space="preserve">: </w:t>
            </w:r>
            <w:r>
              <w:rPr>
                <w:color w:val="000000"/>
              </w:rPr>
              <w:t>01.1 1.2021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130" w:lineRule="exact"/>
              <w:ind w:left="40"/>
            </w:pPr>
            <w:r>
              <w:rPr>
                <w:rStyle w:val="ZkladntextTun"/>
                <w:color w:val="000000"/>
              </w:rPr>
              <w:t>Datum splatnosti:</w:t>
            </w:r>
          </w:p>
        </w:tc>
      </w:tr>
    </w:tbl>
    <w:p w:rsidR="00000000" w:rsidRDefault="00A6741F">
      <w:pPr>
        <w:rPr>
          <w:color w:val="auto"/>
          <w:sz w:val="2"/>
          <w:szCs w:val="2"/>
        </w:rPr>
      </w:pPr>
    </w:p>
    <w:p w:rsidR="00000000" w:rsidRDefault="00A6741F">
      <w:pPr>
        <w:rPr>
          <w:color w:val="auto"/>
          <w:sz w:val="2"/>
          <w:szCs w:val="2"/>
        </w:rPr>
        <w:sectPr w:rsidR="00000000">
          <w:footerReference w:type="default" r:id="rId8"/>
          <w:type w:val="continuous"/>
          <w:pgSz w:w="11909" w:h="16838"/>
          <w:pgMar w:top="276" w:right="621" w:bottom="3079" w:left="621" w:header="0" w:footer="3" w:gutter="0"/>
          <w:cols w:space="720"/>
          <w:noEndnote/>
          <w:docGrid w:linePitch="360"/>
        </w:sectPr>
      </w:pPr>
    </w:p>
    <w:p w:rsidR="00000000" w:rsidRDefault="00A6741F">
      <w:pPr>
        <w:spacing w:line="179" w:lineRule="exact"/>
        <w:rPr>
          <w:color w:val="auto"/>
          <w:sz w:val="14"/>
          <w:szCs w:val="14"/>
        </w:rPr>
      </w:pPr>
    </w:p>
    <w:p w:rsidR="00000000" w:rsidRDefault="00A6741F">
      <w:pPr>
        <w:rPr>
          <w:color w:val="auto"/>
          <w:sz w:val="2"/>
          <w:szCs w:val="2"/>
        </w:rPr>
        <w:sectPr w:rsidR="0000000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00000" w:rsidRDefault="00A6741F">
      <w:pPr>
        <w:rPr>
          <w:color w:val="auto"/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5835650</wp:posOffset>
                </wp:positionH>
                <wp:positionV relativeFrom="paragraph">
                  <wp:posOffset>1270</wp:posOffset>
                </wp:positionV>
                <wp:extent cx="851535" cy="466725"/>
                <wp:effectExtent l="0" t="1270" r="0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6741F">
                            <w:pPr>
                              <w:pStyle w:val="Zkladntext20"/>
                              <w:shd w:val="clear" w:color="auto" w:fill="auto"/>
                              <w:ind w:left="10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  <w:color w:val="000000"/>
                                <w:spacing w:val="10"/>
                              </w:rPr>
                              <w:t>Cena s DPH</w:t>
                            </w:r>
                          </w:p>
                          <w:p w:rsidR="00000000" w:rsidRDefault="00A6741F">
                            <w:pPr>
                              <w:pStyle w:val="Zkladntext"/>
                              <w:shd w:val="clear" w:color="auto" w:fill="auto"/>
                              <w:spacing w:line="245" w:lineRule="exact"/>
                              <w:ind w:left="440"/>
                              <w:jc w:val="both"/>
                            </w:pPr>
                            <w:r>
                              <w:rPr>
                                <w:rStyle w:val="ZkladntextExact"/>
                                <w:color w:val="000000"/>
                                <w:spacing w:val="10"/>
                              </w:rPr>
                              <w:t>205 260,00 K</w:t>
                            </w:r>
                            <w:r>
                              <w:rPr>
                                <w:rStyle w:val="ZkladntextExact"/>
                                <w:rFonts w:hint="eastAsia"/>
                                <w:color w:val="000000"/>
                                <w:spacing w:val="10"/>
                              </w:rPr>
                              <w:t>č</w:t>
                            </w:r>
                            <w:r>
                              <w:rPr>
                                <w:rStyle w:val="ZkladntextExact"/>
                                <w:color w:val="000000"/>
                                <w:spacing w:val="10"/>
                              </w:rPr>
                              <w:t xml:space="preserve"> 2 483,65 K</w:t>
                            </w:r>
                            <w:r>
                              <w:rPr>
                                <w:rStyle w:val="ZkladntextExact"/>
                                <w:rFonts w:hint="eastAsia"/>
                                <w:color w:val="000000"/>
                                <w:spacing w:val="10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9.5pt;margin-top:.1pt;width:67.05pt;height:36.75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auqgIAAKg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" filled="f" stroked="f">
                <v:textbox style="mso-fit-shape-to-text:t" inset="0,0,0,0">
                  <w:txbxContent>
                    <w:p w:rsidR="00000000" w:rsidRDefault="00A6741F">
                      <w:pPr>
                        <w:pStyle w:val="Zkladntext20"/>
                        <w:shd w:val="clear" w:color="auto" w:fill="auto"/>
                        <w:ind w:left="10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  <w:color w:val="000000"/>
                          <w:spacing w:val="10"/>
                        </w:rPr>
                        <w:t>Cena s DPH</w:t>
                      </w:r>
                    </w:p>
                    <w:p w:rsidR="00000000" w:rsidRDefault="00A6741F">
                      <w:pPr>
                        <w:pStyle w:val="Zkladntext"/>
                        <w:shd w:val="clear" w:color="auto" w:fill="auto"/>
                        <w:spacing w:line="245" w:lineRule="exact"/>
                        <w:ind w:left="440"/>
                        <w:jc w:val="both"/>
                      </w:pPr>
                      <w:r>
                        <w:rPr>
                          <w:rStyle w:val="ZkladntextExact"/>
                          <w:color w:val="000000"/>
                          <w:spacing w:val="10"/>
                        </w:rPr>
                        <w:t>205 260,00 K</w:t>
                      </w:r>
                      <w:r>
                        <w:rPr>
                          <w:rStyle w:val="ZkladntextExact"/>
                          <w:rFonts w:hint="eastAsia"/>
                          <w:color w:val="000000"/>
                          <w:spacing w:val="10"/>
                        </w:rPr>
                        <w:t>č</w:t>
                      </w:r>
                      <w:r>
                        <w:rPr>
                          <w:rStyle w:val="ZkladntextExact"/>
                          <w:color w:val="000000"/>
                          <w:spacing w:val="10"/>
                        </w:rPr>
                        <w:t xml:space="preserve"> 2 483,65 K</w:t>
                      </w:r>
                      <w:r>
                        <w:rPr>
                          <w:rStyle w:val="ZkladntextExact"/>
                          <w:rFonts w:hint="eastAsia"/>
                          <w:color w:val="000000"/>
                          <w:spacing w:val="10"/>
                        </w:rPr>
                        <w:t>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00000" w:rsidRDefault="00A6741F">
      <w:pPr>
        <w:pStyle w:val="Zkladntext20"/>
        <w:shd w:val="clear" w:color="auto" w:fill="auto"/>
      </w:pPr>
      <w:r>
        <w:rPr>
          <w:rStyle w:val="Zkladntext2"/>
          <w:b/>
          <w:bCs/>
          <w:color w:val="000000"/>
        </w:rPr>
        <w:t>Polo</w:t>
      </w:r>
      <w:r>
        <w:rPr>
          <w:rStyle w:val="Zkladntext2"/>
          <w:rFonts w:hint="eastAsia"/>
          <w:b/>
          <w:bCs/>
          <w:color w:val="000000"/>
        </w:rPr>
        <w:t>ž</w:t>
      </w:r>
      <w:r>
        <w:rPr>
          <w:rStyle w:val="Zkladntext2"/>
          <w:b/>
          <w:bCs/>
          <w:color w:val="000000"/>
        </w:rPr>
        <w:t>ka</w:t>
      </w:r>
    </w:p>
    <w:p w:rsidR="00000000" w:rsidRDefault="00A6741F">
      <w:pPr>
        <w:pStyle w:val="Zkladntext"/>
        <w:shd w:val="clear" w:color="auto" w:fill="auto"/>
        <w:spacing w:line="245" w:lineRule="exact"/>
        <w:ind w:right="540"/>
      </w:pPr>
      <w:r>
        <w:rPr>
          <w:rStyle w:val="ZkladntextChar1"/>
          <w:color w:val="000000"/>
        </w:rPr>
        <w:t>Produkt prodej - Stravenka Poplatek za slu</w:t>
      </w:r>
      <w:r>
        <w:rPr>
          <w:rStyle w:val="ZkladntextChar1"/>
          <w:rFonts w:hint="eastAsia"/>
          <w:color w:val="000000"/>
        </w:rPr>
        <w:t>ž</w:t>
      </w:r>
      <w:r>
        <w:rPr>
          <w:rStyle w:val="ZkladntextChar1"/>
          <w:color w:val="000000"/>
        </w:rPr>
        <w:t>bu - Stravenka</w:t>
      </w:r>
    </w:p>
    <w:p w:rsidR="00000000" w:rsidRDefault="00A6741F">
      <w:pPr>
        <w:pStyle w:val="Zkladntext20"/>
        <w:shd w:val="clear" w:color="auto" w:fill="auto"/>
        <w:ind w:left="40"/>
        <w:jc w:val="left"/>
      </w:pPr>
      <w:r>
        <w:rPr>
          <w:rStyle w:val="Zkladntext2"/>
          <w:b/>
          <w:bCs/>
          <w:color w:val="000000"/>
        </w:rPr>
        <w:t>Cena/ks Mno</w:t>
      </w:r>
      <w:r>
        <w:rPr>
          <w:rStyle w:val="Zkladntext2"/>
          <w:rFonts w:hint="eastAsia"/>
          <w:b/>
          <w:bCs/>
          <w:color w:val="000000"/>
        </w:rPr>
        <w:t>ž</w:t>
      </w:r>
      <w:r>
        <w:rPr>
          <w:rStyle w:val="Zkladntext2"/>
          <w:b/>
          <w:bCs/>
          <w:color w:val="000000"/>
        </w:rPr>
        <w:t>stv</w:t>
      </w:r>
      <w:r>
        <w:rPr>
          <w:rStyle w:val="Zkladntext2"/>
          <w:rFonts w:hint="eastAsia"/>
          <w:b/>
          <w:bCs/>
          <w:color w:val="000000"/>
        </w:rPr>
        <w:t>í</w:t>
      </w:r>
      <w:r>
        <w:rPr>
          <w:rStyle w:val="Zkladntext2"/>
          <w:b/>
          <w:bCs/>
          <w:color w:val="000000"/>
        </w:rPr>
        <w:t xml:space="preserve"> Cena bez DPH DPH</w:t>
      </w:r>
    </w:p>
    <w:p w:rsidR="00000000" w:rsidRDefault="00A6741F">
      <w:pPr>
        <w:pStyle w:val="Zkladntext"/>
        <w:shd w:val="clear" w:color="auto" w:fill="auto"/>
        <w:tabs>
          <w:tab w:val="left" w:pos="1734"/>
        </w:tabs>
        <w:spacing w:line="245" w:lineRule="exact"/>
        <w:ind w:left="40"/>
      </w:pPr>
      <w:r>
        <w:rPr>
          <w:rStyle w:val="ZkladntextChar1"/>
          <w:color w:val="000000"/>
        </w:rPr>
        <w:t>205 260,00 K</w:t>
      </w:r>
      <w:r>
        <w:rPr>
          <w:rStyle w:val="ZkladntextChar1"/>
          <w:rFonts w:hint="eastAsia"/>
          <w:color w:val="000000"/>
        </w:rPr>
        <w:t>č</w:t>
      </w:r>
      <w:r>
        <w:rPr>
          <w:rStyle w:val="ZkladntextChar1"/>
          <w:color w:val="000000"/>
        </w:rPr>
        <w:tab/>
        <w:t xml:space="preserve">1 205 260,00 </w:t>
      </w:r>
      <w:r>
        <w:rPr>
          <w:rStyle w:val="ZkladntextChar1"/>
          <w:color w:val="000000"/>
        </w:rPr>
        <w:lastRenderedPageBreak/>
        <w:t>K</w:t>
      </w:r>
      <w:r>
        <w:rPr>
          <w:rStyle w:val="ZkladntextChar1"/>
          <w:rFonts w:hint="eastAsia"/>
          <w:color w:val="000000"/>
        </w:rPr>
        <w:t>č</w:t>
      </w:r>
      <w:r>
        <w:rPr>
          <w:rStyle w:val="ZkladntextChar1"/>
          <w:color w:val="000000"/>
        </w:rPr>
        <w:t xml:space="preserve"> 0 %</w:t>
      </w:r>
    </w:p>
    <w:p w:rsidR="00000000" w:rsidRDefault="00A6741F">
      <w:pPr>
        <w:pStyle w:val="Zkladntext"/>
        <w:numPr>
          <w:ilvl w:val="0"/>
          <w:numId w:val="1"/>
        </w:numPr>
        <w:shd w:val="clear" w:color="auto" w:fill="auto"/>
        <w:tabs>
          <w:tab w:val="left" w:pos="346"/>
          <w:tab w:val="left" w:pos="1771"/>
        </w:tabs>
        <w:spacing w:line="245" w:lineRule="exact"/>
        <w:jc w:val="right"/>
        <w:sectPr w:rsidR="00000000">
          <w:type w:val="continuous"/>
          <w:pgSz w:w="11909" w:h="16838"/>
          <w:pgMar w:top="291" w:right="2373" w:bottom="3094" w:left="679" w:header="0" w:footer="3" w:gutter="0"/>
          <w:cols w:num="2" w:space="720" w:equalWidth="0">
            <w:col w:w="2654" w:space="2448"/>
            <w:col w:w="3754"/>
          </w:cols>
          <w:noEndnote/>
          <w:docGrid w:linePitch="360"/>
        </w:sectPr>
      </w:pPr>
      <w:r>
        <w:rPr>
          <w:rStyle w:val="ZkladntextChar1"/>
          <w:color w:val="000000"/>
        </w:rPr>
        <w:t>% 205260</w:t>
      </w:r>
      <w:r>
        <w:rPr>
          <w:rStyle w:val="ZkladntextChar1"/>
          <w:color w:val="000000"/>
        </w:rPr>
        <w:tab/>
        <w:t>2 052,60 K</w:t>
      </w:r>
      <w:r>
        <w:rPr>
          <w:rStyle w:val="ZkladntextChar1"/>
          <w:rFonts w:hint="eastAsia"/>
          <w:color w:val="000000"/>
        </w:rPr>
        <w:t>č</w:t>
      </w:r>
      <w:r>
        <w:rPr>
          <w:rStyle w:val="ZkladntextChar1"/>
          <w:color w:val="000000"/>
        </w:rPr>
        <w:t xml:space="preserve"> 21 %</w:t>
      </w:r>
    </w:p>
    <w:p w:rsidR="00000000" w:rsidRDefault="00A6741F">
      <w:pPr>
        <w:spacing w:before="32" w:after="32" w:line="240" w:lineRule="exact"/>
        <w:rPr>
          <w:color w:val="auto"/>
          <w:sz w:val="19"/>
          <w:szCs w:val="19"/>
        </w:rPr>
      </w:pPr>
    </w:p>
    <w:p w:rsidR="00000000" w:rsidRDefault="00A6741F">
      <w:pPr>
        <w:rPr>
          <w:color w:val="auto"/>
          <w:sz w:val="2"/>
          <w:szCs w:val="2"/>
        </w:rPr>
        <w:sectPr w:rsidR="0000000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00000" w:rsidRDefault="00A6741F">
      <w:pPr>
        <w:pStyle w:val="Nadpis20"/>
        <w:keepNext/>
        <w:keepLines/>
        <w:shd w:val="clear" w:color="auto" w:fill="auto"/>
        <w:spacing w:line="160" w:lineRule="exact"/>
        <w:sectPr w:rsidR="00000000">
          <w:type w:val="continuous"/>
          <w:pgSz w:w="11909" w:h="16838"/>
          <w:pgMar w:top="306" w:right="2949" w:bottom="3109" w:left="7034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1760855</wp:posOffset>
                </wp:positionH>
                <wp:positionV relativeFrom="paragraph">
                  <wp:posOffset>0</wp:posOffset>
                </wp:positionV>
                <wp:extent cx="915670" cy="95250"/>
                <wp:effectExtent l="0" t="0" r="0" b="444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6741F">
                            <w:pPr>
                              <w:pStyle w:val="Zkladntext3"/>
                              <w:shd w:val="clear" w:color="auto" w:fill="auto"/>
                              <w:spacing w:line="150" w:lineRule="exact"/>
                              <w:ind w:left="100"/>
                            </w:pPr>
                            <w:r>
                              <w:rPr>
                                <w:rStyle w:val="Zkladntext3Exact"/>
                                <w:color w:val="000000"/>
                                <w:spacing w:val="20"/>
                              </w:rPr>
                              <w:t>207 743,65 K</w:t>
                            </w:r>
                            <w:r>
                              <w:rPr>
                                <w:rStyle w:val="Zkladntext3Exact"/>
                                <w:rFonts w:hint="eastAsia"/>
                                <w:color w:val="000000"/>
                                <w:spacing w:val="20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38.65pt;margin-top:0;width:72.1pt;height:7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" filled="f" stroked="f">
                <v:textbox style="mso-fit-shape-to-text:t" inset="0,0,0,0">
                  <w:txbxContent>
                    <w:p w:rsidR="00000000" w:rsidRDefault="00A6741F">
                      <w:pPr>
                        <w:pStyle w:val="Zkladntext3"/>
                        <w:shd w:val="clear" w:color="auto" w:fill="auto"/>
                        <w:spacing w:line="150" w:lineRule="exact"/>
                        <w:ind w:left="100"/>
                      </w:pPr>
                      <w:r>
                        <w:rPr>
                          <w:rStyle w:val="Zkladntext3Exact"/>
                          <w:color w:val="000000"/>
                          <w:spacing w:val="20"/>
                        </w:rPr>
                        <w:t>207 743,65 K</w:t>
                      </w:r>
                      <w:r>
                        <w:rPr>
                          <w:rStyle w:val="Zkladntext3Exact"/>
                          <w:rFonts w:hint="eastAsia"/>
                          <w:color w:val="000000"/>
                          <w:spacing w:val="20"/>
                        </w:rPr>
                        <w:t>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bookmark0"/>
      <w:r>
        <w:rPr>
          <w:rStyle w:val="Nadpis2"/>
          <w:color w:val="000000"/>
        </w:rPr>
        <w:t>Celkem za fakturu</w:t>
      </w:r>
      <w:bookmarkEnd w:id="1"/>
    </w:p>
    <w:p w:rsidR="00000000" w:rsidRDefault="00A6741F">
      <w:pPr>
        <w:spacing w:before="56" w:after="56" w:line="240" w:lineRule="exact"/>
        <w:rPr>
          <w:color w:val="auto"/>
          <w:sz w:val="19"/>
          <w:szCs w:val="19"/>
        </w:rPr>
      </w:pPr>
    </w:p>
    <w:p w:rsidR="00000000" w:rsidRDefault="00A6741F">
      <w:pPr>
        <w:rPr>
          <w:color w:val="auto"/>
          <w:sz w:val="2"/>
          <w:szCs w:val="2"/>
        </w:rPr>
        <w:sectPr w:rsidR="0000000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0"/>
        <w:gridCol w:w="1666"/>
        <w:gridCol w:w="1272"/>
        <w:gridCol w:w="14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6163" w:wrap="notBeside" w:vAnchor="text" w:hAnchor="text" w:y="1"/>
              <w:shd w:val="clear" w:color="auto" w:fill="auto"/>
              <w:spacing w:line="130" w:lineRule="exact"/>
              <w:ind w:left="60"/>
            </w:pPr>
            <w:r>
              <w:rPr>
                <w:rStyle w:val="ZkladntextTun"/>
                <w:color w:val="000000"/>
              </w:rPr>
              <w:t>Rekapitulace DPH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6163" w:wrap="notBeside" w:vAnchor="text" w:hAnchor="text" w:y="1"/>
              <w:shd w:val="clear" w:color="auto" w:fill="auto"/>
              <w:spacing w:line="130" w:lineRule="exact"/>
              <w:jc w:val="center"/>
            </w:pPr>
            <w:r>
              <w:rPr>
                <w:rStyle w:val="ZkladntextTun"/>
                <w:color w:val="000000"/>
              </w:rPr>
              <w:t>Cena bez DPH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6163" w:wrap="notBeside" w:vAnchor="text" w:hAnchor="text" w:y="1"/>
              <w:shd w:val="clear" w:color="auto" w:fill="auto"/>
              <w:spacing w:line="130" w:lineRule="exact"/>
              <w:jc w:val="center"/>
            </w:pPr>
            <w:r>
              <w:rPr>
                <w:rStyle w:val="ZkladntextTun"/>
                <w:color w:val="000000"/>
              </w:rPr>
              <w:t>DPH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pStyle w:val="Zkladntext"/>
              <w:framePr w:w="6163" w:wrap="notBeside" w:vAnchor="text" w:hAnchor="text" w:y="1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ZkladntextTun"/>
                <w:color w:val="000000"/>
              </w:rPr>
              <w:t>Cena s DPH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17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6163" w:wrap="notBeside" w:vAnchor="text" w:hAnchor="text" w:y="1"/>
              <w:shd w:val="clear" w:color="auto" w:fill="auto"/>
              <w:spacing w:line="130" w:lineRule="exact"/>
              <w:ind w:left="60"/>
            </w:pPr>
            <w:r>
              <w:rPr>
                <w:color w:val="000000"/>
              </w:rPr>
              <w:t>Sazba 0%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6163" w:wrap="notBeside" w:vAnchor="text" w:hAnchor="text" w:y="1"/>
              <w:shd w:val="clear" w:color="auto" w:fill="auto"/>
              <w:spacing w:line="130" w:lineRule="exact"/>
              <w:jc w:val="center"/>
            </w:pPr>
            <w:r>
              <w:rPr>
                <w:color w:val="000000"/>
              </w:rPr>
              <w:t>205 260,00 K</w:t>
            </w:r>
            <w:r>
              <w:rPr>
                <w:rFonts w:hint="eastAsia"/>
                <w:color w:val="000000"/>
              </w:rPr>
              <w:t>č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6163" w:wrap="notBeside" w:vAnchor="text" w:hAnchor="text" w:y="1"/>
              <w:shd w:val="clear" w:color="auto" w:fill="auto"/>
              <w:spacing w:line="130" w:lineRule="exact"/>
              <w:jc w:val="center"/>
            </w:pPr>
            <w:r>
              <w:rPr>
                <w:color w:val="000000"/>
              </w:rPr>
              <w:t>0,00 K</w:t>
            </w:r>
            <w:r>
              <w:rPr>
                <w:rFonts w:hint="eastAsia"/>
                <w:color w:val="000000"/>
              </w:rPr>
              <w:t>č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pStyle w:val="Zkladntext"/>
              <w:framePr w:w="6163" w:wrap="notBeside" w:vAnchor="text" w:hAnchor="text" w:y="1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color w:val="000000"/>
              </w:rPr>
              <w:t>205 260,00 K</w:t>
            </w:r>
            <w:r>
              <w:rPr>
                <w:rFonts w:hint="eastAsia"/>
                <w:color w:val="000000"/>
              </w:rPr>
              <w:t>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6163" w:wrap="notBeside" w:vAnchor="text" w:hAnchor="text" w:y="1"/>
              <w:shd w:val="clear" w:color="auto" w:fill="auto"/>
              <w:spacing w:line="130" w:lineRule="exact"/>
              <w:ind w:left="60"/>
            </w:pPr>
            <w:r>
              <w:rPr>
                <w:color w:val="000000"/>
              </w:rPr>
              <w:t>Sazba 21%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6163" w:wrap="notBeside" w:vAnchor="text" w:hAnchor="text" w:y="1"/>
              <w:shd w:val="clear" w:color="auto" w:fill="auto"/>
              <w:spacing w:line="130" w:lineRule="exact"/>
              <w:ind w:right="240"/>
              <w:jc w:val="right"/>
            </w:pPr>
            <w:r>
              <w:rPr>
                <w:color w:val="000000"/>
              </w:rPr>
              <w:t>2 052,60 K</w:t>
            </w:r>
            <w:r>
              <w:rPr>
                <w:rFonts w:hint="eastAsia"/>
                <w:color w:val="000000"/>
              </w:rPr>
              <w:t>č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6163" w:wrap="notBeside" w:vAnchor="text" w:hAnchor="text" w:y="1"/>
              <w:shd w:val="clear" w:color="auto" w:fill="auto"/>
              <w:spacing w:line="130" w:lineRule="exact"/>
              <w:ind w:left="220"/>
            </w:pPr>
            <w:r>
              <w:rPr>
                <w:color w:val="000000"/>
              </w:rPr>
              <w:t>431 ,05 K</w:t>
            </w:r>
            <w:r>
              <w:rPr>
                <w:rFonts w:hint="eastAsia"/>
                <w:color w:val="000000"/>
              </w:rPr>
              <w:t>č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pStyle w:val="Zkladntext"/>
              <w:framePr w:w="6163" w:wrap="notBeside" w:vAnchor="text" w:hAnchor="text" w:y="1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color w:val="000000"/>
              </w:rPr>
              <w:t>2 483,65 K</w:t>
            </w:r>
            <w:r>
              <w:rPr>
                <w:rFonts w:hint="eastAsia"/>
                <w:color w:val="000000"/>
              </w:rPr>
              <w:t>č</w:t>
            </w:r>
          </w:p>
        </w:tc>
      </w:tr>
    </w:tbl>
    <w:p w:rsidR="00000000" w:rsidRDefault="00A6741F">
      <w:pPr>
        <w:rPr>
          <w:color w:val="auto"/>
          <w:sz w:val="2"/>
          <w:szCs w:val="2"/>
        </w:rPr>
      </w:pPr>
    </w:p>
    <w:p w:rsidR="00000000" w:rsidRDefault="00A6741F">
      <w:pPr>
        <w:pStyle w:val="Nadpis10"/>
        <w:keepNext/>
        <w:keepLines/>
        <w:shd w:val="clear" w:color="auto" w:fill="auto"/>
        <w:spacing w:before="366" w:after="142" w:line="190" w:lineRule="exact"/>
      </w:pPr>
      <w:bookmarkStart w:id="2" w:name="bookmark1"/>
      <w:r>
        <w:rPr>
          <w:rStyle w:val="Nadpis1"/>
          <w:color w:val="000000"/>
        </w:rPr>
        <w:t>P</w:t>
      </w:r>
      <w:r>
        <w:rPr>
          <w:rStyle w:val="Nadpis1"/>
          <w:rFonts w:hint="eastAsia"/>
          <w:color w:val="000000"/>
        </w:rPr>
        <w:t>ří</w:t>
      </w:r>
      <w:r>
        <w:rPr>
          <w:rStyle w:val="Nadpis1"/>
          <w:color w:val="000000"/>
        </w:rPr>
        <w:t xml:space="preserve">kaz k </w:t>
      </w:r>
      <w:r>
        <w:rPr>
          <w:rStyle w:val="Nadpis1"/>
          <w:rFonts w:hint="eastAsia"/>
          <w:color w:val="000000"/>
        </w:rPr>
        <w:t>ú</w:t>
      </w:r>
      <w:r>
        <w:rPr>
          <w:rStyle w:val="Nadpis1"/>
          <w:color w:val="000000"/>
        </w:rPr>
        <w:t>hrad</w:t>
      </w:r>
      <w:r>
        <w:rPr>
          <w:rStyle w:val="Nadpis1"/>
          <w:rFonts w:hint="eastAsia"/>
          <w:color w:val="000000"/>
        </w:rPr>
        <w:t>ě</w:t>
      </w:r>
      <w:bookmarkEnd w:id="2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2"/>
        <w:gridCol w:w="1459"/>
        <w:gridCol w:w="1272"/>
        <w:gridCol w:w="1944"/>
        <w:gridCol w:w="955"/>
        <w:gridCol w:w="181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397" w:wrap="notBeside" w:vAnchor="text" w:hAnchor="text" w:xAlign="center" w:y="1"/>
              <w:shd w:val="clear" w:color="auto" w:fill="auto"/>
              <w:spacing w:line="130" w:lineRule="exact"/>
              <w:ind w:left="40"/>
            </w:pPr>
            <w:r>
              <w:rPr>
                <w:rStyle w:val="ZkladntextTun"/>
                <w:rFonts w:hint="eastAsia"/>
                <w:color w:val="000000"/>
              </w:rPr>
              <w:t>Čí</w:t>
            </w:r>
            <w:r>
              <w:rPr>
                <w:rStyle w:val="ZkladntextTun"/>
                <w:color w:val="000000"/>
              </w:rPr>
              <w:t xml:space="preserve">slo </w:t>
            </w:r>
            <w:r>
              <w:rPr>
                <w:rStyle w:val="ZkladntextTun"/>
                <w:rFonts w:hint="eastAsia"/>
                <w:color w:val="000000"/>
              </w:rPr>
              <w:t>úč</w:t>
            </w:r>
            <w:r>
              <w:rPr>
                <w:rStyle w:val="ZkladntextTun"/>
                <w:color w:val="000000"/>
              </w:rPr>
              <w:t>tu pl</w:t>
            </w:r>
            <w:r>
              <w:rPr>
                <w:rStyle w:val="ZkladntextTun"/>
                <w:rFonts w:hint="eastAsia"/>
                <w:color w:val="000000"/>
              </w:rPr>
              <w:t>á</w:t>
            </w:r>
            <w:r>
              <w:rPr>
                <w:rStyle w:val="ZkladntextTun"/>
                <w:color w:val="000000"/>
              </w:rPr>
              <w:t>tce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397" w:wrap="notBeside" w:vAnchor="text" w:hAnchor="text" w:xAlign="center" w:y="1"/>
              <w:shd w:val="clear" w:color="auto" w:fill="auto"/>
              <w:spacing w:line="130" w:lineRule="exact"/>
              <w:ind w:left="40"/>
            </w:pPr>
            <w:r>
              <w:rPr>
                <w:rStyle w:val="ZkladntextTun"/>
                <w:color w:val="000000"/>
              </w:rPr>
              <w:t>K</w:t>
            </w:r>
            <w:r>
              <w:rPr>
                <w:rStyle w:val="ZkladntextTun"/>
                <w:rFonts w:hint="eastAsia"/>
                <w:color w:val="000000"/>
              </w:rPr>
              <w:t>ó</w:t>
            </w:r>
            <w:r>
              <w:rPr>
                <w:rStyle w:val="ZkladntextTun"/>
                <w:color w:val="000000"/>
              </w:rPr>
              <w:t>d banky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framePr w:w="10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397" w:wrap="notBeside" w:vAnchor="text" w:hAnchor="text" w:xAlign="center" w:y="1"/>
              <w:shd w:val="clear" w:color="auto" w:fill="auto"/>
              <w:spacing w:line="130" w:lineRule="exact"/>
              <w:ind w:left="40"/>
            </w:pPr>
            <w:r>
              <w:rPr>
                <w:rStyle w:val="ZkladntextTun"/>
                <w:rFonts w:hint="eastAsia"/>
                <w:color w:val="000000"/>
              </w:rPr>
              <w:t>Čí</w:t>
            </w:r>
            <w:r>
              <w:rPr>
                <w:rStyle w:val="ZkladntextTun"/>
                <w:color w:val="000000"/>
              </w:rPr>
              <w:t xml:space="preserve">slo </w:t>
            </w:r>
            <w:r>
              <w:rPr>
                <w:rStyle w:val="ZkladntextTun"/>
                <w:rFonts w:hint="eastAsia"/>
                <w:color w:val="000000"/>
              </w:rPr>
              <w:t>úč</w:t>
            </w:r>
            <w:r>
              <w:rPr>
                <w:rStyle w:val="ZkladntextTun"/>
                <w:color w:val="000000"/>
              </w:rPr>
              <w:t>tu p</w:t>
            </w:r>
            <w:r>
              <w:rPr>
                <w:rStyle w:val="ZkladntextTun"/>
                <w:rFonts w:hint="eastAsia"/>
                <w:color w:val="000000"/>
              </w:rPr>
              <w:t>ří</w:t>
            </w:r>
            <w:r>
              <w:rPr>
                <w:rStyle w:val="ZkladntextTun"/>
                <w:color w:val="000000"/>
              </w:rPr>
              <w:t>jem ce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397" w:wrap="notBeside" w:vAnchor="text" w:hAnchor="text" w:xAlign="center" w:y="1"/>
              <w:shd w:val="clear" w:color="auto" w:fill="auto"/>
              <w:spacing w:line="130" w:lineRule="exact"/>
              <w:ind w:left="40"/>
            </w:pPr>
            <w:r>
              <w:rPr>
                <w:rStyle w:val="ZkladntextTun"/>
                <w:color w:val="000000"/>
              </w:rPr>
              <w:t>K</w:t>
            </w:r>
            <w:r>
              <w:rPr>
                <w:rStyle w:val="ZkladntextTun"/>
                <w:rFonts w:hint="eastAsia"/>
                <w:color w:val="000000"/>
              </w:rPr>
              <w:t>ó</w:t>
            </w:r>
            <w:r>
              <w:rPr>
                <w:rStyle w:val="ZkladntextTun"/>
                <w:color w:val="000000"/>
              </w:rPr>
              <w:t>d banky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397" w:wrap="notBeside" w:vAnchor="text" w:hAnchor="text" w:xAlign="center" w:y="1"/>
              <w:shd w:val="clear" w:color="auto" w:fill="auto"/>
              <w:spacing w:line="130" w:lineRule="exact"/>
              <w:ind w:left="20"/>
            </w:pPr>
            <w:r>
              <w:rPr>
                <w:rStyle w:val="ZkladntextTun"/>
                <w:rFonts w:hint="eastAsia"/>
                <w:color w:val="000000"/>
              </w:rPr>
              <w:t>Čá</w:t>
            </w:r>
            <w:r>
              <w:rPr>
                <w:rStyle w:val="ZkladntextTun"/>
                <w:color w:val="000000"/>
              </w:rPr>
              <w:t>stka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397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Tun"/>
                <w:color w:val="000000"/>
              </w:rPr>
              <w:t>Variabiln</w:t>
            </w:r>
            <w:r>
              <w:rPr>
                <w:rStyle w:val="ZkladntextTun"/>
                <w:rFonts w:hint="eastAsia"/>
                <w:color w:val="000000"/>
              </w:rPr>
              <w:t>í</w:t>
            </w:r>
            <w:r>
              <w:rPr>
                <w:rStyle w:val="ZkladntextTun"/>
                <w:color w:val="000000"/>
              </w:rPr>
              <w:t xml:space="preserve"> sym bol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397" w:wrap="notBeside" w:vAnchor="text" w:hAnchor="text" w:xAlign="center" w:y="1"/>
              <w:shd w:val="clear" w:color="auto" w:fill="auto"/>
              <w:spacing w:line="130" w:lineRule="exact"/>
              <w:ind w:right="140"/>
              <w:jc w:val="right"/>
            </w:pPr>
            <w:r>
              <w:rPr>
                <w:rStyle w:val="ZkladntextTun"/>
                <w:color w:val="000000"/>
              </w:rPr>
              <w:t>Konst.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pStyle w:val="Zkladntext"/>
              <w:framePr w:w="10397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rStyle w:val="ZkladntextTun"/>
                <w:color w:val="000000"/>
              </w:rPr>
              <w:t>Spec. sym bol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framePr w:w="1039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397" w:wrap="notBeside" w:vAnchor="text" w:hAnchor="text" w:xAlign="center" w:y="1"/>
              <w:shd w:val="clear" w:color="auto" w:fill="auto"/>
              <w:spacing w:line="130" w:lineRule="exact"/>
              <w:ind w:left="40"/>
            </w:pPr>
            <w:r>
              <w:rPr>
                <w:color w:val="000000"/>
              </w:rPr>
              <w:t>0100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397" w:wrap="notBeside" w:vAnchor="text" w:hAnchor="text" w:xAlign="center" w:y="1"/>
              <w:shd w:val="clear" w:color="auto" w:fill="auto"/>
              <w:spacing w:line="130" w:lineRule="exact"/>
              <w:ind w:left="20"/>
            </w:pPr>
            <w:r>
              <w:rPr>
                <w:color w:val="000000"/>
              </w:rPr>
              <w:t>207 743,65 K</w:t>
            </w:r>
            <w:r>
              <w:rPr>
                <w:rFonts w:hint="eastAsia"/>
                <w:color w:val="000000"/>
              </w:rPr>
              <w:t>č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397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color w:val="000000"/>
              </w:rPr>
              <w:t>0620001643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39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color w:val="000000"/>
              </w:rPr>
              <w:t>308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pStyle w:val="Zkladntext"/>
              <w:framePr w:w="10397" w:wrap="notBeside" w:vAnchor="text" w:hAnchor="text" w:xAlign="center" w:y="1"/>
              <w:shd w:val="clear" w:color="auto" w:fill="auto"/>
              <w:spacing w:line="130" w:lineRule="exact"/>
              <w:ind w:left="200"/>
            </w:pPr>
            <w:r>
              <w:rPr>
                <w:color w:val="000000"/>
              </w:rPr>
              <w:t>0000000000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397" w:wrap="notBeside" w:vAnchor="text" w:hAnchor="text" w:xAlign="center" w:y="1"/>
              <w:shd w:val="clear" w:color="auto" w:fill="auto"/>
              <w:spacing w:line="130" w:lineRule="exact"/>
              <w:ind w:left="40"/>
            </w:pPr>
            <w:r>
              <w:rPr>
                <w:color w:val="000000"/>
              </w:rPr>
              <w:t>Dopl</w:t>
            </w:r>
            <w:r>
              <w:rPr>
                <w:rFonts w:hint="eastAsia"/>
                <w:color w:val="000000"/>
              </w:rPr>
              <w:t>ň</w:t>
            </w:r>
            <w:r>
              <w:rPr>
                <w:color w:val="000000"/>
              </w:rPr>
              <w:t>uj</w:t>
            </w:r>
            <w:r>
              <w:rPr>
                <w:rFonts w:hint="eastAsia"/>
                <w:color w:val="000000"/>
              </w:rPr>
              <w:t>í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ú</w:t>
            </w:r>
            <w:r>
              <w:rPr>
                <w:color w:val="000000"/>
              </w:rPr>
              <w:t>daje banky</w:t>
            </w:r>
          </w:p>
        </w:tc>
        <w:tc>
          <w:tcPr>
            <w:tcW w:w="7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pStyle w:val="Zkladntext"/>
              <w:framePr w:w="10397" w:wrap="notBeside" w:vAnchor="text" w:hAnchor="text" w:xAlign="center" w:y="1"/>
              <w:shd w:val="clear" w:color="auto" w:fill="auto"/>
              <w:spacing w:line="130" w:lineRule="exact"/>
              <w:ind w:left="40"/>
            </w:pPr>
            <w:r>
              <w:rPr>
                <w:rFonts w:hint="eastAsia"/>
                <w:color w:val="000000"/>
              </w:rPr>
              <w:t>Ú</w:t>
            </w:r>
            <w:r>
              <w:rPr>
                <w:color w:val="000000"/>
              </w:rPr>
              <w:t>daje pro vnit</w:t>
            </w:r>
            <w:r>
              <w:rPr>
                <w:rFonts w:hint="eastAsia"/>
                <w:color w:val="000000"/>
              </w:rPr>
              <w:t>ř</w:t>
            </w:r>
            <w:r>
              <w:rPr>
                <w:color w:val="000000"/>
              </w:rPr>
              <w:t>n</w:t>
            </w:r>
            <w:r>
              <w:rPr>
                <w:rFonts w:hint="eastAsia"/>
                <w:color w:val="000000"/>
              </w:rPr>
              <w:t>í</w:t>
            </w:r>
            <w:r>
              <w:rPr>
                <w:color w:val="000000"/>
              </w:rPr>
              <w:t xml:space="preserve"> pot</w:t>
            </w:r>
            <w:r>
              <w:rPr>
                <w:rFonts w:hint="eastAsia"/>
                <w:color w:val="000000"/>
              </w:rPr>
              <w:t>ř</w:t>
            </w:r>
            <w:r>
              <w:rPr>
                <w:color w:val="000000"/>
              </w:rPr>
              <w:t>ebu p</w:t>
            </w:r>
            <w:r>
              <w:rPr>
                <w:rFonts w:hint="eastAsia"/>
                <w:color w:val="000000"/>
              </w:rPr>
              <w:t>ří</w:t>
            </w:r>
            <w:r>
              <w:rPr>
                <w:color w:val="000000"/>
              </w:rPr>
              <w:t>kazce</w:t>
            </w:r>
          </w:p>
        </w:tc>
      </w:tr>
    </w:tbl>
    <w:p w:rsidR="00000000" w:rsidRDefault="00A6741F">
      <w:pPr>
        <w:rPr>
          <w:color w:val="auto"/>
          <w:sz w:val="2"/>
          <w:szCs w:val="2"/>
        </w:rPr>
      </w:pPr>
    </w:p>
    <w:p w:rsidR="00000000" w:rsidRDefault="00A6741F">
      <w:pPr>
        <w:pStyle w:val="Zkladntext20"/>
        <w:shd w:val="clear" w:color="auto" w:fill="auto"/>
        <w:spacing w:before="376" w:after="334" w:line="130" w:lineRule="exact"/>
        <w:jc w:val="left"/>
      </w:pPr>
      <w:r>
        <w:rPr>
          <w:noProof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4227830</wp:posOffset>
            </wp:positionH>
            <wp:positionV relativeFrom="paragraph">
              <wp:posOffset>344170</wp:posOffset>
            </wp:positionV>
            <wp:extent cx="2225040" cy="2340610"/>
            <wp:effectExtent l="0" t="0" r="3810" b="2540"/>
            <wp:wrapTight wrapText="bothSides">
              <wp:wrapPolygon edited="0">
                <wp:start x="0" y="0"/>
                <wp:lineTo x="0" y="21448"/>
                <wp:lineTo x="21452" y="21448"/>
                <wp:lineTo x="21452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234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2"/>
          <w:b/>
          <w:bCs/>
          <w:color w:val="000000"/>
        </w:rPr>
        <w:t>Detail k proform</w:t>
      </w:r>
      <w:r>
        <w:rPr>
          <w:rStyle w:val="Zkladntext2"/>
          <w:rFonts w:hint="eastAsia"/>
          <w:b/>
          <w:bCs/>
          <w:color w:val="000000"/>
        </w:rPr>
        <w:t>ě</w:t>
      </w:r>
      <w:r>
        <w:rPr>
          <w:rStyle w:val="Zkladntext2"/>
          <w:b/>
          <w:bCs/>
          <w:color w:val="000000"/>
        </w:rPr>
        <w:t xml:space="preserve"> </w:t>
      </w:r>
      <w:r>
        <w:rPr>
          <w:rStyle w:val="Zkladntext2"/>
          <w:rFonts w:hint="eastAsia"/>
          <w:b/>
          <w:bCs/>
          <w:color w:val="000000"/>
        </w:rPr>
        <w:t>č</w:t>
      </w:r>
      <w:r>
        <w:rPr>
          <w:rStyle w:val="Zkladntext2"/>
          <w:b/>
          <w:bCs/>
          <w:color w:val="000000"/>
        </w:rPr>
        <w:t>.: 0620001 643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3"/>
        <w:gridCol w:w="1190"/>
        <w:gridCol w:w="1190"/>
        <w:gridCol w:w="128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jc w:val="center"/>
            </w:pPr>
            <w:r>
              <w:rPr>
                <w:rStyle w:val="ZkladntextTun"/>
                <w:color w:val="000000"/>
              </w:rPr>
              <w:lastRenderedPageBreak/>
              <w:t>Produkt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Tun"/>
                <w:color w:val="000000"/>
              </w:rPr>
              <w:t>Cena / Ks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140"/>
              <w:jc w:val="right"/>
            </w:pPr>
            <w:r>
              <w:rPr>
                <w:rStyle w:val="ZkladntextTun"/>
                <w:color w:val="000000"/>
              </w:rPr>
              <w:t>Po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>et kus</w:t>
            </w:r>
            <w:r>
              <w:rPr>
                <w:rStyle w:val="ZkladntextTun"/>
                <w:rFonts w:hint="eastAsia"/>
                <w:color w:val="000000"/>
              </w:rPr>
              <w:t>ů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40"/>
              <w:jc w:val="right"/>
            </w:pPr>
            <w:r>
              <w:rPr>
                <w:rStyle w:val="ZkladntextTun"/>
                <w:color w:val="000000"/>
              </w:rPr>
              <w:t>Celkem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left="40"/>
            </w:pPr>
            <w:r>
              <w:rPr>
                <w:color w:val="000000"/>
              </w:rPr>
              <w:t>Stravenka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color w:val="000000"/>
              </w:rPr>
              <w:t>110.00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140"/>
              <w:jc w:val="right"/>
            </w:pPr>
            <w:r>
              <w:rPr>
                <w:color w:val="000000"/>
              </w:rPr>
              <w:t>1866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40"/>
              <w:jc w:val="right"/>
            </w:pPr>
            <w:r>
              <w:rPr>
                <w:color w:val="000000"/>
              </w:rPr>
              <w:t>205 260,00 K</w:t>
            </w:r>
            <w:r>
              <w:rPr>
                <w:rFonts w:hint="eastAsia"/>
                <w:color w:val="000000"/>
              </w:rPr>
              <w:t>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jc w:val="center"/>
            </w:pPr>
            <w:r>
              <w:rPr>
                <w:rStyle w:val="ZkladntextTun"/>
                <w:color w:val="000000"/>
              </w:rPr>
              <w:t>Celkem za produkty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framePr w:w="5626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140"/>
              <w:jc w:val="right"/>
            </w:pPr>
            <w:r>
              <w:rPr>
                <w:rStyle w:val="ZkladntextTun"/>
                <w:color w:val="000000"/>
              </w:rPr>
              <w:t>1866 ks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40"/>
              <w:jc w:val="right"/>
            </w:pPr>
            <w:r>
              <w:rPr>
                <w:rStyle w:val="ZkladntextTun"/>
                <w:color w:val="000000"/>
              </w:rPr>
              <w:t>205 260,00 K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jc w:val="center"/>
            </w:pPr>
            <w:r>
              <w:rPr>
                <w:rStyle w:val="ZkladntextTun"/>
                <w:color w:val="000000"/>
              </w:rPr>
              <w:t>Slu</w:t>
            </w:r>
            <w:r>
              <w:rPr>
                <w:rStyle w:val="ZkladntextTun"/>
                <w:rFonts w:hint="eastAsia"/>
                <w:color w:val="000000"/>
              </w:rPr>
              <w:t>ž</w:t>
            </w:r>
            <w:r>
              <w:rPr>
                <w:rStyle w:val="ZkladntextTun"/>
                <w:color w:val="000000"/>
              </w:rPr>
              <w:t>ba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Tun"/>
                <w:color w:val="000000"/>
              </w:rPr>
              <w:t>Cena / j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140"/>
              <w:jc w:val="right"/>
            </w:pPr>
            <w:r>
              <w:rPr>
                <w:rStyle w:val="ZkladntextTun"/>
                <w:color w:val="000000"/>
              </w:rPr>
              <w:t>Po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>et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40"/>
              <w:jc w:val="right"/>
            </w:pPr>
            <w:r>
              <w:rPr>
                <w:rStyle w:val="ZkladntextTun"/>
                <w:color w:val="000000"/>
              </w:rPr>
              <w:t>Celkem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87" w:lineRule="exact"/>
              <w:ind w:left="40"/>
            </w:pPr>
            <w:r>
              <w:rPr>
                <w:color w:val="000000"/>
              </w:rPr>
              <w:t>Poplatek za slu</w:t>
            </w:r>
            <w:r>
              <w:rPr>
                <w:rFonts w:hint="eastAsia"/>
                <w:color w:val="000000"/>
              </w:rPr>
              <w:t>ž</w:t>
            </w:r>
            <w:r>
              <w:rPr>
                <w:color w:val="000000"/>
              </w:rPr>
              <w:t>bu - Stravenka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color w:val="000000"/>
              </w:rPr>
              <w:t>1 .00%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140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40"/>
              <w:jc w:val="right"/>
            </w:pPr>
            <w:r>
              <w:rPr>
                <w:color w:val="000000"/>
              </w:rPr>
              <w:t>2 052,60 K</w:t>
            </w:r>
            <w:r>
              <w:rPr>
                <w:rFonts w:hint="eastAsia"/>
                <w:color w:val="000000"/>
              </w:rPr>
              <w:t>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92" w:lineRule="exact"/>
              <w:ind w:left="40"/>
            </w:pPr>
            <w:r>
              <w:rPr>
                <w:rStyle w:val="ZkladntextTun"/>
                <w:color w:val="000000"/>
              </w:rPr>
              <w:t>Celkem za slu</w:t>
            </w:r>
            <w:r>
              <w:rPr>
                <w:rStyle w:val="ZkladntextTun"/>
                <w:rFonts w:hint="eastAsia"/>
                <w:color w:val="000000"/>
              </w:rPr>
              <w:t>ž</w:t>
            </w:r>
            <w:r>
              <w:rPr>
                <w:rStyle w:val="ZkladntextTun"/>
                <w:color w:val="000000"/>
              </w:rPr>
              <w:t>by bez DPH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framePr w:w="5626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framePr w:w="5626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40"/>
              <w:jc w:val="right"/>
            </w:pPr>
            <w:r>
              <w:rPr>
                <w:color w:val="000000"/>
              </w:rPr>
              <w:t>2 052,60 K</w:t>
            </w:r>
            <w:r>
              <w:rPr>
                <w:rFonts w:hint="eastAsia"/>
                <w:color w:val="000000"/>
              </w:rPr>
              <w:t>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left="40"/>
            </w:pPr>
            <w:r>
              <w:rPr>
                <w:color w:val="000000"/>
              </w:rPr>
              <w:t>DPH 21 %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framePr w:w="5626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framePr w:w="5626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40"/>
              <w:jc w:val="right"/>
            </w:pPr>
            <w:r>
              <w:rPr>
                <w:color w:val="000000"/>
              </w:rPr>
              <w:t>431 ,05 K</w:t>
            </w:r>
            <w:r>
              <w:rPr>
                <w:rFonts w:hint="eastAsia"/>
                <w:color w:val="000000"/>
              </w:rPr>
              <w:t>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jc w:val="center"/>
            </w:pPr>
            <w:r>
              <w:rPr>
                <w:rStyle w:val="ZkladntextTun"/>
                <w:color w:val="000000"/>
              </w:rPr>
              <w:t>Celkem za slu</w:t>
            </w:r>
            <w:r>
              <w:rPr>
                <w:rStyle w:val="ZkladntextTun"/>
                <w:rFonts w:hint="eastAsia"/>
                <w:color w:val="000000"/>
              </w:rPr>
              <w:t>ž</w:t>
            </w:r>
            <w:r>
              <w:rPr>
                <w:rStyle w:val="ZkladntextTun"/>
                <w:color w:val="000000"/>
              </w:rPr>
              <w:t>by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framePr w:w="5626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140"/>
              <w:jc w:val="right"/>
            </w:pPr>
            <w:r>
              <w:rPr>
                <w:rStyle w:val="ZkladntextTun"/>
                <w:color w:val="000000"/>
              </w:rPr>
              <w:t>1 ks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40"/>
              <w:jc w:val="right"/>
            </w:pPr>
            <w:r>
              <w:rPr>
                <w:rStyle w:val="ZkladntextTun"/>
                <w:color w:val="000000"/>
              </w:rPr>
              <w:t>2 48 3,6 5 K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left="40"/>
            </w:pPr>
            <w:r>
              <w:rPr>
                <w:rStyle w:val="ZkladntextTun"/>
                <w:color w:val="000000"/>
              </w:rPr>
              <w:t>Celkem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framePr w:w="5626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140"/>
              <w:jc w:val="right"/>
            </w:pPr>
            <w:r>
              <w:rPr>
                <w:rStyle w:val="ZkladntextTun"/>
                <w:color w:val="000000"/>
              </w:rPr>
              <w:t>1867 ks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5626" w:wrap="notBeside" w:vAnchor="text" w:hAnchor="text" w:y="1"/>
              <w:shd w:val="clear" w:color="auto" w:fill="auto"/>
              <w:spacing w:line="130" w:lineRule="exact"/>
              <w:ind w:right="40"/>
              <w:jc w:val="right"/>
            </w:pPr>
            <w:r>
              <w:rPr>
                <w:rStyle w:val="ZkladntextTun"/>
                <w:color w:val="000000"/>
              </w:rPr>
              <w:t>207 743,65 K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</w:p>
        </w:tc>
      </w:tr>
    </w:tbl>
    <w:p w:rsidR="00000000" w:rsidRDefault="00A6741F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p w:rsidR="00000000" w:rsidRDefault="00A6741F">
      <w:pPr>
        <w:rPr>
          <w:color w:val="auto"/>
        </w:rPr>
      </w:pPr>
      <w:r>
        <w:rPr>
          <w:color w:val="auto"/>
        </w:rPr>
        <w:lastRenderedPageBreak/>
        <w:br w:type="page"/>
      </w:r>
    </w:p>
    <w:p w:rsidR="00000000" w:rsidRDefault="00A6741F">
      <w:pPr>
        <w:pStyle w:val="Zkladntext"/>
        <w:shd w:val="clear" w:color="auto" w:fill="auto"/>
        <w:spacing w:after="18" w:line="210" w:lineRule="exact"/>
        <w:ind w:left="20"/>
      </w:pPr>
      <w:r>
        <w:rPr>
          <w:rStyle w:val="ZkladntextChar1"/>
          <w:color w:val="000000"/>
        </w:rPr>
        <w:lastRenderedPageBreak/>
        <w:t>Reg. v OR M</w:t>
      </w:r>
      <w:r>
        <w:rPr>
          <w:rStyle w:val="ZkladntextChar1"/>
          <w:rFonts w:hint="eastAsia"/>
          <w:color w:val="000000"/>
        </w:rPr>
        <w:t>ě</w:t>
      </w:r>
      <w:r>
        <w:rPr>
          <w:rStyle w:val="ZkladntextChar1"/>
          <w:color w:val="000000"/>
        </w:rPr>
        <w:t>stsk</w:t>
      </w:r>
      <w:r>
        <w:rPr>
          <w:rStyle w:val="ZkladntextChar1"/>
          <w:rFonts w:hint="eastAsia"/>
          <w:color w:val="000000"/>
        </w:rPr>
        <w:t>é</w:t>
      </w:r>
      <w:r>
        <w:rPr>
          <w:rStyle w:val="ZkladntextChar1"/>
          <w:color w:val="000000"/>
        </w:rPr>
        <w:t xml:space="preserve">ho soudu v Praze, odd. B, vl. </w:t>
      </w:r>
      <w:r>
        <w:rPr>
          <w:rStyle w:val="ZkladntextChar1"/>
          <w:rFonts w:hint="eastAsia"/>
          <w:color w:val="000000"/>
        </w:rPr>
        <w:t>č</w:t>
      </w:r>
      <w:r>
        <w:rPr>
          <w:rStyle w:val="ZkladntextChar1"/>
          <w:color w:val="000000"/>
        </w:rPr>
        <w:t xml:space="preserve">. 2947 </w:t>
      </w:r>
      <w:r>
        <w:rPr>
          <w:rStyle w:val="Zkladntext10"/>
          <w:color w:val="000000"/>
        </w:rPr>
        <w:t>DETAIL K PROFORMA FAKTU</w:t>
      </w:r>
      <w:r>
        <w:rPr>
          <w:rStyle w:val="Zkladntext10"/>
          <w:rFonts w:hint="eastAsia"/>
          <w:color w:val="000000"/>
        </w:rPr>
        <w:t>Ř</w:t>
      </w:r>
      <w:r>
        <w:rPr>
          <w:rStyle w:val="Zkladntext10"/>
          <w:color w:val="000000"/>
        </w:rPr>
        <w:t>E: 0620001 643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532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7"/>
          <w:jc w:val="center"/>
        </w:trPr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/>
            </w:pPr>
            <w:r>
              <w:rPr>
                <w:rStyle w:val="ZkladntextTun"/>
                <w:color w:val="000000"/>
              </w:rPr>
              <w:t xml:space="preserve">Dodavatel: Sodexo Pass 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>esk</w:t>
            </w:r>
            <w:r>
              <w:rPr>
                <w:rStyle w:val="ZkladntextTun"/>
                <w:rFonts w:hint="eastAsia"/>
                <w:color w:val="000000"/>
              </w:rPr>
              <w:t>á</w:t>
            </w:r>
            <w:r>
              <w:rPr>
                <w:rStyle w:val="ZkladntextTun"/>
                <w:color w:val="000000"/>
              </w:rPr>
              <w:t xml:space="preserve"> republika a.s.</w:t>
            </w:r>
          </w:p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 w:firstLine="1800"/>
            </w:pPr>
            <w:r>
              <w:rPr>
                <w:color w:val="000000"/>
              </w:rPr>
              <w:t>Radlick</w:t>
            </w:r>
            <w:r>
              <w:rPr>
                <w:rFonts w:hint="eastAsia"/>
                <w:color w:val="000000"/>
              </w:rPr>
              <w:t>á</w:t>
            </w:r>
            <w:r>
              <w:rPr>
                <w:color w:val="000000"/>
              </w:rPr>
              <w:t xml:space="preserve"> 2, 1 50 00 Praha 5 - Sm </w:t>
            </w:r>
            <w:r>
              <w:rPr>
                <w:rFonts w:hint="eastAsia"/>
                <w:color w:val="000000"/>
              </w:rPr>
              <w:t>í</w:t>
            </w:r>
            <w:r>
              <w:rPr>
                <w:color w:val="000000"/>
              </w:rPr>
              <w:t xml:space="preserve">chov </w:t>
            </w:r>
            <w:r>
              <w:rPr>
                <w:rStyle w:val="ZkladntextTun"/>
                <w:color w:val="000000"/>
              </w:rPr>
              <w:t>I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61860476 </w:t>
            </w:r>
            <w:r>
              <w:rPr>
                <w:rStyle w:val="ZkladntextTun"/>
                <w:color w:val="000000"/>
              </w:rPr>
              <w:t>DI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CZ61860476 </w:t>
            </w:r>
            <w:r>
              <w:rPr>
                <w:rStyle w:val="ZkladntextTun"/>
                <w:color w:val="000000"/>
              </w:rPr>
              <w:t>Banka:</w:t>
            </w:r>
          </w:p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/>
            </w:pPr>
            <w:r>
              <w:rPr>
                <w:rStyle w:val="ZkladntextTun"/>
                <w:rFonts w:hint="eastAsia"/>
                <w:color w:val="000000"/>
              </w:rPr>
              <w:t>Čí</w:t>
            </w:r>
            <w:r>
              <w:rPr>
                <w:rStyle w:val="ZkladntextTun"/>
                <w:color w:val="000000"/>
              </w:rPr>
              <w:t xml:space="preserve">slo </w:t>
            </w:r>
            <w:r>
              <w:rPr>
                <w:rStyle w:val="ZkladntextTun"/>
                <w:rFonts w:hint="eastAsia"/>
                <w:color w:val="000000"/>
              </w:rPr>
              <w:t>úč</w:t>
            </w:r>
            <w:r>
              <w:rPr>
                <w:rStyle w:val="ZkladntextTun"/>
                <w:color w:val="000000"/>
              </w:rPr>
              <w:t>tu:</w:t>
            </w:r>
          </w:p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/>
            </w:pPr>
            <w:r>
              <w:rPr>
                <w:rStyle w:val="ZkladntextTun"/>
                <w:color w:val="000000"/>
              </w:rPr>
              <w:t>Ssymb.:</w:t>
            </w:r>
          </w:p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after="60" w:line="130" w:lineRule="exact"/>
              <w:ind w:left="60"/>
            </w:pPr>
            <w:r>
              <w:rPr>
                <w:rStyle w:val="ZkladntextTun3"/>
                <w:color w:val="000000"/>
              </w:rPr>
              <w:t>iban:</w:t>
            </w:r>
          </w:p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before="60" w:line="130" w:lineRule="exact"/>
              <w:ind w:left="60"/>
            </w:pPr>
            <w:r>
              <w:rPr>
                <w:rStyle w:val="ZkladntextTun"/>
                <w:color w:val="000000"/>
              </w:rPr>
              <w:t>S.W.I.F.T.: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0"/>
            </w:pPr>
            <w:r>
              <w:rPr>
                <w:rStyle w:val="ZkladntextTun"/>
                <w:color w:val="000000"/>
              </w:rPr>
              <w:t>Faktura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>n</w:t>
            </w:r>
            <w:r>
              <w:rPr>
                <w:rStyle w:val="ZkladntextTun"/>
                <w:rFonts w:hint="eastAsia"/>
                <w:color w:val="000000"/>
              </w:rPr>
              <w:t>í</w:t>
            </w:r>
            <w:r>
              <w:rPr>
                <w:rStyle w:val="ZkladntextTun"/>
                <w:color w:val="000000"/>
              </w:rPr>
              <w:t xml:space="preserve"> adresa:</w:t>
            </w:r>
          </w:p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20"/>
            </w:pPr>
            <w:r>
              <w:rPr>
                <w:color w:val="000000"/>
              </w:rPr>
              <w:t>Obvodn</w:t>
            </w:r>
            <w:r>
              <w:rPr>
                <w:rFonts w:hint="eastAsia"/>
                <w:color w:val="000000"/>
              </w:rPr>
              <w:t>í</w:t>
            </w:r>
            <w:r>
              <w:rPr>
                <w:color w:val="000000"/>
              </w:rPr>
              <w:t xml:space="preserve"> soud pro Prahu 6 Ju st i</w:t>
            </w:r>
            <w:r>
              <w:rPr>
                <w:rFonts w:hint="eastAsia"/>
                <w:color w:val="000000"/>
              </w:rPr>
              <w:t>č</w:t>
            </w:r>
            <w:r>
              <w:rPr>
                <w:color w:val="000000"/>
              </w:rPr>
              <w:t xml:space="preserve"> n </w:t>
            </w:r>
            <w:r>
              <w:rPr>
                <w:rFonts w:hint="eastAsia"/>
                <w:color w:val="000000"/>
              </w:rPr>
              <w:t>í</w:t>
            </w:r>
            <w:r>
              <w:rPr>
                <w:color w:val="000000"/>
              </w:rPr>
              <w:t xml:space="preserve"> a r e </w:t>
            </w:r>
            <w:r>
              <w:rPr>
                <w:rFonts w:hint="eastAsia"/>
                <w:color w:val="000000"/>
              </w:rPr>
              <w:t>á</w:t>
            </w:r>
            <w:r>
              <w:rPr>
                <w:color w:val="000000"/>
              </w:rPr>
              <w:t xml:space="preserve"> l Na M </w:t>
            </w:r>
            <w:r>
              <w:rPr>
                <w:rFonts w:hint="eastAsia"/>
                <w:color w:val="000000"/>
              </w:rPr>
              <w:t>íč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á</w:t>
            </w:r>
            <w:r>
              <w:rPr>
                <w:color w:val="000000"/>
              </w:rPr>
              <w:t xml:space="preserve"> n k </w:t>
            </w:r>
            <w:r>
              <w:rPr>
                <w:rFonts w:hint="eastAsia"/>
                <w:color w:val="000000"/>
              </w:rPr>
              <w:t>á</w:t>
            </w:r>
            <w:r>
              <w:rPr>
                <w:color w:val="000000"/>
              </w:rPr>
              <w:t xml:space="preserve"> c h 28. pluku 1 5 3 3/2 9 b 1 0083 Praha 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  <w:jc w:val="center"/>
        </w:trPr>
        <w:tc>
          <w:tcPr>
            <w:tcW w:w="53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20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0"/>
            </w:pPr>
            <w:r>
              <w:rPr>
                <w:rStyle w:val="ZkladntextTun"/>
                <w:color w:val="000000"/>
              </w:rPr>
              <w:t>N</w:t>
            </w:r>
            <w:r>
              <w:rPr>
                <w:rStyle w:val="ZkladntextTun"/>
                <w:rFonts w:hint="eastAsia"/>
                <w:color w:val="000000"/>
              </w:rPr>
              <w:t>á</w:t>
            </w:r>
            <w:r>
              <w:rPr>
                <w:rStyle w:val="ZkladntextTun"/>
                <w:color w:val="000000"/>
              </w:rPr>
              <w:t xml:space="preserve">zev obj.: </w:t>
            </w:r>
            <w:r>
              <w:rPr>
                <w:color w:val="000000"/>
              </w:rPr>
              <w:t xml:space="preserve">1 0/2021 </w:t>
            </w:r>
            <w:r>
              <w:rPr>
                <w:rStyle w:val="ZkladntextTun"/>
                <w:color w:val="000000"/>
              </w:rPr>
              <w:t>Banka:</w:t>
            </w:r>
          </w:p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40"/>
            </w:pPr>
            <w:r>
              <w:rPr>
                <w:rStyle w:val="ZkladntextTun"/>
                <w:rFonts w:hint="eastAsia"/>
                <w:color w:val="000000"/>
              </w:rPr>
              <w:t>Čí</w:t>
            </w:r>
            <w:r>
              <w:rPr>
                <w:rStyle w:val="ZkladntextTun"/>
                <w:color w:val="000000"/>
              </w:rPr>
              <w:t xml:space="preserve">slo </w:t>
            </w:r>
            <w:r>
              <w:rPr>
                <w:rStyle w:val="ZkladntextTun"/>
                <w:rFonts w:hint="eastAsia"/>
                <w:color w:val="000000"/>
              </w:rPr>
              <w:t>úč</w:t>
            </w:r>
            <w:r>
              <w:rPr>
                <w:rStyle w:val="ZkladntextTun"/>
                <w:color w:val="000000"/>
              </w:rPr>
              <w:t xml:space="preserve">tu: </w:t>
            </w:r>
            <w:r>
              <w:rPr>
                <w:rStyle w:val="ZkladntextTun2"/>
                <w:noProof w:val="0"/>
                <w:color w:val="000000"/>
              </w:rPr>
              <w:t>t</w:t>
            </w:r>
            <w:r>
              <w:rPr>
                <w:rStyle w:val="ZkladntextTun1"/>
                <w:noProof w:val="0"/>
                <w:color w:val="000000"/>
              </w:rPr>
              <w:t xml:space="preserve"> </w:t>
            </w:r>
            <w:r>
              <w:rPr>
                <w:rStyle w:val="ZkladntextTun"/>
                <w:color w:val="000000"/>
              </w:rPr>
              <w:t xml:space="preserve">S. symbol: </w:t>
            </w:r>
            <w:r>
              <w:rPr>
                <w:color w:val="000000"/>
              </w:rPr>
              <w:t>0000000000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130" w:lineRule="exact"/>
              <w:ind w:left="60"/>
            </w:pPr>
            <w:r>
              <w:rPr>
                <w:rStyle w:val="ZkladntextTun"/>
                <w:color w:val="000000"/>
              </w:rPr>
              <w:t>Organiza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>n</w:t>
            </w:r>
            <w:r>
              <w:rPr>
                <w:rStyle w:val="ZkladntextTun"/>
                <w:rFonts w:hint="eastAsia"/>
                <w:color w:val="000000"/>
              </w:rPr>
              <w:t>í</w:t>
            </w:r>
            <w:r>
              <w:rPr>
                <w:rStyle w:val="ZkladntextTun"/>
                <w:color w:val="000000"/>
              </w:rPr>
              <w:t xml:space="preserve"> slo</w:t>
            </w:r>
            <w:r>
              <w:rPr>
                <w:rStyle w:val="ZkladntextTun"/>
                <w:rFonts w:hint="eastAsia"/>
                <w:color w:val="000000"/>
              </w:rPr>
              <w:t>ž</w:t>
            </w:r>
            <w:r>
              <w:rPr>
                <w:rStyle w:val="ZkladntextTun"/>
                <w:color w:val="000000"/>
              </w:rPr>
              <w:t xml:space="preserve">ka: </w:t>
            </w:r>
            <w:r>
              <w:rPr>
                <w:color w:val="000000"/>
              </w:rPr>
              <w:t>PHA Praha 5</w:t>
            </w:r>
          </w:p>
        </w:tc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1" w:lineRule="exact"/>
              <w:ind w:left="40"/>
            </w:pPr>
            <w:r>
              <w:rPr>
                <w:rStyle w:val="ZkladntextTun"/>
                <w:color w:val="000000"/>
              </w:rPr>
              <w:t>Odb</w:t>
            </w:r>
            <w:r>
              <w:rPr>
                <w:rStyle w:val="ZkladntextTun"/>
                <w:rFonts w:hint="eastAsia"/>
                <w:color w:val="000000"/>
              </w:rPr>
              <w:t>ě</w:t>
            </w:r>
            <w:r>
              <w:rPr>
                <w:rStyle w:val="ZkladntextTun"/>
                <w:color w:val="000000"/>
              </w:rPr>
              <w:t>ratel:</w:t>
            </w:r>
          </w:p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1" w:lineRule="exact"/>
              <w:ind w:left="40" w:firstLine="380"/>
            </w:pPr>
            <w:r>
              <w:rPr>
                <w:color w:val="000000"/>
              </w:rPr>
              <w:t>Obvodn</w:t>
            </w:r>
            <w:r>
              <w:rPr>
                <w:rFonts w:hint="eastAsia"/>
                <w:color w:val="000000"/>
              </w:rPr>
              <w:t>í</w:t>
            </w:r>
            <w:r>
              <w:rPr>
                <w:color w:val="000000"/>
              </w:rPr>
              <w:t xml:space="preserve"> soud pro Prahu 6 Ju st i</w:t>
            </w:r>
            <w:r>
              <w:rPr>
                <w:rFonts w:hint="eastAsia"/>
                <w:color w:val="000000"/>
              </w:rPr>
              <w:t>č</w:t>
            </w:r>
            <w:r>
              <w:rPr>
                <w:color w:val="000000"/>
              </w:rPr>
              <w:t xml:space="preserve"> n </w:t>
            </w:r>
            <w:r>
              <w:rPr>
                <w:rFonts w:hint="eastAsia"/>
                <w:color w:val="000000"/>
              </w:rPr>
              <w:t>í</w:t>
            </w:r>
            <w:r>
              <w:rPr>
                <w:color w:val="000000"/>
              </w:rPr>
              <w:t xml:space="preserve"> a r e </w:t>
            </w:r>
            <w:r>
              <w:rPr>
                <w:rFonts w:hint="eastAsia"/>
                <w:color w:val="000000"/>
              </w:rPr>
              <w:t>á</w:t>
            </w:r>
            <w:r>
              <w:rPr>
                <w:color w:val="000000"/>
              </w:rPr>
              <w:t xml:space="preserve"> l Na M </w:t>
            </w:r>
            <w:r>
              <w:rPr>
                <w:rFonts w:hint="eastAsia"/>
                <w:color w:val="000000"/>
              </w:rPr>
              <w:t>íč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á</w:t>
            </w:r>
            <w:r>
              <w:rPr>
                <w:color w:val="000000"/>
              </w:rPr>
              <w:t xml:space="preserve"> n k </w:t>
            </w:r>
            <w:r>
              <w:rPr>
                <w:rFonts w:hint="eastAsia"/>
                <w:color w:val="000000"/>
              </w:rPr>
              <w:t>á</w:t>
            </w:r>
            <w:r>
              <w:rPr>
                <w:color w:val="000000"/>
              </w:rPr>
              <w:t xml:space="preserve"> c h 28. pluku 1 5 3 3/2 9 b 1 0083 Praha 1 0 </w:t>
            </w:r>
            <w:r>
              <w:rPr>
                <w:rStyle w:val="ZkladntextTun"/>
                <w:color w:val="000000"/>
              </w:rPr>
              <w:t>I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00024431 </w:t>
            </w:r>
            <w:r>
              <w:rPr>
                <w:rStyle w:val="ZkladntextTun"/>
                <w:color w:val="000000"/>
              </w:rPr>
              <w:t>DI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 xml:space="preserve">: </w:t>
            </w:r>
            <w:r>
              <w:rPr>
                <w:rStyle w:val="ZkladntextTun"/>
                <w:rFonts w:hint="eastAsia"/>
                <w:color w:val="000000"/>
              </w:rPr>
              <w:t>Č</w:t>
            </w:r>
            <w:r>
              <w:rPr>
                <w:rStyle w:val="ZkladntextTun"/>
                <w:color w:val="000000"/>
              </w:rPr>
              <w:t xml:space="preserve">. smlouvy: </w:t>
            </w:r>
            <w:r>
              <w:rPr>
                <w:rStyle w:val="Zkladntext8pt"/>
                <w:color w:val="000000"/>
              </w:rPr>
              <w:t xml:space="preserve">C069400694 </w:t>
            </w:r>
            <w:r>
              <w:rPr>
                <w:color w:val="000000"/>
              </w:rPr>
              <w:t>CZ00024431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9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/>
            </w:pPr>
            <w:r>
              <w:rPr>
                <w:rStyle w:val="ZkladntextTun"/>
                <w:color w:val="000000"/>
              </w:rPr>
              <w:t>Zp</w:t>
            </w:r>
            <w:r>
              <w:rPr>
                <w:rStyle w:val="ZkladntextTun"/>
                <w:rFonts w:hint="eastAsia"/>
                <w:color w:val="000000"/>
              </w:rPr>
              <w:t>ů</w:t>
            </w:r>
            <w:r>
              <w:rPr>
                <w:rStyle w:val="ZkladntextTun"/>
                <w:color w:val="000000"/>
              </w:rPr>
              <w:t xml:space="preserve">sob platby: </w:t>
            </w:r>
            <w:r>
              <w:rPr>
                <w:color w:val="000000"/>
              </w:rPr>
              <w:t xml:space="preserve">Proforma </w:t>
            </w:r>
            <w:r>
              <w:rPr>
                <w:rStyle w:val="ZkladntextTun"/>
                <w:color w:val="000000"/>
              </w:rPr>
              <w:t xml:space="preserve">K. sym b.: </w:t>
            </w:r>
            <w:r>
              <w:rPr>
                <w:color w:val="000000"/>
              </w:rPr>
              <w:t xml:space="preserve">308 </w:t>
            </w:r>
            <w:r>
              <w:rPr>
                <w:rStyle w:val="ZkladntextTun"/>
                <w:rFonts w:hint="eastAsia"/>
                <w:color w:val="000000"/>
              </w:rPr>
              <w:t>Čí</w:t>
            </w:r>
            <w:r>
              <w:rPr>
                <w:rStyle w:val="ZkladntextTun"/>
                <w:color w:val="000000"/>
              </w:rPr>
              <w:t>slo objedn</w:t>
            </w:r>
            <w:r>
              <w:rPr>
                <w:rStyle w:val="ZkladntextTun"/>
                <w:rFonts w:hint="eastAsia"/>
                <w:color w:val="000000"/>
              </w:rPr>
              <w:t>á</w:t>
            </w:r>
            <w:r>
              <w:rPr>
                <w:rStyle w:val="ZkladntextTun"/>
                <w:color w:val="000000"/>
              </w:rPr>
              <w:t xml:space="preserve">vky: </w:t>
            </w:r>
            <w:r>
              <w:rPr>
                <w:color w:val="000000"/>
              </w:rPr>
              <w:t>0629003707</w:t>
            </w:r>
          </w:p>
        </w:tc>
        <w:tc>
          <w:tcPr>
            <w:tcW w:w="5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6741F">
            <w:pPr>
              <w:pStyle w:val="Zkladntext"/>
              <w:framePr w:w="10656" w:wrap="notBeside" w:vAnchor="text" w:hAnchor="text" w:xAlign="center" w:y="1"/>
              <w:shd w:val="clear" w:color="auto" w:fill="auto"/>
              <w:spacing w:line="216" w:lineRule="exact"/>
              <w:ind w:left="60"/>
            </w:pPr>
          </w:p>
        </w:tc>
      </w:tr>
    </w:tbl>
    <w:p w:rsidR="00000000" w:rsidRDefault="00A6741F">
      <w:pPr>
        <w:pStyle w:val="Titulektabulky0"/>
        <w:framePr w:w="10656" w:wrap="notBeside" w:vAnchor="text" w:hAnchor="text" w:xAlign="center" w:y="1"/>
        <w:shd w:val="clear" w:color="auto" w:fill="auto"/>
        <w:spacing w:line="130" w:lineRule="exact"/>
      </w:pPr>
      <w:r>
        <w:rPr>
          <w:rStyle w:val="Titulektabulky"/>
          <w:b/>
          <w:bCs/>
          <w:color w:val="000000"/>
        </w:rPr>
        <w:t>Cena / ks Mno</w:t>
      </w:r>
      <w:r>
        <w:rPr>
          <w:rStyle w:val="Titulektabulky"/>
          <w:rFonts w:hint="eastAsia"/>
          <w:b/>
          <w:bCs/>
          <w:color w:val="000000"/>
        </w:rPr>
        <w:t>ž</w:t>
      </w:r>
      <w:r>
        <w:rPr>
          <w:rStyle w:val="Titulektabulky"/>
          <w:b/>
          <w:bCs/>
          <w:color w:val="000000"/>
        </w:rPr>
        <w:t>stv</w:t>
      </w:r>
      <w:r>
        <w:rPr>
          <w:rStyle w:val="Titulektabulky"/>
          <w:rFonts w:hint="eastAsia"/>
          <w:b/>
          <w:bCs/>
          <w:color w:val="000000"/>
        </w:rPr>
        <w:t>í</w:t>
      </w:r>
      <w:r>
        <w:rPr>
          <w:rStyle w:val="Titulektabulky"/>
          <w:b/>
          <w:bCs/>
          <w:color w:val="000000"/>
        </w:rPr>
        <w:t>Cena bez DPH DPH Cena s DPH</w:t>
      </w:r>
    </w:p>
    <w:p w:rsidR="00000000" w:rsidRDefault="00A6741F">
      <w:pPr>
        <w:rPr>
          <w:color w:val="auto"/>
          <w:sz w:val="2"/>
          <w:szCs w:val="2"/>
        </w:rPr>
      </w:pPr>
    </w:p>
    <w:p w:rsidR="00000000" w:rsidRDefault="00A6741F">
      <w:pPr>
        <w:pStyle w:val="Zkladntext20"/>
        <w:shd w:val="clear" w:color="auto" w:fill="auto"/>
        <w:spacing w:after="50" w:line="130" w:lineRule="exact"/>
        <w:ind w:left="2780"/>
        <w:jc w:val="left"/>
      </w:pPr>
      <w:r>
        <w:rPr>
          <w:rStyle w:val="Zkladntext2"/>
          <w:b/>
          <w:bCs/>
          <w:color w:val="000000"/>
        </w:rPr>
        <w:t>Polo</w:t>
      </w:r>
      <w:r>
        <w:rPr>
          <w:rStyle w:val="Zkladntext2"/>
          <w:rFonts w:hint="eastAsia"/>
          <w:b/>
          <w:bCs/>
          <w:color w:val="000000"/>
        </w:rPr>
        <w:t>ž</w:t>
      </w:r>
      <w:r>
        <w:rPr>
          <w:rStyle w:val="Zkladntext2"/>
          <w:b/>
          <w:bCs/>
          <w:color w:val="000000"/>
        </w:rPr>
        <w:t>ka</w:t>
      </w:r>
    </w:p>
    <w:p w:rsidR="00000000" w:rsidRDefault="00A6741F">
      <w:pPr>
        <w:pStyle w:val="Zkladntext"/>
        <w:shd w:val="clear" w:color="auto" w:fill="auto"/>
        <w:spacing w:line="130" w:lineRule="exact"/>
        <w:ind w:left="20"/>
      </w:pPr>
      <w:r>
        <w:rPr>
          <w:rStyle w:val="ZkladntextChar1"/>
          <w:color w:val="000000"/>
        </w:rPr>
        <w:t>N</w:t>
      </w:r>
      <w:r>
        <w:rPr>
          <w:rStyle w:val="ZkladntextChar1"/>
          <w:rFonts w:hint="eastAsia"/>
          <w:color w:val="000000"/>
        </w:rPr>
        <w:t>á</w:t>
      </w:r>
      <w:r>
        <w:rPr>
          <w:rStyle w:val="ZkladntextChar1"/>
          <w:color w:val="000000"/>
        </w:rPr>
        <w:t>kladov</w:t>
      </w:r>
      <w:r>
        <w:rPr>
          <w:rStyle w:val="ZkladntextChar1"/>
          <w:rFonts w:hint="eastAsia"/>
          <w:color w:val="000000"/>
        </w:rPr>
        <w:t>é</w:t>
      </w:r>
      <w:r>
        <w:rPr>
          <w:rStyle w:val="ZkladntextChar1"/>
          <w:color w:val="000000"/>
        </w:rPr>
        <w:t xml:space="preserve"> st</w:t>
      </w:r>
      <w:r>
        <w:rPr>
          <w:rStyle w:val="ZkladntextChar1"/>
          <w:rFonts w:hint="eastAsia"/>
          <w:color w:val="000000"/>
        </w:rPr>
        <w:t>ř</w:t>
      </w:r>
      <w:r>
        <w:rPr>
          <w:rStyle w:val="ZkladntextChar1"/>
          <w:color w:val="000000"/>
        </w:rPr>
        <w:t>edisko , 28. pluku 1533/29b, 10083 Praha 1 0</w:t>
      </w:r>
    </w:p>
    <w:p w:rsidR="00000000" w:rsidRDefault="00A6741F">
      <w:pPr>
        <w:pStyle w:val="Zkladntext"/>
        <w:shd w:val="clear" w:color="auto" w:fill="auto"/>
        <w:tabs>
          <w:tab w:val="left" w:pos="1685"/>
        </w:tabs>
        <w:spacing w:line="221" w:lineRule="exact"/>
        <w:jc w:val="right"/>
      </w:pPr>
      <w:r>
        <w:rPr>
          <w:noProof/>
        </w:rPr>
        <mc:AlternateContent>
          <mc:Choice Requires="wps">
            <w:drawing>
              <wp:anchor distT="18415" distB="0" distL="63500" distR="63500" simplePos="0" relativeHeight="251661312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-39370</wp:posOffset>
                </wp:positionV>
                <wp:extent cx="1433830" cy="280670"/>
                <wp:effectExtent l="2540" t="0" r="1905" b="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6741F">
                            <w:pPr>
                              <w:pStyle w:val="Zkladntext"/>
                              <w:shd w:val="clear" w:color="auto" w:fill="auto"/>
                              <w:spacing w:line="221" w:lineRule="exact"/>
                              <w:ind w:right="100"/>
                            </w:pPr>
                            <w:r>
                              <w:rPr>
                                <w:rStyle w:val="ZkladntextExact"/>
                                <w:color w:val="000000"/>
                                <w:spacing w:val="10"/>
                              </w:rPr>
                              <w:t>Produkt prodej - Stravenka Poplatek za slu</w:t>
                            </w:r>
                            <w:r>
                              <w:rPr>
                                <w:rStyle w:val="ZkladntextExact"/>
                                <w:rFonts w:hint="eastAsia"/>
                                <w:color w:val="000000"/>
                                <w:spacing w:val="10"/>
                              </w:rPr>
                              <w:t>ž</w:t>
                            </w:r>
                            <w:r>
                              <w:rPr>
                                <w:rStyle w:val="ZkladntextExact"/>
                                <w:color w:val="000000"/>
                                <w:spacing w:val="10"/>
                              </w:rPr>
                              <w:t>bu - Stravenka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.7pt;margin-top:-3.1pt;width:112.9pt;height:22.1pt;z-index:-251655168;visibility:visible;mso-wrap-style:square;mso-width-percent:0;mso-height-percent:0;mso-wrap-distance-left:5pt;mso-wrap-distance-top:1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XmsAIAALA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" filled="f" stroked="f">
                <v:textbox style="mso-fit-shape-to-text:t" inset="0,0,0,0">
                  <w:txbxContent>
                    <w:p w:rsidR="00000000" w:rsidRDefault="00A6741F">
                      <w:pPr>
                        <w:pStyle w:val="Zkladntext"/>
                        <w:shd w:val="clear" w:color="auto" w:fill="auto"/>
                        <w:spacing w:line="221" w:lineRule="exact"/>
                        <w:ind w:right="100"/>
                      </w:pPr>
                      <w:r>
                        <w:rPr>
                          <w:rStyle w:val="ZkladntextExact"/>
                          <w:color w:val="000000"/>
                          <w:spacing w:val="10"/>
                        </w:rPr>
                        <w:t>Produkt prodej - Stravenka Poplatek za slu</w:t>
                      </w:r>
                      <w:r>
                        <w:rPr>
                          <w:rStyle w:val="ZkladntextExact"/>
                          <w:rFonts w:hint="eastAsia"/>
                          <w:color w:val="000000"/>
                          <w:spacing w:val="10"/>
                        </w:rPr>
                        <w:t>ž</w:t>
                      </w:r>
                      <w:r>
                        <w:rPr>
                          <w:rStyle w:val="ZkladntextExact"/>
                          <w:color w:val="000000"/>
                          <w:spacing w:val="10"/>
                        </w:rPr>
                        <w:t>bu - Stravenka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ZkladntextChar1"/>
          <w:color w:val="000000"/>
        </w:rPr>
        <w:t>205 260,00 K</w:t>
      </w:r>
      <w:r>
        <w:rPr>
          <w:rStyle w:val="ZkladntextChar1"/>
          <w:rFonts w:hint="eastAsia"/>
          <w:color w:val="000000"/>
        </w:rPr>
        <w:t>č</w:t>
      </w:r>
      <w:r>
        <w:rPr>
          <w:rStyle w:val="ZkladntextChar1"/>
          <w:color w:val="000000"/>
        </w:rPr>
        <w:tab/>
        <w:t>1 205 260,00 K</w:t>
      </w:r>
      <w:r>
        <w:rPr>
          <w:rStyle w:val="ZkladntextChar1"/>
          <w:rFonts w:hint="eastAsia"/>
          <w:color w:val="000000"/>
        </w:rPr>
        <w:t>č</w:t>
      </w:r>
      <w:r>
        <w:rPr>
          <w:rStyle w:val="ZkladntextChar1"/>
          <w:color w:val="000000"/>
        </w:rPr>
        <w:t xml:space="preserve"> 0% 205 260,00 K</w:t>
      </w:r>
      <w:r>
        <w:rPr>
          <w:rStyle w:val="ZkladntextChar1"/>
          <w:rFonts w:hint="eastAsia"/>
          <w:color w:val="000000"/>
        </w:rPr>
        <w:t>č</w:t>
      </w:r>
    </w:p>
    <w:p w:rsidR="00000000" w:rsidRDefault="00A6741F">
      <w:pPr>
        <w:pStyle w:val="Zkladntext"/>
        <w:numPr>
          <w:ilvl w:val="0"/>
          <w:numId w:val="2"/>
        </w:numPr>
        <w:shd w:val="clear" w:color="auto" w:fill="auto"/>
        <w:tabs>
          <w:tab w:val="left" w:pos="350"/>
        </w:tabs>
        <w:spacing w:after="253" w:line="221" w:lineRule="exact"/>
        <w:jc w:val="right"/>
      </w:pPr>
      <w:r>
        <w:rPr>
          <w:rStyle w:val="ZkladntextChar1"/>
          <w:color w:val="000000"/>
        </w:rPr>
        <w:t>% 205260 2 052,60 K</w:t>
      </w:r>
      <w:r>
        <w:rPr>
          <w:rStyle w:val="ZkladntextChar1"/>
          <w:rFonts w:hint="eastAsia"/>
          <w:color w:val="000000"/>
        </w:rPr>
        <w:t>č</w:t>
      </w:r>
      <w:r>
        <w:rPr>
          <w:rStyle w:val="ZkladntextChar1"/>
          <w:color w:val="000000"/>
        </w:rPr>
        <w:t xml:space="preserve"> 21% 2 483,65 K</w:t>
      </w:r>
      <w:r>
        <w:rPr>
          <w:rStyle w:val="ZkladntextChar1"/>
          <w:rFonts w:hint="eastAsia"/>
          <w:color w:val="000000"/>
        </w:rPr>
        <w:t>č</w:t>
      </w:r>
    </w:p>
    <w:p w:rsidR="00000000" w:rsidRDefault="00A6741F">
      <w:pPr>
        <w:pStyle w:val="Zkladntext20"/>
        <w:shd w:val="clear" w:color="auto" w:fill="auto"/>
        <w:spacing w:line="130" w:lineRule="exact"/>
      </w:pPr>
      <w:r>
        <w:rPr>
          <w:noProof/>
        </w:rPr>
        <mc:AlternateContent>
          <mc:Choice Requires="wps">
            <w:drawing>
              <wp:anchor distT="198120" distB="0" distL="63500" distR="511175" simplePos="0" relativeHeight="251662336" behindDoc="1" locked="0" layoutInCell="1" allowOverlap="1">
                <wp:simplePos x="0" y="0"/>
                <wp:positionH relativeFrom="margin">
                  <wp:posOffset>5015865</wp:posOffset>
                </wp:positionH>
                <wp:positionV relativeFrom="paragraph">
                  <wp:posOffset>3175</wp:posOffset>
                </wp:positionV>
                <wp:extent cx="516890" cy="69850"/>
                <wp:effectExtent l="0" t="3175" r="1270" b="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6741F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  <w:color w:val="000000"/>
                                <w:spacing w:val="10"/>
                              </w:rPr>
                              <w:t>Celkem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94.95pt;margin-top:.25pt;width:40.7pt;height:5.5pt;z-index:-251654144;visibility:visible;mso-wrap-style:square;mso-width-percent:0;mso-height-percent:0;mso-wrap-distance-left:5pt;mso-wrap-distance-top:15.6pt;mso-wrap-distance-right:40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W8rwIAAK4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" filled="f" stroked="f">
                <v:textbox style="mso-fit-shape-to-text:t" inset="0,0,0,0">
                  <w:txbxContent>
                    <w:p w:rsidR="00000000" w:rsidRDefault="00A6741F">
                      <w:pPr>
                        <w:pStyle w:val="Zkladntext20"/>
                        <w:shd w:val="clear" w:color="auto" w:fill="auto"/>
                        <w:spacing w:line="110" w:lineRule="exact"/>
                        <w:ind w:left="10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  <w:color w:val="000000"/>
                          <w:spacing w:val="10"/>
                        </w:rPr>
                        <w:t>Celkem 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Zkladntext2"/>
          <w:b/>
          <w:bCs/>
          <w:color w:val="000000"/>
        </w:rPr>
        <w:t>207 743,65 K</w:t>
      </w:r>
      <w:r>
        <w:rPr>
          <w:rStyle w:val="Zkladntext2"/>
          <w:rFonts w:hint="eastAsia"/>
          <w:b/>
          <w:bCs/>
          <w:color w:val="000000"/>
        </w:rPr>
        <w:t>č</w:t>
      </w:r>
    </w:p>
    <w:sectPr w:rsidR="00000000">
      <w:type w:val="continuous"/>
      <w:pgSz w:w="11909" w:h="16838"/>
      <w:pgMar w:top="511" w:right="585" w:bottom="3285" w:left="6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741F">
      <w:r>
        <w:separator/>
      </w:r>
    </w:p>
  </w:endnote>
  <w:endnote w:type="continuationSeparator" w:id="0">
    <w:p w:rsidR="00000000" w:rsidRDefault="00A6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6741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3533775</wp:posOffset>
              </wp:positionH>
              <wp:positionV relativeFrom="page">
                <wp:posOffset>10350500</wp:posOffset>
              </wp:positionV>
              <wp:extent cx="162560" cy="1238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6741F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6741F">
                            <w:rPr>
                              <w:rStyle w:val="ZhlavneboZpat0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ZhlavneboZpat0"/>
                              <w:color w:val="000000"/>
                            </w:rPr>
                            <w:t>/2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78.25pt;margin-top:815pt;width:12.8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" filled="f" stroked="f">
              <v:textbox style="mso-fit-shape-to-text:t" inset="0,0,0,0">
                <w:txbxContent>
                  <w:p w:rsidR="00000000" w:rsidRDefault="00A6741F">
                    <w:pPr>
                      <w:pStyle w:val="ZhlavneboZpat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6741F">
                      <w:rPr>
                        <w:rStyle w:val="ZhlavneboZpat0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ZhlavneboZpat0"/>
                        <w:color w:val="00000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741F">
      <w:r>
        <w:separator/>
      </w:r>
    </w:p>
  </w:footnote>
  <w:footnote w:type="continuationSeparator" w:id="0">
    <w:p w:rsidR="00000000" w:rsidRDefault="00A6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1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2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3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4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5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6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7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8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</w:abstractNum>
  <w:abstractNum w:abstractNumId="1">
    <w:nsid w:val="00000003"/>
    <w:multiLevelType w:val="multilevel"/>
    <w:tmpl w:val="00000002"/>
    <w:lvl w:ilvl="0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1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2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3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4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5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6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7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  <w:lvl w:ilvl="8">
      <w:numFmt w:val="decimal"/>
      <w:lvlText w:val="1.%1"/>
      <w:lvlJc w:val="left"/>
      <w:rPr>
        <w:rFonts w:ascii="Dotum" w:hAnsi="Courier New" w:cs="Dot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1F"/>
    <w:rsid w:val="00A6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cs="Courier New"/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0080"/>
      <w:u w:val="single"/>
    </w:rPr>
  </w:style>
  <w:style w:type="character" w:customStyle="1" w:styleId="rovkd2">
    <w:name w:val="Čárový kód (2)_"/>
    <w:basedOn w:val="Standardnpsmoodstavce"/>
    <w:link w:val="rovkd20"/>
    <w:uiPriority w:val="99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MS Mincho" w:eastAsia="MS Mincho" w:cs="MS Mincho"/>
      <w:spacing w:val="10"/>
      <w:sz w:val="15"/>
      <w:szCs w:val="15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MS Mincho" w:eastAsia="MS Mincho" w:cs="MS Mincho"/>
      <w:spacing w:val="10"/>
      <w:sz w:val="15"/>
      <w:szCs w:val="15"/>
      <w:u w:val="none"/>
    </w:rPr>
  </w:style>
  <w:style w:type="character" w:customStyle="1" w:styleId="ZkladntextChar1">
    <w:name w:val="Základní text Char1"/>
    <w:basedOn w:val="Standardnpsmoodstavce"/>
    <w:link w:val="Zkladntext"/>
    <w:uiPriority w:val="99"/>
    <w:rPr>
      <w:rFonts w:ascii="Dotum" w:eastAsia="Dotum" w:cs="Dotum"/>
      <w:spacing w:val="10"/>
      <w:sz w:val="13"/>
      <w:szCs w:val="13"/>
      <w:u w:val="none"/>
    </w:rPr>
  </w:style>
  <w:style w:type="character" w:customStyle="1" w:styleId="Zkladntext10">
    <w:name w:val="Základní text + 10"/>
    <w:aliases w:val="5 pt,Řádkování 1 pt"/>
    <w:basedOn w:val="ZkladntextChar1"/>
    <w:uiPriority w:val="99"/>
    <w:rPr>
      <w:rFonts w:ascii="Dotum" w:eastAsia="Dotum" w:cs="Dotum"/>
      <w:spacing w:val="20"/>
      <w:sz w:val="21"/>
      <w:szCs w:val="21"/>
      <w:u w:val="none"/>
    </w:rPr>
  </w:style>
  <w:style w:type="character" w:customStyle="1" w:styleId="ZkladntextTun">
    <w:name w:val="Základní text + Tučné"/>
    <w:basedOn w:val="ZkladntextChar1"/>
    <w:uiPriority w:val="99"/>
    <w:rPr>
      <w:rFonts w:ascii="Dotum" w:eastAsia="Dotum" w:cs="Dotum"/>
      <w:b/>
      <w:bCs/>
      <w:spacing w:val="10"/>
      <w:sz w:val="13"/>
      <w:szCs w:val="13"/>
      <w:u w:val="none"/>
    </w:rPr>
  </w:style>
  <w:style w:type="paragraph" w:styleId="Zkladntext">
    <w:name w:val="Body Text"/>
    <w:basedOn w:val="Normln"/>
    <w:link w:val="ZkladntextChar1"/>
    <w:uiPriority w:val="99"/>
    <w:pPr>
      <w:shd w:val="clear" w:color="auto" w:fill="FFFFFF"/>
      <w:spacing w:line="240" w:lineRule="atLeast"/>
    </w:pPr>
    <w:rPr>
      <w:rFonts w:ascii="Dotum" w:eastAsia="Dotum" w:cs="Dotum"/>
      <w:color w:val="auto"/>
      <w:spacing w:val="10"/>
      <w:sz w:val="13"/>
      <w:szCs w:val="13"/>
    </w:rPr>
  </w:style>
  <w:style w:type="character" w:customStyle="1" w:styleId="ZkladntextChar">
    <w:name w:val="Základní text Char"/>
    <w:basedOn w:val="Standardnpsmoodstavce"/>
    <w:uiPriority w:val="99"/>
    <w:semiHidden/>
    <w:rPr>
      <w:rFonts w:cs="Courier New"/>
      <w:color w:val="000000"/>
    </w:rPr>
  </w:style>
  <w:style w:type="character" w:customStyle="1" w:styleId="Zkladntext11">
    <w:name w:val="Základní text + 11"/>
    <w:aliases w:val="5 pt1,Kurzíva,Řádkování -2 pt"/>
    <w:basedOn w:val="ZkladntextChar1"/>
    <w:uiPriority w:val="99"/>
    <w:rPr>
      <w:rFonts w:ascii="Dotum" w:eastAsia="Dotum" w:cs="Dotum"/>
      <w:i/>
      <w:iCs/>
      <w:spacing w:val="-50"/>
      <w:sz w:val="23"/>
      <w:szCs w:val="23"/>
      <w:u w:val="none"/>
    </w:rPr>
  </w:style>
  <w:style w:type="character" w:customStyle="1" w:styleId="ZkladntextTun5">
    <w:name w:val="Základní text + Tučné5"/>
    <w:aliases w:val="Řádkování 0 pt"/>
    <w:basedOn w:val="ZkladntextChar1"/>
    <w:uiPriority w:val="99"/>
    <w:rPr>
      <w:rFonts w:ascii="Dotum" w:eastAsia="Dotum" w:cs="Dotum"/>
      <w:b/>
      <w:bCs/>
      <w:spacing w:val="-10"/>
      <w:sz w:val="13"/>
      <w:szCs w:val="13"/>
      <w:u w:val="none"/>
    </w:rPr>
  </w:style>
  <w:style w:type="character" w:customStyle="1" w:styleId="ZkladntextTun4">
    <w:name w:val="Základní text + Tučné4"/>
    <w:basedOn w:val="ZkladntextChar1"/>
    <w:uiPriority w:val="99"/>
    <w:rPr>
      <w:rFonts w:ascii="Dotum" w:eastAsia="Dotum" w:cs="Dotum"/>
      <w:b/>
      <w:bCs/>
      <w:noProof/>
      <w:spacing w:val="10"/>
      <w:sz w:val="13"/>
      <w:szCs w:val="13"/>
      <w:u w:val="none"/>
    </w:rPr>
  </w:style>
  <w:style w:type="character" w:customStyle="1" w:styleId="Zkladntext8pt">
    <w:name w:val="Základní text + 8 pt"/>
    <w:aliases w:val="Řádkování 1 pt1"/>
    <w:basedOn w:val="ZkladntextChar1"/>
    <w:uiPriority w:val="99"/>
    <w:rPr>
      <w:rFonts w:ascii="Dotum" w:eastAsia="Dotum" w:cs="Dotum"/>
      <w:spacing w:val="2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uiPriority w:val="99"/>
    <w:rPr>
      <w:rFonts w:ascii="Dotum" w:eastAsia="Dotum" w:cs="Dotum"/>
      <w:b/>
      <w:bCs/>
      <w:spacing w:val="16"/>
      <w:sz w:val="11"/>
      <w:szCs w:val="11"/>
      <w:u w:val="none"/>
    </w:rPr>
  </w:style>
  <w:style w:type="character" w:customStyle="1" w:styleId="ZkladntextExact">
    <w:name w:val="Základní text Exact"/>
    <w:basedOn w:val="Standardnpsmoodstavce"/>
    <w:uiPriority w:val="99"/>
    <w:rPr>
      <w:rFonts w:ascii="Dotum" w:eastAsia="Dotum" w:cs="Dotum"/>
      <w:spacing w:val="13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Dotum" w:eastAsia="Dotum" w:cs="Dotum"/>
      <w:b/>
      <w:bCs/>
      <w:spacing w:val="10"/>
      <w:sz w:val="13"/>
      <w:szCs w:val="13"/>
      <w:u w:val="none"/>
    </w:rPr>
  </w:style>
  <w:style w:type="character" w:customStyle="1" w:styleId="Zkladntext3Exact">
    <w:name w:val="Základní text (3) Exact"/>
    <w:basedOn w:val="Standardnpsmoodstavce"/>
    <w:link w:val="Zkladntext3"/>
    <w:uiPriority w:val="99"/>
    <w:rPr>
      <w:rFonts w:ascii="Dotum" w:eastAsia="Dotum" w:cs="Dotum"/>
      <w:spacing w:val="21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uiPriority w:val="99"/>
    <w:rPr>
      <w:rFonts w:ascii="Dotum" w:eastAsia="Dotum" w:cs="Dotum"/>
      <w:spacing w:val="2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uiPriority w:val="99"/>
    <w:rPr>
      <w:rFonts w:ascii="Dotum" w:eastAsia="Dotum" w:cs="Dotum"/>
      <w:spacing w:val="2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uiPriority w:val="99"/>
    <w:rPr>
      <w:rFonts w:ascii="Dotum" w:eastAsia="Dotum" w:cs="Dotum"/>
      <w:b/>
      <w:bCs/>
      <w:spacing w:val="10"/>
      <w:sz w:val="13"/>
      <w:szCs w:val="13"/>
      <w:u w:val="none"/>
    </w:rPr>
  </w:style>
  <w:style w:type="character" w:customStyle="1" w:styleId="ZkladntextTun3">
    <w:name w:val="Základní text + Tučné3"/>
    <w:aliases w:val="Malá písmena"/>
    <w:basedOn w:val="ZkladntextChar1"/>
    <w:uiPriority w:val="99"/>
    <w:rPr>
      <w:rFonts w:ascii="Dotum" w:eastAsia="Dotum" w:cs="Dotum"/>
      <w:b/>
      <w:bCs/>
      <w:smallCaps/>
      <w:spacing w:val="10"/>
      <w:sz w:val="13"/>
      <w:szCs w:val="13"/>
      <w:u w:val="none"/>
    </w:rPr>
  </w:style>
  <w:style w:type="character" w:customStyle="1" w:styleId="ZkladntextTun2">
    <w:name w:val="Základní text + Tučné2"/>
    <w:aliases w:val="Malá písmena1"/>
    <w:basedOn w:val="ZkladntextChar1"/>
    <w:uiPriority w:val="99"/>
    <w:rPr>
      <w:rFonts w:ascii="Dotum" w:eastAsia="Dotum" w:cs="Dotum"/>
      <w:b/>
      <w:bCs/>
      <w:smallCaps/>
      <w:noProof/>
      <w:spacing w:val="10"/>
      <w:sz w:val="13"/>
      <w:szCs w:val="13"/>
      <w:u w:val="none"/>
    </w:rPr>
  </w:style>
  <w:style w:type="character" w:customStyle="1" w:styleId="ZkladntextTun1">
    <w:name w:val="Základní text + Tučné1"/>
    <w:basedOn w:val="ZkladntextChar1"/>
    <w:uiPriority w:val="99"/>
    <w:rPr>
      <w:rFonts w:ascii="Dotum" w:eastAsia="Dotum" w:cs="Dotum"/>
      <w:b/>
      <w:bCs/>
      <w:noProof/>
      <w:spacing w:val="10"/>
      <w:sz w:val="13"/>
      <w:szCs w:val="13"/>
      <w:u w:val="none"/>
    </w:rPr>
  </w:style>
  <w:style w:type="paragraph" w:customStyle="1" w:styleId="rovkd20">
    <w:name w:val="Čárový kód (2)"/>
    <w:basedOn w:val="Normln"/>
    <w:link w:val="rovkd2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MS Mincho" w:eastAsia="MS Mincho" w:cs="MS Mincho"/>
      <w:color w:val="auto"/>
      <w:spacing w:val="10"/>
      <w:sz w:val="15"/>
      <w:szCs w:val="15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line="245" w:lineRule="exact"/>
      <w:jc w:val="right"/>
    </w:pPr>
    <w:rPr>
      <w:rFonts w:ascii="Dotum" w:eastAsia="Dotum" w:cs="Dotum"/>
      <w:b/>
      <w:bCs/>
      <w:color w:val="auto"/>
      <w:spacing w:val="10"/>
      <w:sz w:val="13"/>
      <w:szCs w:val="13"/>
    </w:rPr>
  </w:style>
  <w:style w:type="paragraph" w:customStyle="1" w:styleId="Zkladntext3">
    <w:name w:val="Základní text (3)"/>
    <w:basedOn w:val="Normln"/>
    <w:link w:val="Zkladntext3Exact"/>
    <w:uiPriority w:val="99"/>
    <w:pPr>
      <w:shd w:val="clear" w:color="auto" w:fill="FFFFFF"/>
      <w:spacing w:line="240" w:lineRule="atLeast"/>
    </w:pPr>
    <w:rPr>
      <w:rFonts w:ascii="Dotum" w:eastAsia="Dotum" w:cs="Dotum"/>
      <w:color w:val="auto"/>
      <w:spacing w:val="21"/>
      <w:sz w:val="15"/>
      <w:szCs w:val="15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line="240" w:lineRule="atLeast"/>
      <w:outlineLvl w:val="1"/>
    </w:pPr>
    <w:rPr>
      <w:rFonts w:ascii="Dotum" w:eastAsia="Dotum" w:cs="Dotum"/>
      <w:color w:val="auto"/>
      <w:spacing w:val="20"/>
      <w:sz w:val="16"/>
      <w:szCs w:val="16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before="360" w:after="180" w:line="240" w:lineRule="atLeast"/>
      <w:outlineLvl w:val="0"/>
    </w:pPr>
    <w:rPr>
      <w:rFonts w:ascii="Dotum" w:eastAsia="Dotum" w:cs="Dotum"/>
      <w:color w:val="auto"/>
      <w:spacing w:val="20"/>
      <w:sz w:val="19"/>
      <w:szCs w:val="19"/>
    </w:rPr>
  </w:style>
  <w:style w:type="paragraph" w:customStyle="1" w:styleId="Titulektabulky0">
    <w:name w:val="Titulek tabulky"/>
    <w:basedOn w:val="Normln"/>
    <w:link w:val="Titulektabulky"/>
    <w:uiPriority w:val="99"/>
    <w:pPr>
      <w:shd w:val="clear" w:color="auto" w:fill="FFFFFF"/>
      <w:spacing w:line="240" w:lineRule="atLeast"/>
    </w:pPr>
    <w:rPr>
      <w:rFonts w:ascii="Dotum" w:eastAsia="Dotum" w:cs="Dotum"/>
      <w:b/>
      <w:bCs/>
      <w:color w:val="auto"/>
      <w:spacing w:val="10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cs="Courier New"/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0080"/>
      <w:u w:val="single"/>
    </w:rPr>
  </w:style>
  <w:style w:type="character" w:customStyle="1" w:styleId="rovkd2">
    <w:name w:val="Čárový kód (2)_"/>
    <w:basedOn w:val="Standardnpsmoodstavce"/>
    <w:link w:val="rovkd20"/>
    <w:uiPriority w:val="99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MS Mincho" w:eastAsia="MS Mincho" w:cs="MS Mincho"/>
      <w:spacing w:val="10"/>
      <w:sz w:val="15"/>
      <w:szCs w:val="15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MS Mincho" w:eastAsia="MS Mincho" w:cs="MS Mincho"/>
      <w:spacing w:val="10"/>
      <w:sz w:val="15"/>
      <w:szCs w:val="15"/>
      <w:u w:val="none"/>
    </w:rPr>
  </w:style>
  <w:style w:type="character" w:customStyle="1" w:styleId="ZkladntextChar1">
    <w:name w:val="Základní text Char1"/>
    <w:basedOn w:val="Standardnpsmoodstavce"/>
    <w:link w:val="Zkladntext"/>
    <w:uiPriority w:val="99"/>
    <w:rPr>
      <w:rFonts w:ascii="Dotum" w:eastAsia="Dotum" w:cs="Dotum"/>
      <w:spacing w:val="10"/>
      <w:sz w:val="13"/>
      <w:szCs w:val="13"/>
      <w:u w:val="none"/>
    </w:rPr>
  </w:style>
  <w:style w:type="character" w:customStyle="1" w:styleId="Zkladntext10">
    <w:name w:val="Základní text + 10"/>
    <w:aliases w:val="5 pt,Řádkování 1 pt"/>
    <w:basedOn w:val="ZkladntextChar1"/>
    <w:uiPriority w:val="99"/>
    <w:rPr>
      <w:rFonts w:ascii="Dotum" w:eastAsia="Dotum" w:cs="Dotum"/>
      <w:spacing w:val="20"/>
      <w:sz w:val="21"/>
      <w:szCs w:val="21"/>
      <w:u w:val="none"/>
    </w:rPr>
  </w:style>
  <w:style w:type="character" w:customStyle="1" w:styleId="ZkladntextTun">
    <w:name w:val="Základní text + Tučné"/>
    <w:basedOn w:val="ZkladntextChar1"/>
    <w:uiPriority w:val="99"/>
    <w:rPr>
      <w:rFonts w:ascii="Dotum" w:eastAsia="Dotum" w:cs="Dotum"/>
      <w:b/>
      <w:bCs/>
      <w:spacing w:val="10"/>
      <w:sz w:val="13"/>
      <w:szCs w:val="13"/>
      <w:u w:val="none"/>
    </w:rPr>
  </w:style>
  <w:style w:type="paragraph" w:styleId="Zkladntext">
    <w:name w:val="Body Text"/>
    <w:basedOn w:val="Normln"/>
    <w:link w:val="ZkladntextChar1"/>
    <w:uiPriority w:val="99"/>
    <w:pPr>
      <w:shd w:val="clear" w:color="auto" w:fill="FFFFFF"/>
      <w:spacing w:line="240" w:lineRule="atLeast"/>
    </w:pPr>
    <w:rPr>
      <w:rFonts w:ascii="Dotum" w:eastAsia="Dotum" w:cs="Dotum"/>
      <w:color w:val="auto"/>
      <w:spacing w:val="10"/>
      <w:sz w:val="13"/>
      <w:szCs w:val="13"/>
    </w:rPr>
  </w:style>
  <w:style w:type="character" w:customStyle="1" w:styleId="ZkladntextChar">
    <w:name w:val="Základní text Char"/>
    <w:basedOn w:val="Standardnpsmoodstavce"/>
    <w:uiPriority w:val="99"/>
    <w:semiHidden/>
    <w:rPr>
      <w:rFonts w:cs="Courier New"/>
      <w:color w:val="000000"/>
    </w:rPr>
  </w:style>
  <w:style w:type="character" w:customStyle="1" w:styleId="Zkladntext11">
    <w:name w:val="Základní text + 11"/>
    <w:aliases w:val="5 pt1,Kurzíva,Řádkování -2 pt"/>
    <w:basedOn w:val="ZkladntextChar1"/>
    <w:uiPriority w:val="99"/>
    <w:rPr>
      <w:rFonts w:ascii="Dotum" w:eastAsia="Dotum" w:cs="Dotum"/>
      <w:i/>
      <w:iCs/>
      <w:spacing w:val="-50"/>
      <w:sz w:val="23"/>
      <w:szCs w:val="23"/>
      <w:u w:val="none"/>
    </w:rPr>
  </w:style>
  <w:style w:type="character" w:customStyle="1" w:styleId="ZkladntextTun5">
    <w:name w:val="Základní text + Tučné5"/>
    <w:aliases w:val="Řádkování 0 pt"/>
    <w:basedOn w:val="ZkladntextChar1"/>
    <w:uiPriority w:val="99"/>
    <w:rPr>
      <w:rFonts w:ascii="Dotum" w:eastAsia="Dotum" w:cs="Dotum"/>
      <w:b/>
      <w:bCs/>
      <w:spacing w:val="-10"/>
      <w:sz w:val="13"/>
      <w:szCs w:val="13"/>
      <w:u w:val="none"/>
    </w:rPr>
  </w:style>
  <w:style w:type="character" w:customStyle="1" w:styleId="ZkladntextTun4">
    <w:name w:val="Základní text + Tučné4"/>
    <w:basedOn w:val="ZkladntextChar1"/>
    <w:uiPriority w:val="99"/>
    <w:rPr>
      <w:rFonts w:ascii="Dotum" w:eastAsia="Dotum" w:cs="Dotum"/>
      <w:b/>
      <w:bCs/>
      <w:noProof/>
      <w:spacing w:val="10"/>
      <w:sz w:val="13"/>
      <w:szCs w:val="13"/>
      <w:u w:val="none"/>
    </w:rPr>
  </w:style>
  <w:style w:type="character" w:customStyle="1" w:styleId="Zkladntext8pt">
    <w:name w:val="Základní text + 8 pt"/>
    <w:aliases w:val="Řádkování 1 pt1"/>
    <w:basedOn w:val="ZkladntextChar1"/>
    <w:uiPriority w:val="99"/>
    <w:rPr>
      <w:rFonts w:ascii="Dotum" w:eastAsia="Dotum" w:cs="Dotum"/>
      <w:spacing w:val="2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uiPriority w:val="99"/>
    <w:rPr>
      <w:rFonts w:ascii="Dotum" w:eastAsia="Dotum" w:cs="Dotum"/>
      <w:b/>
      <w:bCs/>
      <w:spacing w:val="16"/>
      <w:sz w:val="11"/>
      <w:szCs w:val="11"/>
      <w:u w:val="none"/>
    </w:rPr>
  </w:style>
  <w:style w:type="character" w:customStyle="1" w:styleId="ZkladntextExact">
    <w:name w:val="Základní text Exact"/>
    <w:basedOn w:val="Standardnpsmoodstavce"/>
    <w:uiPriority w:val="99"/>
    <w:rPr>
      <w:rFonts w:ascii="Dotum" w:eastAsia="Dotum" w:cs="Dotum"/>
      <w:spacing w:val="13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Dotum" w:eastAsia="Dotum" w:cs="Dotum"/>
      <w:b/>
      <w:bCs/>
      <w:spacing w:val="10"/>
      <w:sz w:val="13"/>
      <w:szCs w:val="13"/>
      <w:u w:val="none"/>
    </w:rPr>
  </w:style>
  <w:style w:type="character" w:customStyle="1" w:styleId="Zkladntext3Exact">
    <w:name w:val="Základní text (3) Exact"/>
    <w:basedOn w:val="Standardnpsmoodstavce"/>
    <w:link w:val="Zkladntext3"/>
    <w:uiPriority w:val="99"/>
    <w:rPr>
      <w:rFonts w:ascii="Dotum" w:eastAsia="Dotum" w:cs="Dotum"/>
      <w:spacing w:val="21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uiPriority w:val="99"/>
    <w:rPr>
      <w:rFonts w:ascii="Dotum" w:eastAsia="Dotum" w:cs="Dotum"/>
      <w:spacing w:val="2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uiPriority w:val="99"/>
    <w:rPr>
      <w:rFonts w:ascii="Dotum" w:eastAsia="Dotum" w:cs="Dotum"/>
      <w:spacing w:val="2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uiPriority w:val="99"/>
    <w:rPr>
      <w:rFonts w:ascii="Dotum" w:eastAsia="Dotum" w:cs="Dotum"/>
      <w:b/>
      <w:bCs/>
      <w:spacing w:val="10"/>
      <w:sz w:val="13"/>
      <w:szCs w:val="13"/>
      <w:u w:val="none"/>
    </w:rPr>
  </w:style>
  <w:style w:type="character" w:customStyle="1" w:styleId="ZkladntextTun3">
    <w:name w:val="Základní text + Tučné3"/>
    <w:aliases w:val="Malá písmena"/>
    <w:basedOn w:val="ZkladntextChar1"/>
    <w:uiPriority w:val="99"/>
    <w:rPr>
      <w:rFonts w:ascii="Dotum" w:eastAsia="Dotum" w:cs="Dotum"/>
      <w:b/>
      <w:bCs/>
      <w:smallCaps/>
      <w:spacing w:val="10"/>
      <w:sz w:val="13"/>
      <w:szCs w:val="13"/>
      <w:u w:val="none"/>
    </w:rPr>
  </w:style>
  <w:style w:type="character" w:customStyle="1" w:styleId="ZkladntextTun2">
    <w:name w:val="Základní text + Tučné2"/>
    <w:aliases w:val="Malá písmena1"/>
    <w:basedOn w:val="ZkladntextChar1"/>
    <w:uiPriority w:val="99"/>
    <w:rPr>
      <w:rFonts w:ascii="Dotum" w:eastAsia="Dotum" w:cs="Dotum"/>
      <w:b/>
      <w:bCs/>
      <w:smallCaps/>
      <w:noProof/>
      <w:spacing w:val="10"/>
      <w:sz w:val="13"/>
      <w:szCs w:val="13"/>
      <w:u w:val="none"/>
    </w:rPr>
  </w:style>
  <w:style w:type="character" w:customStyle="1" w:styleId="ZkladntextTun1">
    <w:name w:val="Základní text + Tučné1"/>
    <w:basedOn w:val="ZkladntextChar1"/>
    <w:uiPriority w:val="99"/>
    <w:rPr>
      <w:rFonts w:ascii="Dotum" w:eastAsia="Dotum" w:cs="Dotum"/>
      <w:b/>
      <w:bCs/>
      <w:noProof/>
      <w:spacing w:val="10"/>
      <w:sz w:val="13"/>
      <w:szCs w:val="13"/>
      <w:u w:val="none"/>
    </w:rPr>
  </w:style>
  <w:style w:type="paragraph" w:customStyle="1" w:styleId="rovkd20">
    <w:name w:val="Čárový kód (2)"/>
    <w:basedOn w:val="Normln"/>
    <w:link w:val="rovkd2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MS Mincho" w:eastAsia="MS Mincho" w:cs="MS Mincho"/>
      <w:color w:val="auto"/>
      <w:spacing w:val="10"/>
      <w:sz w:val="15"/>
      <w:szCs w:val="15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line="245" w:lineRule="exact"/>
      <w:jc w:val="right"/>
    </w:pPr>
    <w:rPr>
      <w:rFonts w:ascii="Dotum" w:eastAsia="Dotum" w:cs="Dotum"/>
      <w:b/>
      <w:bCs/>
      <w:color w:val="auto"/>
      <w:spacing w:val="10"/>
      <w:sz w:val="13"/>
      <w:szCs w:val="13"/>
    </w:rPr>
  </w:style>
  <w:style w:type="paragraph" w:customStyle="1" w:styleId="Zkladntext3">
    <w:name w:val="Základní text (3)"/>
    <w:basedOn w:val="Normln"/>
    <w:link w:val="Zkladntext3Exact"/>
    <w:uiPriority w:val="99"/>
    <w:pPr>
      <w:shd w:val="clear" w:color="auto" w:fill="FFFFFF"/>
      <w:spacing w:line="240" w:lineRule="atLeast"/>
    </w:pPr>
    <w:rPr>
      <w:rFonts w:ascii="Dotum" w:eastAsia="Dotum" w:cs="Dotum"/>
      <w:color w:val="auto"/>
      <w:spacing w:val="21"/>
      <w:sz w:val="15"/>
      <w:szCs w:val="15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line="240" w:lineRule="atLeast"/>
      <w:outlineLvl w:val="1"/>
    </w:pPr>
    <w:rPr>
      <w:rFonts w:ascii="Dotum" w:eastAsia="Dotum" w:cs="Dotum"/>
      <w:color w:val="auto"/>
      <w:spacing w:val="20"/>
      <w:sz w:val="16"/>
      <w:szCs w:val="16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before="360" w:after="180" w:line="240" w:lineRule="atLeast"/>
      <w:outlineLvl w:val="0"/>
    </w:pPr>
    <w:rPr>
      <w:rFonts w:ascii="Dotum" w:eastAsia="Dotum" w:cs="Dotum"/>
      <w:color w:val="auto"/>
      <w:spacing w:val="20"/>
      <w:sz w:val="19"/>
      <w:szCs w:val="19"/>
    </w:rPr>
  </w:style>
  <w:style w:type="paragraph" w:customStyle="1" w:styleId="Titulektabulky0">
    <w:name w:val="Titulek tabulky"/>
    <w:basedOn w:val="Normln"/>
    <w:link w:val="Titulektabulky"/>
    <w:uiPriority w:val="99"/>
    <w:pPr>
      <w:shd w:val="clear" w:color="auto" w:fill="FFFFFF"/>
      <w:spacing w:line="240" w:lineRule="atLeast"/>
    </w:pPr>
    <w:rPr>
      <w:rFonts w:ascii="Dotum" w:eastAsia="Dotum" w:cs="Dotum"/>
      <w:b/>
      <w:bCs/>
      <w:color w:val="auto"/>
      <w:spacing w:val="1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26F320F6</Template>
  <TotalTime>0</TotalTime>
  <Pages>4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Untitled</vt:lpstr>
    </vt:vector>
  </TitlesOfParts>
  <Company>Obvodni soud pro Prahu 6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Maňáková Pavla</dc:creator>
  <cp:lastModifiedBy>Maňáková Pavla</cp:lastModifiedBy>
  <cp:revision>2</cp:revision>
  <dcterms:created xsi:type="dcterms:W3CDTF">2021-11-01T13:48:00Z</dcterms:created>
  <dcterms:modified xsi:type="dcterms:W3CDTF">2021-11-01T13:48:00Z</dcterms:modified>
</cp:coreProperties>
</file>