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ACA46" w14:textId="77777777" w:rsidR="003E439C" w:rsidRDefault="003E439C">
      <w:pPr>
        <w:pStyle w:val="Nadpis1"/>
        <w:jc w:val="center"/>
        <w:rPr>
          <w:rFonts w:cs="Arial"/>
          <w:sz w:val="40"/>
        </w:rPr>
      </w:pPr>
      <w:r>
        <w:rPr>
          <w:rFonts w:cs="Arial"/>
          <w:sz w:val="40"/>
        </w:rPr>
        <w:t>KUPNÍ SMLOUVA</w:t>
      </w:r>
    </w:p>
    <w:p w14:paraId="168EC02A" w14:textId="77777777" w:rsidR="003E439C" w:rsidRDefault="003E439C">
      <w:pPr>
        <w:jc w:val="center"/>
        <w:rPr>
          <w:sz w:val="20"/>
          <w:szCs w:val="20"/>
        </w:rPr>
      </w:pPr>
    </w:p>
    <w:p w14:paraId="7D6ED1D6" w14:textId="77777777" w:rsidR="003E439C" w:rsidRDefault="003E439C">
      <w:pPr>
        <w:jc w:val="center"/>
        <w:rPr>
          <w:szCs w:val="20"/>
        </w:rPr>
      </w:pPr>
    </w:p>
    <w:p w14:paraId="1F7502FE" w14:textId="77777777" w:rsidR="003E439C" w:rsidRDefault="003E439C">
      <w:pPr>
        <w:pStyle w:val="Nadpis2"/>
        <w:numPr>
          <w:ilvl w:val="0"/>
          <w:numId w:val="1"/>
        </w:numPr>
        <w:rPr>
          <w:sz w:val="24"/>
        </w:rPr>
      </w:pPr>
      <w:r>
        <w:rPr>
          <w:sz w:val="24"/>
        </w:rPr>
        <w:t>Smluvní strany</w:t>
      </w:r>
    </w:p>
    <w:p w14:paraId="670094AD" w14:textId="77777777" w:rsidR="003E439C" w:rsidRDefault="003E439C">
      <w:pPr>
        <w:jc w:val="center"/>
        <w:rPr>
          <w:b/>
          <w:szCs w:val="20"/>
        </w:rPr>
      </w:pPr>
    </w:p>
    <w:p w14:paraId="1C5498DA" w14:textId="77777777" w:rsidR="003E439C" w:rsidRDefault="003E439C">
      <w:pPr>
        <w:rPr>
          <w:szCs w:val="20"/>
        </w:rPr>
      </w:pPr>
      <w:r>
        <w:t xml:space="preserve">Prodávající  : </w:t>
      </w:r>
      <w:r>
        <w:tab/>
      </w:r>
      <w:r>
        <w:tab/>
        <w:t>Uzenářství a lahůdky Sláma s.r.o.</w:t>
      </w:r>
    </w:p>
    <w:p w14:paraId="74789B2A" w14:textId="77777777" w:rsidR="003E439C" w:rsidRDefault="003E439C">
      <w:pPr>
        <w:rPr>
          <w:szCs w:val="20"/>
        </w:rPr>
      </w:pPr>
      <w:r>
        <w:tab/>
      </w:r>
      <w:r>
        <w:tab/>
      </w:r>
      <w:r>
        <w:tab/>
        <w:t>Růžová  225</w:t>
      </w:r>
    </w:p>
    <w:p w14:paraId="51E58E65" w14:textId="77777777" w:rsidR="003E439C" w:rsidRDefault="003E439C">
      <w:pPr>
        <w:rPr>
          <w:szCs w:val="20"/>
        </w:rPr>
      </w:pPr>
      <w:r>
        <w:tab/>
      </w:r>
      <w:r>
        <w:tab/>
      </w:r>
      <w:r>
        <w:tab/>
        <w:t>595 01  Velká Bíteš</w:t>
      </w:r>
    </w:p>
    <w:p w14:paraId="6E94A782" w14:textId="77777777" w:rsidR="003E439C" w:rsidRDefault="003E439C">
      <w:pPr>
        <w:rPr>
          <w:szCs w:val="20"/>
        </w:rPr>
      </w:pPr>
      <w:r>
        <w:tab/>
      </w:r>
      <w:r>
        <w:tab/>
      </w:r>
      <w:r>
        <w:tab/>
        <w:t>IČO 253 13 592</w:t>
      </w:r>
      <w:r>
        <w:tab/>
      </w:r>
      <w:r>
        <w:tab/>
      </w:r>
      <w:r>
        <w:tab/>
        <w:t>DIČ CZ25313592</w:t>
      </w:r>
    </w:p>
    <w:p w14:paraId="57EB18DE" w14:textId="77777777" w:rsidR="003E439C" w:rsidRDefault="003E439C">
      <w:pPr>
        <w:rPr>
          <w:szCs w:val="20"/>
        </w:rPr>
      </w:pPr>
      <w:r>
        <w:tab/>
      </w:r>
      <w:r>
        <w:tab/>
      </w:r>
      <w:r>
        <w:tab/>
        <w:t>Bankovní spojení :</w:t>
      </w:r>
      <w:r>
        <w:tab/>
      </w:r>
      <w:r>
        <w:tab/>
      </w:r>
      <w:r>
        <w:tab/>
      </w:r>
      <w:r w:rsidR="005D72C2">
        <w:t>ČSOB</w:t>
      </w:r>
      <w:r w:rsidR="00717C19">
        <w:t xml:space="preserve"> Jihlava</w:t>
      </w:r>
    </w:p>
    <w:p w14:paraId="7125D330" w14:textId="77777777" w:rsidR="003E439C" w:rsidRDefault="003E439C">
      <w:pPr>
        <w:rPr>
          <w:szCs w:val="20"/>
        </w:rPr>
      </w:pPr>
      <w:r>
        <w:tab/>
      </w:r>
      <w:r>
        <w:tab/>
      </w:r>
      <w:r>
        <w:tab/>
        <w:t>Číslo účtu :</w:t>
      </w:r>
      <w:r>
        <w:tab/>
      </w:r>
      <w:r>
        <w:tab/>
      </w:r>
      <w:r>
        <w:tab/>
      </w:r>
      <w:r>
        <w:tab/>
      </w:r>
      <w:r w:rsidR="00C17D92">
        <w:t>257021392/0300</w:t>
      </w:r>
    </w:p>
    <w:p w14:paraId="5323D0C6" w14:textId="77777777" w:rsidR="003E439C" w:rsidRDefault="003E439C">
      <w:pPr>
        <w:rPr>
          <w:sz w:val="20"/>
          <w:szCs w:val="20"/>
        </w:rPr>
      </w:pPr>
      <w:r>
        <w:t> </w:t>
      </w:r>
    </w:p>
    <w:p w14:paraId="200D0AFB" w14:textId="77777777" w:rsidR="003E439C" w:rsidRDefault="003E439C">
      <w:pPr>
        <w:rPr>
          <w:sz w:val="20"/>
          <w:szCs w:val="20"/>
        </w:rPr>
      </w:pPr>
      <w:r>
        <w:t> </w:t>
      </w:r>
    </w:p>
    <w:p w14:paraId="2F6B0ADD" w14:textId="77777777" w:rsidR="003E439C" w:rsidRDefault="003E439C">
      <w:pPr>
        <w:rPr>
          <w:szCs w:val="20"/>
        </w:rPr>
      </w:pPr>
      <w:r>
        <w:t> </w:t>
      </w:r>
    </w:p>
    <w:p w14:paraId="388C854B" w14:textId="77777777" w:rsidR="000E1D21" w:rsidRDefault="003E439C">
      <w:proofErr w:type="gramStart"/>
      <w:r>
        <w:t>Kupující :</w:t>
      </w:r>
      <w:proofErr w:type="gramEnd"/>
      <w:r>
        <w:t xml:space="preserve">  </w:t>
      </w:r>
      <w:r>
        <w:tab/>
      </w:r>
      <w:r w:rsidR="001C5D7E" w:rsidRPr="001C5D7E">
        <w:t>Základní škola, Brno, Gajdošova 3</w:t>
      </w:r>
    </w:p>
    <w:p w14:paraId="01E27341" w14:textId="77777777" w:rsidR="00671873" w:rsidRDefault="00671873"/>
    <w:p w14:paraId="676C3264" w14:textId="77777777" w:rsidR="003E439C" w:rsidRDefault="003E439C">
      <w:r>
        <w:t>Sídlo:</w:t>
      </w:r>
      <w:r w:rsidR="008057A8">
        <w:tab/>
      </w:r>
      <w:r w:rsidR="008057A8">
        <w:tab/>
      </w:r>
      <w:r w:rsidR="001C5D7E" w:rsidRPr="001C5D7E">
        <w:t>Gajdošova 1282/</w:t>
      </w:r>
      <w:proofErr w:type="gramStart"/>
      <w:r w:rsidR="001C5D7E" w:rsidRPr="001C5D7E">
        <w:t>3</w:t>
      </w:r>
      <w:r w:rsidR="001C5D7E">
        <w:t xml:space="preserve"> ,</w:t>
      </w:r>
      <w:proofErr w:type="gramEnd"/>
      <w:r w:rsidR="001C5D7E">
        <w:t xml:space="preserve"> </w:t>
      </w:r>
      <w:r w:rsidR="001C5D7E" w:rsidRPr="001C5D7E">
        <w:t>615 00</w:t>
      </w:r>
      <w:r w:rsidR="001C5D7E">
        <w:t xml:space="preserve"> , </w:t>
      </w:r>
      <w:r w:rsidR="001C5D7E" w:rsidRPr="001C5D7E">
        <w:t>Brno - Židenice</w:t>
      </w:r>
      <w:r>
        <w:tab/>
      </w:r>
      <w:r>
        <w:tab/>
      </w:r>
    </w:p>
    <w:p w14:paraId="3CD625DC" w14:textId="77777777" w:rsidR="00567435" w:rsidRDefault="00567435"/>
    <w:p w14:paraId="7E77393E" w14:textId="77777777" w:rsidR="00011347" w:rsidRDefault="003E439C">
      <w:r>
        <w:t>Zastoupen:</w:t>
      </w:r>
      <w:r>
        <w:tab/>
      </w:r>
      <w:r>
        <w:tab/>
      </w:r>
    </w:p>
    <w:p w14:paraId="3EDBF4F0" w14:textId="77777777" w:rsidR="003E439C" w:rsidRDefault="003E439C">
      <w:r>
        <w:tab/>
      </w:r>
      <w:r>
        <w:tab/>
      </w:r>
      <w:r>
        <w:tab/>
      </w:r>
    </w:p>
    <w:p w14:paraId="175066F1" w14:textId="77777777" w:rsidR="00567435" w:rsidRDefault="00011347">
      <w:r>
        <w:t xml:space="preserve">Adresa na </w:t>
      </w:r>
      <w:r w:rsidR="000E1D21">
        <w:t xml:space="preserve">provozovnu: </w:t>
      </w:r>
      <w:r w:rsidR="001C5D7E" w:rsidRPr="001C5D7E">
        <w:t>Základní škola, Brno, Gajdošova 1282/</w:t>
      </w:r>
      <w:proofErr w:type="gramStart"/>
      <w:r w:rsidR="001C5D7E" w:rsidRPr="001C5D7E">
        <w:t>3</w:t>
      </w:r>
      <w:r w:rsidR="001C5D7E">
        <w:t xml:space="preserve"> ,</w:t>
      </w:r>
      <w:proofErr w:type="gramEnd"/>
      <w:r w:rsidR="001C5D7E">
        <w:t xml:space="preserve"> </w:t>
      </w:r>
      <w:r w:rsidR="001C5D7E" w:rsidRPr="001C5D7E">
        <w:t>615 00</w:t>
      </w:r>
      <w:r w:rsidR="001C5D7E">
        <w:t xml:space="preserve"> , </w:t>
      </w:r>
      <w:r w:rsidR="001C5D7E" w:rsidRPr="001C5D7E">
        <w:t>Brno - Židenice</w:t>
      </w:r>
    </w:p>
    <w:p w14:paraId="0289F788" w14:textId="77777777" w:rsidR="00671873" w:rsidRDefault="00671873"/>
    <w:p w14:paraId="01E9D6EE" w14:textId="77777777" w:rsidR="003E439C" w:rsidRDefault="00011347">
      <w:pPr>
        <w:rPr>
          <w:szCs w:val="20"/>
        </w:rPr>
      </w:pPr>
      <w:r>
        <w:t xml:space="preserve">Kontakt </w:t>
      </w:r>
      <w:r w:rsidR="003E439C">
        <w:t xml:space="preserve">na </w:t>
      </w:r>
      <w:proofErr w:type="gramStart"/>
      <w:r w:rsidR="003E439C">
        <w:t>provozovnu</w:t>
      </w:r>
      <w:r w:rsidR="000E1D21">
        <w:t xml:space="preserve">: </w:t>
      </w:r>
      <w:r w:rsidR="001C5D7E">
        <w:t xml:space="preserve"> </w:t>
      </w:r>
      <w:r w:rsidR="001C5D7E" w:rsidRPr="001C5D7E">
        <w:t>533440555</w:t>
      </w:r>
      <w:proofErr w:type="gramEnd"/>
      <w:r w:rsidR="001C5D7E">
        <w:t xml:space="preserve">, </w:t>
      </w:r>
      <w:r w:rsidR="001C5D7E" w:rsidRPr="001C5D7E">
        <w:t>777197720</w:t>
      </w:r>
      <w:r w:rsidR="001C5D7E">
        <w:t xml:space="preserve"> , </w:t>
      </w:r>
      <w:r w:rsidR="001C5D7E" w:rsidRPr="001C5D7E">
        <w:t>533440557</w:t>
      </w:r>
      <w:r w:rsidR="001C5D7E">
        <w:t xml:space="preserve"> , </w:t>
      </w:r>
      <w:r w:rsidR="001C5D7E" w:rsidRPr="001C5D7E">
        <w:t>jidelna@zsgajdosova.cz</w:t>
      </w:r>
    </w:p>
    <w:p w14:paraId="02E716A0" w14:textId="77777777" w:rsidR="003E439C" w:rsidRDefault="003E439C">
      <w:pPr>
        <w:rPr>
          <w:szCs w:val="20"/>
        </w:rPr>
      </w:pPr>
      <w:r>
        <w:t> </w:t>
      </w:r>
    </w:p>
    <w:p w14:paraId="765B9809" w14:textId="77777777" w:rsidR="003E439C" w:rsidRPr="00567435" w:rsidRDefault="003E439C" w:rsidP="00567435">
      <w:pPr>
        <w:ind w:left="708" w:firstLine="708"/>
        <w:rPr>
          <w:b/>
          <w:szCs w:val="20"/>
        </w:rPr>
      </w:pPr>
      <w:proofErr w:type="gramStart"/>
      <w:r w:rsidRPr="00567435">
        <w:t>IČO</w:t>
      </w:r>
      <w:r w:rsidRPr="00567435">
        <w:rPr>
          <w:b/>
        </w:rPr>
        <w:t xml:space="preserve">  </w:t>
      </w:r>
      <w:r w:rsidR="001C5D7E">
        <w:rPr>
          <w:b/>
        </w:rPr>
        <w:t>:</w:t>
      </w:r>
      <w:proofErr w:type="gramEnd"/>
      <w:r w:rsidR="001C5D7E">
        <w:rPr>
          <w:b/>
        </w:rPr>
        <w:t xml:space="preserve"> </w:t>
      </w:r>
      <w:r w:rsidR="001C5D7E" w:rsidRPr="001C5D7E">
        <w:rPr>
          <w:b/>
        </w:rPr>
        <w:t>48510921</w:t>
      </w:r>
      <w:r w:rsidRPr="00567435">
        <w:rPr>
          <w:b/>
        </w:rPr>
        <w:t xml:space="preserve"> </w:t>
      </w:r>
      <w:r w:rsidRPr="00567435">
        <w:rPr>
          <w:b/>
        </w:rPr>
        <w:tab/>
      </w:r>
      <w:r w:rsidRPr="00567435">
        <w:rPr>
          <w:b/>
        </w:rPr>
        <w:tab/>
      </w:r>
      <w:r w:rsidRPr="00567435">
        <w:t>DIČ</w:t>
      </w:r>
      <w:r w:rsidR="001C5D7E">
        <w:rPr>
          <w:b/>
        </w:rPr>
        <w:t xml:space="preserve">  : </w:t>
      </w:r>
      <w:r w:rsidR="001C5D7E" w:rsidRPr="001C5D7E">
        <w:rPr>
          <w:b/>
        </w:rPr>
        <w:t>CZ48510921</w:t>
      </w:r>
    </w:p>
    <w:p w14:paraId="32E49862" w14:textId="77777777" w:rsidR="003E439C" w:rsidRDefault="003E439C">
      <w:pPr>
        <w:rPr>
          <w:szCs w:val="20"/>
        </w:rPr>
      </w:pPr>
      <w:r>
        <w:tab/>
      </w:r>
      <w:r>
        <w:tab/>
      </w:r>
      <w:r>
        <w:tab/>
      </w:r>
    </w:p>
    <w:p w14:paraId="06B6B5C1" w14:textId="77777777" w:rsidR="003E439C" w:rsidRDefault="003E439C">
      <w:pPr>
        <w:rPr>
          <w:szCs w:val="20"/>
        </w:rPr>
      </w:pPr>
      <w:r>
        <w:t> </w:t>
      </w:r>
    </w:p>
    <w:p w14:paraId="2A6771E6" w14:textId="77777777" w:rsidR="003E439C" w:rsidRDefault="003E439C">
      <w:pPr>
        <w:pStyle w:val="Nadpis2"/>
        <w:numPr>
          <w:ilvl w:val="0"/>
          <w:numId w:val="1"/>
        </w:numPr>
        <w:rPr>
          <w:sz w:val="24"/>
        </w:rPr>
      </w:pPr>
      <w:r>
        <w:rPr>
          <w:sz w:val="14"/>
          <w:szCs w:val="14"/>
        </w:rPr>
        <w:t xml:space="preserve">                </w:t>
      </w:r>
      <w:r>
        <w:rPr>
          <w:sz w:val="24"/>
        </w:rPr>
        <w:t>Předmět smlouvy</w:t>
      </w:r>
    </w:p>
    <w:p w14:paraId="5D8954A7" w14:textId="77777777" w:rsidR="003E439C" w:rsidRDefault="003E439C">
      <w:pPr>
        <w:rPr>
          <w:szCs w:val="20"/>
        </w:rPr>
      </w:pPr>
      <w:r>
        <w:t> </w:t>
      </w:r>
    </w:p>
    <w:p w14:paraId="78816B2C" w14:textId="77777777" w:rsidR="003E439C" w:rsidRDefault="003E439C">
      <w:pPr>
        <w:pStyle w:val="Zkladntextodsazen"/>
        <w:ind w:left="709" w:firstLine="708"/>
        <w:rPr>
          <w:sz w:val="24"/>
        </w:rPr>
      </w:pPr>
      <w:r>
        <w:rPr>
          <w:sz w:val="24"/>
        </w:rPr>
        <w:t>Předmětem této kupní smlouvy je prodej výrobků prodávajícího z oboru masné, uzenářské a lahůdkářské výroby, včetně polotovarů a doplňkového sortimentu, které prodávající průběžně p</w:t>
      </w:r>
      <w:bookmarkStart w:id="0" w:name="_GoBack"/>
      <w:bookmarkEnd w:id="0"/>
      <w:r>
        <w:rPr>
          <w:sz w:val="24"/>
        </w:rPr>
        <w:t xml:space="preserve">rodá kupujícímu na podkladě přijatých objednávek kupujícího a dle svého rozvozního plánu. Seznam zboží – sortimentu prodávajícího je obsažen v sortimentní a cenové nabídce, kterou kupující od prodávajícího obdržel a která prodávajícím dle potřeb aktualizována. </w:t>
      </w:r>
    </w:p>
    <w:p w14:paraId="17F97564" w14:textId="77777777" w:rsidR="003E439C" w:rsidRDefault="003E439C">
      <w:pPr>
        <w:jc w:val="both"/>
        <w:rPr>
          <w:szCs w:val="20"/>
        </w:rPr>
      </w:pPr>
      <w:r>
        <w:t> </w:t>
      </w:r>
    </w:p>
    <w:p w14:paraId="58194149" w14:textId="77777777" w:rsidR="003E439C" w:rsidRDefault="003E439C">
      <w:pPr>
        <w:pStyle w:val="Nadpis3"/>
        <w:numPr>
          <w:ilvl w:val="0"/>
          <w:numId w:val="1"/>
        </w:numPr>
        <w:rPr>
          <w:sz w:val="24"/>
        </w:rPr>
      </w:pPr>
      <w:r>
        <w:rPr>
          <w:sz w:val="14"/>
          <w:szCs w:val="14"/>
        </w:rPr>
        <w:t xml:space="preserve">           </w:t>
      </w:r>
      <w:r>
        <w:rPr>
          <w:sz w:val="24"/>
        </w:rPr>
        <w:t>Dohodnuté podmínky dodávek zboží</w:t>
      </w:r>
    </w:p>
    <w:p w14:paraId="5BEA840E" w14:textId="77777777" w:rsidR="003E439C" w:rsidRDefault="003E439C">
      <w:pPr>
        <w:rPr>
          <w:szCs w:val="20"/>
        </w:rPr>
      </w:pPr>
      <w:r>
        <w:t> </w:t>
      </w:r>
    </w:p>
    <w:p w14:paraId="4ED8F490" w14:textId="77777777" w:rsidR="003E439C" w:rsidRDefault="003E439C">
      <w:pPr>
        <w:pStyle w:val="Zkladntextodsazen"/>
        <w:ind w:firstLine="1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Kupující je povinen při převzetí dodávky zboží potvrdit svým razítkem a podpisem dodací list, který bude podkladem pro fakturaci. Kupující v případě své nepřítomnosti pověří přejímkou vždy odpovědnou osobu, která bude oprávněna toto zboží převzít a potvrdit potřebné doklady. Prodávající se zavazuje fakturovat odebrané zboží jednou týdně, pokud se účastníci nedohodnou jinak. Faktura bude mít náležitosti daňového dokladu. </w:t>
      </w:r>
    </w:p>
    <w:p w14:paraId="742B0C3B" w14:textId="77777777" w:rsidR="003E439C" w:rsidRDefault="003E439C">
      <w:pPr>
        <w:ind w:left="708" w:firstLine="708"/>
        <w:jc w:val="both"/>
        <w:rPr>
          <w:szCs w:val="20"/>
        </w:rPr>
      </w:pPr>
      <w:r>
        <w:t> </w:t>
      </w:r>
    </w:p>
    <w:p w14:paraId="32811E0F" w14:textId="77777777" w:rsidR="003E439C" w:rsidRDefault="003E439C">
      <w:pPr>
        <w:ind w:left="708" w:firstLine="1"/>
        <w:jc w:val="both"/>
        <w:rPr>
          <w:szCs w:val="20"/>
        </w:rPr>
      </w:pPr>
      <w:r>
        <w:t xml:space="preserve">2. </w:t>
      </w:r>
      <w:r>
        <w:tab/>
        <w:t>Kupující je povinen objednané zboží převzít a převzetí potvrdit na dodacím listě a uhradit faktury z</w:t>
      </w:r>
      <w:r w:rsidR="001C5D7E">
        <w:t>a zboží v </w:t>
      </w:r>
      <w:proofErr w:type="gramStart"/>
      <w:r w:rsidR="001C5D7E">
        <w:t>14</w:t>
      </w:r>
      <w:r>
        <w:t>-ti denní</w:t>
      </w:r>
      <w:proofErr w:type="gramEnd"/>
      <w:r>
        <w:t xml:space="preserve"> dohodnuté lhůtě splatnosti na faktuře, popř. v hotovosti proti daňovému dokladu. Zaplacení zboží v hotovosti se vyznačí na dodacím listě při předání a převzetí zboží.  Zaplacením zboží se rozumí okamžik připsání částky na účet prodávajícího nebo okamžik zaplacení v hotovosti. </w:t>
      </w:r>
    </w:p>
    <w:p w14:paraId="1E6AEB36" w14:textId="77777777" w:rsidR="003E439C" w:rsidRDefault="003E439C">
      <w:pPr>
        <w:ind w:firstLine="1"/>
        <w:jc w:val="both"/>
      </w:pPr>
      <w:r>
        <w:tab/>
      </w:r>
    </w:p>
    <w:p w14:paraId="06CE2E38" w14:textId="77777777" w:rsidR="003E439C" w:rsidRDefault="003E439C">
      <w:pPr>
        <w:ind w:firstLine="1"/>
        <w:jc w:val="center"/>
        <w:rPr>
          <w:szCs w:val="20"/>
        </w:rPr>
      </w:pPr>
    </w:p>
    <w:p w14:paraId="2ECFC547" w14:textId="77777777" w:rsidR="003E439C" w:rsidRDefault="003E439C">
      <w:pPr>
        <w:ind w:left="708" w:firstLine="1"/>
        <w:jc w:val="both"/>
        <w:rPr>
          <w:szCs w:val="20"/>
        </w:rPr>
      </w:pPr>
      <w:r>
        <w:lastRenderedPageBreak/>
        <w:t>3.</w:t>
      </w:r>
      <w:r>
        <w:tab/>
        <w:t>Nebude-li ze strany kupujícího splatnost faktury dodržena a kupující se dostane do prodlení se zaplacením faktury, je dále povinen zaplatit prodávajícímu smluvní pokutu sjednanou ve výši 0,2 % z dlužné částky za každý den prodlení až do úplného zaplacení dluhu.</w:t>
      </w:r>
    </w:p>
    <w:p w14:paraId="73D011B4" w14:textId="77777777" w:rsidR="003E439C" w:rsidRDefault="003E439C">
      <w:pPr>
        <w:ind w:left="708" w:firstLine="1"/>
        <w:jc w:val="both"/>
        <w:rPr>
          <w:szCs w:val="20"/>
        </w:rPr>
      </w:pPr>
      <w:r>
        <w:t> </w:t>
      </w:r>
    </w:p>
    <w:p w14:paraId="10440939" w14:textId="77777777" w:rsidR="003E439C" w:rsidRDefault="003E439C">
      <w:pPr>
        <w:ind w:firstLine="1"/>
        <w:jc w:val="both"/>
        <w:rPr>
          <w:szCs w:val="20"/>
        </w:rPr>
      </w:pPr>
      <w:r>
        <w:tab/>
        <w:t>4.</w:t>
      </w:r>
      <w:r>
        <w:tab/>
        <w:t>Případné dobropisy budou účtovány týdně.</w:t>
      </w:r>
    </w:p>
    <w:p w14:paraId="1D2299AA" w14:textId="77777777" w:rsidR="003E439C" w:rsidRDefault="003E439C">
      <w:pPr>
        <w:ind w:firstLine="708"/>
        <w:jc w:val="both"/>
        <w:rPr>
          <w:szCs w:val="20"/>
        </w:rPr>
      </w:pPr>
      <w:r>
        <w:t>  </w:t>
      </w:r>
    </w:p>
    <w:p w14:paraId="536DCCF3" w14:textId="77777777" w:rsidR="003E439C" w:rsidRDefault="003E439C">
      <w:pPr>
        <w:ind w:left="709"/>
        <w:jc w:val="both"/>
        <w:rPr>
          <w:szCs w:val="20"/>
        </w:rPr>
      </w:pPr>
      <w:r>
        <w:t>5.</w:t>
      </w:r>
      <w:r>
        <w:tab/>
        <w:t>Prodávající dodává výrobky vždy čerstvé. Lahůdkářské výrobky jsou určeny k rychlé spotřebě, proto prodávající odpovídá za vady zjištěné při přejímce.</w:t>
      </w:r>
    </w:p>
    <w:p w14:paraId="365C56FA" w14:textId="77777777" w:rsidR="003E439C" w:rsidRDefault="003E439C">
      <w:pPr>
        <w:ind w:left="709"/>
        <w:jc w:val="both"/>
        <w:rPr>
          <w:szCs w:val="20"/>
        </w:rPr>
      </w:pPr>
      <w:r>
        <w:tab/>
        <w:t>Kupující je povinen při převzetí zboží provést přejímku zboží na množství i na jakost a vady zřejmé při předání je povinen ihned reklamovat.</w:t>
      </w:r>
    </w:p>
    <w:p w14:paraId="0F81805A" w14:textId="77777777" w:rsidR="003E439C" w:rsidRDefault="003E439C">
      <w:pPr>
        <w:ind w:left="708"/>
        <w:jc w:val="both"/>
        <w:rPr>
          <w:szCs w:val="20"/>
        </w:rPr>
      </w:pPr>
      <w:r>
        <w:tab/>
        <w:t>U masných a uzenářských výrobků platí normy záručních lhůt. Skryté vady je kupující povinen ihned po jejich zjištění nahlásit telefonicky na  č. tel. 800 555 113 u prodávajícího, kde bude okamžitě dohodnut způsob vyřízení  reklamace.  Kupující je povinen následně doporučeným dopisem zaslat prodávajícímu písemnou reklamaci vad, ve které je povinen vady popsat a uvést jak se projevují. Vadné zboží je kupující na své provozovně povinen oddělit od ostatního do vyřízení reklamace.</w:t>
      </w:r>
    </w:p>
    <w:p w14:paraId="7625B3C4" w14:textId="77777777" w:rsidR="003E439C" w:rsidRDefault="003E439C">
      <w:pPr>
        <w:ind w:left="708"/>
        <w:jc w:val="both"/>
        <w:rPr>
          <w:szCs w:val="20"/>
        </w:rPr>
      </w:pPr>
      <w:r>
        <w:t> </w:t>
      </w:r>
    </w:p>
    <w:p w14:paraId="1F6E5373" w14:textId="77777777" w:rsidR="003E439C" w:rsidRDefault="003E439C">
      <w:pPr>
        <w:pStyle w:val="Zkladntextodsazen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Účastníci se dohodli, že jednotlivé dodávky zboží budou realizovány v souladu s cenovými pohyby na trhu za dohodnuté ceny podle cenové nabídky prodávajícího platné v době realizace objednávky zboží. V ceně je zahrnuto dopravné do místa kupujícího. </w:t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14:paraId="66843652" w14:textId="77777777" w:rsidR="003E439C" w:rsidRDefault="003E439C">
      <w:pPr>
        <w:ind w:left="708"/>
        <w:jc w:val="both"/>
        <w:rPr>
          <w:szCs w:val="20"/>
        </w:rPr>
      </w:pPr>
      <w:r>
        <w:t> </w:t>
      </w:r>
    </w:p>
    <w:p w14:paraId="7924D5EE" w14:textId="77777777" w:rsidR="003E439C" w:rsidRDefault="003E439C">
      <w:pPr>
        <w:ind w:left="708"/>
        <w:jc w:val="both"/>
        <w:rPr>
          <w:szCs w:val="20"/>
        </w:rPr>
      </w:pPr>
      <w:r>
        <w:t>7.</w:t>
      </w:r>
      <w:r>
        <w:tab/>
        <w:t>Kupující je povinen prázdné obaly od zboží vrátit okamžitě rozvozci, ve výjimečných případech při první následující dodávce.</w:t>
      </w:r>
    </w:p>
    <w:p w14:paraId="15300C1E" w14:textId="77777777" w:rsidR="003E439C" w:rsidRDefault="003E439C">
      <w:pPr>
        <w:ind w:left="708"/>
        <w:jc w:val="both"/>
        <w:rPr>
          <w:szCs w:val="20"/>
        </w:rPr>
      </w:pPr>
      <w:r>
        <w:t> </w:t>
      </w:r>
    </w:p>
    <w:p w14:paraId="6F4D89BA" w14:textId="77777777" w:rsidR="003E439C" w:rsidRDefault="003E439C">
      <w:pPr>
        <w:ind w:left="708"/>
        <w:jc w:val="both"/>
        <w:rPr>
          <w:szCs w:val="20"/>
        </w:rPr>
      </w:pPr>
      <w:r>
        <w:t>8.</w:t>
      </w:r>
      <w:r>
        <w:tab/>
        <w:t xml:space="preserve">Další vzájemné vztahy v této smlouvě výslovně neupravené se řídí příslušnými ustanoveními </w:t>
      </w:r>
      <w:r w:rsidR="004D589E" w:rsidRPr="004D589E">
        <w:rPr>
          <w:color w:val="000000" w:themeColor="text1"/>
        </w:rPr>
        <w:t>zákona č. 89/2012 Sb.</w:t>
      </w:r>
      <w:r w:rsidR="004D589E">
        <w:rPr>
          <w:color w:val="000000" w:themeColor="text1"/>
        </w:rPr>
        <w:t xml:space="preserve">, </w:t>
      </w:r>
      <w:r>
        <w:t>o</w:t>
      </w:r>
      <w:r w:rsidR="004D589E">
        <w:t>bčanský zákoník v platném znění</w:t>
      </w:r>
      <w:r>
        <w:t>.</w:t>
      </w:r>
    </w:p>
    <w:p w14:paraId="0CA99292" w14:textId="77777777" w:rsidR="003E439C" w:rsidRDefault="003E439C">
      <w:pPr>
        <w:ind w:left="708"/>
        <w:jc w:val="both"/>
        <w:rPr>
          <w:sz w:val="20"/>
          <w:szCs w:val="20"/>
        </w:rPr>
      </w:pPr>
      <w:r>
        <w:t> </w:t>
      </w:r>
    </w:p>
    <w:p w14:paraId="60689107" w14:textId="77777777" w:rsidR="003E439C" w:rsidRDefault="003E439C">
      <w:pPr>
        <w:ind w:left="708"/>
        <w:jc w:val="both"/>
        <w:rPr>
          <w:szCs w:val="20"/>
        </w:rPr>
      </w:pPr>
      <w:r>
        <w:t> </w:t>
      </w:r>
    </w:p>
    <w:p w14:paraId="269096E8" w14:textId="77777777" w:rsidR="003E439C" w:rsidRDefault="003E439C">
      <w:pPr>
        <w:pStyle w:val="Nadpis3"/>
        <w:numPr>
          <w:ilvl w:val="0"/>
          <w:numId w:val="1"/>
        </w:numPr>
        <w:rPr>
          <w:sz w:val="24"/>
        </w:rPr>
      </w:pPr>
      <w:r>
        <w:rPr>
          <w:sz w:val="14"/>
          <w:szCs w:val="14"/>
        </w:rPr>
        <w:t xml:space="preserve">           </w:t>
      </w:r>
      <w:r>
        <w:rPr>
          <w:sz w:val="24"/>
        </w:rPr>
        <w:t xml:space="preserve">Závěrečná ujednání </w:t>
      </w:r>
    </w:p>
    <w:p w14:paraId="13FA0233" w14:textId="77777777" w:rsidR="003E439C" w:rsidRDefault="003E439C">
      <w:pPr>
        <w:rPr>
          <w:szCs w:val="20"/>
        </w:rPr>
      </w:pPr>
      <w:r>
        <w:t> </w:t>
      </w:r>
    </w:p>
    <w:p w14:paraId="79330FAD" w14:textId="77777777" w:rsidR="003E439C" w:rsidRDefault="003E439C">
      <w:pPr>
        <w:ind w:left="708" w:firstLine="1"/>
        <w:jc w:val="both"/>
        <w:rPr>
          <w:szCs w:val="20"/>
        </w:rPr>
      </w:pPr>
      <w:r>
        <w:t>1.</w:t>
      </w:r>
      <w:r>
        <w:tab/>
        <w:t>Veškeré změny týkající se podmínek této kupní smlouvy musí být provedeny písemnou formou a oznámeny oběma smluvním stranám.</w:t>
      </w:r>
    </w:p>
    <w:p w14:paraId="36ED660C" w14:textId="77777777" w:rsidR="003E439C" w:rsidRDefault="003E439C">
      <w:pPr>
        <w:pStyle w:val="Zkladntextodsazen2"/>
        <w:ind w:firstLine="1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Tato smlouva je vyhotovena ve dvou stejnopisech, z nichž po jednom obdrží oba účastníci. Účinnosti tato smlouva nabývá dnem jejího podpisu oběma stranami. Na důkaz souhlasu s obsahem této smlouvy ji smluvní strany podepisují.</w:t>
      </w:r>
    </w:p>
    <w:p w14:paraId="4C709A1F" w14:textId="77777777" w:rsidR="003E439C" w:rsidRDefault="003E439C">
      <w:pPr>
        <w:ind w:left="708" w:firstLine="708"/>
        <w:jc w:val="both"/>
        <w:rPr>
          <w:szCs w:val="20"/>
        </w:rPr>
      </w:pPr>
      <w:r>
        <w:t> </w:t>
      </w:r>
    </w:p>
    <w:p w14:paraId="16D58735" w14:textId="77777777" w:rsidR="003E439C" w:rsidRDefault="003E439C">
      <w:pPr>
        <w:ind w:left="708" w:firstLine="1"/>
        <w:jc w:val="both"/>
        <w:rPr>
          <w:szCs w:val="20"/>
        </w:rPr>
      </w:pPr>
      <w:r>
        <w:t>3.</w:t>
      </w:r>
      <w:r>
        <w:tab/>
        <w:t>Kupující tímto potvrzuje převzetí písemné dokumentace o značení výrobků dle vyhlášky MZ.</w:t>
      </w:r>
    </w:p>
    <w:p w14:paraId="18B0BDF8" w14:textId="77777777" w:rsidR="003E439C" w:rsidRDefault="003E439C">
      <w:pPr>
        <w:ind w:left="708" w:firstLine="708"/>
        <w:jc w:val="both"/>
        <w:rPr>
          <w:szCs w:val="20"/>
        </w:rPr>
      </w:pPr>
      <w:r>
        <w:t> </w:t>
      </w:r>
    </w:p>
    <w:p w14:paraId="4F749208" w14:textId="77777777" w:rsidR="003E439C" w:rsidRDefault="003E439C">
      <w:pPr>
        <w:ind w:left="708" w:firstLine="708"/>
        <w:rPr>
          <w:szCs w:val="20"/>
        </w:rPr>
      </w:pPr>
      <w:r>
        <w:t> </w:t>
      </w:r>
    </w:p>
    <w:p w14:paraId="46132CED" w14:textId="77777777" w:rsidR="003E439C" w:rsidRDefault="003E439C">
      <w:pPr>
        <w:ind w:left="708" w:firstLine="708"/>
        <w:jc w:val="both"/>
        <w:rPr>
          <w:szCs w:val="20"/>
        </w:rPr>
      </w:pPr>
      <w:r>
        <w:t> </w:t>
      </w:r>
    </w:p>
    <w:p w14:paraId="68AF48C7" w14:textId="32EEDFE0" w:rsidR="003E439C" w:rsidRDefault="000E1D21">
      <w:pPr>
        <w:ind w:firstLine="708"/>
        <w:rPr>
          <w:szCs w:val="20"/>
        </w:rPr>
      </w:pPr>
      <w:r>
        <w:t>Ve Velké Bíteši, dne:</w:t>
      </w:r>
      <w:r w:rsidR="00671873">
        <w:t xml:space="preserve"> </w:t>
      </w:r>
      <w:r w:rsidR="00DE518E">
        <w:t>4</w:t>
      </w:r>
      <w:r w:rsidR="001C5D7E" w:rsidRPr="001C5D7E">
        <w:t>.</w:t>
      </w:r>
      <w:r w:rsidR="00DE518E">
        <w:t>10</w:t>
      </w:r>
      <w:r w:rsidR="001C5D7E" w:rsidRPr="001C5D7E">
        <w:t>.20</w:t>
      </w:r>
      <w:r w:rsidR="00DE518E">
        <w:t>21</w:t>
      </w:r>
    </w:p>
    <w:p w14:paraId="2787DB7A" w14:textId="77777777" w:rsidR="003E439C" w:rsidRDefault="003E439C">
      <w:pPr>
        <w:ind w:left="708" w:firstLine="1"/>
        <w:rPr>
          <w:szCs w:val="20"/>
        </w:rPr>
      </w:pPr>
      <w:r>
        <w:t> </w:t>
      </w:r>
    </w:p>
    <w:p w14:paraId="21FBA15A" w14:textId="77777777" w:rsidR="003E439C" w:rsidRDefault="003E439C">
      <w:pPr>
        <w:rPr>
          <w:szCs w:val="20"/>
        </w:rPr>
      </w:pPr>
      <w:r>
        <w:t> </w:t>
      </w:r>
    </w:p>
    <w:p w14:paraId="4D69BEDB" w14:textId="77777777" w:rsidR="003E439C" w:rsidRDefault="003E439C">
      <w:pPr>
        <w:ind w:firstLine="708"/>
        <w:rPr>
          <w:szCs w:val="20"/>
        </w:rPr>
      </w:pPr>
      <w:r>
        <w:t xml:space="preserve">Prodávající :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Kupující – majitel, jednatel :</w:t>
      </w:r>
    </w:p>
    <w:p w14:paraId="6CCBA422" w14:textId="77777777" w:rsidR="003E439C" w:rsidRDefault="003E439C">
      <w:pPr>
        <w:ind w:firstLine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čitelný + hůlkovým </w:t>
      </w:r>
    </w:p>
    <w:p w14:paraId="5B649E9E" w14:textId="77777777" w:rsidR="003E439C" w:rsidRDefault="003E439C">
      <w:pPr>
        <w:ind w:firstLine="708"/>
        <w:rPr>
          <w:sz w:val="20"/>
          <w:szCs w:val="20"/>
        </w:rPr>
      </w:pPr>
    </w:p>
    <w:p w14:paraId="3E25ED63" w14:textId="77777777" w:rsidR="003E439C" w:rsidRDefault="003E439C">
      <w:pPr>
        <w:ind w:left="708" w:firstLine="1"/>
        <w:rPr>
          <w:szCs w:val="20"/>
        </w:rPr>
      </w:pPr>
      <w:r>
        <w:t> </w:t>
      </w:r>
    </w:p>
    <w:p w14:paraId="5010CE93" w14:textId="77777777" w:rsidR="003E439C" w:rsidRDefault="003E439C">
      <w:pPr>
        <w:ind w:left="708" w:firstLine="1"/>
        <w:rPr>
          <w:szCs w:val="20"/>
        </w:rPr>
      </w:pPr>
      <w:r>
        <w:t> </w:t>
      </w:r>
    </w:p>
    <w:p w14:paraId="2FD1AE8D" w14:textId="77777777" w:rsidR="003E439C" w:rsidRDefault="003E439C">
      <w:pPr>
        <w:ind w:left="708" w:firstLine="1"/>
        <w:rPr>
          <w:szCs w:val="20"/>
        </w:rPr>
      </w:pPr>
      <w:r>
        <w:t> </w:t>
      </w:r>
    </w:p>
    <w:p w14:paraId="1A222633" w14:textId="77777777" w:rsidR="003E439C" w:rsidRDefault="003E439C">
      <w:pPr>
        <w:rPr>
          <w:szCs w:val="20"/>
        </w:rPr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  <w:r>
        <w:tab/>
      </w:r>
    </w:p>
    <w:p w14:paraId="2B20373D" w14:textId="77777777" w:rsidR="003E439C" w:rsidRDefault="003E439C"/>
    <w:sectPr w:rsidR="003E439C" w:rsidSect="003F57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0705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92"/>
    <w:rsid w:val="00011347"/>
    <w:rsid w:val="000E1D21"/>
    <w:rsid w:val="000F3948"/>
    <w:rsid w:val="001C5D7E"/>
    <w:rsid w:val="00277770"/>
    <w:rsid w:val="003E439C"/>
    <w:rsid w:val="003F5725"/>
    <w:rsid w:val="004D589E"/>
    <w:rsid w:val="00567435"/>
    <w:rsid w:val="005D72C2"/>
    <w:rsid w:val="00671873"/>
    <w:rsid w:val="00717C19"/>
    <w:rsid w:val="00770FDB"/>
    <w:rsid w:val="007A18F2"/>
    <w:rsid w:val="008057A8"/>
    <w:rsid w:val="009949DB"/>
    <w:rsid w:val="00C16B0E"/>
    <w:rsid w:val="00C17D92"/>
    <w:rsid w:val="00C82A50"/>
    <w:rsid w:val="00CC2E90"/>
    <w:rsid w:val="00DE518E"/>
    <w:rsid w:val="00E06652"/>
    <w:rsid w:val="00F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34383"/>
  <w15:docId w15:val="{450BD035-6A5D-46AF-A72C-9DC11CBF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5725"/>
    <w:rPr>
      <w:sz w:val="24"/>
      <w:szCs w:val="24"/>
    </w:rPr>
  </w:style>
  <w:style w:type="paragraph" w:styleId="Nadpis1">
    <w:name w:val="heading 1"/>
    <w:basedOn w:val="Normln"/>
    <w:next w:val="Normln"/>
    <w:qFormat/>
    <w:rsid w:val="003F5725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3F5725"/>
    <w:pPr>
      <w:keepNext/>
      <w:jc w:val="center"/>
      <w:outlineLvl w:val="1"/>
    </w:pPr>
    <w:rPr>
      <w:rFonts w:eastAsia="Arial Unicode MS"/>
      <w:b/>
      <w:sz w:val="20"/>
      <w:szCs w:val="20"/>
    </w:rPr>
  </w:style>
  <w:style w:type="paragraph" w:styleId="Nadpis3">
    <w:name w:val="heading 3"/>
    <w:basedOn w:val="Normln"/>
    <w:next w:val="Normln"/>
    <w:qFormat/>
    <w:rsid w:val="003F5725"/>
    <w:pPr>
      <w:keepNext/>
      <w:ind w:left="708"/>
      <w:jc w:val="center"/>
      <w:outlineLvl w:val="2"/>
    </w:pPr>
    <w:rPr>
      <w:rFonts w:eastAsia="Arial Unicode MS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3F5725"/>
    <w:pPr>
      <w:ind w:left="708"/>
      <w:jc w:val="both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F5725"/>
    <w:pPr>
      <w:ind w:left="708" w:firstLine="708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Slámovi</dc:creator>
  <cp:lastModifiedBy>Pavel Horák</cp:lastModifiedBy>
  <cp:revision>3</cp:revision>
  <cp:lastPrinted>2018-08-31T11:27:00Z</cp:lastPrinted>
  <dcterms:created xsi:type="dcterms:W3CDTF">2021-11-01T11:16:00Z</dcterms:created>
  <dcterms:modified xsi:type="dcterms:W3CDTF">2021-11-01T12:28:00Z</dcterms:modified>
</cp:coreProperties>
</file>