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2E941D79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73A34">
        <w:rPr>
          <w:rFonts w:ascii="Segoe UI" w:hAnsi="Segoe UI" w:cs="Segoe UI"/>
          <w:color w:val="808080" w:themeColor="background1" w:themeShade="80"/>
          <w:sz w:val="32"/>
          <w:szCs w:val="32"/>
        </w:rPr>
        <w:t>818</w:t>
      </w:r>
      <w:r w:rsidR="004B3EB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47FDC" w:rsidRDefault="001D45AE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47FDC" w:rsidRDefault="00577072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DA2E90" w14:textId="76993C88" w:rsidR="00382ABA" w:rsidRPr="00047FDC" w:rsidRDefault="00382ABA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10510930" w:rsidR="001D45AE" w:rsidRPr="00047FDC" w:rsidRDefault="001D45AE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47FDC" w:rsidRDefault="001D45AE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47FDC" w:rsidRDefault="00DD1C6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47FDC" w:rsidRDefault="00B446F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47FDC" w:rsidRDefault="00B446F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se sídlem</w:t>
      </w:r>
      <w:r w:rsidR="00C242B4" w:rsidRPr="00047FDC">
        <w:rPr>
          <w:rFonts w:ascii="Segoe UI" w:hAnsi="Segoe UI" w:cs="Segoe UI"/>
          <w:color w:val="auto"/>
          <w:sz w:val="20"/>
        </w:rPr>
        <w:t>:</w:t>
      </w:r>
      <w:r w:rsidRPr="00047FDC">
        <w:rPr>
          <w:rFonts w:ascii="Segoe UI" w:hAnsi="Segoe UI" w:cs="Segoe UI"/>
          <w:color w:val="auto"/>
          <w:sz w:val="20"/>
        </w:rPr>
        <w:t xml:space="preserve"> </w:t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47FDC" w:rsidRDefault="00B446F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DB6EBA"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47FDC" w:rsidRDefault="00B446F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IČ</w:t>
      </w:r>
      <w:r w:rsidR="003F10B6" w:rsidRPr="00047FDC">
        <w:rPr>
          <w:rFonts w:ascii="Segoe UI" w:hAnsi="Segoe UI" w:cs="Segoe UI"/>
          <w:color w:val="auto"/>
          <w:sz w:val="20"/>
        </w:rPr>
        <w:t>O</w:t>
      </w:r>
      <w:r w:rsidRPr="00047FDC">
        <w:rPr>
          <w:rFonts w:ascii="Segoe UI" w:hAnsi="Segoe UI" w:cs="Segoe UI"/>
          <w:color w:val="auto"/>
          <w:sz w:val="20"/>
        </w:rPr>
        <w:t xml:space="preserve">: </w:t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47FDC" w:rsidRDefault="00997B8F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z</w:t>
      </w:r>
      <w:r w:rsidR="00F56057" w:rsidRPr="00047FDC">
        <w:rPr>
          <w:rFonts w:ascii="Segoe UI" w:hAnsi="Segoe UI" w:cs="Segoe UI"/>
          <w:color w:val="auto"/>
          <w:sz w:val="20"/>
        </w:rPr>
        <w:t>astoupený</w:t>
      </w:r>
      <w:r w:rsidR="007507E5" w:rsidRPr="00047FDC">
        <w:rPr>
          <w:rFonts w:ascii="Segoe UI" w:hAnsi="Segoe UI" w:cs="Segoe UI"/>
          <w:color w:val="auto"/>
          <w:sz w:val="20"/>
        </w:rPr>
        <w:t>:</w:t>
      </w:r>
      <w:r w:rsidR="00F56057" w:rsidRPr="00047FDC">
        <w:rPr>
          <w:rFonts w:ascii="Segoe UI" w:hAnsi="Segoe UI" w:cs="Segoe UI"/>
          <w:color w:val="auto"/>
          <w:sz w:val="20"/>
        </w:rPr>
        <w:t xml:space="preserve"> </w:t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="00F56057" w:rsidRPr="00047FDC">
        <w:rPr>
          <w:rFonts w:ascii="Segoe UI" w:hAnsi="Segoe UI" w:cs="Segoe UI"/>
          <w:color w:val="auto"/>
          <w:sz w:val="20"/>
        </w:rPr>
        <w:t xml:space="preserve">Ing. </w:t>
      </w:r>
      <w:r w:rsidR="005552DB" w:rsidRPr="00047FDC">
        <w:rPr>
          <w:rFonts w:ascii="Segoe UI" w:hAnsi="Segoe UI" w:cs="Segoe UI"/>
          <w:color w:val="auto"/>
          <w:sz w:val="20"/>
        </w:rPr>
        <w:t>Petrem V a l d m a n e m</w:t>
      </w:r>
      <w:r w:rsidR="00F56057" w:rsidRPr="00047FDC">
        <w:rPr>
          <w:rFonts w:ascii="Segoe UI" w:hAnsi="Segoe UI" w:cs="Segoe UI"/>
          <w:color w:val="auto"/>
          <w:sz w:val="20"/>
        </w:rPr>
        <w:t xml:space="preserve">, </w:t>
      </w:r>
      <w:r w:rsidR="00DC5685" w:rsidRPr="00047FDC">
        <w:rPr>
          <w:rFonts w:ascii="Segoe UI" w:hAnsi="Segoe UI" w:cs="Segoe UI"/>
          <w:color w:val="auto"/>
          <w:sz w:val="20"/>
        </w:rPr>
        <w:t>ře</w:t>
      </w:r>
      <w:r w:rsidR="00A5545B" w:rsidRPr="00047FDC">
        <w:rPr>
          <w:rFonts w:ascii="Segoe UI" w:hAnsi="Segoe UI" w:cs="Segoe UI"/>
          <w:color w:val="auto"/>
          <w:sz w:val="20"/>
        </w:rPr>
        <w:t>ditelem</w:t>
      </w:r>
      <w:r w:rsidR="00F56057" w:rsidRPr="00047FDC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47FDC" w:rsidRDefault="0017704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47FDC">
        <w:rPr>
          <w:rFonts w:ascii="Segoe UI" w:hAnsi="Segoe UI" w:cs="Segoe UI"/>
          <w:color w:val="auto"/>
          <w:sz w:val="20"/>
        </w:rPr>
        <w:t>„</w:t>
      </w:r>
      <w:r w:rsidRPr="00047FDC">
        <w:rPr>
          <w:rFonts w:ascii="Segoe UI" w:hAnsi="Segoe UI" w:cs="Segoe UI"/>
          <w:color w:val="auto"/>
          <w:sz w:val="20"/>
        </w:rPr>
        <w:t>Fond</w:t>
      </w:r>
      <w:r w:rsidR="00AF5EE9" w:rsidRPr="00047FDC">
        <w:rPr>
          <w:rFonts w:ascii="Segoe UI" w:hAnsi="Segoe UI" w:cs="Segoe UI"/>
          <w:color w:val="auto"/>
          <w:sz w:val="20"/>
        </w:rPr>
        <w:t>“</w:t>
      </w:r>
      <w:r w:rsidRPr="00047FDC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47FDC" w:rsidRDefault="00B446F7" w:rsidP="00047FD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47FDC" w:rsidRDefault="00B446F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47FDC" w:rsidRDefault="00A0760C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A73917" w14:textId="5F3F210C" w:rsidR="00BB3C77" w:rsidRPr="00047FDC" w:rsidRDefault="00BB3C77" w:rsidP="00047FD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47FDC">
        <w:rPr>
          <w:rFonts w:ascii="Segoe UI" w:hAnsi="Segoe UI" w:cs="Segoe UI"/>
          <w:b/>
          <w:color w:val="auto"/>
          <w:sz w:val="20"/>
        </w:rPr>
        <w:t>obec Velké Chvojno</w:t>
      </w:r>
    </w:p>
    <w:p w14:paraId="2E461ABF" w14:textId="77777777" w:rsidR="00BB3C77" w:rsidRPr="00047FDC" w:rsidRDefault="00BB3C7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kontaktní adresa: </w:t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  <w:t>Obecní úřad Velké Chvojno, Velké Chvojno 55, 403 34 Velké Chvojno</w:t>
      </w:r>
    </w:p>
    <w:p w14:paraId="527CE0BC" w14:textId="77777777" w:rsidR="00BB3C77" w:rsidRPr="00047FDC" w:rsidRDefault="00BB3C7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IČO: </w:t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  <w:t xml:space="preserve">66109973 </w:t>
      </w:r>
    </w:p>
    <w:p w14:paraId="1BC673DA" w14:textId="77777777" w:rsidR="00BB3C77" w:rsidRPr="00047FDC" w:rsidRDefault="00BB3C7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zastoupená: </w:t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  <w:t>Markétou V a ň á č o v o u, starostkou</w:t>
      </w:r>
    </w:p>
    <w:p w14:paraId="0F3EE765" w14:textId="77777777" w:rsidR="00BB3C77" w:rsidRPr="00047FDC" w:rsidRDefault="00BB3C7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(dále jen „příjemce podpory“)</w:t>
      </w:r>
    </w:p>
    <w:p w14:paraId="7B3FBACC" w14:textId="77777777" w:rsidR="00BB3C77" w:rsidRPr="00047FDC" w:rsidRDefault="00BB3C7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EE0B49" w14:textId="77777777" w:rsidR="00BB3C77" w:rsidRPr="00047FDC" w:rsidRDefault="00BB3C77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60692" w14:textId="77777777" w:rsidR="0099798C" w:rsidRPr="00047FDC" w:rsidRDefault="0099798C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32E4FB7" w14:textId="77777777" w:rsidR="0099798C" w:rsidRPr="00047FDC" w:rsidRDefault="0099798C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7B123EA6" w:rsidR="00C4209E" w:rsidRPr="00047FDC" w:rsidRDefault="0014460B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se </w:t>
      </w:r>
      <w:r w:rsidR="001D45AE" w:rsidRPr="00047FDC">
        <w:rPr>
          <w:rFonts w:ascii="Segoe UI" w:hAnsi="Segoe UI" w:cs="Segoe UI"/>
          <w:color w:val="auto"/>
          <w:sz w:val="20"/>
        </w:rPr>
        <w:t>dohodl</w:t>
      </w:r>
      <w:r w:rsidR="003F10B6" w:rsidRPr="00047FDC">
        <w:rPr>
          <w:rFonts w:ascii="Segoe UI" w:hAnsi="Segoe UI" w:cs="Segoe UI"/>
          <w:color w:val="auto"/>
          <w:sz w:val="20"/>
        </w:rPr>
        <w:t>y</w:t>
      </w:r>
      <w:r w:rsidR="001D45AE" w:rsidRPr="00047FDC">
        <w:rPr>
          <w:rFonts w:ascii="Segoe UI" w:hAnsi="Segoe UI" w:cs="Segoe UI"/>
          <w:color w:val="auto"/>
          <w:sz w:val="20"/>
        </w:rPr>
        <w:t xml:space="preserve"> </w:t>
      </w:r>
      <w:r w:rsidR="00716187" w:rsidRPr="00047FDC">
        <w:rPr>
          <w:rFonts w:ascii="Segoe UI" w:hAnsi="Segoe UI" w:cs="Segoe UI"/>
          <w:color w:val="auto"/>
          <w:sz w:val="20"/>
        </w:rPr>
        <w:t>na základě změny č. 1 rozhodnutí č. 0</w:t>
      </w:r>
      <w:r w:rsidR="00B73A34" w:rsidRPr="00047FDC">
        <w:rPr>
          <w:rFonts w:ascii="Segoe UI" w:hAnsi="Segoe UI" w:cs="Segoe UI"/>
          <w:color w:val="auto"/>
          <w:sz w:val="20"/>
        </w:rPr>
        <w:t>818</w:t>
      </w:r>
      <w:r w:rsidR="005C454F" w:rsidRPr="00047FDC">
        <w:rPr>
          <w:rFonts w:ascii="Segoe UI" w:hAnsi="Segoe UI" w:cs="Segoe UI"/>
          <w:color w:val="auto"/>
          <w:sz w:val="20"/>
        </w:rPr>
        <w:t>1</w:t>
      </w:r>
      <w:r w:rsidR="00716187" w:rsidRPr="00047FDC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430BFF" w:rsidRPr="00047FDC">
        <w:rPr>
          <w:rFonts w:ascii="Segoe UI" w:hAnsi="Segoe UI" w:cs="Segoe UI"/>
          <w:color w:val="auto"/>
          <w:sz w:val="20"/>
        </w:rPr>
        <w:t>3</w:t>
      </w:r>
      <w:r w:rsidR="00C32052" w:rsidRPr="00047FDC">
        <w:rPr>
          <w:rFonts w:ascii="Segoe UI" w:hAnsi="Segoe UI" w:cs="Segoe UI"/>
          <w:color w:val="auto"/>
          <w:sz w:val="20"/>
        </w:rPr>
        <w:t>0</w:t>
      </w:r>
      <w:r w:rsidR="00716187" w:rsidRPr="00047FDC">
        <w:rPr>
          <w:rFonts w:ascii="Segoe UI" w:hAnsi="Segoe UI" w:cs="Segoe UI"/>
          <w:color w:val="auto"/>
          <w:sz w:val="20"/>
        </w:rPr>
        <w:t xml:space="preserve">. </w:t>
      </w:r>
      <w:r w:rsidR="00C32052" w:rsidRPr="00047FDC">
        <w:rPr>
          <w:rFonts w:ascii="Segoe UI" w:hAnsi="Segoe UI" w:cs="Segoe UI"/>
          <w:color w:val="auto"/>
          <w:sz w:val="20"/>
        </w:rPr>
        <w:t>7</w:t>
      </w:r>
      <w:r w:rsidR="00716187" w:rsidRPr="00047FDC">
        <w:rPr>
          <w:rFonts w:ascii="Segoe UI" w:hAnsi="Segoe UI" w:cs="Segoe UI"/>
          <w:color w:val="auto"/>
          <w:sz w:val="20"/>
        </w:rPr>
        <w:t>. 202</w:t>
      </w:r>
      <w:r w:rsidR="00430BFF" w:rsidRPr="00047FDC">
        <w:rPr>
          <w:rFonts w:ascii="Segoe UI" w:hAnsi="Segoe UI" w:cs="Segoe UI"/>
          <w:color w:val="auto"/>
          <w:sz w:val="20"/>
        </w:rPr>
        <w:t>1</w:t>
      </w:r>
      <w:r w:rsidR="00716187" w:rsidRPr="00047FDC">
        <w:rPr>
          <w:rFonts w:ascii="Segoe UI" w:hAnsi="Segoe UI" w:cs="Segoe UI"/>
          <w:color w:val="auto"/>
          <w:sz w:val="20"/>
        </w:rPr>
        <w:t xml:space="preserve"> </w:t>
      </w:r>
      <w:r w:rsidR="00C4209E" w:rsidRPr="00047FDC">
        <w:rPr>
          <w:rFonts w:ascii="Segoe UI" w:hAnsi="Segoe UI" w:cs="Segoe UI"/>
          <w:color w:val="auto"/>
          <w:sz w:val="20"/>
        </w:rPr>
        <w:t>na této změně a doplnění smlouvy č. 0</w:t>
      </w:r>
      <w:r w:rsidR="00B73A34" w:rsidRPr="00047FDC">
        <w:rPr>
          <w:rFonts w:ascii="Segoe UI" w:hAnsi="Segoe UI" w:cs="Segoe UI"/>
          <w:color w:val="auto"/>
          <w:sz w:val="20"/>
        </w:rPr>
        <w:t>818</w:t>
      </w:r>
      <w:r w:rsidR="002D3DCB" w:rsidRPr="00047FDC">
        <w:rPr>
          <w:rFonts w:ascii="Segoe UI" w:hAnsi="Segoe UI" w:cs="Segoe UI"/>
          <w:color w:val="auto"/>
          <w:sz w:val="20"/>
        </w:rPr>
        <w:t>1961</w:t>
      </w:r>
      <w:r w:rsidR="00716187" w:rsidRPr="00047FDC">
        <w:rPr>
          <w:rFonts w:ascii="Segoe UI" w:hAnsi="Segoe UI" w:cs="Segoe UI"/>
          <w:color w:val="auto"/>
          <w:sz w:val="20"/>
        </w:rPr>
        <w:br/>
      </w:r>
      <w:r w:rsidR="00C4209E" w:rsidRPr="00047FDC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73A34" w:rsidRPr="00047FDC">
        <w:rPr>
          <w:rFonts w:ascii="Segoe UI" w:hAnsi="Segoe UI" w:cs="Segoe UI"/>
          <w:color w:val="auto"/>
          <w:sz w:val="20"/>
        </w:rPr>
        <w:t>9</w:t>
      </w:r>
      <w:r w:rsidR="00C4209E" w:rsidRPr="00047FDC">
        <w:rPr>
          <w:rFonts w:ascii="Segoe UI" w:hAnsi="Segoe UI" w:cs="Segoe UI"/>
          <w:color w:val="auto"/>
          <w:sz w:val="20"/>
        </w:rPr>
        <w:t xml:space="preserve">. </w:t>
      </w:r>
      <w:r w:rsidR="00B73A34" w:rsidRPr="00047FDC">
        <w:rPr>
          <w:rFonts w:ascii="Segoe UI" w:hAnsi="Segoe UI" w:cs="Segoe UI"/>
          <w:color w:val="auto"/>
          <w:sz w:val="20"/>
        </w:rPr>
        <w:t>4</w:t>
      </w:r>
      <w:r w:rsidR="00C4209E" w:rsidRPr="00047FDC">
        <w:rPr>
          <w:rFonts w:ascii="Segoe UI" w:hAnsi="Segoe UI" w:cs="Segoe UI"/>
          <w:color w:val="auto"/>
          <w:sz w:val="20"/>
        </w:rPr>
        <w:t>. 20</w:t>
      </w:r>
      <w:r w:rsidR="00B73A34" w:rsidRPr="00047FDC">
        <w:rPr>
          <w:rFonts w:ascii="Segoe UI" w:hAnsi="Segoe UI" w:cs="Segoe UI"/>
          <w:color w:val="auto"/>
          <w:sz w:val="20"/>
        </w:rPr>
        <w:t>20</w:t>
      </w:r>
      <w:r w:rsidR="004119B5" w:rsidRPr="00047FDC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47FDC">
        <w:rPr>
          <w:rFonts w:ascii="Segoe UI" w:hAnsi="Segoe UI" w:cs="Segoe UI"/>
          <w:color w:val="auto"/>
          <w:sz w:val="20"/>
        </w:rPr>
        <w:t>:</w:t>
      </w:r>
    </w:p>
    <w:p w14:paraId="0D55442B" w14:textId="77777777" w:rsidR="00AB023E" w:rsidRPr="00047FDC" w:rsidRDefault="00AB023E" w:rsidP="00047FD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709CDEE" w14:textId="71B39591" w:rsidR="00EF3F1B" w:rsidRPr="00047FDC" w:rsidRDefault="00EF3F1B" w:rsidP="00047FD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047FDC">
        <w:rPr>
          <w:rFonts w:ascii="Segoe UI" w:hAnsi="Segoe UI" w:cs="Segoe UI"/>
        </w:rPr>
        <w:t xml:space="preserve">V článku IV bodu 1 písm. a) </w:t>
      </w:r>
      <w:r w:rsidRPr="00047FDC">
        <w:rPr>
          <w:rFonts w:ascii="Segoe UI" w:eastAsia="Calibri" w:hAnsi="Segoe UI" w:cs="Segoe UI"/>
          <w:lang w:eastAsia="en-US"/>
        </w:rPr>
        <w:t>odráž</w:t>
      </w:r>
      <w:r w:rsidR="00520A61" w:rsidRPr="00047FDC">
        <w:rPr>
          <w:rFonts w:ascii="Segoe UI" w:eastAsia="Calibri" w:hAnsi="Segoe UI" w:cs="Segoe UI"/>
          <w:lang w:eastAsia="en-US"/>
        </w:rPr>
        <w:t>ka</w:t>
      </w:r>
      <w:r w:rsidR="006034EE" w:rsidRPr="00047FDC">
        <w:rPr>
          <w:rFonts w:ascii="Segoe UI" w:eastAsia="Calibri" w:hAnsi="Segoe UI" w:cs="Segoe UI"/>
          <w:lang w:eastAsia="en-US"/>
        </w:rPr>
        <w:t xml:space="preserve"> </w:t>
      </w:r>
      <w:r w:rsidRPr="00047FDC">
        <w:rPr>
          <w:rFonts w:ascii="Segoe UI" w:eastAsia="Calibri" w:hAnsi="Segoe UI" w:cs="Segoe UI"/>
          <w:lang w:eastAsia="en-US"/>
        </w:rPr>
        <w:t xml:space="preserve">třetí </w:t>
      </w:r>
      <w:r w:rsidR="004E57A9" w:rsidRPr="00047FDC">
        <w:rPr>
          <w:rFonts w:ascii="Segoe UI" w:eastAsia="Calibri" w:hAnsi="Segoe UI" w:cs="Segoe UI"/>
          <w:lang w:eastAsia="en-US"/>
        </w:rPr>
        <w:t xml:space="preserve">nově </w:t>
      </w:r>
      <w:r w:rsidR="006034EE" w:rsidRPr="00047FDC">
        <w:rPr>
          <w:rFonts w:ascii="Segoe UI" w:eastAsia="Calibri" w:hAnsi="Segoe UI" w:cs="Segoe UI"/>
          <w:lang w:eastAsia="en-US"/>
        </w:rPr>
        <w:t>z</w:t>
      </w:r>
      <w:r w:rsidRPr="00047FDC">
        <w:rPr>
          <w:rFonts w:ascii="Segoe UI" w:eastAsia="Calibri" w:hAnsi="Segoe UI" w:cs="Segoe UI"/>
          <w:lang w:eastAsia="en-US"/>
        </w:rPr>
        <w:t>ní:</w:t>
      </w:r>
    </w:p>
    <w:p w14:paraId="0038C592" w14:textId="46336930" w:rsidR="004E57A9" w:rsidRPr="00047FDC" w:rsidRDefault="00EF3F1B" w:rsidP="00047FDC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047FDC">
        <w:rPr>
          <w:rFonts w:ascii="Segoe UI" w:eastAsia="Calibri" w:hAnsi="Segoe UI" w:cs="Segoe UI"/>
          <w:lang w:eastAsia="en-US"/>
        </w:rPr>
        <w:t>„</w:t>
      </w:r>
      <w:r w:rsidR="004E57A9" w:rsidRPr="00047FDC">
        <w:rPr>
          <w:rFonts w:ascii="Segoe UI" w:eastAsia="Calibri" w:hAnsi="Segoe UI" w:cs="Segoe UI"/>
          <w:lang w:eastAsia="en-US"/>
        </w:rPr>
        <w:t>- v rámci Cíle 2 dojde k realizaci t</w:t>
      </w:r>
      <w:r w:rsidR="001051E7" w:rsidRPr="00047FDC">
        <w:rPr>
          <w:rFonts w:ascii="Segoe UI" w:eastAsia="Calibri" w:hAnsi="Segoe UI" w:cs="Segoe UI"/>
          <w:lang w:eastAsia="en-US"/>
        </w:rPr>
        <w:t>ěchto</w:t>
      </w:r>
      <w:r w:rsidR="00520A61" w:rsidRPr="00047FDC">
        <w:rPr>
          <w:rFonts w:ascii="Segoe UI" w:eastAsia="Calibri" w:hAnsi="Segoe UI" w:cs="Segoe UI"/>
          <w:lang w:eastAsia="en-US"/>
        </w:rPr>
        <w:t xml:space="preserve"> </w:t>
      </w:r>
      <w:r w:rsidR="004E57A9" w:rsidRPr="00047FDC">
        <w:rPr>
          <w:rFonts w:ascii="Segoe UI" w:eastAsia="Calibri" w:hAnsi="Segoe UI" w:cs="Segoe UI"/>
          <w:lang w:eastAsia="en-US"/>
        </w:rPr>
        <w:t>opatření:</w:t>
      </w:r>
    </w:p>
    <w:p w14:paraId="3E0B55A9" w14:textId="0CE0C52B" w:rsidR="005C454F" w:rsidRPr="00047FDC" w:rsidRDefault="00EF3F1B" w:rsidP="00047FDC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047FDC">
        <w:rPr>
          <w:rFonts w:ascii="Segoe UI" w:eastAsia="Calibri" w:hAnsi="Segoe UI" w:cs="Segoe UI"/>
          <w:lang w:eastAsia="en-US"/>
        </w:rPr>
        <w:t xml:space="preserve">- </w:t>
      </w:r>
      <w:r w:rsidR="00520A61" w:rsidRPr="00047FDC">
        <w:rPr>
          <w:rFonts w:ascii="Segoe UI" w:hAnsi="Segoe UI" w:cs="Segoe UI"/>
        </w:rPr>
        <w:t>„</w:t>
      </w:r>
      <w:r w:rsidR="00B73A34" w:rsidRPr="00047FDC">
        <w:rPr>
          <w:rFonts w:ascii="Segoe UI" w:hAnsi="Segoe UI" w:cs="Segoe UI"/>
        </w:rPr>
        <w:t>Zateplení a změna systému vytápění základní školy Velké Chvojno</w:t>
      </w:r>
      <w:r w:rsidR="005C454F" w:rsidRPr="00047FDC">
        <w:rPr>
          <w:rFonts w:ascii="Segoe UI" w:hAnsi="Segoe UI" w:cs="Segoe UI"/>
        </w:rPr>
        <w:t xml:space="preserve">“ </w:t>
      </w:r>
      <w:r w:rsidR="001051E7" w:rsidRPr="00047FDC">
        <w:rPr>
          <w:rFonts w:ascii="Segoe UI" w:hAnsi="Segoe UI" w:cs="Segoe UI"/>
        </w:rPr>
        <w:t>–</w:t>
      </w:r>
      <w:r w:rsidR="005C454F" w:rsidRPr="00047FDC">
        <w:rPr>
          <w:rFonts w:ascii="Segoe UI" w:hAnsi="Segoe UI" w:cs="Segoe UI"/>
        </w:rPr>
        <w:t xml:space="preserve"> </w:t>
      </w:r>
      <w:r w:rsidR="001051E7" w:rsidRPr="00047FDC">
        <w:rPr>
          <w:rFonts w:ascii="Segoe UI" w:hAnsi="Segoe UI" w:cs="Segoe UI"/>
        </w:rPr>
        <w:t>realizací projektu dojde k</w:t>
      </w:r>
      <w:r w:rsidR="00B73A34" w:rsidRPr="00047FDC">
        <w:rPr>
          <w:rFonts w:ascii="Segoe UI" w:hAnsi="Segoe UI" w:cs="Segoe UI"/>
        </w:rPr>
        <w:t>e snížení množství emisí skleníkových plynů o 39,686 t/rok a snížení spotřeby energie o 558,04 GJ/rok</w:t>
      </w:r>
      <w:r w:rsidR="001875A0" w:rsidRPr="00047FDC">
        <w:rPr>
          <w:rFonts w:ascii="Segoe UI" w:hAnsi="Segoe UI" w:cs="Segoe UI"/>
        </w:rPr>
        <w:t xml:space="preserve">, </w:t>
      </w:r>
      <w:r w:rsidR="005C454F" w:rsidRPr="00047FDC">
        <w:rPr>
          <w:rFonts w:ascii="Segoe UI" w:hAnsi="Segoe UI" w:cs="Segoe UI"/>
          <w:bCs/>
        </w:rPr>
        <w:t xml:space="preserve">projekt </w:t>
      </w:r>
      <w:r w:rsidR="005C454F" w:rsidRPr="00047FDC">
        <w:rPr>
          <w:rFonts w:ascii="Segoe UI" w:hAnsi="Segoe UI" w:cs="Segoe UI"/>
        </w:rPr>
        <w:t xml:space="preserve">je předložen do výzvy OPŽP pod </w:t>
      </w:r>
      <w:r w:rsidR="001051E7" w:rsidRPr="00047FDC">
        <w:rPr>
          <w:rFonts w:ascii="Segoe UI" w:hAnsi="Segoe UI" w:cs="Segoe UI"/>
        </w:rPr>
        <w:t xml:space="preserve">reg. </w:t>
      </w:r>
      <w:r w:rsidR="005C454F" w:rsidRPr="00047FDC">
        <w:rPr>
          <w:rFonts w:ascii="Segoe UI" w:hAnsi="Segoe UI" w:cs="Segoe UI"/>
        </w:rPr>
        <w:t>čísl</w:t>
      </w:r>
      <w:r w:rsidR="001051E7" w:rsidRPr="00047FDC">
        <w:rPr>
          <w:rFonts w:ascii="Segoe UI" w:hAnsi="Segoe UI" w:cs="Segoe UI"/>
        </w:rPr>
        <w:t xml:space="preserve">em </w:t>
      </w:r>
      <w:r w:rsidR="005C454F" w:rsidRPr="00047FDC">
        <w:rPr>
          <w:rFonts w:ascii="Segoe UI" w:eastAsiaTheme="minorHAnsi" w:hAnsi="Segoe UI" w:cs="Segoe UI"/>
          <w:lang w:eastAsia="en-US"/>
        </w:rPr>
        <w:t>CZ.05.</w:t>
      </w:r>
      <w:r w:rsidR="00B73A34" w:rsidRPr="00047FDC">
        <w:rPr>
          <w:rFonts w:ascii="Segoe UI" w:eastAsiaTheme="minorHAnsi" w:hAnsi="Segoe UI" w:cs="Segoe UI"/>
          <w:lang w:eastAsia="en-US"/>
        </w:rPr>
        <w:t>05</w:t>
      </w:r>
      <w:r w:rsidR="005C454F" w:rsidRPr="00047FDC">
        <w:rPr>
          <w:rFonts w:ascii="Segoe UI" w:eastAsiaTheme="minorHAnsi" w:hAnsi="Segoe UI" w:cs="Segoe UI"/>
          <w:lang w:eastAsia="en-US"/>
        </w:rPr>
        <w:t>.</w:t>
      </w:r>
      <w:r w:rsidR="00B73A34" w:rsidRPr="00047FDC">
        <w:rPr>
          <w:rFonts w:ascii="Segoe UI" w:eastAsiaTheme="minorHAnsi" w:hAnsi="Segoe UI" w:cs="Segoe UI"/>
          <w:lang w:eastAsia="en-US"/>
        </w:rPr>
        <w:t>18</w:t>
      </w:r>
      <w:r w:rsidR="005C454F" w:rsidRPr="00047FDC">
        <w:rPr>
          <w:rFonts w:ascii="Segoe UI" w:eastAsiaTheme="minorHAnsi" w:hAnsi="Segoe UI" w:cs="Segoe UI"/>
          <w:lang w:eastAsia="en-US"/>
        </w:rPr>
        <w:t>/0.0/0.0/</w:t>
      </w:r>
      <w:r w:rsidR="00B73A34" w:rsidRPr="00047FDC">
        <w:rPr>
          <w:rFonts w:ascii="Segoe UI" w:eastAsiaTheme="minorHAnsi" w:hAnsi="Segoe UI" w:cs="Segoe UI"/>
          <w:lang w:eastAsia="en-US"/>
        </w:rPr>
        <w:t>20</w:t>
      </w:r>
      <w:r w:rsidR="005C454F" w:rsidRPr="00047FDC">
        <w:rPr>
          <w:rFonts w:ascii="Segoe UI" w:eastAsiaTheme="minorHAnsi" w:hAnsi="Segoe UI" w:cs="Segoe UI"/>
          <w:lang w:eastAsia="en-US"/>
        </w:rPr>
        <w:t>_1</w:t>
      </w:r>
      <w:r w:rsidR="00B73A34" w:rsidRPr="00047FDC">
        <w:rPr>
          <w:rFonts w:ascii="Segoe UI" w:eastAsiaTheme="minorHAnsi" w:hAnsi="Segoe UI" w:cs="Segoe UI"/>
          <w:lang w:eastAsia="en-US"/>
        </w:rPr>
        <w:t>46</w:t>
      </w:r>
      <w:r w:rsidR="005C454F" w:rsidRPr="00047FDC">
        <w:rPr>
          <w:rFonts w:ascii="Segoe UI" w:eastAsiaTheme="minorHAnsi" w:hAnsi="Segoe UI" w:cs="Segoe UI"/>
          <w:lang w:eastAsia="en-US"/>
        </w:rPr>
        <w:t>/001</w:t>
      </w:r>
      <w:r w:rsidR="00B73A34" w:rsidRPr="00047FDC">
        <w:rPr>
          <w:rFonts w:ascii="Segoe UI" w:eastAsiaTheme="minorHAnsi" w:hAnsi="Segoe UI" w:cs="Segoe UI"/>
          <w:lang w:eastAsia="en-US"/>
        </w:rPr>
        <w:t>5088</w:t>
      </w:r>
      <w:r w:rsidR="001051E7" w:rsidRPr="00047FDC">
        <w:rPr>
          <w:rFonts w:ascii="Segoe UI" w:eastAsiaTheme="minorHAnsi" w:hAnsi="Segoe UI" w:cs="Segoe UI"/>
          <w:lang w:eastAsia="en-US"/>
        </w:rPr>
        <w:t>,</w:t>
      </w:r>
    </w:p>
    <w:p w14:paraId="4C2D62AD" w14:textId="10B3DCE5" w:rsidR="001051E7" w:rsidRPr="00047FDC" w:rsidRDefault="001051E7" w:rsidP="00047FDC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047FDC">
        <w:rPr>
          <w:rFonts w:ascii="Segoe UI" w:eastAsia="Calibri" w:hAnsi="Segoe UI" w:cs="Segoe UI"/>
          <w:lang w:eastAsia="en-US"/>
        </w:rPr>
        <w:t xml:space="preserve">- </w:t>
      </w:r>
      <w:r w:rsidRPr="00047FDC">
        <w:rPr>
          <w:rFonts w:ascii="Segoe UI" w:hAnsi="Segoe UI" w:cs="Segoe UI"/>
        </w:rPr>
        <w:t>„</w:t>
      </w:r>
      <w:r w:rsidR="00B73A34" w:rsidRPr="00047FDC">
        <w:rPr>
          <w:rFonts w:ascii="Segoe UI" w:hAnsi="Segoe UI" w:cs="Segoe UI"/>
        </w:rPr>
        <w:t xml:space="preserve">Zateplení a změna systému vytápění základní školy Velké Chvojno - VZT“ – realizací projektu dojde ke snížení množství emisí skleníkových plynů o 4,654 t/rok a snížení spotřeby energie o 60,820 GJ/rok, </w:t>
      </w:r>
      <w:r w:rsidR="00B73A34" w:rsidRPr="00047FDC">
        <w:rPr>
          <w:rFonts w:ascii="Segoe UI" w:hAnsi="Segoe UI" w:cs="Segoe UI"/>
          <w:bCs/>
        </w:rPr>
        <w:t xml:space="preserve">projekt </w:t>
      </w:r>
      <w:r w:rsidR="00B73A34" w:rsidRPr="00047FDC">
        <w:rPr>
          <w:rFonts w:ascii="Segoe UI" w:hAnsi="Segoe UI" w:cs="Segoe UI"/>
        </w:rPr>
        <w:t xml:space="preserve">je předložen do výzvy OPŽP pod reg. číslem </w:t>
      </w:r>
      <w:r w:rsidR="00B73A34" w:rsidRPr="00047FDC">
        <w:rPr>
          <w:rFonts w:ascii="Segoe UI" w:eastAsiaTheme="minorHAnsi" w:hAnsi="Segoe UI" w:cs="Segoe UI"/>
          <w:lang w:eastAsia="en-US"/>
        </w:rPr>
        <w:t>CZ.05.5.18/0.0/0.0/20_146/0015098,</w:t>
      </w:r>
      <w:r w:rsidR="001875A0" w:rsidRPr="00047FDC">
        <w:rPr>
          <w:rFonts w:ascii="Segoe UI" w:eastAsiaTheme="minorHAnsi" w:hAnsi="Segoe UI" w:cs="Segoe UI"/>
          <w:lang w:eastAsia="en-US"/>
        </w:rPr>
        <w:t>.</w:t>
      </w:r>
    </w:p>
    <w:p w14:paraId="67E876ED" w14:textId="6169E1F0" w:rsidR="00EF3F1B" w:rsidRPr="00047FDC" w:rsidRDefault="00382ABA" w:rsidP="00047FDC">
      <w:pPr>
        <w:autoSpaceDE w:val="0"/>
        <w:autoSpaceDN w:val="0"/>
        <w:adjustRightInd w:val="0"/>
        <w:spacing w:before="120"/>
        <w:ind w:left="709"/>
        <w:jc w:val="both"/>
        <w:rPr>
          <w:rFonts w:ascii="Segoe UI" w:eastAsia="Calibri" w:hAnsi="Segoe UI" w:cs="Segoe UI"/>
          <w:lang w:eastAsia="en-US"/>
        </w:rPr>
      </w:pPr>
      <w:r w:rsidRPr="00047FDC">
        <w:rPr>
          <w:rFonts w:ascii="Segoe UI" w:eastAsia="Calibri" w:hAnsi="Segoe UI" w:cs="Segoe UI"/>
          <w:lang w:eastAsia="en-US"/>
        </w:rPr>
        <w:t>K</w:t>
      </w:r>
      <w:r w:rsidR="00115A9C" w:rsidRPr="00047FDC">
        <w:rPr>
          <w:rFonts w:ascii="Segoe UI" w:eastAsia="Calibri" w:hAnsi="Segoe UI" w:cs="Segoe UI"/>
          <w:lang w:eastAsia="en-US"/>
        </w:rPr>
        <w:t>onstatuje se, že příjemce podpory</w:t>
      </w:r>
      <w:r w:rsidR="000C7C9B" w:rsidRPr="00047FDC">
        <w:rPr>
          <w:rFonts w:ascii="Segoe UI" w:eastAsia="Calibri" w:hAnsi="Segoe UI" w:cs="Segoe UI"/>
          <w:lang w:eastAsia="en-US"/>
        </w:rPr>
        <w:t> </w:t>
      </w:r>
      <w:r w:rsidR="00115A9C" w:rsidRPr="00047FDC">
        <w:rPr>
          <w:rFonts w:ascii="Segoe UI" w:eastAsia="Calibri" w:hAnsi="Segoe UI" w:cs="Segoe UI"/>
          <w:lang w:eastAsia="en-US"/>
        </w:rPr>
        <w:t>k</w:t>
      </w:r>
      <w:r w:rsidR="001B7384" w:rsidRPr="00047FDC">
        <w:rPr>
          <w:rFonts w:ascii="Segoe UI" w:eastAsia="Calibri" w:hAnsi="Segoe UI" w:cs="Segoe UI"/>
          <w:lang w:eastAsia="en-US"/>
        </w:rPr>
        <w:t xml:space="preserve"> uvedeným projektům </w:t>
      </w:r>
      <w:r w:rsidR="00EF3F1B" w:rsidRPr="00047FDC">
        <w:rPr>
          <w:rFonts w:ascii="Segoe UI" w:eastAsia="Calibri" w:hAnsi="Segoe UI" w:cs="Segoe UI"/>
          <w:lang w:eastAsia="en-US"/>
        </w:rPr>
        <w:t>předložil projektov</w:t>
      </w:r>
      <w:r w:rsidR="001B7384" w:rsidRPr="00047FDC">
        <w:rPr>
          <w:rFonts w:ascii="Segoe UI" w:eastAsia="Calibri" w:hAnsi="Segoe UI" w:cs="Segoe UI"/>
          <w:lang w:eastAsia="en-US"/>
        </w:rPr>
        <w:t>é</w:t>
      </w:r>
      <w:r w:rsidRPr="00047FDC">
        <w:rPr>
          <w:rFonts w:ascii="Segoe UI" w:eastAsia="Calibri" w:hAnsi="Segoe UI" w:cs="Segoe UI"/>
          <w:lang w:eastAsia="en-US"/>
        </w:rPr>
        <w:t xml:space="preserve"> </w:t>
      </w:r>
      <w:r w:rsidR="00EF3F1B" w:rsidRPr="00047FDC">
        <w:rPr>
          <w:rFonts w:ascii="Segoe UI" w:eastAsia="Calibri" w:hAnsi="Segoe UI" w:cs="Segoe UI"/>
          <w:lang w:eastAsia="en-US"/>
        </w:rPr>
        <w:t>dokumentac</w:t>
      </w:r>
      <w:r w:rsidR="001B7384" w:rsidRPr="00047FDC">
        <w:rPr>
          <w:rFonts w:ascii="Segoe UI" w:eastAsia="Calibri" w:hAnsi="Segoe UI" w:cs="Segoe UI"/>
          <w:lang w:eastAsia="en-US"/>
        </w:rPr>
        <w:t>e</w:t>
      </w:r>
      <w:r w:rsidR="00EF3F1B" w:rsidRPr="00047FDC">
        <w:rPr>
          <w:rFonts w:ascii="Segoe UI" w:eastAsia="Calibri" w:hAnsi="Segoe UI" w:cs="Segoe UI"/>
          <w:lang w:eastAsia="en-US"/>
        </w:rPr>
        <w:t>, na</w:t>
      </w:r>
      <w:r w:rsidR="001875A0" w:rsidRPr="00047FDC">
        <w:rPr>
          <w:rFonts w:ascii="Segoe UI" w:eastAsia="Calibri" w:hAnsi="Segoe UI" w:cs="Segoe UI"/>
          <w:lang w:eastAsia="en-US"/>
        </w:rPr>
        <w:t xml:space="preserve"> </w:t>
      </w:r>
      <w:r w:rsidR="00EF3F1B" w:rsidRPr="00047FDC">
        <w:rPr>
          <w:rFonts w:ascii="Segoe UI" w:eastAsia="Calibri" w:hAnsi="Segoe UI" w:cs="Segoe UI"/>
          <w:lang w:eastAsia="en-US"/>
        </w:rPr>
        <w:t>základě kter</w:t>
      </w:r>
      <w:r w:rsidR="001B7384" w:rsidRPr="00047FDC">
        <w:rPr>
          <w:rFonts w:ascii="Segoe UI" w:eastAsia="Calibri" w:hAnsi="Segoe UI" w:cs="Segoe UI"/>
          <w:lang w:eastAsia="en-US"/>
        </w:rPr>
        <w:t xml:space="preserve">ých </w:t>
      </w:r>
      <w:r w:rsidRPr="00047FDC">
        <w:rPr>
          <w:rFonts w:ascii="Segoe UI" w:eastAsia="Calibri" w:hAnsi="Segoe UI" w:cs="Segoe UI"/>
          <w:lang w:eastAsia="en-US"/>
        </w:rPr>
        <w:t>bud</w:t>
      </w:r>
      <w:r w:rsidR="001B7384" w:rsidRPr="00047FDC">
        <w:rPr>
          <w:rFonts w:ascii="Segoe UI" w:eastAsia="Calibri" w:hAnsi="Segoe UI" w:cs="Segoe UI"/>
          <w:lang w:eastAsia="en-US"/>
        </w:rPr>
        <w:t>ou</w:t>
      </w:r>
      <w:r w:rsidR="00520A61" w:rsidRPr="00047FDC">
        <w:rPr>
          <w:rFonts w:ascii="Segoe UI" w:eastAsia="Calibri" w:hAnsi="Segoe UI" w:cs="Segoe UI"/>
          <w:lang w:eastAsia="en-US"/>
        </w:rPr>
        <w:t xml:space="preserve"> </w:t>
      </w:r>
      <w:r w:rsidR="00EF3F1B" w:rsidRPr="00047FDC">
        <w:rPr>
          <w:rFonts w:ascii="Segoe UI" w:eastAsia="Calibri" w:hAnsi="Segoe UI" w:cs="Segoe UI"/>
          <w:lang w:eastAsia="en-US"/>
        </w:rPr>
        <w:t>projekt</w:t>
      </w:r>
      <w:r w:rsidR="001B7384" w:rsidRPr="00047FDC">
        <w:rPr>
          <w:rFonts w:ascii="Segoe UI" w:eastAsia="Calibri" w:hAnsi="Segoe UI" w:cs="Segoe UI"/>
          <w:lang w:eastAsia="en-US"/>
        </w:rPr>
        <w:t>y</w:t>
      </w:r>
      <w:r w:rsidR="00EF3F1B" w:rsidRPr="00047FDC">
        <w:rPr>
          <w:rFonts w:ascii="Segoe UI" w:eastAsia="Calibri" w:hAnsi="Segoe UI" w:cs="Segoe UI"/>
          <w:lang w:eastAsia="en-US"/>
        </w:rPr>
        <w:t xml:space="preserve"> znovu posouzen</w:t>
      </w:r>
      <w:r w:rsidR="001B7384" w:rsidRPr="00047FDC">
        <w:rPr>
          <w:rFonts w:ascii="Segoe UI" w:eastAsia="Calibri" w:hAnsi="Segoe UI" w:cs="Segoe UI"/>
          <w:lang w:eastAsia="en-US"/>
        </w:rPr>
        <w:t>y</w:t>
      </w:r>
      <w:r w:rsidR="00EF3F1B" w:rsidRPr="00047FDC">
        <w:rPr>
          <w:rFonts w:ascii="Segoe UI" w:eastAsia="Calibri" w:hAnsi="Segoe UI" w:cs="Segoe UI"/>
          <w:lang w:eastAsia="en-US"/>
        </w:rPr>
        <w:t>.</w:t>
      </w:r>
    </w:p>
    <w:p w14:paraId="364BB937" w14:textId="024B2CB8" w:rsidR="00BD6C67" w:rsidRPr="00047FDC" w:rsidRDefault="00BD6C67" w:rsidP="00047FDC">
      <w:pPr>
        <w:pStyle w:val="Default"/>
        <w:spacing w:before="120" w:after="120"/>
        <w:ind w:left="709"/>
        <w:jc w:val="both"/>
        <w:rPr>
          <w:color w:val="auto"/>
          <w:sz w:val="20"/>
          <w:szCs w:val="20"/>
        </w:rPr>
      </w:pPr>
      <w:r w:rsidRPr="00047FDC">
        <w:rPr>
          <w:color w:val="auto"/>
          <w:sz w:val="20"/>
          <w:szCs w:val="20"/>
        </w:rPr>
        <w:lastRenderedPageBreak/>
        <w:t>Jedná se o spolufinancování projekt</w:t>
      </w:r>
      <w:r w:rsidR="00520A61" w:rsidRPr="00047FDC">
        <w:rPr>
          <w:color w:val="auto"/>
          <w:sz w:val="20"/>
          <w:szCs w:val="20"/>
        </w:rPr>
        <w:t>ů</w:t>
      </w:r>
      <w:r w:rsidRPr="00047FDC">
        <w:rPr>
          <w:color w:val="auto"/>
          <w:sz w:val="20"/>
          <w:szCs w:val="20"/>
        </w:rPr>
        <w:t>, kter</w:t>
      </w:r>
      <w:r w:rsidR="00520A61" w:rsidRPr="00047FDC">
        <w:rPr>
          <w:color w:val="auto"/>
          <w:sz w:val="20"/>
          <w:szCs w:val="20"/>
        </w:rPr>
        <w:t>é</w:t>
      </w:r>
      <w:r w:rsidRPr="00047FDC">
        <w:rPr>
          <w:color w:val="auto"/>
          <w:sz w:val="20"/>
          <w:szCs w:val="20"/>
        </w:rPr>
        <w:t xml:space="preserve"> byly podány v rámci výzvy OPŽP a finanční prostředky podle článku II bodu 2 písm. b) budou použity ke spolufinancování do výše způsobilých výdajů podle pravidel OPŽP.  </w:t>
      </w:r>
    </w:p>
    <w:p w14:paraId="120D416F" w14:textId="77777777" w:rsidR="00BD6C67" w:rsidRPr="00047FDC" w:rsidRDefault="00BD6C67" w:rsidP="00047FDC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eastAsia="Calibri" w:hAnsi="Segoe UI" w:cs="Segoe UI"/>
          <w:color w:val="auto"/>
          <w:sz w:val="20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458C7D6" w14:textId="77777777" w:rsidR="004E57A9" w:rsidRPr="00047FDC" w:rsidRDefault="00BD6C67" w:rsidP="00047FDC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V případě, že by tyto projekty nemohly být realizovány, může příjemce podpory předložit jiný projekt a před jeho zahájením předložit Fondu dokumenty k posouzení přijatelnosti projektu. Pokud projekt bude přijatelný, dojde k uzavření dodatku k této Smlouvě o daný projekt, což se nepovažuje za porušení podmínek této Smlouvy.</w:t>
      </w:r>
    </w:p>
    <w:p w14:paraId="0C97C9CF" w14:textId="542A2490" w:rsidR="006034EE" w:rsidRPr="00047FDC" w:rsidRDefault="004E57A9" w:rsidP="00047FDC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V případě, že by výše uvedené projekty podléhaly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podpory.“.</w:t>
      </w:r>
    </w:p>
    <w:p w14:paraId="628E14A3" w14:textId="77777777" w:rsidR="006034EE" w:rsidRPr="00047FDC" w:rsidRDefault="006034EE" w:rsidP="00047FDC">
      <w:pPr>
        <w:autoSpaceDE w:val="0"/>
        <w:autoSpaceDN w:val="0"/>
        <w:jc w:val="both"/>
        <w:rPr>
          <w:rFonts w:ascii="Segoe UI" w:eastAsia="Calibri" w:hAnsi="Segoe UI" w:cs="Segoe UI"/>
          <w:lang w:eastAsia="en-US"/>
        </w:rPr>
      </w:pPr>
    </w:p>
    <w:p w14:paraId="7DDBF400" w14:textId="24ADA35C" w:rsidR="00EF3F1B" w:rsidRPr="00047FDC" w:rsidRDefault="00EF3F1B" w:rsidP="00047FDC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047FDC">
        <w:rPr>
          <w:rFonts w:ascii="Segoe UI" w:eastAsia="Calibri" w:hAnsi="Segoe UI" w:cs="Segoe UI"/>
          <w:lang w:eastAsia="en-US"/>
        </w:rPr>
        <w:t>Ostatní ustanovení Smlouvy se nemění.</w:t>
      </w:r>
    </w:p>
    <w:p w14:paraId="3460D4CB" w14:textId="77777777" w:rsidR="00283F80" w:rsidRPr="00047FDC" w:rsidRDefault="00283F80" w:rsidP="00047FDC">
      <w:pPr>
        <w:pStyle w:val="Odstavecseseznamem"/>
        <w:autoSpaceDE w:val="0"/>
        <w:autoSpaceDN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454CD979" w14:textId="5A169D09" w:rsidR="007E6638" w:rsidRPr="00047FDC" w:rsidRDefault="004119B5" w:rsidP="00047FDC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047FDC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047FDC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47FDC">
        <w:rPr>
          <w:rFonts w:ascii="Segoe UI" w:hAnsi="Segoe UI" w:cs="Segoe UI"/>
          <w:bCs/>
        </w:rPr>
        <w:t>, pokud zveřejnění Smlouvy nebo tohoto dodatku tento zákon ukládá</w:t>
      </w:r>
      <w:r w:rsidRPr="00047FDC">
        <w:rPr>
          <w:rFonts w:ascii="Segoe UI" w:hAnsi="Segoe UI" w:cs="Segoe UI"/>
        </w:rPr>
        <w:t>.</w:t>
      </w:r>
    </w:p>
    <w:p w14:paraId="050B8428" w14:textId="77777777" w:rsidR="00283F80" w:rsidRPr="00047FDC" w:rsidRDefault="00283F80" w:rsidP="00047FDC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1D67A629" w14:textId="31E314D7" w:rsidR="00C4209E" w:rsidRPr="00047FDC" w:rsidRDefault="00C4209E" w:rsidP="00047FDC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047FDC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47FDC" w:rsidRDefault="00C4209E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47FDC" w:rsidRDefault="00E662DA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47FDC" w:rsidRDefault="00DD1C6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47FDC" w:rsidRDefault="0039700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 xml:space="preserve">V: </w:t>
      </w:r>
      <w:r w:rsidR="00E662DA" w:rsidRPr="00047FDC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47FDC" w:rsidRDefault="00A471E4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47FDC" w:rsidRDefault="0039700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dne:</w:t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47FDC" w:rsidRDefault="00E662DA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47FDC" w:rsidRDefault="00DD1C6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47FDC" w:rsidRDefault="0039700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47FDC" w:rsidRDefault="0039700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47FDC" w:rsidRDefault="0039700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47FDC">
        <w:rPr>
          <w:rFonts w:ascii="Segoe UI" w:hAnsi="Segoe UI" w:cs="Segoe UI"/>
          <w:color w:val="auto"/>
          <w:sz w:val="20"/>
        </w:rPr>
        <w:t>……….</w:t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="00FD7A2F"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47FDC" w:rsidRDefault="00397003" w:rsidP="00047FD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47FDC">
        <w:rPr>
          <w:rFonts w:ascii="Segoe UI" w:hAnsi="Segoe UI" w:cs="Segoe UI"/>
          <w:color w:val="auto"/>
          <w:sz w:val="20"/>
        </w:rPr>
        <w:t>zástupce příjemce podpory</w:t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</w:r>
      <w:r w:rsidRPr="00047FDC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47FD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1974" w14:textId="77777777" w:rsidR="00BC382C" w:rsidRDefault="00BC382C">
      <w:r>
        <w:separator/>
      </w:r>
    </w:p>
  </w:endnote>
  <w:endnote w:type="continuationSeparator" w:id="0">
    <w:p w14:paraId="064D9E16" w14:textId="77777777" w:rsidR="00BC382C" w:rsidRDefault="00BC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2CFE9D5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904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698667E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904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380F" w14:textId="77777777" w:rsidR="00BC382C" w:rsidRDefault="00BC382C">
      <w:r>
        <w:separator/>
      </w:r>
    </w:p>
  </w:footnote>
  <w:footnote w:type="continuationSeparator" w:id="0">
    <w:p w14:paraId="204DE3DB" w14:textId="77777777" w:rsidR="00BC382C" w:rsidRDefault="00BC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F194C8C"/>
    <w:multiLevelType w:val="hybridMultilevel"/>
    <w:tmpl w:val="A7A01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0E8F5A">
      <w:start w:val="22"/>
      <w:numFmt w:val="bullet"/>
      <w:lvlText w:val="-"/>
      <w:lvlJc w:val="left"/>
      <w:pPr>
        <w:ind w:left="2340" w:hanging="360"/>
      </w:pPr>
      <w:rPr>
        <w:rFonts w:ascii="Segoe UI" w:eastAsia="Times New Roman" w:hAnsi="Segoe UI" w:cs="Segoe U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7FDC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C9B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051E7"/>
    <w:rsid w:val="0011005D"/>
    <w:rsid w:val="001111CE"/>
    <w:rsid w:val="001132B2"/>
    <w:rsid w:val="00115A9C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75A0"/>
    <w:rsid w:val="00190BFC"/>
    <w:rsid w:val="00190C49"/>
    <w:rsid w:val="001912C2"/>
    <w:rsid w:val="00191485"/>
    <w:rsid w:val="00192C74"/>
    <w:rsid w:val="00193C95"/>
    <w:rsid w:val="001949CF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384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8FD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3B37"/>
    <w:rsid w:val="002618B2"/>
    <w:rsid w:val="00262EA9"/>
    <w:rsid w:val="00264429"/>
    <w:rsid w:val="0026661B"/>
    <w:rsid w:val="00274EB2"/>
    <w:rsid w:val="002770A7"/>
    <w:rsid w:val="002817F9"/>
    <w:rsid w:val="00281F5C"/>
    <w:rsid w:val="00283F80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2AB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3F8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27E1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87D41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EB8"/>
    <w:rsid w:val="004B5A33"/>
    <w:rsid w:val="004B5C79"/>
    <w:rsid w:val="004B61A9"/>
    <w:rsid w:val="004B6EAB"/>
    <w:rsid w:val="004B759D"/>
    <w:rsid w:val="004D76BF"/>
    <w:rsid w:val="004E0EA5"/>
    <w:rsid w:val="004E5009"/>
    <w:rsid w:val="004E57A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0A6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2C74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454F"/>
    <w:rsid w:val="005D1EF4"/>
    <w:rsid w:val="005D4EB4"/>
    <w:rsid w:val="005E1207"/>
    <w:rsid w:val="005E1BE0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60A2"/>
    <w:rsid w:val="005F7225"/>
    <w:rsid w:val="00602D64"/>
    <w:rsid w:val="00603309"/>
    <w:rsid w:val="006034EE"/>
    <w:rsid w:val="00603AEA"/>
    <w:rsid w:val="006045AB"/>
    <w:rsid w:val="0061239B"/>
    <w:rsid w:val="00612625"/>
    <w:rsid w:val="00614627"/>
    <w:rsid w:val="006244D6"/>
    <w:rsid w:val="00625404"/>
    <w:rsid w:val="00631E42"/>
    <w:rsid w:val="00636739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68C3"/>
    <w:rsid w:val="006D07B4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D48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296B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08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E03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36B4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6EEB"/>
    <w:rsid w:val="009124AC"/>
    <w:rsid w:val="00912A89"/>
    <w:rsid w:val="0091435E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355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0904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98C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0265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023E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99E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0D49"/>
    <w:rsid w:val="00B52B39"/>
    <w:rsid w:val="00B55392"/>
    <w:rsid w:val="00B55B95"/>
    <w:rsid w:val="00B63785"/>
    <w:rsid w:val="00B7141B"/>
    <w:rsid w:val="00B729D3"/>
    <w:rsid w:val="00B72C4A"/>
    <w:rsid w:val="00B73A34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3C77"/>
    <w:rsid w:val="00BB6111"/>
    <w:rsid w:val="00BC2DC0"/>
    <w:rsid w:val="00BC382C"/>
    <w:rsid w:val="00BC4C93"/>
    <w:rsid w:val="00BD618F"/>
    <w:rsid w:val="00BD6C67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2052"/>
    <w:rsid w:val="00C331D2"/>
    <w:rsid w:val="00C34629"/>
    <w:rsid w:val="00C34756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133A"/>
    <w:rsid w:val="00CD3547"/>
    <w:rsid w:val="00CD49E9"/>
    <w:rsid w:val="00CD553E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869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FA1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572D"/>
    <w:rsid w:val="00E07DBA"/>
    <w:rsid w:val="00E11DC5"/>
    <w:rsid w:val="00E1418A"/>
    <w:rsid w:val="00E23306"/>
    <w:rsid w:val="00E25C8C"/>
    <w:rsid w:val="00E26D27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3F1B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FF6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755AC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241B"/>
    <w:rsid w:val="00FB36B8"/>
    <w:rsid w:val="00FB4BDA"/>
    <w:rsid w:val="00FB78D2"/>
    <w:rsid w:val="00FC4582"/>
    <w:rsid w:val="00FC646C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38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F755AC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F755A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734F-7ED8-49E1-9E46-C59979C8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3548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2021-09-15T13:45:00Z</cp:lastPrinted>
  <dcterms:created xsi:type="dcterms:W3CDTF">2021-11-01T11:53:00Z</dcterms:created>
  <dcterms:modified xsi:type="dcterms:W3CDTF">2021-11-01T11:53:00Z</dcterms:modified>
</cp:coreProperties>
</file>