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CA" w:rsidRDefault="00E01FB0">
      <w:pPr>
        <w:pStyle w:val="Nadpis1"/>
        <w:spacing w:before="66"/>
        <w:ind w:left="3571"/>
        <w:jc w:val="left"/>
      </w:pPr>
      <w:r>
        <w:t xml:space="preserve">R17Z00287 – 287. </w:t>
      </w:r>
      <w:proofErr w:type="spellStart"/>
      <w:r>
        <w:t>minitendr</w:t>
      </w:r>
      <w:proofErr w:type="spellEnd"/>
    </w:p>
    <w:p w:rsidR="00FF6BCA" w:rsidRDefault="00FF6BCA">
      <w:pPr>
        <w:pStyle w:val="Zkladntext"/>
        <w:spacing w:before="9"/>
        <w:rPr>
          <w:b/>
          <w:sz w:val="37"/>
        </w:rPr>
      </w:pPr>
    </w:p>
    <w:p w:rsidR="00FF6BCA" w:rsidRDefault="00E01FB0">
      <w:pPr>
        <w:ind w:left="16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FF6BCA" w:rsidRDefault="00E01FB0">
      <w:pPr>
        <w:pStyle w:val="Zkladntext"/>
        <w:spacing w:before="38" w:line="276" w:lineRule="auto"/>
        <w:ind w:left="162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FF6BCA" w:rsidRDefault="00E01FB0">
      <w:pPr>
        <w:spacing w:line="276" w:lineRule="auto"/>
        <w:ind w:left="16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FF6BCA" w:rsidRDefault="00E01FB0">
      <w:pPr>
        <w:pStyle w:val="Zkladntext"/>
        <w:spacing w:before="3" w:line="552" w:lineRule="auto"/>
        <w:ind w:left="162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FF6BCA" w:rsidRDefault="00E01FB0">
      <w:pPr>
        <w:pStyle w:val="Zkladntext"/>
        <w:spacing w:before="14"/>
        <w:ind w:left="1629"/>
      </w:pPr>
      <w:r>
        <w:t>a</w:t>
      </w:r>
    </w:p>
    <w:p w:rsidR="00FF6BCA" w:rsidRDefault="00FF6BCA">
      <w:pPr>
        <w:pStyle w:val="Zkladntext"/>
        <w:spacing w:before="5"/>
        <w:rPr>
          <w:sz w:val="31"/>
        </w:rPr>
      </w:pPr>
    </w:p>
    <w:p w:rsidR="00FF6BCA" w:rsidRDefault="00E01FB0">
      <w:pPr>
        <w:pStyle w:val="Nadpis1"/>
        <w:spacing w:before="1"/>
        <w:ind w:left="162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FF6BCA" w:rsidRDefault="00E01FB0">
      <w:pPr>
        <w:pStyle w:val="Zkladntext"/>
        <w:spacing w:before="36" w:line="278" w:lineRule="auto"/>
        <w:ind w:left="162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FF6BCA" w:rsidRDefault="00E01FB0">
      <w:pPr>
        <w:spacing w:line="274" w:lineRule="exact"/>
        <w:ind w:left="16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FF6BCA" w:rsidRDefault="00E01FB0">
      <w:pPr>
        <w:spacing w:before="41"/>
        <w:ind w:left="1629"/>
        <w:rPr>
          <w:i/>
          <w:sz w:val="24"/>
        </w:rPr>
      </w:pPr>
      <w:r>
        <w:rPr>
          <w:i/>
          <w:sz w:val="24"/>
        </w:rPr>
        <w:t>C 11330</w:t>
      </w:r>
    </w:p>
    <w:p w:rsidR="00FF6BCA" w:rsidRDefault="00E01FB0">
      <w:pPr>
        <w:pStyle w:val="Zkladntext"/>
        <w:spacing w:before="41"/>
        <w:ind w:left="16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FF6BCA" w:rsidRDefault="00FF6BCA">
      <w:pPr>
        <w:pStyle w:val="Zkladntext"/>
        <w:rPr>
          <w:sz w:val="26"/>
        </w:rPr>
      </w:pPr>
    </w:p>
    <w:p w:rsidR="00FF6BCA" w:rsidRDefault="00FF6BCA">
      <w:pPr>
        <w:pStyle w:val="Zkladntext"/>
        <w:spacing w:before="10"/>
        <w:rPr>
          <w:sz w:val="32"/>
        </w:rPr>
      </w:pPr>
    </w:p>
    <w:p w:rsidR="00FF6BCA" w:rsidRDefault="00E01FB0">
      <w:pPr>
        <w:ind w:left="162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FF6BCA" w:rsidRDefault="00FF6BCA">
      <w:pPr>
        <w:pStyle w:val="Zkladntext"/>
        <w:spacing w:before="4"/>
        <w:rPr>
          <w:sz w:val="13"/>
        </w:rPr>
      </w:pPr>
    </w:p>
    <w:p w:rsidR="00FF6BCA" w:rsidRDefault="00FF6BCA">
      <w:pPr>
        <w:rPr>
          <w:sz w:val="13"/>
        </w:rPr>
        <w:sectPr w:rsidR="00FF6BCA">
          <w:type w:val="continuous"/>
          <w:pgSz w:w="11910" w:h="16840"/>
          <w:pgMar w:top="620" w:right="1300" w:bottom="280" w:left="920" w:header="708" w:footer="708" w:gutter="0"/>
          <w:cols w:space="708"/>
        </w:sectPr>
      </w:pPr>
    </w:p>
    <w:p w:rsidR="00FF6BCA" w:rsidRDefault="00FF6BCA">
      <w:pPr>
        <w:spacing w:before="251"/>
        <w:ind w:left="111"/>
        <w:rPr>
          <w:rFonts w:ascii="Myriad Pro"/>
          <w:sz w:val="31"/>
        </w:rPr>
      </w:pPr>
    </w:p>
    <w:p w:rsidR="00FF6BCA" w:rsidRDefault="00E01FB0">
      <w:pPr>
        <w:spacing w:before="100" w:line="242" w:lineRule="auto"/>
        <w:ind w:left="111" w:right="-19"/>
        <w:rPr>
          <w:rFonts w:ascii="Myriad Pro" w:hAnsi="Myriad Pro"/>
          <w:sz w:val="17"/>
        </w:rPr>
      </w:pPr>
      <w:r>
        <w:br w:type="column"/>
      </w:r>
    </w:p>
    <w:p w:rsidR="00FF6BCA" w:rsidRDefault="00FF6BCA">
      <w:pPr>
        <w:spacing w:line="72" w:lineRule="exact"/>
        <w:ind w:left="111"/>
        <w:rPr>
          <w:rFonts w:ascii="Myriad Pro"/>
          <w:sz w:val="17"/>
        </w:rPr>
      </w:pPr>
    </w:p>
    <w:p w:rsidR="00FF6BCA" w:rsidRDefault="00E01FB0">
      <w:pPr>
        <w:pStyle w:val="Zkladntext"/>
        <w:rPr>
          <w:rFonts w:ascii="Myriad Pro"/>
          <w:sz w:val="26"/>
        </w:rPr>
      </w:pPr>
      <w:r>
        <w:br w:type="column"/>
      </w:r>
    </w:p>
    <w:p w:rsidR="00FF6BCA" w:rsidRDefault="00E01FB0">
      <w:pPr>
        <w:pStyle w:val="Zkladntext"/>
        <w:spacing w:before="211"/>
        <w:ind w:left="111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FF6BCA" w:rsidRDefault="00FF6BCA">
      <w:pPr>
        <w:sectPr w:rsidR="00FF6BCA">
          <w:type w:val="continuous"/>
          <w:pgSz w:w="11910" w:h="16840"/>
          <w:pgMar w:top="620" w:right="1300" w:bottom="280" w:left="920" w:header="708" w:footer="708" w:gutter="0"/>
          <w:cols w:num="3" w:space="708" w:equalWidth="0">
            <w:col w:w="895" w:space="267"/>
            <w:col w:w="1200" w:space="212"/>
            <w:col w:w="7116"/>
          </w:cols>
        </w:sectPr>
      </w:pPr>
    </w:p>
    <w:p w:rsidR="00FF6BCA" w:rsidRDefault="00FF6BCA">
      <w:pPr>
        <w:spacing w:line="186" w:lineRule="exact"/>
        <w:ind w:right="77"/>
        <w:jc w:val="right"/>
        <w:rPr>
          <w:rFonts w:ascii="Myriad Pro"/>
          <w:sz w:val="17"/>
        </w:rPr>
      </w:pPr>
    </w:p>
    <w:p w:rsidR="00FF6BCA" w:rsidRDefault="00E01FB0">
      <w:pPr>
        <w:pStyle w:val="Zkladntext"/>
        <w:rPr>
          <w:rFonts w:ascii="Myriad Pro"/>
          <w:sz w:val="26"/>
        </w:rPr>
      </w:pPr>
      <w:r>
        <w:br w:type="column"/>
      </w:r>
    </w:p>
    <w:p w:rsidR="00FF6BCA" w:rsidRDefault="00E01FB0">
      <w:pPr>
        <w:pStyle w:val="Nadpis1"/>
        <w:spacing w:before="171"/>
        <w:ind w:left="111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287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FF6BCA" w:rsidRDefault="00FF6BCA">
      <w:pPr>
        <w:sectPr w:rsidR="00FF6BCA">
          <w:type w:val="continuous"/>
          <w:pgSz w:w="11910" w:h="16840"/>
          <w:pgMar w:top="620" w:right="1300" w:bottom="280" w:left="920" w:header="708" w:footer="708" w:gutter="0"/>
          <w:cols w:num="2" w:space="708" w:equalWidth="0">
            <w:col w:w="1867" w:space="1010"/>
            <w:col w:w="6813"/>
          </w:cols>
        </w:sectPr>
      </w:pPr>
    </w:p>
    <w:p w:rsidR="00FF6BCA" w:rsidRDefault="00E01FB0">
      <w:pPr>
        <w:spacing w:before="43" w:line="276" w:lineRule="auto"/>
        <w:ind w:left="108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FF6BCA" w:rsidRDefault="00FF6BCA">
      <w:pPr>
        <w:pStyle w:val="Zkladntext"/>
        <w:rPr>
          <w:b/>
          <w:sz w:val="26"/>
        </w:rPr>
      </w:pPr>
    </w:p>
    <w:p w:rsidR="00FF6BCA" w:rsidRDefault="00FF6BCA">
      <w:pPr>
        <w:pStyle w:val="Zkladntext"/>
        <w:spacing w:before="5"/>
        <w:rPr>
          <w:b/>
          <w:sz w:val="29"/>
        </w:rPr>
      </w:pPr>
    </w:p>
    <w:p w:rsidR="00FF6BCA" w:rsidRDefault="00E01FB0">
      <w:pPr>
        <w:ind w:left="108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FF6BCA" w:rsidRDefault="00E01FB0">
      <w:pPr>
        <w:pStyle w:val="Odstavecseseznamem"/>
        <w:numPr>
          <w:ilvl w:val="0"/>
          <w:numId w:val="6"/>
        </w:numPr>
        <w:tabs>
          <w:tab w:val="left" w:pos="106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6"/>
        </w:numPr>
        <w:tabs>
          <w:tab w:val="left" w:pos="1063"/>
        </w:tabs>
        <w:spacing w:before="121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6BCA" w:rsidRDefault="00FF6BCA">
      <w:pPr>
        <w:pStyle w:val="Zkladntext"/>
        <w:spacing w:before="9"/>
        <w:rPr>
          <w:sz w:val="27"/>
        </w:rPr>
      </w:pPr>
    </w:p>
    <w:p w:rsidR="00FF6BCA" w:rsidRDefault="00E01FB0">
      <w:pPr>
        <w:pStyle w:val="Nadpis1"/>
        <w:ind w:left="1084" w:right="705"/>
      </w:pPr>
      <w:proofErr w:type="spellStart"/>
      <w:r>
        <w:t>Článek</w:t>
      </w:r>
      <w:proofErr w:type="spellEnd"/>
      <w:r>
        <w:t xml:space="preserve"> 2.</w:t>
      </w:r>
    </w:p>
    <w:p w:rsidR="00FF6BCA" w:rsidRDefault="00E01FB0">
      <w:pPr>
        <w:pStyle w:val="Odstavecseseznamem"/>
        <w:numPr>
          <w:ilvl w:val="0"/>
          <w:numId w:val="5"/>
        </w:numPr>
        <w:tabs>
          <w:tab w:val="left" w:pos="106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5"/>
        </w:numPr>
        <w:tabs>
          <w:tab w:val="left" w:pos="1062"/>
          <w:tab w:val="left" w:pos="10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FF6BCA" w:rsidRDefault="00E01FB0">
      <w:pPr>
        <w:pStyle w:val="Odstavecseseznamem"/>
        <w:numPr>
          <w:ilvl w:val="1"/>
          <w:numId w:val="5"/>
        </w:numPr>
        <w:tabs>
          <w:tab w:val="left" w:pos="1629"/>
          <w:tab w:val="left" w:pos="16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31 000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FF6BCA" w:rsidRDefault="00FF6BCA">
      <w:pPr>
        <w:rPr>
          <w:sz w:val="24"/>
        </w:rPr>
        <w:sectPr w:rsidR="00FF6BCA">
          <w:type w:val="continuous"/>
          <w:pgSz w:w="11910" w:h="16840"/>
          <w:pgMar w:top="620" w:right="1300" w:bottom="280" w:left="920" w:header="708" w:footer="708" w:gutter="0"/>
          <w:cols w:space="708"/>
        </w:sectPr>
      </w:pPr>
    </w:p>
    <w:p w:rsidR="00FF6BCA" w:rsidRDefault="00E01FB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FF6BCA" w:rsidRDefault="00E01FB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32 500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F6BCA" w:rsidRDefault="00E01FB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6BCA" w:rsidRDefault="00FF6BCA">
      <w:pPr>
        <w:pStyle w:val="Zkladntext"/>
        <w:spacing w:before="6"/>
        <w:rPr>
          <w:sz w:val="31"/>
        </w:rPr>
      </w:pPr>
    </w:p>
    <w:p w:rsidR="00FF6BCA" w:rsidRDefault="00E01FB0">
      <w:pPr>
        <w:pStyle w:val="Nadpis1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FF6BCA" w:rsidRDefault="00E01FB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FF6BCA" w:rsidRDefault="00FF6BCA">
      <w:pPr>
        <w:pStyle w:val="Zkladntext"/>
        <w:rPr>
          <w:sz w:val="28"/>
        </w:rPr>
      </w:pPr>
    </w:p>
    <w:p w:rsidR="00FF6BCA" w:rsidRDefault="00E01FB0">
      <w:pPr>
        <w:pStyle w:val="Nadpis1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FF6BCA" w:rsidRDefault="00E01FB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FF6BCA" w:rsidRDefault="00FF6BCA">
      <w:pPr>
        <w:pStyle w:val="Zkladntext"/>
        <w:spacing w:before="5"/>
        <w:rPr>
          <w:sz w:val="31"/>
        </w:rPr>
      </w:pPr>
    </w:p>
    <w:p w:rsidR="00FF6BCA" w:rsidRDefault="00E01FB0">
      <w:pPr>
        <w:pStyle w:val="Nadpis1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F6BCA" w:rsidRDefault="00FF6BCA">
      <w:pPr>
        <w:spacing w:line="276" w:lineRule="auto"/>
        <w:jc w:val="both"/>
        <w:rPr>
          <w:sz w:val="24"/>
        </w:rPr>
        <w:sectPr w:rsidR="00FF6BCA">
          <w:pgSz w:w="11910" w:h="16840"/>
          <w:pgMar w:top="1320" w:right="1300" w:bottom="280" w:left="1300" w:header="708" w:footer="708" w:gutter="0"/>
          <w:cols w:space="708"/>
        </w:sectPr>
      </w:pP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FF6BCA" w:rsidRDefault="00E01FB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FF6BCA" w:rsidRDefault="00E01FB0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FF6BCA" w:rsidRDefault="00FF6BCA">
      <w:pPr>
        <w:pStyle w:val="Zkladntext"/>
        <w:rPr>
          <w:sz w:val="31"/>
        </w:rPr>
      </w:pPr>
    </w:p>
    <w:p w:rsidR="00FF6BCA" w:rsidRDefault="00E01FB0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E60480">
        <w:rPr>
          <w:u w:val="single"/>
        </w:rPr>
        <w:t>17.3.2017</w:t>
      </w:r>
      <w:bookmarkStart w:id="0" w:name="_GoBack"/>
      <w:bookmarkEnd w:id="0"/>
    </w:p>
    <w:p w:rsidR="00FF6BCA" w:rsidRDefault="00FF6BCA">
      <w:pPr>
        <w:pStyle w:val="Zkladntext"/>
        <w:spacing w:before="5"/>
        <w:rPr>
          <w:sz w:val="23"/>
        </w:rPr>
      </w:pPr>
    </w:p>
    <w:p w:rsidR="00FF6BCA" w:rsidRDefault="00E01FB0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FF6BCA" w:rsidRDefault="00E01FB0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FF6BCA" w:rsidRDefault="00FF6BCA">
      <w:pPr>
        <w:pStyle w:val="Zkladntext"/>
        <w:spacing w:before="5"/>
        <w:rPr>
          <w:sz w:val="23"/>
        </w:rPr>
      </w:pPr>
    </w:p>
    <w:p w:rsidR="00FF6BCA" w:rsidRDefault="00E01FB0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9.3.2017</w:t>
      </w:r>
    </w:p>
    <w:p w:rsidR="00FF6BCA" w:rsidRDefault="00E01FB0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FF6BCA" w:rsidRDefault="00FF6BCA">
      <w:pPr>
        <w:jc w:val="right"/>
        <w:sectPr w:rsidR="00FF6BCA">
          <w:pgSz w:w="11910" w:h="16840"/>
          <w:pgMar w:top="1320" w:right="1300" w:bottom="280" w:left="1300" w:header="708" w:footer="708" w:gutter="0"/>
          <w:cols w:space="708"/>
        </w:sectPr>
      </w:pPr>
    </w:p>
    <w:p w:rsidR="00FF6BCA" w:rsidRDefault="00E01FB0">
      <w:pPr>
        <w:pStyle w:val="Nadpis1"/>
        <w:spacing w:before="63"/>
        <w:ind w:left="212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FF6BCA" w:rsidRDefault="00FF6BCA">
      <w:pPr>
        <w:pStyle w:val="Zkladntext"/>
        <w:spacing w:before="4"/>
        <w:rPr>
          <w:b/>
          <w:sz w:val="20"/>
        </w:rPr>
      </w:pPr>
    </w:p>
    <w:p w:rsidR="00FF6BCA" w:rsidRDefault="00E01FB0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FF6BCA" w:rsidRDefault="00FF6BCA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FF6BCA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FF6BCA" w:rsidRDefault="00E01FB0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FF6BCA" w:rsidRDefault="00E01FB0">
            <w:pPr>
              <w:pStyle w:val="TableParagraph"/>
              <w:spacing w:before="220"/>
              <w:ind w:left="261" w:right="2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FF6BCA" w:rsidRDefault="00E01FB0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FF6BCA" w:rsidRDefault="00E01FB0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FF6BCA">
        <w:trPr>
          <w:trHeight w:hRule="exact" w:val="2937"/>
        </w:trPr>
        <w:tc>
          <w:tcPr>
            <w:tcW w:w="3228" w:type="dxa"/>
            <w:tcBorders>
              <w:top w:val="single" w:sz="36" w:space="0" w:color="F1F1F1"/>
            </w:tcBorders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2"/>
              <w:rPr>
                <w:sz w:val="23"/>
              </w:rPr>
            </w:pPr>
          </w:p>
          <w:p w:rsidR="00FF6BCA" w:rsidRDefault="00E01FB0">
            <w:pPr>
              <w:pStyle w:val="TableParagraph"/>
              <w:ind w:left="489" w:right="488" w:firstLine="3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Gymnaziální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padesátka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F6BCA" w:rsidRDefault="00E01FB0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1"/>
              <w:rPr>
                <w:sz w:val="35"/>
              </w:rPr>
            </w:pPr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Gymnaziální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padesátka</w:t>
            </w:r>
            <w:proofErr w:type="spellEnd"/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8. 4. 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FF6BCA" w:rsidRDefault="00E01FB0">
            <w:pPr>
              <w:pStyle w:val="TableParagraph"/>
              <w:spacing w:before="37"/>
              <w:ind w:left="105" w:right="719"/>
              <w:rPr>
                <w:sz w:val="24"/>
              </w:rPr>
            </w:pPr>
            <w:proofErr w:type="spellStart"/>
            <w:r>
              <w:rPr>
                <w:sz w:val="24"/>
              </w:rPr>
              <w:t>Školní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AŠSK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Gymnáziu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Klatovy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pobočný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Národních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mučedníků</w:t>
            </w:r>
            <w:proofErr w:type="spellEnd"/>
            <w:r>
              <w:rPr>
                <w:sz w:val="24"/>
              </w:rPr>
              <w:t xml:space="preserve"> 347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339 01  </w:t>
            </w:r>
            <w:proofErr w:type="spellStart"/>
            <w:r>
              <w:rPr>
                <w:sz w:val="24"/>
              </w:rPr>
              <w:t>Klatovy</w:t>
            </w:r>
            <w:proofErr w:type="spellEnd"/>
            <w:r>
              <w:rPr>
                <w:sz w:val="24"/>
              </w:rPr>
              <w:t xml:space="preserve"> IV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05385121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F6BCA" w:rsidRDefault="00E01FB0">
            <w:pPr>
              <w:pStyle w:val="TableParagraph"/>
              <w:ind w:left="105"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Roman </w:t>
            </w:r>
            <w:proofErr w:type="spellStart"/>
            <w:r>
              <w:rPr>
                <w:sz w:val="24"/>
              </w:rPr>
              <w:t>Sedláček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FD163A">
              <w:rPr>
                <w:sz w:val="24"/>
              </w:rPr>
              <w:t>xxxxxxxxx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 w:rsidR="00FD163A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1"/>
              <w:rPr>
                <w:sz w:val="33"/>
              </w:rPr>
            </w:pPr>
          </w:p>
          <w:p w:rsidR="00FF6BCA" w:rsidRDefault="00E01FB0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FF6BCA">
        <w:trPr>
          <w:trHeight w:hRule="exact" w:val="2660"/>
        </w:trPr>
        <w:tc>
          <w:tcPr>
            <w:tcW w:w="3228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725" w:right="719" w:hanging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Klatovský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karafiát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F6BCA" w:rsidRDefault="00E01FB0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6"/>
              </w:rPr>
            </w:pPr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Klatovský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karafiát</w:t>
            </w:r>
            <w:proofErr w:type="spellEnd"/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20. 5.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 w:right="2192"/>
              <w:rPr>
                <w:sz w:val="24"/>
              </w:rPr>
            </w:pPr>
            <w:r>
              <w:rPr>
                <w:sz w:val="24"/>
              </w:rPr>
              <w:t xml:space="preserve">KČT, </w:t>
            </w:r>
            <w:proofErr w:type="spellStart"/>
            <w:r>
              <w:rPr>
                <w:sz w:val="24"/>
              </w:rPr>
              <w:t>odbor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Klatovy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Koldinova</w:t>
            </w:r>
            <w:proofErr w:type="spellEnd"/>
            <w:r>
              <w:rPr>
                <w:sz w:val="24"/>
              </w:rPr>
              <w:t xml:space="preserve"> 396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339 01 </w:t>
            </w:r>
            <w:proofErr w:type="spellStart"/>
            <w:r>
              <w:rPr>
                <w:sz w:val="24"/>
              </w:rPr>
              <w:t>Klatovy</w:t>
            </w:r>
            <w:proofErr w:type="spellEnd"/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22754644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D163A" w:rsidRDefault="00FD163A">
            <w:pPr>
              <w:pStyle w:val="TableParagraph"/>
              <w:spacing w:before="1"/>
              <w:ind w:left="105" w:right="1213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FF6BCA" w:rsidRDefault="00E01FB0">
            <w:pPr>
              <w:pStyle w:val="TableParagraph"/>
              <w:spacing w:before="1"/>
              <w:ind w:left="105" w:right="121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</w:t>
            </w:r>
            <w:proofErr w:type="spellStart"/>
            <w:r>
              <w:rPr>
                <w:sz w:val="24"/>
              </w:rPr>
              <w:t>František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Šanda</w:t>
            </w:r>
            <w:proofErr w:type="spellEnd"/>
            <w:r>
              <w:rPr>
                <w:sz w:val="24"/>
              </w:rPr>
              <w:t xml:space="preserve"> Tel. </w:t>
            </w:r>
            <w:proofErr w:type="spellStart"/>
            <w:r w:rsidR="00FD163A">
              <w:rPr>
                <w:sz w:val="24"/>
              </w:rPr>
              <w:t>xxxxxxxxx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FD163A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4"/>
              </w:rPr>
            </w:pPr>
          </w:p>
          <w:p w:rsidR="00FF6BCA" w:rsidRDefault="00E01FB0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FF6BCA">
        <w:trPr>
          <w:trHeight w:hRule="exact" w:val="1832"/>
        </w:trPr>
        <w:tc>
          <w:tcPr>
            <w:tcW w:w="3228" w:type="dxa"/>
          </w:tcPr>
          <w:p w:rsidR="00FF6BCA" w:rsidRDefault="00FF6BCA">
            <w:pPr>
              <w:pStyle w:val="TableParagraph"/>
              <w:spacing w:before="9"/>
              <w:rPr>
                <w:sz w:val="30"/>
              </w:rPr>
            </w:pPr>
          </w:p>
          <w:p w:rsidR="00FF6BCA" w:rsidRDefault="00E01FB0">
            <w:pPr>
              <w:pStyle w:val="TableParagraph"/>
              <w:ind w:left="734" w:right="729" w:hanging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Barrande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trilobit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F6BCA" w:rsidRDefault="00E01FB0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92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Barrande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trilobit</w:t>
            </w:r>
            <w:proofErr w:type="spellEnd"/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13. 5.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 w:right="2032"/>
              <w:rPr>
                <w:sz w:val="24"/>
              </w:rPr>
            </w:pPr>
            <w:r>
              <w:rPr>
                <w:sz w:val="24"/>
              </w:rPr>
              <w:t xml:space="preserve">KČT, </w:t>
            </w:r>
            <w:proofErr w:type="spellStart"/>
            <w:r>
              <w:rPr>
                <w:sz w:val="24"/>
              </w:rPr>
              <w:t>odbor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Rakovník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Tyršova</w:t>
            </w:r>
            <w:proofErr w:type="spellEnd"/>
            <w:r>
              <w:rPr>
                <w:sz w:val="24"/>
              </w:rPr>
              <w:t xml:space="preserve"> 733</w:t>
            </w:r>
          </w:p>
          <w:p w:rsidR="00FF6BCA" w:rsidRDefault="00E01F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269 01 </w:t>
            </w:r>
            <w:proofErr w:type="spellStart"/>
            <w:r>
              <w:rPr>
                <w:sz w:val="24"/>
              </w:rPr>
              <w:t>Rakovník</w:t>
            </w:r>
            <w:proofErr w:type="spellEnd"/>
            <w:r>
              <w:rPr>
                <w:sz w:val="24"/>
              </w:rPr>
              <w:t xml:space="preserve"> II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69763852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</w:t>
            </w:r>
            <w:proofErr w:type="spellEnd"/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</w:tbl>
    <w:p w:rsidR="00FF6BCA" w:rsidRDefault="00FF6BCA">
      <w:pPr>
        <w:jc w:val="center"/>
        <w:rPr>
          <w:sz w:val="24"/>
        </w:rPr>
        <w:sectPr w:rsidR="00FF6BCA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F6BCA" w:rsidRDefault="00FF6BCA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FF6BCA">
        <w:trPr>
          <w:trHeight w:hRule="exact" w:val="1003"/>
        </w:trPr>
        <w:tc>
          <w:tcPr>
            <w:tcW w:w="3228" w:type="dxa"/>
          </w:tcPr>
          <w:p w:rsidR="00FF6BCA" w:rsidRDefault="00FF6BCA"/>
        </w:tc>
        <w:tc>
          <w:tcPr>
            <w:tcW w:w="4962" w:type="dxa"/>
          </w:tcPr>
          <w:p w:rsidR="00FF6BCA" w:rsidRDefault="00FF6BCA"/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 w:right="187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Iveta </w:t>
            </w:r>
            <w:proofErr w:type="spellStart"/>
            <w:r>
              <w:rPr>
                <w:sz w:val="24"/>
              </w:rPr>
              <w:t>Folbrová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FD163A">
              <w:rPr>
                <w:sz w:val="24"/>
              </w:rPr>
              <w:t>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 w:rsidR="00FD163A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/>
        </w:tc>
      </w:tr>
      <w:tr w:rsidR="00FF6BCA">
        <w:trPr>
          <w:trHeight w:hRule="exact" w:val="2936"/>
        </w:trPr>
        <w:tc>
          <w:tcPr>
            <w:tcW w:w="3228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10"/>
              <w:rPr>
                <w:sz w:val="26"/>
              </w:rPr>
            </w:pPr>
          </w:p>
          <w:p w:rsidR="00FF6BCA" w:rsidRDefault="00E01FB0">
            <w:pPr>
              <w:pStyle w:val="TableParagraph"/>
              <w:ind w:left="742" w:right="737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Lázeňský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F6BCA" w:rsidRDefault="00E01FB0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8"/>
              <w:rPr>
                <w:sz w:val="38"/>
              </w:rPr>
            </w:pPr>
          </w:p>
          <w:p w:rsidR="00FF6BCA" w:rsidRDefault="00E01FB0">
            <w:pPr>
              <w:pStyle w:val="TableParagraph"/>
              <w:spacing w:before="1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Lázeňský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23. 4.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Základní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Mateřská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Lázně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Toušeň</w:t>
            </w:r>
            <w:proofErr w:type="spellEnd"/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Hlavní</w:t>
            </w:r>
            <w:proofErr w:type="spellEnd"/>
            <w:r>
              <w:rPr>
                <w:sz w:val="24"/>
              </w:rPr>
              <w:t xml:space="preserve"> 74</w:t>
            </w:r>
          </w:p>
          <w:p w:rsidR="00FF6BCA" w:rsidRDefault="00E01FB0">
            <w:pPr>
              <w:pStyle w:val="TableParagraph"/>
              <w:spacing w:before="1"/>
              <w:ind w:left="105" w:right="2113"/>
              <w:rPr>
                <w:sz w:val="24"/>
              </w:rPr>
            </w:pPr>
            <w:r>
              <w:rPr>
                <w:sz w:val="24"/>
              </w:rPr>
              <w:t xml:space="preserve">250 89 </w:t>
            </w:r>
            <w:proofErr w:type="spellStart"/>
            <w:r>
              <w:rPr>
                <w:sz w:val="24"/>
              </w:rPr>
              <w:t>Lázně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Toušeň</w:t>
            </w:r>
            <w:proofErr w:type="spellEnd"/>
            <w:r>
              <w:rPr>
                <w:sz w:val="24"/>
              </w:rPr>
              <w:t xml:space="preserve"> IČO: 71001506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F6BCA" w:rsidRDefault="00E01FB0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Václav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Kain</w:t>
            </w:r>
            <w:proofErr w:type="spellEnd"/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FD163A">
              <w:rPr>
                <w:sz w:val="24"/>
              </w:rPr>
              <w:t>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proofErr w:type="spellStart"/>
              <w:r w:rsidR="00FD163A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8"/>
              <w:rPr>
                <w:sz w:val="36"/>
              </w:rPr>
            </w:pPr>
          </w:p>
          <w:p w:rsidR="00FF6BCA" w:rsidRDefault="00E01FB0">
            <w:pPr>
              <w:pStyle w:val="TableParagraph"/>
              <w:spacing w:before="1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FF6BCA">
        <w:trPr>
          <w:trHeight w:hRule="exact" w:val="2660"/>
        </w:trPr>
        <w:tc>
          <w:tcPr>
            <w:tcW w:w="3228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701" w:right="693" w:hanging="5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Velké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závody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F6BCA" w:rsidRDefault="00E01FB0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závody</w:t>
            </w:r>
            <w:proofErr w:type="spellEnd"/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 w:right="1307"/>
              <w:rPr>
                <w:sz w:val="24"/>
              </w:rPr>
            </w:pPr>
            <w:proofErr w:type="spellStart"/>
            <w:r>
              <w:rPr>
                <w:sz w:val="24"/>
              </w:rPr>
              <w:t>Mateřské</w:t>
            </w:r>
            <w:proofErr w:type="spellEnd"/>
            <w:r>
              <w:rPr>
                <w:sz w:val="24"/>
              </w:rPr>
              <w:t xml:space="preserve"> centrum </w:t>
            </w:r>
            <w:proofErr w:type="spellStart"/>
            <w:r>
              <w:rPr>
                <w:sz w:val="24"/>
              </w:rPr>
              <w:t>Čelákovice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Stankovského</w:t>
            </w:r>
            <w:proofErr w:type="spellEnd"/>
            <w:r>
              <w:rPr>
                <w:sz w:val="24"/>
              </w:rPr>
              <w:t xml:space="preserve"> 1650</w:t>
            </w:r>
          </w:p>
          <w:p w:rsidR="00FF6BCA" w:rsidRDefault="00E01FB0">
            <w:pPr>
              <w:pStyle w:val="TableParagraph"/>
              <w:ind w:left="105" w:right="2386"/>
              <w:rPr>
                <w:sz w:val="24"/>
              </w:rPr>
            </w:pPr>
            <w:r>
              <w:rPr>
                <w:sz w:val="24"/>
              </w:rPr>
              <w:t xml:space="preserve">250 88 </w:t>
            </w:r>
            <w:proofErr w:type="spellStart"/>
            <w:r>
              <w:rPr>
                <w:sz w:val="24"/>
              </w:rPr>
              <w:t>Čelákovice</w:t>
            </w:r>
            <w:proofErr w:type="spellEnd"/>
            <w:r>
              <w:rPr>
                <w:sz w:val="24"/>
              </w:rPr>
              <w:t xml:space="preserve"> IČO: 68378874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F6BCA" w:rsidRDefault="00E01FB0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Monika </w:t>
            </w:r>
            <w:proofErr w:type="spellStart"/>
            <w:r>
              <w:rPr>
                <w:sz w:val="24"/>
              </w:rPr>
              <w:t>Žatečková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FD163A">
              <w:rPr>
                <w:sz w:val="24"/>
              </w:rPr>
              <w:t>xxxxxxxx</w:t>
            </w:r>
            <w:proofErr w:type="spellEnd"/>
          </w:p>
          <w:p w:rsidR="00FF6BCA" w:rsidRDefault="00E01FB0" w:rsidP="00FD163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proofErr w:type="spellStart"/>
              <w:r w:rsidR="00FD163A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4"/>
              </w:rPr>
            </w:pPr>
          </w:p>
          <w:p w:rsidR="00FF6BCA" w:rsidRDefault="00E01FB0">
            <w:pPr>
              <w:pStyle w:val="TableParagraph"/>
              <w:spacing w:before="1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FF6BCA">
        <w:trPr>
          <w:trHeight w:hRule="exact" w:val="2660"/>
        </w:trPr>
        <w:tc>
          <w:tcPr>
            <w:tcW w:w="3228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718" w:right="713" w:hanging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Řemeslný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jarmark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říjen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 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6"/>
              </w:rPr>
            </w:pPr>
          </w:p>
          <w:p w:rsidR="00FF6BCA" w:rsidRDefault="00E01FB0">
            <w:pPr>
              <w:pStyle w:val="TableParagraph"/>
              <w:ind w:left="951" w:right="200" w:hanging="668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Řemeslný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jarmark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15. 4. a 14. 10.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 w:right="2739"/>
              <w:rPr>
                <w:sz w:val="24"/>
              </w:rPr>
            </w:pPr>
            <w:proofErr w:type="spellStart"/>
            <w:r>
              <w:rPr>
                <w:sz w:val="24"/>
              </w:rPr>
              <w:t>Fajn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Národní</w:t>
            </w:r>
            <w:proofErr w:type="spellEnd"/>
            <w:r>
              <w:rPr>
                <w:sz w:val="24"/>
              </w:rPr>
              <w:t xml:space="preserve"> 60/28</w:t>
            </w:r>
          </w:p>
          <w:p w:rsidR="00FF6BCA" w:rsidRDefault="00E01FB0">
            <w:pPr>
              <w:pStyle w:val="TableParagraph"/>
              <w:ind w:left="105" w:right="1419"/>
              <w:rPr>
                <w:sz w:val="24"/>
              </w:rPr>
            </w:pPr>
            <w:r>
              <w:rPr>
                <w:sz w:val="24"/>
              </w:rPr>
              <w:t xml:space="preserve">110 00 Praha 1-Nové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>, IČO: 27587525</w:t>
            </w:r>
          </w:p>
          <w:p w:rsidR="00FF6BCA" w:rsidRDefault="00E01FB0">
            <w:pPr>
              <w:pStyle w:val="TableParagraph"/>
              <w:ind w:left="105" w:right="1572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Johana Součková Tel.: </w:t>
            </w:r>
            <w:proofErr w:type="spellStart"/>
            <w:r w:rsidR="00FD163A">
              <w:rPr>
                <w:sz w:val="24"/>
              </w:rPr>
              <w:t>xxxxxxxxx</w:t>
            </w:r>
            <w:proofErr w:type="spellEnd"/>
          </w:p>
          <w:p w:rsidR="00FF6BCA" w:rsidRDefault="00E01FB0" w:rsidP="00FD163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proofErr w:type="spellStart"/>
              <w:r w:rsidR="00FD163A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7"/>
              <w:rPr>
                <w:sz w:val="24"/>
              </w:rPr>
            </w:pPr>
          </w:p>
          <w:p w:rsidR="00FF6BCA" w:rsidRDefault="00E01FB0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4 000*</w:t>
            </w:r>
          </w:p>
        </w:tc>
      </w:tr>
    </w:tbl>
    <w:p w:rsidR="00FF6BCA" w:rsidRDefault="00FF6BCA">
      <w:pPr>
        <w:jc w:val="center"/>
        <w:rPr>
          <w:sz w:val="24"/>
        </w:rPr>
        <w:sectPr w:rsidR="00FF6BCA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FF6BCA" w:rsidRDefault="00FF6BCA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FF6BCA">
        <w:trPr>
          <w:trHeight w:hRule="exact" w:val="2660"/>
        </w:trPr>
        <w:tc>
          <w:tcPr>
            <w:tcW w:w="3228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730" w:right="727" w:firstLine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Rodinné</w:t>
            </w:r>
            <w:proofErr w:type="spellEnd"/>
            <w:r>
              <w:rPr>
                <w:sz w:val="24"/>
              </w:rPr>
              <w:t xml:space="preserve"> centrum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122" w:right="122" w:firstLine="160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Cesta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pohádkovým</w:t>
            </w:r>
            <w:proofErr w:type="spellEnd"/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lesem</w:t>
            </w:r>
            <w:proofErr w:type="spellEnd"/>
          </w:p>
          <w:p w:rsidR="00FF6BCA" w:rsidRDefault="00E01FB0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20. 5. a 17. 9.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 w:right="2106"/>
              <w:rPr>
                <w:sz w:val="24"/>
              </w:rPr>
            </w:pPr>
            <w:proofErr w:type="spellStart"/>
            <w:r>
              <w:rPr>
                <w:sz w:val="24"/>
              </w:rPr>
              <w:t>Maminky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dětem</w:t>
            </w:r>
            <w:proofErr w:type="spellEnd"/>
            <w:r>
              <w:rPr>
                <w:sz w:val="24"/>
              </w:rPr>
              <w:t xml:space="preserve">, z. s. </w:t>
            </w:r>
            <w:proofErr w:type="spellStart"/>
            <w:r>
              <w:rPr>
                <w:sz w:val="24"/>
              </w:rPr>
              <w:t>nám</w:t>
            </w:r>
            <w:proofErr w:type="spellEnd"/>
            <w:r>
              <w:rPr>
                <w:sz w:val="24"/>
              </w:rPr>
              <w:t xml:space="preserve">. 30 </w:t>
            </w:r>
            <w:proofErr w:type="spellStart"/>
            <w:r>
              <w:rPr>
                <w:sz w:val="24"/>
              </w:rPr>
              <w:t>června</w:t>
            </w:r>
            <w:proofErr w:type="spellEnd"/>
            <w:r>
              <w:rPr>
                <w:sz w:val="24"/>
              </w:rPr>
              <w:t xml:space="preserve"> 507</w:t>
            </w:r>
          </w:p>
          <w:p w:rsidR="00FF6BCA" w:rsidRDefault="00E01FB0">
            <w:pPr>
              <w:pStyle w:val="TableParagraph"/>
              <w:ind w:left="105" w:right="1786"/>
              <w:rPr>
                <w:sz w:val="24"/>
              </w:rPr>
            </w:pPr>
            <w:r>
              <w:rPr>
                <w:sz w:val="24"/>
              </w:rPr>
              <w:t xml:space="preserve">289 24 </w:t>
            </w:r>
            <w:proofErr w:type="spellStart"/>
            <w:r>
              <w:rPr>
                <w:sz w:val="24"/>
              </w:rPr>
              <w:t>Milovice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Mladá</w:t>
            </w:r>
            <w:proofErr w:type="spellEnd"/>
            <w:r>
              <w:rPr>
                <w:sz w:val="24"/>
              </w:rPr>
              <w:t xml:space="preserve"> IČO: 26625164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D163A" w:rsidRDefault="00E01FB0">
            <w:pPr>
              <w:pStyle w:val="TableParagraph"/>
              <w:ind w:left="105" w:right="8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xxxxxxxxxx</w:t>
            </w:r>
            <w:proofErr w:type="spellEnd"/>
          </w:p>
          <w:p w:rsidR="00FF6BCA" w:rsidRDefault="00E01FB0">
            <w:pPr>
              <w:pStyle w:val="TableParagraph"/>
              <w:ind w:left="105" w:right="89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Lída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Šimková</w:t>
            </w:r>
            <w:proofErr w:type="spellEnd"/>
          </w:p>
          <w:p w:rsidR="00FF6BCA" w:rsidRDefault="00E01F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FD163A">
              <w:rPr>
                <w:sz w:val="24"/>
              </w:rPr>
              <w:t>xxxxxxxxx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proofErr w:type="spellStart"/>
              <w:r w:rsidR="00FD163A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4"/>
              </w:rPr>
            </w:pPr>
          </w:p>
          <w:p w:rsidR="00FF6BCA" w:rsidRDefault="00E01FB0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4 000*</w:t>
            </w:r>
          </w:p>
        </w:tc>
      </w:tr>
      <w:tr w:rsidR="00FF6BCA">
        <w:trPr>
          <w:trHeight w:hRule="exact" w:val="2384"/>
        </w:trPr>
        <w:tc>
          <w:tcPr>
            <w:tcW w:w="3228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8"/>
              </w:rPr>
            </w:pPr>
          </w:p>
          <w:p w:rsidR="00FF6BCA" w:rsidRDefault="00E01FB0">
            <w:pPr>
              <w:pStyle w:val="TableParagraph"/>
              <w:ind w:left="742" w:right="74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FF6BCA" w:rsidRDefault="00E01FB0">
            <w:pPr>
              <w:pStyle w:val="TableParagraph"/>
              <w:ind w:left="117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Běžecké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závody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Čermná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červen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F6BCA" w:rsidRDefault="00E01FB0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běžeckých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závodů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Čermná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12. 6.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 w:right="1698"/>
              <w:rPr>
                <w:sz w:val="24"/>
              </w:rPr>
            </w:pPr>
            <w:r>
              <w:rPr>
                <w:sz w:val="24"/>
              </w:rPr>
              <w:t xml:space="preserve">TJ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Čermná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561 53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Čermná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243 IČO: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44468300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F6BCA" w:rsidRDefault="00E01FB0">
            <w:pPr>
              <w:pStyle w:val="TableParagraph"/>
              <w:ind w:left="105"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Kateřina </w:t>
            </w:r>
            <w:proofErr w:type="spellStart"/>
            <w:r>
              <w:rPr>
                <w:sz w:val="24"/>
              </w:rPr>
              <w:t>Veselá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FD163A">
              <w:rPr>
                <w:sz w:val="24"/>
              </w:rPr>
              <w:t>xxxxxxxxxx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proofErr w:type="spellStart"/>
              <w:r w:rsidR="00FD163A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8"/>
              <w:rPr>
                <w:sz w:val="38"/>
              </w:rPr>
            </w:pPr>
          </w:p>
          <w:p w:rsidR="00FF6BCA" w:rsidRDefault="00E01FB0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FF6BCA">
        <w:trPr>
          <w:trHeight w:hRule="exact" w:val="2660"/>
        </w:trPr>
        <w:tc>
          <w:tcPr>
            <w:tcW w:w="3228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742" w:right="74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FF6BCA" w:rsidRDefault="00E01FB0">
            <w:pPr>
              <w:pStyle w:val="TableParagraph"/>
              <w:ind w:left="423" w:right="4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Městskou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F6BCA" w:rsidRDefault="00E01FB0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9"/>
              <w:rPr>
                <w:sz w:val="26"/>
              </w:rPr>
            </w:pPr>
          </w:p>
          <w:p w:rsidR="00FF6BCA" w:rsidRDefault="00E01FB0">
            <w:pPr>
              <w:pStyle w:val="TableParagraph"/>
              <w:ind w:left="175"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plakátech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Městskou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22. 4.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TJ LOKOMOTIVA BEROUN z. s.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Tyršova</w:t>
            </w:r>
            <w:proofErr w:type="spellEnd"/>
            <w:r>
              <w:rPr>
                <w:sz w:val="24"/>
              </w:rPr>
              <w:t xml:space="preserve"> 85</w:t>
            </w:r>
          </w:p>
          <w:p w:rsidR="00FF6BCA" w:rsidRDefault="00E01FB0">
            <w:pPr>
              <w:pStyle w:val="TableParagraph"/>
              <w:ind w:left="105" w:right="2079"/>
              <w:rPr>
                <w:sz w:val="24"/>
              </w:rPr>
            </w:pPr>
            <w:r>
              <w:rPr>
                <w:sz w:val="24"/>
              </w:rPr>
              <w:t xml:space="preserve">266 01 </w:t>
            </w:r>
            <w:proofErr w:type="spellStart"/>
            <w:r>
              <w:rPr>
                <w:sz w:val="24"/>
              </w:rPr>
              <w:t>Beroun-Město</w:t>
            </w:r>
            <w:proofErr w:type="spellEnd"/>
            <w:r>
              <w:rPr>
                <w:sz w:val="24"/>
              </w:rPr>
              <w:t xml:space="preserve"> IČO: 00473561</w:t>
            </w:r>
          </w:p>
          <w:p w:rsidR="00FF6BCA" w:rsidRDefault="00E01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CZ00473561</w:t>
            </w:r>
          </w:p>
          <w:p w:rsidR="00FF6BCA" w:rsidRDefault="00E01FB0">
            <w:pPr>
              <w:pStyle w:val="TableParagraph"/>
              <w:ind w:left="105" w:right="145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Miroslav Vondra Tel. </w:t>
            </w:r>
            <w:proofErr w:type="spellStart"/>
            <w:r w:rsidR="00FD163A">
              <w:rPr>
                <w:sz w:val="24"/>
              </w:rPr>
              <w:t>xxxxxxxxxx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proofErr w:type="spellStart"/>
              <w:r w:rsidR="00FD163A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spacing w:before="10"/>
              <w:rPr>
                <w:sz w:val="24"/>
              </w:rPr>
            </w:pPr>
          </w:p>
          <w:p w:rsidR="00FF6BCA" w:rsidRDefault="00E01FB0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FF6BCA">
        <w:trPr>
          <w:trHeight w:hRule="exact" w:val="1832"/>
        </w:trPr>
        <w:tc>
          <w:tcPr>
            <w:tcW w:w="3228" w:type="dxa"/>
          </w:tcPr>
          <w:p w:rsidR="00FF6BCA" w:rsidRDefault="00FF6BCA">
            <w:pPr>
              <w:pStyle w:val="TableParagraph"/>
              <w:spacing w:before="6"/>
              <w:rPr>
                <w:sz w:val="30"/>
              </w:rPr>
            </w:pPr>
          </w:p>
          <w:p w:rsidR="00FF6BCA" w:rsidRDefault="00E01FB0">
            <w:pPr>
              <w:pStyle w:val="TableParagraph"/>
              <w:spacing w:before="1"/>
              <w:ind w:left="360" w:right="357" w:firstLine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Wellness centrum </w:t>
            </w:r>
            <w:proofErr w:type="spellStart"/>
            <w:r>
              <w:rPr>
                <w:sz w:val="24"/>
              </w:rPr>
              <w:t>Bruntál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962" w:type="dxa"/>
          </w:tcPr>
          <w:p w:rsidR="00FF6BCA" w:rsidRDefault="00FF6BCA">
            <w:pPr>
              <w:pStyle w:val="TableParagraph"/>
              <w:spacing w:before="6"/>
              <w:rPr>
                <w:sz w:val="30"/>
              </w:rPr>
            </w:pPr>
          </w:p>
          <w:p w:rsidR="00FF6BCA" w:rsidRDefault="00E01FB0">
            <w:pPr>
              <w:pStyle w:val="TableParagraph"/>
              <w:spacing w:before="1"/>
              <w:ind w:left="1174" w:right="200" w:hanging="956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bazéně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Wellness </w:t>
            </w:r>
            <w:proofErr w:type="spellStart"/>
            <w:r>
              <w:rPr>
                <w:sz w:val="24"/>
              </w:rPr>
              <w:t>centru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Bruntál</w:t>
            </w:r>
            <w:proofErr w:type="spellEnd"/>
          </w:p>
          <w:p w:rsidR="00FF6BCA" w:rsidRDefault="00E01FB0">
            <w:pPr>
              <w:pStyle w:val="TableParagraph"/>
              <w:ind w:left="972" w:right="952" w:firstLine="643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1,8 x 1 m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FF6BCA" w:rsidRDefault="00E01FB0">
            <w:pPr>
              <w:pStyle w:val="TableParagraph"/>
              <w:spacing w:before="76"/>
              <w:ind w:left="105" w:right="2579"/>
              <w:rPr>
                <w:sz w:val="24"/>
              </w:rPr>
            </w:pP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Bruntál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Nádražní</w:t>
            </w:r>
            <w:proofErr w:type="spellEnd"/>
            <w:r>
              <w:rPr>
                <w:sz w:val="24"/>
              </w:rPr>
              <w:t xml:space="preserve"> 994/20 792 01 </w:t>
            </w:r>
            <w:proofErr w:type="spellStart"/>
            <w:r>
              <w:rPr>
                <w:sz w:val="24"/>
              </w:rPr>
              <w:t>Bruntál</w:t>
            </w:r>
            <w:proofErr w:type="spellEnd"/>
          </w:p>
          <w:p w:rsidR="00FF6BCA" w:rsidRDefault="00E01FB0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00295892 DIČ: CZ00295892</w:t>
            </w:r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FD163A">
              <w:rPr>
                <w:sz w:val="24"/>
              </w:rPr>
              <w:t>xxxxxxxxxx</w:t>
            </w:r>
            <w:proofErr w:type="spellEnd"/>
          </w:p>
        </w:tc>
        <w:tc>
          <w:tcPr>
            <w:tcW w:w="2283" w:type="dxa"/>
          </w:tcPr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FF6BCA">
            <w:pPr>
              <w:pStyle w:val="TableParagraph"/>
              <w:rPr>
                <w:sz w:val="26"/>
              </w:rPr>
            </w:pPr>
          </w:p>
          <w:p w:rsidR="00FF6BCA" w:rsidRDefault="00E01FB0">
            <w:pPr>
              <w:pStyle w:val="TableParagraph"/>
              <w:spacing w:before="169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9 000</w:t>
            </w:r>
          </w:p>
        </w:tc>
      </w:tr>
    </w:tbl>
    <w:p w:rsidR="00FF6BCA" w:rsidRDefault="00FF6BCA">
      <w:pPr>
        <w:jc w:val="center"/>
        <w:rPr>
          <w:sz w:val="24"/>
        </w:rPr>
        <w:sectPr w:rsidR="00FF6BCA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FF6BCA" w:rsidRDefault="00FF6BCA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FF6BCA">
        <w:trPr>
          <w:trHeight w:hRule="exact" w:val="1015"/>
        </w:trPr>
        <w:tc>
          <w:tcPr>
            <w:tcW w:w="3228" w:type="dxa"/>
            <w:tcBorders>
              <w:bottom w:val="double" w:sz="4" w:space="0" w:color="000000"/>
            </w:tcBorders>
          </w:tcPr>
          <w:p w:rsidR="00FF6BCA" w:rsidRDefault="00FF6BCA"/>
        </w:tc>
        <w:tc>
          <w:tcPr>
            <w:tcW w:w="4962" w:type="dxa"/>
            <w:tcBorders>
              <w:bottom w:val="double" w:sz="4" w:space="0" w:color="000000"/>
            </w:tcBorders>
          </w:tcPr>
          <w:p w:rsidR="00FF6BCA" w:rsidRDefault="00FF6BCA"/>
        </w:tc>
        <w:tc>
          <w:tcPr>
            <w:tcW w:w="4316" w:type="dxa"/>
            <w:tcBorders>
              <w:bottom w:val="double" w:sz="4" w:space="0" w:color="000000"/>
            </w:tcBorders>
          </w:tcPr>
          <w:p w:rsidR="00FF6BCA" w:rsidRDefault="00E01FB0">
            <w:pPr>
              <w:pStyle w:val="TableParagraph"/>
              <w:spacing w:before="78"/>
              <w:ind w:left="105" w:right="71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Zuzana </w:t>
            </w:r>
            <w:proofErr w:type="spellStart"/>
            <w:r>
              <w:rPr>
                <w:sz w:val="24"/>
              </w:rPr>
              <w:t>Derychová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FD163A">
              <w:rPr>
                <w:sz w:val="24"/>
              </w:rPr>
              <w:t>xxxxxxxxxx</w:t>
            </w:r>
            <w:proofErr w:type="spellEnd"/>
          </w:p>
          <w:p w:rsidR="00FF6BCA" w:rsidRDefault="00E01FB0" w:rsidP="00FD16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5">
              <w:r>
                <w:rPr>
                  <w:sz w:val="24"/>
                </w:rPr>
                <w:t xml:space="preserve">mail: </w:t>
              </w:r>
              <w:r w:rsidR="00FD163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FF6BCA" w:rsidRDefault="00FF6BCA"/>
        </w:tc>
      </w:tr>
      <w:tr w:rsidR="00FF6BCA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FF6BCA" w:rsidRDefault="00E01FB0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FF6BCA" w:rsidRDefault="00E01FB0">
            <w:pPr>
              <w:pStyle w:val="TableParagraph"/>
              <w:spacing w:before="83"/>
              <w:ind w:left="789" w:right="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31 000</w:t>
            </w:r>
          </w:p>
        </w:tc>
      </w:tr>
    </w:tbl>
    <w:p w:rsidR="00FF6BCA" w:rsidRDefault="00E01FB0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FF6BCA" w:rsidRDefault="00FF6BCA">
      <w:pPr>
        <w:spacing w:line="271" w:lineRule="exact"/>
        <w:rPr>
          <w:sz w:val="24"/>
        </w:rPr>
        <w:sectPr w:rsidR="00FF6BCA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FF6BCA" w:rsidRDefault="00E01FB0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FF6BCA" w:rsidRDefault="00FF6BC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F6BCA" w:rsidTr="00E01FB0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FF6BCA" w:rsidRDefault="00E01FB0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FF6BCA" w:rsidRDefault="00E01FB0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FF6BCA" w:rsidTr="00E01FB0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FF6BCA" w:rsidRDefault="00E01FB0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FF6BCA" w:rsidRDefault="00E01F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FF6BCA" w:rsidRDefault="00E01FB0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31 000</w:t>
            </w:r>
          </w:p>
        </w:tc>
      </w:tr>
      <w:tr w:rsidR="00FF6BCA" w:rsidTr="00E01FB0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FF6BCA" w:rsidRDefault="00E01FB0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FF6BCA" w:rsidRDefault="00E01F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FF6BCA" w:rsidRDefault="00FF6BCA">
            <w:pPr>
              <w:pStyle w:val="TableParagraph"/>
              <w:spacing w:before="7"/>
              <w:rPr>
                <w:sz w:val="20"/>
              </w:rPr>
            </w:pPr>
          </w:p>
          <w:p w:rsidR="00FF6BCA" w:rsidRDefault="00E01FB0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</w:tr>
      <w:tr w:rsidR="00FF6BCA" w:rsidTr="00E01FB0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FF6BCA" w:rsidRDefault="00E01FB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FF6BCA" w:rsidRDefault="00E01F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FF6BCA" w:rsidRDefault="00FF6BCA">
            <w:pPr>
              <w:pStyle w:val="TableParagraph"/>
              <w:rPr>
                <w:sz w:val="21"/>
              </w:rPr>
            </w:pPr>
          </w:p>
          <w:p w:rsidR="00FF6BCA" w:rsidRDefault="00E01FB0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32500</w:t>
            </w:r>
          </w:p>
        </w:tc>
      </w:tr>
    </w:tbl>
    <w:p w:rsidR="00FF6BCA" w:rsidRDefault="00FF6BCA" w:rsidP="00E01FB0">
      <w:pPr>
        <w:spacing w:before="74"/>
      </w:pPr>
    </w:p>
    <w:sectPr w:rsidR="00FF6BCA" w:rsidSect="00E01FB0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453"/>
    <w:multiLevelType w:val="hybridMultilevel"/>
    <w:tmpl w:val="FE4ADF6E"/>
    <w:lvl w:ilvl="0" w:tplc="3334C4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77E7BB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088249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000BE9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CBA81F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ECE9D3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9E2484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754F2B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1F2F9B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0BC119DE"/>
    <w:multiLevelType w:val="hybridMultilevel"/>
    <w:tmpl w:val="024447C8"/>
    <w:lvl w:ilvl="0" w:tplc="17E65AAC">
      <w:start w:val="1"/>
      <w:numFmt w:val="decimal"/>
      <w:lvlText w:val="%1."/>
      <w:lvlJc w:val="left"/>
      <w:pPr>
        <w:ind w:left="10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890C7B2">
      <w:numFmt w:val="bullet"/>
      <w:lvlText w:val="•"/>
      <w:lvlJc w:val="left"/>
      <w:pPr>
        <w:ind w:left="1922" w:hanging="567"/>
      </w:pPr>
      <w:rPr>
        <w:rFonts w:hint="default"/>
      </w:rPr>
    </w:lvl>
    <w:lvl w:ilvl="2" w:tplc="7376EECC">
      <w:numFmt w:val="bullet"/>
      <w:lvlText w:val="•"/>
      <w:lvlJc w:val="left"/>
      <w:pPr>
        <w:ind w:left="2785" w:hanging="567"/>
      </w:pPr>
      <w:rPr>
        <w:rFonts w:hint="default"/>
      </w:rPr>
    </w:lvl>
    <w:lvl w:ilvl="3" w:tplc="C9AA2316">
      <w:numFmt w:val="bullet"/>
      <w:lvlText w:val="•"/>
      <w:lvlJc w:val="left"/>
      <w:pPr>
        <w:ind w:left="3647" w:hanging="567"/>
      </w:pPr>
      <w:rPr>
        <w:rFonts w:hint="default"/>
      </w:rPr>
    </w:lvl>
    <w:lvl w:ilvl="4" w:tplc="55422DD0">
      <w:numFmt w:val="bullet"/>
      <w:lvlText w:val="•"/>
      <w:lvlJc w:val="left"/>
      <w:pPr>
        <w:ind w:left="4510" w:hanging="567"/>
      </w:pPr>
      <w:rPr>
        <w:rFonts w:hint="default"/>
      </w:rPr>
    </w:lvl>
    <w:lvl w:ilvl="5" w:tplc="EB40983A">
      <w:numFmt w:val="bullet"/>
      <w:lvlText w:val="•"/>
      <w:lvlJc w:val="left"/>
      <w:pPr>
        <w:ind w:left="5373" w:hanging="567"/>
      </w:pPr>
      <w:rPr>
        <w:rFonts w:hint="default"/>
      </w:rPr>
    </w:lvl>
    <w:lvl w:ilvl="6" w:tplc="867245F8">
      <w:numFmt w:val="bullet"/>
      <w:lvlText w:val="•"/>
      <w:lvlJc w:val="left"/>
      <w:pPr>
        <w:ind w:left="6235" w:hanging="567"/>
      </w:pPr>
      <w:rPr>
        <w:rFonts w:hint="default"/>
      </w:rPr>
    </w:lvl>
    <w:lvl w:ilvl="7" w:tplc="A7BA1A80">
      <w:numFmt w:val="bullet"/>
      <w:lvlText w:val="•"/>
      <w:lvlJc w:val="left"/>
      <w:pPr>
        <w:ind w:left="7098" w:hanging="567"/>
      </w:pPr>
      <w:rPr>
        <w:rFonts w:hint="default"/>
      </w:rPr>
    </w:lvl>
    <w:lvl w:ilvl="8" w:tplc="0812DAAC">
      <w:numFmt w:val="bullet"/>
      <w:lvlText w:val="•"/>
      <w:lvlJc w:val="left"/>
      <w:pPr>
        <w:ind w:left="7961" w:hanging="567"/>
      </w:pPr>
      <w:rPr>
        <w:rFonts w:hint="default"/>
      </w:rPr>
    </w:lvl>
  </w:abstractNum>
  <w:abstractNum w:abstractNumId="2">
    <w:nsid w:val="18C02095"/>
    <w:multiLevelType w:val="hybridMultilevel"/>
    <w:tmpl w:val="39D05500"/>
    <w:lvl w:ilvl="0" w:tplc="4BE27666">
      <w:start w:val="1"/>
      <w:numFmt w:val="decimal"/>
      <w:lvlText w:val="%1."/>
      <w:lvlJc w:val="left"/>
      <w:pPr>
        <w:ind w:left="10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6622AEA">
      <w:start w:val="1"/>
      <w:numFmt w:val="lowerLetter"/>
      <w:lvlText w:val="%2)"/>
      <w:lvlJc w:val="left"/>
      <w:pPr>
        <w:ind w:left="16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A394E62C">
      <w:numFmt w:val="bullet"/>
      <w:lvlText w:val="•"/>
      <w:lvlJc w:val="left"/>
      <w:pPr>
        <w:ind w:left="2516" w:hanging="567"/>
      </w:pPr>
      <w:rPr>
        <w:rFonts w:hint="default"/>
      </w:rPr>
    </w:lvl>
    <w:lvl w:ilvl="3" w:tplc="B2223676">
      <w:numFmt w:val="bullet"/>
      <w:lvlText w:val="•"/>
      <w:lvlJc w:val="left"/>
      <w:pPr>
        <w:ind w:left="3412" w:hanging="567"/>
      </w:pPr>
      <w:rPr>
        <w:rFonts w:hint="default"/>
      </w:rPr>
    </w:lvl>
    <w:lvl w:ilvl="4" w:tplc="BB0C6E3C">
      <w:numFmt w:val="bullet"/>
      <w:lvlText w:val="•"/>
      <w:lvlJc w:val="left"/>
      <w:pPr>
        <w:ind w:left="4308" w:hanging="567"/>
      </w:pPr>
      <w:rPr>
        <w:rFonts w:hint="default"/>
      </w:rPr>
    </w:lvl>
    <w:lvl w:ilvl="5" w:tplc="62689D26">
      <w:numFmt w:val="bullet"/>
      <w:lvlText w:val="•"/>
      <w:lvlJc w:val="left"/>
      <w:pPr>
        <w:ind w:left="5205" w:hanging="567"/>
      </w:pPr>
      <w:rPr>
        <w:rFonts w:hint="default"/>
      </w:rPr>
    </w:lvl>
    <w:lvl w:ilvl="6" w:tplc="46DCE7D8">
      <w:numFmt w:val="bullet"/>
      <w:lvlText w:val="•"/>
      <w:lvlJc w:val="left"/>
      <w:pPr>
        <w:ind w:left="6101" w:hanging="567"/>
      </w:pPr>
      <w:rPr>
        <w:rFonts w:hint="default"/>
      </w:rPr>
    </w:lvl>
    <w:lvl w:ilvl="7" w:tplc="D6622064">
      <w:numFmt w:val="bullet"/>
      <w:lvlText w:val="•"/>
      <w:lvlJc w:val="left"/>
      <w:pPr>
        <w:ind w:left="6997" w:hanging="567"/>
      </w:pPr>
      <w:rPr>
        <w:rFonts w:hint="default"/>
      </w:rPr>
    </w:lvl>
    <w:lvl w:ilvl="8" w:tplc="193C799E">
      <w:numFmt w:val="bullet"/>
      <w:lvlText w:val="•"/>
      <w:lvlJc w:val="left"/>
      <w:pPr>
        <w:ind w:left="7893" w:hanging="567"/>
      </w:pPr>
      <w:rPr>
        <w:rFonts w:hint="default"/>
      </w:rPr>
    </w:lvl>
  </w:abstractNum>
  <w:abstractNum w:abstractNumId="3">
    <w:nsid w:val="3D24529E"/>
    <w:multiLevelType w:val="hybridMultilevel"/>
    <w:tmpl w:val="8D48705E"/>
    <w:lvl w:ilvl="0" w:tplc="5A32CC2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82248FE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A5F0621A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FD2AE60C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0406948C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48ECD532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873A32E0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1CB6FA74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D22C7D96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430A0672"/>
    <w:multiLevelType w:val="hybridMultilevel"/>
    <w:tmpl w:val="ED789F86"/>
    <w:lvl w:ilvl="0" w:tplc="583ECB8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C4495F8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BB08D614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51FEEAD0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F26801C2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AED25A6E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927ABC38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547C9ED0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18585D42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64B24FAD"/>
    <w:multiLevelType w:val="hybridMultilevel"/>
    <w:tmpl w:val="E18E9A82"/>
    <w:lvl w:ilvl="0" w:tplc="D7683BF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9406F1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45E9D5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742CFA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40003B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D0CE1B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8E0926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BB6C65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BEAFA3A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CA"/>
    <w:rsid w:val="00E01FB0"/>
    <w:rsid w:val="00E60480"/>
    <w:rsid w:val="00FD163A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trak@email.cz" TargetMode="External"/><Relationship Id="rId13" Type="http://schemas.openxmlformats.org/officeDocument/2006/relationships/hyperlink" Target="mailto:areal@dolni-cermn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nda.frantisek@seznam.cz" TargetMode="External"/><Relationship Id="rId12" Type="http://schemas.openxmlformats.org/officeDocument/2006/relationships/hyperlink" Target="mailto:info@rcmilovice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sedlacek@gymkt.cz" TargetMode="External"/><Relationship Id="rId11" Type="http://schemas.openxmlformats.org/officeDocument/2006/relationships/hyperlink" Target="mailto:klubfajn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rychova@tsbruntal.cz" TargetMode="External"/><Relationship Id="rId10" Type="http://schemas.openxmlformats.org/officeDocument/2006/relationships/hyperlink" Target="mailto:info-mccelakovice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ain@seznam.cz" TargetMode="External"/><Relationship Id="rId14" Type="http://schemas.openxmlformats.org/officeDocument/2006/relationships/hyperlink" Target="mailto:vondra.atlet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1350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2017-03-21T13:05:00Z</dcterms:created>
  <dcterms:modified xsi:type="dcterms:W3CDTF">2017-03-30T09:07:00Z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2017-03-21T00:00:00Z</vt:filetime>
  </property>
</Properties>
</file>