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C15A9" w14:textId="77777777" w:rsidR="00EC7115" w:rsidRDefault="00F1138B">
      <w:pPr>
        <w:pStyle w:val="NoList1"/>
        <w:jc w:val="right"/>
        <w:rPr>
          <w:rFonts w:ascii="Arial" w:eastAsia="Arial" w:hAnsi="Arial" w:cs="Arial"/>
          <w:b/>
          <w:spacing w:val="8"/>
          <w:sz w:val="22"/>
          <w:szCs w:val="22"/>
          <w:lang w:val="cs-CZ"/>
        </w:rPr>
      </w:pPr>
      <w:r>
        <w:rPr>
          <w:rFonts w:ascii="Arial" w:eastAsia="Arial" w:hAnsi="Arial" w:cs="Arial"/>
          <w:lang w:val="cs-CZ"/>
        </w:rPr>
        <w:pict w14:anchorId="6F74038D">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66254">
        <w:rPr>
          <w:rFonts w:ascii="Arial" w:eastAsia="Arial" w:hAnsi="Arial" w:cs="Arial"/>
          <w:spacing w:val="14"/>
          <w:lang w:val="cs-CZ"/>
        </w:rPr>
        <w:t xml:space="preserve"> </w:t>
      </w:r>
      <w:r w:rsidR="00866254">
        <w:rPr>
          <w:rFonts w:ascii="Arial" w:eastAsia="Arial" w:hAnsi="Arial" w:cs="Arial"/>
          <w:b/>
          <w:i/>
          <w:spacing w:val="8"/>
          <w:sz w:val="28"/>
          <w:lang w:val="cs-CZ"/>
        </w:rPr>
        <w:t xml:space="preserve"> </w:t>
      </w:r>
      <w:r w:rsidR="00866254">
        <w:rPr>
          <w:noProof/>
        </w:rPr>
        <mc:AlternateContent>
          <mc:Choice Requires="wps">
            <w:drawing>
              <wp:inline distT="0" distB="0" distL="0" distR="0" wp14:anchorId="50B928D7" wp14:editId="6A609A3E">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C85E4B2" w14:textId="77777777" w:rsidR="00EC7115" w:rsidRDefault="00866254">
                            <w:pPr>
                              <w:spacing w:after="60"/>
                              <w:jc w:val="center"/>
                            </w:pPr>
                            <w:r>
                              <w:rPr>
                                <w:sz w:val="18"/>
                              </w:rPr>
                              <w:t>MZE-59725/2021-11151</w:t>
                            </w:r>
                          </w:p>
                          <w:p w14:paraId="67A3660A" w14:textId="77777777" w:rsidR="00EC7115" w:rsidRDefault="00866254">
                            <w:pPr>
                              <w:jc w:val="center"/>
                            </w:pPr>
                            <w:r>
                              <w:rPr>
                                <w:noProof/>
                              </w:rPr>
                              <w:drawing>
                                <wp:inline distT="0" distB="0" distL="0" distR="0" wp14:anchorId="33C5A396" wp14:editId="40218E4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28E84B3" w14:textId="77777777" w:rsidR="00EC7115" w:rsidRDefault="00866254">
                            <w:pPr>
                              <w:jc w:val="center"/>
                            </w:pPr>
                            <w:r>
                              <w:rPr>
                                <w:sz w:val="18"/>
                              </w:rPr>
                              <w:t>mze000021822829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0B928D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6C85E4B2" w14:textId="77777777" w:rsidR="00EC7115" w:rsidRDefault="00866254">
                      <w:pPr>
                        <w:spacing w:after="60"/>
                        <w:jc w:val="center"/>
                      </w:pPr>
                      <w:r>
                        <w:rPr>
                          <w:sz w:val="18"/>
                        </w:rPr>
                        <w:t>MZE-59725/2021-11151</w:t>
                      </w:r>
                    </w:p>
                    <w:p w14:paraId="67A3660A" w14:textId="77777777" w:rsidR="00EC7115" w:rsidRDefault="00866254">
                      <w:pPr>
                        <w:jc w:val="center"/>
                      </w:pPr>
                      <w:r>
                        <w:rPr>
                          <w:noProof/>
                        </w:rPr>
                        <w:drawing>
                          <wp:inline distT="0" distB="0" distL="0" distR="0" wp14:anchorId="33C5A396" wp14:editId="40218E41">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28E84B3" w14:textId="77777777" w:rsidR="00EC7115" w:rsidRDefault="00866254">
                      <w:pPr>
                        <w:jc w:val="center"/>
                      </w:pPr>
                      <w:r>
                        <w:rPr>
                          <w:sz w:val="18"/>
                        </w:rPr>
                        <w:t>mze000021822829</w:t>
                      </w:r>
                    </w:p>
                  </w:txbxContent>
                </v:textbox>
                <w10:anchorlock/>
              </v:rect>
            </w:pict>
          </mc:Fallback>
        </mc:AlternateContent>
      </w:r>
    </w:p>
    <w:p w14:paraId="1F77A4F3" w14:textId="77777777" w:rsidR="00EC7115" w:rsidRDefault="00866254">
      <w:pPr>
        <w:rPr>
          <w:szCs w:val="22"/>
        </w:rPr>
      </w:pPr>
      <w:r>
        <w:rPr>
          <w:szCs w:val="22"/>
        </w:rPr>
        <w:t xml:space="preserve"> </w:t>
      </w:r>
    </w:p>
    <w:p w14:paraId="4BFFCCBA" w14:textId="77777777" w:rsidR="00EC7115" w:rsidRDefault="00EC7115">
      <w:pPr>
        <w:jc w:val="center"/>
        <w:rPr>
          <w:b/>
          <w:sz w:val="36"/>
          <w:szCs w:val="36"/>
        </w:rPr>
      </w:pPr>
    </w:p>
    <w:p w14:paraId="2F5DDC3B" w14:textId="77777777" w:rsidR="00EC7115" w:rsidRDefault="00866254">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Z32784</w:t>
      </w:r>
      <w:r>
        <w:rPr>
          <w:rStyle w:val="Odkaznavysvtlivky"/>
          <w:b/>
          <w:sz w:val="36"/>
          <w:szCs w:val="36"/>
        </w:rPr>
        <w:endnoteReference w:id="2"/>
      </w:r>
    </w:p>
    <w:p w14:paraId="3ED6830C" w14:textId="77777777" w:rsidR="00EC7115" w:rsidRDefault="00EC7115">
      <w:pPr>
        <w:tabs>
          <w:tab w:val="left" w:pos="6946"/>
        </w:tabs>
        <w:jc w:val="center"/>
        <w:rPr>
          <w:b/>
          <w:caps/>
          <w:szCs w:val="22"/>
        </w:rPr>
      </w:pPr>
    </w:p>
    <w:p w14:paraId="466E455E" w14:textId="77777777" w:rsidR="00EC7115" w:rsidRDefault="00EC7115">
      <w:pPr>
        <w:jc w:val="center"/>
        <w:rPr>
          <w:b/>
          <w:caps/>
          <w:szCs w:val="22"/>
        </w:rPr>
      </w:pPr>
    </w:p>
    <w:p w14:paraId="0F67F11B" w14:textId="77777777" w:rsidR="00EC7115" w:rsidRDefault="00866254">
      <w:pPr>
        <w:rPr>
          <w:b/>
          <w:caps/>
          <w:szCs w:val="22"/>
        </w:rPr>
      </w:pPr>
      <w:r>
        <w:rPr>
          <w:b/>
          <w:caps/>
          <w:szCs w:val="22"/>
        </w:rPr>
        <w:t>a – věcné zadání</w:t>
      </w:r>
    </w:p>
    <w:p w14:paraId="21995700" w14:textId="77777777" w:rsidR="00EC7115" w:rsidRDefault="00866254">
      <w:pPr>
        <w:pStyle w:val="Nadpis1"/>
        <w:numPr>
          <w:ilvl w:val="0"/>
          <w:numId w:val="2"/>
        </w:numPr>
        <w:ind w:left="284" w:hanging="284"/>
        <w:rPr>
          <w:szCs w:val="22"/>
        </w:rPr>
      </w:pPr>
      <w:r>
        <w:rPr>
          <w:szCs w:val="22"/>
        </w:rPr>
        <w:t>Základní informace</w:t>
      </w:r>
    </w:p>
    <w:p w14:paraId="12AB6BB3" w14:textId="77777777" w:rsidR="00EC7115" w:rsidRDefault="00EC711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7115" w14:paraId="75A5430F" w14:textId="77777777">
        <w:tc>
          <w:tcPr>
            <w:tcW w:w="1701" w:type="dxa"/>
            <w:tcBorders>
              <w:top w:val="single" w:sz="8" w:space="0" w:color="auto"/>
              <w:left w:val="single" w:sz="8" w:space="0" w:color="auto"/>
              <w:bottom w:val="single" w:sz="8" w:space="0" w:color="auto"/>
            </w:tcBorders>
            <w:vAlign w:val="center"/>
          </w:tcPr>
          <w:p w14:paraId="554F7D8E" w14:textId="77777777" w:rsidR="00EC7115" w:rsidRDefault="00866254">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65908E05" w14:textId="77777777" w:rsidR="00EC7115" w:rsidRDefault="00866254">
            <w:pPr>
              <w:pStyle w:val="Tabulka"/>
              <w:rPr>
                <w:szCs w:val="22"/>
              </w:rPr>
            </w:pPr>
            <w:r>
              <w:rPr>
                <w:szCs w:val="22"/>
              </w:rPr>
              <w:t>044</w:t>
            </w:r>
          </w:p>
        </w:tc>
      </w:tr>
    </w:tbl>
    <w:p w14:paraId="600A9035" w14:textId="77777777" w:rsidR="00EC7115" w:rsidRDefault="00EC71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C7115" w14:paraId="4E5D1D50" w14:textId="77777777">
        <w:tc>
          <w:tcPr>
            <w:tcW w:w="2246" w:type="dxa"/>
            <w:tcBorders>
              <w:top w:val="single" w:sz="8" w:space="0" w:color="auto"/>
              <w:left w:val="single" w:sz="8" w:space="0" w:color="auto"/>
            </w:tcBorders>
            <w:vAlign w:val="center"/>
          </w:tcPr>
          <w:p w14:paraId="104B218A" w14:textId="77777777" w:rsidR="00EC7115" w:rsidRDefault="00866254">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2D526E45" w14:textId="77777777" w:rsidR="00EC7115" w:rsidRDefault="00866254">
            <w:pPr>
              <w:pStyle w:val="Tabulka"/>
              <w:rPr>
                <w:b/>
                <w:szCs w:val="22"/>
              </w:rPr>
            </w:pPr>
            <w:r>
              <w:rPr>
                <w:b/>
                <w:szCs w:val="22"/>
              </w:rPr>
              <w:t>Novela NV 30/2014 k 1. 1. 2022 – analýza dopadů na MPŽ/ISND</w:t>
            </w:r>
          </w:p>
        </w:tc>
      </w:tr>
      <w:tr w:rsidR="00EC7115" w14:paraId="78B9E5D5" w14:textId="77777777">
        <w:tc>
          <w:tcPr>
            <w:tcW w:w="3392" w:type="dxa"/>
            <w:gridSpan w:val="2"/>
            <w:tcBorders>
              <w:left w:val="single" w:sz="8" w:space="0" w:color="auto"/>
              <w:bottom w:val="single" w:sz="8" w:space="0" w:color="auto"/>
            </w:tcBorders>
            <w:vAlign w:val="center"/>
          </w:tcPr>
          <w:p w14:paraId="653A7481" w14:textId="77777777" w:rsidR="00EC7115" w:rsidRDefault="00866254">
            <w:pPr>
              <w:pStyle w:val="Tabulka"/>
              <w:rPr>
                <w:rStyle w:val="Siln"/>
                <w:b w:val="0"/>
                <w:szCs w:val="22"/>
              </w:rPr>
            </w:pPr>
            <w:r>
              <w:rPr>
                <w:rStyle w:val="Siln"/>
                <w:szCs w:val="22"/>
              </w:rPr>
              <w:t>Datum předložení požadavku:</w:t>
            </w:r>
          </w:p>
        </w:tc>
        <w:sdt>
          <w:sdtPr>
            <w:rPr>
              <w:szCs w:val="22"/>
            </w:rPr>
            <w:id w:val="1670597228"/>
            <w:date w:fullDate="2021-10-1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E946F07" w14:textId="77777777" w:rsidR="00EC7115" w:rsidRDefault="00866254">
                <w:pPr>
                  <w:pStyle w:val="Tabulka"/>
                  <w:rPr>
                    <w:szCs w:val="22"/>
                  </w:rPr>
                </w:pPr>
                <w:r>
                  <w:rPr>
                    <w:szCs w:val="22"/>
                  </w:rPr>
                  <w:t>13.10.2021</w:t>
                </w:r>
              </w:p>
            </w:tc>
          </w:sdtContent>
        </w:sdt>
        <w:tc>
          <w:tcPr>
            <w:tcW w:w="3383" w:type="dxa"/>
            <w:tcBorders>
              <w:left w:val="dotted" w:sz="4" w:space="0" w:color="auto"/>
              <w:bottom w:val="single" w:sz="8" w:space="0" w:color="auto"/>
            </w:tcBorders>
            <w:vAlign w:val="center"/>
          </w:tcPr>
          <w:p w14:paraId="6F74242D" w14:textId="77777777" w:rsidR="00EC7115" w:rsidRDefault="00866254">
            <w:pPr>
              <w:pStyle w:val="Tabulka"/>
              <w:rPr>
                <w:rStyle w:val="Siln"/>
                <w:b w:val="0"/>
                <w:szCs w:val="22"/>
              </w:rPr>
            </w:pPr>
            <w:r>
              <w:rPr>
                <w:rStyle w:val="Siln"/>
                <w:szCs w:val="22"/>
              </w:rPr>
              <w:t>Požadované datum nasazení:</w:t>
            </w:r>
          </w:p>
        </w:tc>
        <w:sdt>
          <w:sdtPr>
            <w:rPr>
              <w:szCs w:val="22"/>
            </w:rPr>
            <w:id w:val="-1745104504"/>
            <w:date w:fullDate="2021-12-1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59CBADF" w14:textId="77777777" w:rsidR="00EC7115" w:rsidRDefault="00866254">
                <w:pPr>
                  <w:pStyle w:val="Tabulka"/>
                  <w:rPr>
                    <w:szCs w:val="22"/>
                  </w:rPr>
                </w:pPr>
                <w:r>
                  <w:rPr>
                    <w:szCs w:val="22"/>
                  </w:rPr>
                  <w:t>10.12.2021</w:t>
                </w:r>
              </w:p>
            </w:tc>
          </w:sdtContent>
        </w:sdt>
      </w:tr>
    </w:tbl>
    <w:p w14:paraId="0EB32101" w14:textId="77777777" w:rsidR="00EC7115" w:rsidRDefault="00EC71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C7115" w14:paraId="0143F12B" w14:textId="77777777">
        <w:tc>
          <w:tcPr>
            <w:tcW w:w="2258" w:type="dxa"/>
            <w:tcBorders>
              <w:top w:val="single" w:sz="8" w:space="0" w:color="auto"/>
              <w:left w:val="single" w:sz="8" w:space="0" w:color="auto"/>
              <w:bottom w:val="single" w:sz="8" w:space="0" w:color="auto"/>
            </w:tcBorders>
            <w:vAlign w:val="center"/>
          </w:tcPr>
          <w:p w14:paraId="0905EA53" w14:textId="77777777" w:rsidR="00EC7115" w:rsidRDefault="00866254">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42FB2627" w14:textId="77777777" w:rsidR="00EC7115" w:rsidRDefault="00866254">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7F38241" w14:textId="77777777" w:rsidR="00EC7115" w:rsidRDefault="00866254">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13D8DA86" w14:textId="77777777" w:rsidR="00EC7115" w:rsidRDefault="00866254">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687B1B9" w14:textId="77777777" w:rsidR="00EC7115" w:rsidRDefault="00EC71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C7115" w14:paraId="2EE9858B" w14:textId="77777777">
        <w:tc>
          <w:tcPr>
            <w:tcW w:w="983" w:type="dxa"/>
            <w:vMerge w:val="restart"/>
            <w:tcBorders>
              <w:top w:val="single" w:sz="8" w:space="0" w:color="auto"/>
              <w:left w:val="single" w:sz="8" w:space="0" w:color="auto"/>
            </w:tcBorders>
            <w:vAlign w:val="center"/>
          </w:tcPr>
          <w:p w14:paraId="3EB9DB67" w14:textId="77777777" w:rsidR="00EC7115" w:rsidRDefault="00866254">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B22D18C" w14:textId="77777777" w:rsidR="00EC7115" w:rsidRDefault="00866254">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1CDE931" w14:textId="77777777" w:rsidR="00EC7115" w:rsidRDefault="00866254">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FFFFFF"/>
            <w:vAlign w:val="center"/>
          </w:tcPr>
          <w:p w14:paraId="53779DB2" w14:textId="77777777" w:rsidR="00EC7115" w:rsidRDefault="00866254">
            <w:pPr>
              <w:pStyle w:val="Tabulka"/>
              <w:rPr>
                <w:szCs w:val="22"/>
                <w:highlight w:val="yellow"/>
              </w:rPr>
            </w:pPr>
            <w:r>
              <w:rPr>
                <w:szCs w:val="22"/>
              </w:rPr>
              <w:t>ISND</w:t>
            </w:r>
          </w:p>
        </w:tc>
      </w:tr>
      <w:tr w:rsidR="00EC7115" w14:paraId="71680F27" w14:textId="77777777">
        <w:tc>
          <w:tcPr>
            <w:tcW w:w="983" w:type="dxa"/>
            <w:vMerge/>
            <w:tcBorders>
              <w:left w:val="single" w:sz="8" w:space="0" w:color="auto"/>
            </w:tcBorders>
            <w:vAlign w:val="center"/>
          </w:tcPr>
          <w:p w14:paraId="4FB4E1BD" w14:textId="77777777" w:rsidR="00EC7115" w:rsidRDefault="00EC7115">
            <w:pPr>
              <w:pStyle w:val="Tabulka"/>
              <w:rPr>
                <w:szCs w:val="22"/>
              </w:rPr>
            </w:pPr>
          </w:p>
        </w:tc>
        <w:tc>
          <w:tcPr>
            <w:tcW w:w="1911" w:type="dxa"/>
            <w:vMerge/>
            <w:tcBorders>
              <w:bottom w:val="dotted" w:sz="4" w:space="0" w:color="auto"/>
            </w:tcBorders>
            <w:vAlign w:val="center"/>
          </w:tcPr>
          <w:p w14:paraId="6944EAFF" w14:textId="77777777" w:rsidR="00EC7115" w:rsidRDefault="00EC7115">
            <w:pPr>
              <w:pStyle w:val="Tabulka"/>
              <w:rPr>
                <w:szCs w:val="22"/>
              </w:rPr>
            </w:pPr>
          </w:p>
        </w:tc>
        <w:tc>
          <w:tcPr>
            <w:tcW w:w="1491" w:type="dxa"/>
            <w:tcBorders>
              <w:bottom w:val="dotted" w:sz="4" w:space="0" w:color="auto"/>
            </w:tcBorders>
            <w:vAlign w:val="center"/>
          </w:tcPr>
          <w:p w14:paraId="13F82297" w14:textId="77777777" w:rsidR="00EC7115" w:rsidRDefault="00866254">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153A830" w14:textId="77777777" w:rsidR="00EC7115" w:rsidRDefault="00866254">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7115" w14:paraId="5F73E215" w14:textId="77777777">
        <w:tc>
          <w:tcPr>
            <w:tcW w:w="983" w:type="dxa"/>
            <w:vMerge/>
            <w:tcBorders>
              <w:left w:val="single" w:sz="8" w:space="0" w:color="auto"/>
              <w:bottom w:val="single" w:sz="8" w:space="0" w:color="auto"/>
            </w:tcBorders>
            <w:vAlign w:val="center"/>
          </w:tcPr>
          <w:p w14:paraId="401A4394" w14:textId="77777777" w:rsidR="00EC7115" w:rsidRDefault="00EC7115">
            <w:pPr>
              <w:pStyle w:val="Tabulka"/>
              <w:rPr>
                <w:szCs w:val="22"/>
              </w:rPr>
            </w:pPr>
          </w:p>
        </w:tc>
        <w:tc>
          <w:tcPr>
            <w:tcW w:w="1911" w:type="dxa"/>
            <w:tcBorders>
              <w:top w:val="dotted" w:sz="4" w:space="0" w:color="auto"/>
              <w:bottom w:val="single" w:sz="8" w:space="0" w:color="auto"/>
            </w:tcBorders>
            <w:vAlign w:val="center"/>
          </w:tcPr>
          <w:p w14:paraId="4A9F5AB5" w14:textId="77777777" w:rsidR="00EC7115" w:rsidRDefault="00866254">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E67B8B4" w14:textId="77777777" w:rsidR="00EC7115" w:rsidRDefault="00866254">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C25C142" w14:textId="77777777" w:rsidR="00EC7115" w:rsidRDefault="00866254">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BB5290D" w14:textId="77777777" w:rsidR="00EC7115" w:rsidRDefault="00EC711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701"/>
        <w:gridCol w:w="2410"/>
      </w:tblGrid>
      <w:tr w:rsidR="00EC7115" w14:paraId="51F62408" w14:textId="77777777">
        <w:tc>
          <w:tcPr>
            <w:tcW w:w="2679" w:type="dxa"/>
            <w:tcBorders>
              <w:top w:val="single" w:sz="8" w:space="0" w:color="auto"/>
              <w:left w:val="single" w:sz="8" w:space="0" w:color="auto"/>
              <w:bottom w:val="single" w:sz="8" w:space="0" w:color="auto"/>
            </w:tcBorders>
            <w:vAlign w:val="center"/>
          </w:tcPr>
          <w:p w14:paraId="6FF4C75D" w14:textId="77777777" w:rsidR="00EC7115" w:rsidRDefault="00866254">
            <w:pPr>
              <w:pStyle w:val="Tabulka"/>
              <w:rPr>
                <w:b/>
                <w:szCs w:val="22"/>
              </w:rPr>
            </w:pPr>
            <w:r>
              <w:rPr>
                <w:b/>
                <w:szCs w:val="22"/>
              </w:rPr>
              <w:t>Role</w:t>
            </w:r>
          </w:p>
        </w:tc>
        <w:tc>
          <w:tcPr>
            <w:tcW w:w="1701" w:type="dxa"/>
            <w:tcBorders>
              <w:top w:val="single" w:sz="8" w:space="0" w:color="auto"/>
              <w:bottom w:val="single" w:sz="8" w:space="0" w:color="auto"/>
            </w:tcBorders>
            <w:vAlign w:val="center"/>
          </w:tcPr>
          <w:p w14:paraId="1C912D81" w14:textId="77777777" w:rsidR="00EC7115" w:rsidRDefault="00866254">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088B64F0" w14:textId="77777777" w:rsidR="00EC7115" w:rsidRDefault="00866254">
            <w:pPr>
              <w:pStyle w:val="Tabulka"/>
              <w:rPr>
                <w:rStyle w:val="Siln"/>
                <w:b w:val="0"/>
                <w:szCs w:val="22"/>
              </w:rPr>
            </w:pPr>
            <w:r>
              <w:rPr>
                <w:b/>
                <w:szCs w:val="22"/>
              </w:rPr>
              <w:t>Organizace /útvar</w:t>
            </w:r>
          </w:p>
        </w:tc>
        <w:tc>
          <w:tcPr>
            <w:tcW w:w="1701" w:type="dxa"/>
            <w:tcBorders>
              <w:top w:val="single" w:sz="8" w:space="0" w:color="auto"/>
              <w:bottom w:val="single" w:sz="8" w:space="0" w:color="auto"/>
            </w:tcBorders>
            <w:vAlign w:val="center"/>
          </w:tcPr>
          <w:p w14:paraId="66AC1211" w14:textId="77777777" w:rsidR="00EC7115" w:rsidRDefault="00866254">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723E0FEE" w14:textId="77777777" w:rsidR="00EC7115" w:rsidRDefault="00866254">
            <w:pPr>
              <w:pStyle w:val="Tabulka"/>
              <w:rPr>
                <w:b/>
                <w:szCs w:val="22"/>
              </w:rPr>
            </w:pPr>
            <w:r>
              <w:rPr>
                <w:b/>
                <w:szCs w:val="22"/>
              </w:rPr>
              <w:t>E-mail</w:t>
            </w:r>
          </w:p>
        </w:tc>
      </w:tr>
      <w:tr w:rsidR="00EC7115" w14:paraId="590AE545" w14:textId="77777777">
        <w:trPr>
          <w:trHeight w:hRule="exact" w:val="20"/>
        </w:trPr>
        <w:tc>
          <w:tcPr>
            <w:tcW w:w="2679" w:type="dxa"/>
            <w:tcBorders>
              <w:top w:val="single" w:sz="8" w:space="0" w:color="auto"/>
              <w:left w:val="dotted" w:sz="4" w:space="0" w:color="auto"/>
            </w:tcBorders>
            <w:vAlign w:val="center"/>
          </w:tcPr>
          <w:p w14:paraId="6AD1296F" w14:textId="77777777" w:rsidR="00EC7115" w:rsidRDefault="00EC7115">
            <w:pPr>
              <w:pStyle w:val="Tabulka"/>
              <w:rPr>
                <w:b/>
                <w:szCs w:val="22"/>
              </w:rPr>
            </w:pPr>
          </w:p>
        </w:tc>
        <w:tc>
          <w:tcPr>
            <w:tcW w:w="1701" w:type="dxa"/>
            <w:tcBorders>
              <w:top w:val="single" w:sz="8" w:space="0" w:color="auto"/>
            </w:tcBorders>
            <w:vAlign w:val="center"/>
          </w:tcPr>
          <w:p w14:paraId="752F820E" w14:textId="77777777" w:rsidR="00EC7115" w:rsidRDefault="00EC7115">
            <w:pPr>
              <w:pStyle w:val="Tabulka"/>
              <w:rPr>
                <w:sz w:val="20"/>
                <w:szCs w:val="20"/>
              </w:rPr>
            </w:pPr>
          </w:p>
        </w:tc>
        <w:tc>
          <w:tcPr>
            <w:tcW w:w="1417" w:type="dxa"/>
            <w:tcBorders>
              <w:top w:val="single" w:sz="8" w:space="0" w:color="auto"/>
            </w:tcBorders>
            <w:vAlign w:val="center"/>
          </w:tcPr>
          <w:p w14:paraId="3A9D414E" w14:textId="77777777" w:rsidR="00EC7115" w:rsidRDefault="00EC7115">
            <w:pPr>
              <w:pStyle w:val="Tabulka"/>
              <w:rPr>
                <w:rStyle w:val="Siln"/>
                <w:b w:val="0"/>
                <w:sz w:val="20"/>
                <w:szCs w:val="20"/>
              </w:rPr>
            </w:pPr>
          </w:p>
        </w:tc>
        <w:tc>
          <w:tcPr>
            <w:tcW w:w="1701" w:type="dxa"/>
            <w:tcBorders>
              <w:top w:val="single" w:sz="8" w:space="0" w:color="auto"/>
            </w:tcBorders>
            <w:vAlign w:val="center"/>
          </w:tcPr>
          <w:p w14:paraId="3DDF2EAB" w14:textId="77777777" w:rsidR="00EC7115" w:rsidRDefault="00EC7115">
            <w:pPr>
              <w:pStyle w:val="Tabulka"/>
              <w:rPr>
                <w:sz w:val="20"/>
                <w:szCs w:val="20"/>
              </w:rPr>
            </w:pPr>
          </w:p>
        </w:tc>
        <w:tc>
          <w:tcPr>
            <w:tcW w:w="2410" w:type="dxa"/>
            <w:tcBorders>
              <w:top w:val="single" w:sz="8" w:space="0" w:color="auto"/>
              <w:right w:val="dotted" w:sz="4" w:space="0" w:color="auto"/>
            </w:tcBorders>
            <w:vAlign w:val="center"/>
          </w:tcPr>
          <w:p w14:paraId="360E2E16" w14:textId="77777777" w:rsidR="00EC7115" w:rsidRDefault="00EC7115">
            <w:pPr>
              <w:pStyle w:val="Tabulka"/>
              <w:rPr>
                <w:sz w:val="20"/>
                <w:szCs w:val="20"/>
              </w:rPr>
            </w:pPr>
          </w:p>
        </w:tc>
      </w:tr>
      <w:tr w:rsidR="00EC7115" w14:paraId="365F2382" w14:textId="77777777">
        <w:tc>
          <w:tcPr>
            <w:tcW w:w="2679" w:type="dxa"/>
            <w:tcBorders>
              <w:top w:val="dotted" w:sz="4" w:space="0" w:color="auto"/>
              <w:left w:val="dotted" w:sz="4" w:space="0" w:color="auto"/>
            </w:tcBorders>
            <w:vAlign w:val="center"/>
          </w:tcPr>
          <w:p w14:paraId="120A7BC2" w14:textId="77777777" w:rsidR="00EC7115" w:rsidRDefault="00866254">
            <w:pPr>
              <w:pStyle w:val="Tabulka"/>
              <w:rPr>
                <w:szCs w:val="22"/>
              </w:rPr>
            </w:pPr>
            <w:r>
              <w:rPr>
                <w:szCs w:val="22"/>
              </w:rPr>
              <w:t>Žadatel:</w:t>
            </w:r>
          </w:p>
        </w:tc>
        <w:tc>
          <w:tcPr>
            <w:tcW w:w="1701" w:type="dxa"/>
            <w:tcBorders>
              <w:top w:val="dotted" w:sz="4" w:space="0" w:color="auto"/>
            </w:tcBorders>
            <w:vAlign w:val="center"/>
          </w:tcPr>
          <w:p w14:paraId="373A8656" w14:textId="77777777" w:rsidR="00EC7115" w:rsidRDefault="00866254">
            <w:pPr>
              <w:pStyle w:val="Tabulka"/>
              <w:rPr>
                <w:sz w:val="20"/>
                <w:szCs w:val="20"/>
              </w:rPr>
            </w:pPr>
            <w:r>
              <w:rPr>
                <w:sz w:val="20"/>
                <w:szCs w:val="20"/>
              </w:rPr>
              <w:t>Tomáš Krejzar</w:t>
            </w:r>
          </w:p>
        </w:tc>
        <w:tc>
          <w:tcPr>
            <w:tcW w:w="1417" w:type="dxa"/>
            <w:tcBorders>
              <w:top w:val="dotted" w:sz="4" w:space="0" w:color="auto"/>
            </w:tcBorders>
            <w:vAlign w:val="center"/>
          </w:tcPr>
          <w:p w14:paraId="5B40684F" w14:textId="77777777" w:rsidR="00EC7115" w:rsidRDefault="00866254">
            <w:pPr>
              <w:pStyle w:val="Tabulka"/>
              <w:rPr>
                <w:rStyle w:val="Siln"/>
                <w:b w:val="0"/>
                <w:sz w:val="20"/>
                <w:szCs w:val="20"/>
              </w:rPr>
            </w:pPr>
            <w:r>
              <w:rPr>
                <w:rStyle w:val="urtxtstd"/>
                <w:sz w:val="20"/>
                <w:szCs w:val="20"/>
              </w:rPr>
              <w:t>16220</w:t>
            </w:r>
          </w:p>
        </w:tc>
        <w:tc>
          <w:tcPr>
            <w:tcW w:w="1701" w:type="dxa"/>
            <w:tcBorders>
              <w:top w:val="dotted" w:sz="4" w:space="0" w:color="auto"/>
            </w:tcBorders>
            <w:vAlign w:val="center"/>
          </w:tcPr>
          <w:p w14:paraId="50EE7B16" w14:textId="77777777" w:rsidR="00EC7115" w:rsidRDefault="00866254">
            <w:pPr>
              <w:pStyle w:val="Tabulka"/>
              <w:rPr>
                <w:sz w:val="20"/>
                <w:szCs w:val="20"/>
              </w:rPr>
            </w:pPr>
            <w:r>
              <w:rPr>
                <w:rStyle w:val="urtxtstd"/>
                <w:sz w:val="20"/>
                <w:szCs w:val="20"/>
              </w:rPr>
              <w:t>221 812 677</w:t>
            </w:r>
          </w:p>
        </w:tc>
        <w:tc>
          <w:tcPr>
            <w:tcW w:w="2410" w:type="dxa"/>
            <w:tcBorders>
              <w:top w:val="dotted" w:sz="4" w:space="0" w:color="auto"/>
              <w:right w:val="dotted" w:sz="4" w:space="0" w:color="auto"/>
            </w:tcBorders>
            <w:vAlign w:val="center"/>
          </w:tcPr>
          <w:p w14:paraId="67F4D368" w14:textId="77777777" w:rsidR="00EC7115" w:rsidRDefault="00866254">
            <w:pPr>
              <w:pStyle w:val="Tabulka"/>
              <w:rPr>
                <w:sz w:val="20"/>
                <w:szCs w:val="20"/>
              </w:rPr>
            </w:pPr>
            <w:r>
              <w:rPr>
                <w:sz w:val="20"/>
                <w:szCs w:val="20"/>
              </w:rPr>
              <w:t>tomas.krejzar@mze.cz</w:t>
            </w:r>
          </w:p>
        </w:tc>
      </w:tr>
      <w:tr w:rsidR="00EC7115" w14:paraId="6755E62D" w14:textId="77777777">
        <w:tc>
          <w:tcPr>
            <w:tcW w:w="2679" w:type="dxa"/>
            <w:tcBorders>
              <w:left w:val="dotted" w:sz="4" w:space="0" w:color="auto"/>
            </w:tcBorders>
            <w:vAlign w:val="center"/>
          </w:tcPr>
          <w:p w14:paraId="7AE20D30" w14:textId="77777777" w:rsidR="00EC7115" w:rsidRDefault="00866254">
            <w:pPr>
              <w:pStyle w:val="Tabulka"/>
              <w:rPr>
                <w:szCs w:val="22"/>
              </w:rPr>
            </w:pPr>
            <w:r>
              <w:rPr>
                <w:szCs w:val="22"/>
              </w:rPr>
              <w:t>Metodický garant:</w:t>
            </w:r>
          </w:p>
        </w:tc>
        <w:tc>
          <w:tcPr>
            <w:tcW w:w="1701" w:type="dxa"/>
            <w:tcBorders>
              <w:top w:val="dotted" w:sz="4" w:space="0" w:color="auto"/>
            </w:tcBorders>
          </w:tcPr>
          <w:p w14:paraId="4D20D7E8" w14:textId="77777777" w:rsidR="00EC7115" w:rsidRDefault="00866254">
            <w:pPr>
              <w:pStyle w:val="Tabulka"/>
              <w:rPr>
                <w:sz w:val="20"/>
                <w:szCs w:val="20"/>
              </w:rPr>
            </w:pPr>
            <w:r>
              <w:rPr>
                <w:sz w:val="20"/>
                <w:szCs w:val="24"/>
              </w:rPr>
              <w:t>Lenka Kratochvílová</w:t>
            </w:r>
          </w:p>
        </w:tc>
        <w:tc>
          <w:tcPr>
            <w:tcW w:w="1417" w:type="dxa"/>
            <w:tcBorders>
              <w:top w:val="dotted" w:sz="4" w:space="0" w:color="auto"/>
            </w:tcBorders>
          </w:tcPr>
          <w:p w14:paraId="0007C7A9" w14:textId="77777777" w:rsidR="00EC7115" w:rsidRDefault="00866254">
            <w:pPr>
              <w:pStyle w:val="Tabulka"/>
              <w:rPr>
                <w:rStyle w:val="Siln"/>
                <w:b w:val="0"/>
                <w:sz w:val="20"/>
                <w:szCs w:val="20"/>
              </w:rPr>
            </w:pPr>
            <w:r>
              <w:rPr>
                <w:sz w:val="20"/>
                <w:szCs w:val="24"/>
              </w:rPr>
              <w:t>16221</w:t>
            </w:r>
          </w:p>
        </w:tc>
        <w:tc>
          <w:tcPr>
            <w:tcW w:w="1701" w:type="dxa"/>
            <w:tcBorders>
              <w:top w:val="dotted" w:sz="4" w:space="0" w:color="auto"/>
            </w:tcBorders>
          </w:tcPr>
          <w:p w14:paraId="458352D8" w14:textId="77777777" w:rsidR="00EC7115" w:rsidRDefault="00866254">
            <w:pPr>
              <w:pStyle w:val="Tabulka"/>
              <w:rPr>
                <w:sz w:val="20"/>
                <w:szCs w:val="20"/>
              </w:rPr>
            </w:pPr>
            <w:r>
              <w:rPr>
                <w:sz w:val="20"/>
                <w:szCs w:val="24"/>
              </w:rPr>
              <w:t>727 822 017</w:t>
            </w:r>
          </w:p>
        </w:tc>
        <w:tc>
          <w:tcPr>
            <w:tcW w:w="2410" w:type="dxa"/>
            <w:tcBorders>
              <w:top w:val="dotted" w:sz="4" w:space="0" w:color="auto"/>
              <w:right w:val="dotted" w:sz="4" w:space="0" w:color="auto"/>
            </w:tcBorders>
          </w:tcPr>
          <w:p w14:paraId="5A0E0801" w14:textId="77777777" w:rsidR="00EC7115" w:rsidRDefault="00866254">
            <w:pPr>
              <w:pStyle w:val="Tabulka"/>
              <w:rPr>
                <w:sz w:val="20"/>
                <w:szCs w:val="20"/>
              </w:rPr>
            </w:pPr>
            <w:r>
              <w:rPr>
                <w:sz w:val="20"/>
                <w:szCs w:val="24"/>
              </w:rPr>
              <w:t>lenka.kratochvilova2@mze.cz</w:t>
            </w:r>
          </w:p>
        </w:tc>
      </w:tr>
      <w:tr w:rsidR="00EC7115" w14:paraId="27B4B128" w14:textId="77777777">
        <w:tc>
          <w:tcPr>
            <w:tcW w:w="2679" w:type="dxa"/>
            <w:tcBorders>
              <w:left w:val="dotted" w:sz="4" w:space="0" w:color="auto"/>
            </w:tcBorders>
            <w:vAlign w:val="center"/>
          </w:tcPr>
          <w:p w14:paraId="656C480D" w14:textId="77777777" w:rsidR="00EC7115" w:rsidRDefault="00866254">
            <w:pPr>
              <w:pStyle w:val="Tabulka"/>
              <w:rPr>
                <w:szCs w:val="22"/>
              </w:rPr>
            </w:pPr>
            <w:r>
              <w:rPr>
                <w:szCs w:val="22"/>
              </w:rPr>
              <w:t>Metodický garant:</w:t>
            </w:r>
          </w:p>
        </w:tc>
        <w:tc>
          <w:tcPr>
            <w:tcW w:w="1701" w:type="dxa"/>
            <w:vAlign w:val="center"/>
          </w:tcPr>
          <w:p w14:paraId="061516A8" w14:textId="77777777" w:rsidR="00EC7115" w:rsidRDefault="00866254">
            <w:pPr>
              <w:pStyle w:val="Tabulka"/>
              <w:rPr>
                <w:sz w:val="20"/>
                <w:szCs w:val="20"/>
              </w:rPr>
            </w:pPr>
            <w:r>
              <w:rPr>
                <w:sz w:val="20"/>
                <w:szCs w:val="20"/>
              </w:rPr>
              <w:t>Tomáš Smejkal</w:t>
            </w:r>
          </w:p>
        </w:tc>
        <w:tc>
          <w:tcPr>
            <w:tcW w:w="1417" w:type="dxa"/>
            <w:vAlign w:val="center"/>
          </w:tcPr>
          <w:p w14:paraId="7212EF23" w14:textId="77777777" w:rsidR="00EC7115" w:rsidRDefault="00866254">
            <w:pPr>
              <w:pStyle w:val="Tabulka"/>
              <w:rPr>
                <w:rStyle w:val="Siln"/>
                <w:b w:val="0"/>
                <w:bCs/>
                <w:sz w:val="20"/>
                <w:szCs w:val="20"/>
              </w:rPr>
            </w:pPr>
            <w:r>
              <w:rPr>
                <w:rStyle w:val="Siln"/>
                <w:b w:val="0"/>
                <w:bCs/>
                <w:sz w:val="20"/>
                <w:szCs w:val="20"/>
              </w:rPr>
              <w:t>16221</w:t>
            </w:r>
          </w:p>
        </w:tc>
        <w:tc>
          <w:tcPr>
            <w:tcW w:w="1701" w:type="dxa"/>
            <w:vAlign w:val="center"/>
          </w:tcPr>
          <w:p w14:paraId="5B6D1630" w14:textId="77777777" w:rsidR="00EC7115" w:rsidRDefault="00866254">
            <w:pPr>
              <w:pStyle w:val="Tabulka"/>
              <w:rPr>
                <w:sz w:val="20"/>
                <w:szCs w:val="20"/>
              </w:rPr>
            </w:pPr>
            <w:r>
              <w:rPr>
                <w:sz w:val="20"/>
                <w:szCs w:val="20"/>
              </w:rPr>
              <w:t>722 910 384</w:t>
            </w:r>
          </w:p>
        </w:tc>
        <w:tc>
          <w:tcPr>
            <w:tcW w:w="2410" w:type="dxa"/>
            <w:tcBorders>
              <w:right w:val="dotted" w:sz="4" w:space="0" w:color="auto"/>
            </w:tcBorders>
            <w:vAlign w:val="center"/>
          </w:tcPr>
          <w:p w14:paraId="02F90EAD" w14:textId="77777777" w:rsidR="00EC7115" w:rsidRDefault="00866254">
            <w:pPr>
              <w:pStyle w:val="Tabulka"/>
              <w:rPr>
                <w:sz w:val="20"/>
                <w:szCs w:val="20"/>
              </w:rPr>
            </w:pPr>
            <w:r>
              <w:rPr>
                <w:sz w:val="20"/>
                <w:szCs w:val="20"/>
              </w:rPr>
              <w:t>tomas.smejkal@mze.cz</w:t>
            </w:r>
          </w:p>
        </w:tc>
      </w:tr>
      <w:tr w:rsidR="00EC7115" w14:paraId="0405C1FB" w14:textId="77777777">
        <w:tc>
          <w:tcPr>
            <w:tcW w:w="2679" w:type="dxa"/>
            <w:tcBorders>
              <w:left w:val="dotted" w:sz="4" w:space="0" w:color="auto"/>
            </w:tcBorders>
            <w:vAlign w:val="center"/>
          </w:tcPr>
          <w:p w14:paraId="59FD08C0" w14:textId="77777777" w:rsidR="00EC7115" w:rsidRDefault="00866254">
            <w:pPr>
              <w:pStyle w:val="Tabulka"/>
              <w:rPr>
                <w:szCs w:val="22"/>
              </w:rPr>
            </w:pPr>
            <w:r>
              <w:rPr>
                <w:szCs w:val="22"/>
              </w:rPr>
              <w:t>Věcný garant:</w:t>
            </w:r>
          </w:p>
        </w:tc>
        <w:tc>
          <w:tcPr>
            <w:tcW w:w="1701" w:type="dxa"/>
            <w:tcBorders>
              <w:top w:val="dotted" w:sz="4" w:space="0" w:color="auto"/>
            </w:tcBorders>
            <w:vAlign w:val="center"/>
          </w:tcPr>
          <w:p w14:paraId="5B458796" w14:textId="77777777" w:rsidR="00EC7115" w:rsidRDefault="00866254">
            <w:pPr>
              <w:pStyle w:val="Tabulka"/>
              <w:rPr>
                <w:sz w:val="20"/>
                <w:szCs w:val="20"/>
              </w:rPr>
            </w:pPr>
            <w:r>
              <w:rPr>
                <w:sz w:val="20"/>
                <w:szCs w:val="20"/>
              </w:rPr>
              <w:t>Tomáš Krejzar</w:t>
            </w:r>
          </w:p>
        </w:tc>
        <w:tc>
          <w:tcPr>
            <w:tcW w:w="1417" w:type="dxa"/>
            <w:tcBorders>
              <w:top w:val="dotted" w:sz="4" w:space="0" w:color="auto"/>
            </w:tcBorders>
            <w:vAlign w:val="center"/>
          </w:tcPr>
          <w:p w14:paraId="156F7D88" w14:textId="77777777" w:rsidR="00EC7115" w:rsidRDefault="00866254">
            <w:pPr>
              <w:pStyle w:val="Tabulka"/>
              <w:rPr>
                <w:rStyle w:val="Siln"/>
                <w:b w:val="0"/>
                <w:sz w:val="20"/>
                <w:szCs w:val="20"/>
              </w:rPr>
            </w:pPr>
            <w:r>
              <w:rPr>
                <w:rStyle w:val="urtxtstd"/>
                <w:sz w:val="20"/>
                <w:szCs w:val="20"/>
              </w:rPr>
              <w:t>16220</w:t>
            </w:r>
          </w:p>
        </w:tc>
        <w:tc>
          <w:tcPr>
            <w:tcW w:w="1701" w:type="dxa"/>
            <w:tcBorders>
              <w:top w:val="dotted" w:sz="4" w:space="0" w:color="auto"/>
            </w:tcBorders>
            <w:vAlign w:val="center"/>
          </w:tcPr>
          <w:p w14:paraId="712F7D6E" w14:textId="77777777" w:rsidR="00EC7115" w:rsidRDefault="00866254">
            <w:pPr>
              <w:pStyle w:val="Tabulka"/>
              <w:rPr>
                <w:sz w:val="20"/>
                <w:szCs w:val="20"/>
              </w:rPr>
            </w:pPr>
            <w:r>
              <w:rPr>
                <w:rStyle w:val="urtxtstd"/>
                <w:sz w:val="20"/>
                <w:szCs w:val="20"/>
              </w:rPr>
              <w:t>221 812 677</w:t>
            </w:r>
          </w:p>
        </w:tc>
        <w:tc>
          <w:tcPr>
            <w:tcW w:w="2410" w:type="dxa"/>
            <w:tcBorders>
              <w:top w:val="dotted" w:sz="4" w:space="0" w:color="auto"/>
              <w:right w:val="dotted" w:sz="4" w:space="0" w:color="auto"/>
            </w:tcBorders>
            <w:vAlign w:val="center"/>
          </w:tcPr>
          <w:p w14:paraId="45EBD98D" w14:textId="77777777" w:rsidR="00EC7115" w:rsidRDefault="00866254">
            <w:pPr>
              <w:pStyle w:val="Tabulka"/>
              <w:rPr>
                <w:sz w:val="20"/>
                <w:szCs w:val="20"/>
              </w:rPr>
            </w:pPr>
            <w:r>
              <w:rPr>
                <w:sz w:val="20"/>
                <w:szCs w:val="20"/>
              </w:rPr>
              <w:t>tomas.krejzar@mze.cz</w:t>
            </w:r>
          </w:p>
        </w:tc>
      </w:tr>
      <w:tr w:rsidR="00EC7115" w14:paraId="41D08D0C" w14:textId="77777777">
        <w:tc>
          <w:tcPr>
            <w:tcW w:w="2679" w:type="dxa"/>
            <w:tcBorders>
              <w:left w:val="dotted" w:sz="4" w:space="0" w:color="auto"/>
            </w:tcBorders>
            <w:vAlign w:val="center"/>
          </w:tcPr>
          <w:p w14:paraId="6BEF5FCC" w14:textId="77777777" w:rsidR="00EC7115" w:rsidRDefault="00866254">
            <w:pPr>
              <w:pStyle w:val="Tabulka"/>
              <w:rPr>
                <w:szCs w:val="22"/>
              </w:rPr>
            </w:pPr>
            <w:r>
              <w:rPr>
                <w:szCs w:val="22"/>
              </w:rPr>
              <w:t>Koordinátor změny:</w:t>
            </w:r>
          </w:p>
        </w:tc>
        <w:tc>
          <w:tcPr>
            <w:tcW w:w="1701" w:type="dxa"/>
            <w:vAlign w:val="center"/>
          </w:tcPr>
          <w:p w14:paraId="593AF5FE" w14:textId="77777777" w:rsidR="00EC7115" w:rsidRDefault="00866254">
            <w:pPr>
              <w:pStyle w:val="Tabulka"/>
              <w:rPr>
                <w:sz w:val="20"/>
                <w:szCs w:val="20"/>
              </w:rPr>
            </w:pPr>
            <w:r>
              <w:rPr>
                <w:sz w:val="20"/>
                <w:szCs w:val="20"/>
              </w:rPr>
              <w:t>Nikol Janušová</w:t>
            </w:r>
          </w:p>
        </w:tc>
        <w:tc>
          <w:tcPr>
            <w:tcW w:w="1417" w:type="dxa"/>
            <w:vAlign w:val="center"/>
          </w:tcPr>
          <w:p w14:paraId="45FBE5DE" w14:textId="77777777" w:rsidR="00EC7115" w:rsidRDefault="00866254">
            <w:pPr>
              <w:pStyle w:val="Tabulka"/>
              <w:rPr>
                <w:rStyle w:val="Siln"/>
                <w:b w:val="0"/>
                <w:bCs/>
                <w:sz w:val="20"/>
                <w:szCs w:val="20"/>
              </w:rPr>
            </w:pPr>
            <w:r>
              <w:rPr>
                <w:rStyle w:val="Siln"/>
                <w:b w:val="0"/>
                <w:bCs/>
                <w:sz w:val="20"/>
                <w:szCs w:val="20"/>
              </w:rPr>
              <w:t>11151</w:t>
            </w:r>
          </w:p>
        </w:tc>
        <w:tc>
          <w:tcPr>
            <w:tcW w:w="1701" w:type="dxa"/>
            <w:vAlign w:val="center"/>
          </w:tcPr>
          <w:p w14:paraId="6BAE5242" w14:textId="77777777" w:rsidR="00EC7115" w:rsidRDefault="00866254">
            <w:pPr>
              <w:pStyle w:val="Tabulka"/>
              <w:rPr>
                <w:sz w:val="20"/>
                <w:szCs w:val="20"/>
              </w:rPr>
            </w:pPr>
            <w:r>
              <w:rPr>
                <w:sz w:val="20"/>
                <w:szCs w:val="20"/>
              </w:rPr>
              <w:t>221812777</w:t>
            </w:r>
          </w:p>
        </w:tc>
        <w:tc>
          <w:tcPr>
            <w:tcW w:w="2410" w:type="dxa"/>
            <w:tcBorders>
              <w:right w:val="dotted" w:sz="4" w:space="0" w:color="auto"/>
            </w:tcBorders>
            <w:vAlign w:val="center"/>
          </w:tcPr>
          <w:p w14:paraId="19969B4D" w14:textId="77777777" w:rsidR="00EC7115" w:rsidRDefault="00866254">
            <w:pPr>
              <w:pStyle w:val="Tabulka"/>
              <w:rPr>
                <w:sz w:val="20"/>
                <w:szCs w:val="20"/>
              </w:rPr>
            </w:pPr>
            <w:r>
              <w:rPr>
                <w:sz w:val="20"/>
                <w:szCs w:val="20"/>
              </w:rPr>
              <w:t>nikol.janusova@mze.cz</w:t>
            </w:r>
          </w:p>
        </w:tc>
      </w:tr>
      <w:tr w:rsidR="00EC7115" w14:paraId="7145EACD" w14:textId="77777777">
        <w:tc>
          <w:tcPr>
            <w:tcW w:w="2679" w:type="dxa"/>
            <w:tcBorders>
              <w:left w:val="dotted" w:sz="4" w:space="0" w:color="auto"/>
            </w:tcBorders>
            <w:vAlign w:val="center"/>
          </w:tcPr>
          <w:p w14:paraId="78BFE869" w14:textId="77777777" w:rsidR="00EC7115" w:rsidRDefault="00866254">
            <w:pPr>
              <w:pStyle w:val="Tabulka"/>
              <w:rPr>
                <w:szCs w:val="22"/>
              </w:rPr>
            </w:pPr>
            <w:r>
              <w:rPr>
                <w:szCs w:val="22"/>
              </w:rPr>
              <w:t>Poskytovatel/Dodavatel:</w:t>
            </w:r>
          </w:p>
        </w:tc>
        <w:tc>
          <w:tcPr>
            <w:tcW w:w="1701" w:type="dxa"/>
            <w:vAlign w:val="center"/>
          </w:tcPr>
          <w:p w14:paraId="7544094A" w14:textId="703B6E88" w:rsidR="00EC7115" w:rsidRDefault="00735B71">
            <w:pPr>
              <w:pStyle w:val="Tabulka"/>
              <w:rPr>
                <w:sz w:val="20"/>
                <w:szCs w:val="20"/>
              </w:rPr>
            </w:pPr>
            <w:r>
              <w:rPr>
                <w:sz w:val="20"/>
                <w:szCs w:val="20"/>
              </w:rPr>
              <w:t>xxx</w:t>
            </w:r>
          </w:p>
        </w:tc>
        <w:tc>
          <w:tcPr>
            <w:tcW w:w="1417" w:type="dxa"/>
            <w:vAlign w:val="center"/>
          </w:tcPr>
          <w:p w14:paraId="4E25538B" w14:textId="77777777" w:rsidR="00EC7115" w:rsidRDefault="00866254">
            <w:pPr>
              <w:pStyle w:val="Tabulka"/>
              <w:rPr>
                <w:rStyle w:val="Siln"/>
                <w:b w:val="0"/>
                <w:sz w:val="20"/>
                <w:szCs w:val="20"/>
              </w:rPr>
            </w:pPr>
            <w:r>
              <w:rPr>
                <w:sz w:val="20"/>
                <w:szCs w:val="20"/>
              </w:rPr>
              <w:t>O2 IT Services s.r.o.</w:t>
            </w:r>
          </w:p>
        </w:tc>
        <w:tc>
          <w:tcPr>
            <w:tcW w:w="1701" w:type="dxa"/>
            <w:vAlign w:val="center"/>
          </w:tcPr>
          <w:p w14:paraId="0902D87C" w14:textId="625D9131" w:rsidR="00EC7115" w:rsidRDefault="00735B71">
            <w:pPr>
              <w:pStyle w:val="Tabulka"/>
              <w:rPr>
                <w:sz w:val="20"/>
                <w:szCs w:val="20"/>
              </w:rPr>
            </w:pPr>
            <w:r>
              <w:rPr>
                <w:sz w:val="20"/>
                <w:szCs w:val="20"/>
              </w:rPr>
              <w:t>xxx</w:t>
            </w:r>
          </w:p>
        </w:tc>
        <w:tc>
          <w:tcPr>
            <w:tcW w:w="2410" w:type="dxa"/>
            <w:tcBorders>
              <w:right w:val="dotted" w:sz="4" w:space="0" w:color="auto"/>
            </w:tcBorders>
            <w:vAlign w:val="center"/>
          </w:tcPr>
          <w:p w14:paraId="4D37D07B" w14:textId="0C97D269" w:rsidR="00EC7115" w:rsidRDefault="00735B71">
            <w:pPr>
              <w:pStyle w:val="Tabulka"/>
              <w:rPr>
                <w:sz w:val="20"/>
                <w:szCs w:val="20"/>
              </w:rPr>
            </w:pPr>
            <w:r>
              <w:rPr>
                <w:sz w:val="20"/>
                <w:szCs w:val="20"/>
              </w:rPr>
              <w:t>xxx</w:t>
            </w:r>
          </w:p>
        </w:tc>
      </w:tr>
    </w:tbl>
    <w:p w14:paraId="224DBECC" w14:textId="77777777" w:rsidR="00EC7115" w:rsidRDefault="00EC7115">
      <w:pPr>
        <w:rPr>
          <w:szCs w:val="22"/>
        </w:rPr>
      </w:pPr>
    </w:p>
    <w:p w14:paraId="1B9D698F" w14:textId="77777777" w:rsidR="00EC7115" w:rsidRDefault="00EC711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EC7115" w14:paraId="08F16DAA" w14:textId="77777777">
        <w:trPr>
          <w:trHeight w:val="397"/>
        </w:trPr>
        <w:tc>
          <w:tcPr>
            <w:tcW w:w="1681" w:type="dxa"/>
            <w:vAlign w:val="center"/>
          </w:tcPr>
          <w:p w14:paraId="00E75770" w14:textId="77777777" w:rsidR="00EC7115" w:rsidRDefault="00866254">
            <w:pPr>
              <w:pStyle w:val="Tabulka"/>
              <w:rPr>
                <w:szCs w:val="22"/>
              </w:rPr>
            </w:pPr>
            <w:r>
              <w:rPr>
                <w:b/>
                <w:szCs w:val="22"/>
              </w:rPr>
              <w:t>Smlouva č.</w:t>
            </w:r>
            <w:r>
              <w:rPr>
                <w:rStyle w:val="Odkaznavysvtlivky"/>
                <w:szCs w:val="22"/>
              </w:rPr>
              <w:endnoteReference w:id="9"/>
            </w:r>
            <w:r>
              <w:rPr>
                <w:b/>
                <w:szCs w:val="22"/>
              </w:rPr>
              <w:t>:</w:t>
            </w:r>
          </w:p>
        </w:tc>
        <w:tc>
          <w:tcPr>
            <w:tcW w:w="3402" w:type="dxa"/>
            <w:tcBorders>
              <w:top w:val="single" w:sz="8" w:space="0" w:color="auto"/>
              <w:bottom w:val="single" w:sz="8" w:space="0" w:color="auto"/>
              <w:right w:val="dotted" w:sz="4" w:space="0" w:color="auto"/>
            </w:tcBorders>
            <w:vAlign w:val="center"/>
          </w:tcPr>
          <w:p w14:paraId="461217EA" w14:textId="77777777" w:rsidR="00EC7115" w:rsidRDefault="00866254">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3F2C36A3" w14:textId="77777777" w:rsidR="00EC7115" w:rsidRDefault="00866254">
            <w:pPr>
              <w:pStyle w:val="Tabulka"/>
              <w:rPr>
                <w:rStyle w:val="Siln"/>
                <w:b w:val="0"/>
                <w:szCs w:val="22"/>
              </w:rPr>
            </w:pPr>
            <w:r>
              <w:rPr>
                <w:rStyle w:val="Siln"/>
                <w:szCs w:val="22"/>
              </w:rPr>
              <w:t>KL:</w:t>
            </w:r>
          </w:p>
        </w:tc>
        <w:tc>
          <w:tcPr>
            <w:tcW w:w="4111" w:type="dxa"/>
            <w:vAlign w:val="center"/>
          </w:tcPr>
          <w:p w14:paraId="1E38ED39" w14:textId="77777777" w:rsidR="00EC7115" w:rsidRDefault="00866254">
            <w:pPr>
              <w:pStyle w:val="Tabulka"/>
              <w:rPr>
                <w:szCs w:val="22"/>
              </w:rPr>
            </w:pPr>
            <w:r>
              <w:rPr>
                <w:szCs w:val="22"/>
              </w:rPr>
              <w:t>HR - 001</w:t>
            </w:r>
          </w:p>
        </w:tc>
      </w:tr>
    </w:tbl>
    <w:p w14:paraId="3108D0F3" w14:textId="77777777" w:rsidR="00EC7115" w:rsidRDefault="00EC7115">
      <w:pPr>
        <w:rPr>
          <w:szCs w:val="22"/>
        </w:rPr>
      </w:pPr>
    </w:p>
    <w:p w14:paraId="3A44CAFA" w14:textId="77777777" w:rsidR="00EC7115" w:rsidRDefault="00866254">
      <w:pPr>
        <w:pStyle w:val="Nadpis1"/>
        <w:numPr>
          <w:ilvl w:val="0"/>
          <w:numId w:val="2"/>
        </w:numPr>
        <w:ind w:left="284" w:hanging="284"/>
        <w:rPr>
          <w:szCs w:val="22"/>
        </w:rPr>
      </w:pPr>
      <w:r>
        <w:rPr>
          <w:szCs w:val="22"/>
        </w:rPr>
        <w:t>Stručný popis a odůvodnění požadavku</w:t>
      </w:r>
    </w:p>
    <w:p w14:paraId="7C2BA458" w14:textId="77777777" w:rsidR="00EC7115" w:rsidRDefault="00866254">
      <w:pPr>
        <w:pStyle w:val="Nadpis2"/>
        <w:numPr>
          <w:ilvl w:val="0"/>
          <w:numId w:val="2"/>
        </w:numPr>
        <w:ind w:left="0" w:firstLine="0"/>
      </w:pPr>
      <w:r>
        <w:t>Popis požadavku</w:t>
      </w:r>
    </w:p>
    <w:p w14:paraId="314CC7C5" w14:textId="77777777" w:rsidR="00EC7115" w:rsidRDefault="00866254">
      <w:r>
        <w:t xml:space="preserve">V souvislosti s finalizovanou novelou NV 30/2014 Sb. (s účinností od 1. 1. 2022) žádáme o provedení analýzy dopadů novely do formulářů ohlášení, žádostí BDI, žádosti H, žádosti G a žádostí K v MPŽ i v ISND. Analýza změn ve formuláři ohlášení je požadována do 5. 11. 2021 (s ohledem na požadavek následné vlastní realizace změn u formuláře ohlášení do 3. 12. 2021), zbývající převažující část analýzy (formuláře žádosti) je požadována do 10. 12. 2021 (s ohledem </w:t>
      </w:r>
      <w:r>
        <w:lastRenderedPageBreak/>
        <w:t>na požadavek následné vlastní realizace změn u formulářů žádostí do 28. 2. 2022) – uvedené termíny platí pro MPŽ.</w:t>
      </w:r>
    </w:p>
    <w:p w14:paraId="69989785" w14:textId="77777777" w:rsidR="00EC7115" w:rsidRDefault="00EC7115"/>
    <w:p w14:paraId="1DF9CA0C" w14:textId="77777777" w:rsidR="00EC7115" w:rsidRDefault="00866254">
      <w:pPr>
        <w:pStyle w:val="Nadpis2"/>
        <w:numPr>
          <w:ilvl w:val="0"/>
          <w:numId w:val="2"/>
        </w:numPr>
        <w:ind w:left="0" w:firstLine="0"/>
      </w:pPr>
      <w:r>
        <w:t>Odůvodnění požadované změny (změny právních předpisů, přínosy)</w:t>
      </w:r>
    </w:p>
    <w:p w14:paraId="12C8E416" w14:textId="77777777" w:rsidR="00EC7115" w:rsidRDefault="00866254">
      <w:r>
        <w:t>Požadovaná analýza umožní lépe kvantifikovat dopady novely NV 30/2014 Sb. na MPŽ a ISND.</w:t>
      </w:r>
    </w:p>
    <w:p w14:paraId="3FE2DC89" w14:textId="77777777" w:rsidR="00EC7115" w:rsidRDefault="00EC7115"/>
    <w:p w14:paraId="7D33449D" w14:textId="77777777" w:rsidR="00EC7115" w:rsidRDefault="00866254">
      <w:pPr>
        <w:pStyle w:val="Nadpis2"/>
        <w:numPr>
          <w:ilvl w:val="0"/>
          <w:numId w:val="2"/>
        </w:numPr>
        <w:ind w:left="0" w:firstLine="0"/>
      </w:pPr>
      <w:r>
        <w:t>Rizika nerealizace</w:t>
      </w:r>
    </w:p>
    <w:p w14:paraId="32DC3ADD" w14:textId="77777777" w:rsidR="00EC7115" w:rsidRDefault="00866254">
      <w:pPr>
        <w:rPr>
          <w:szCs w:val="22"/>
        </w:rPr>
      </w:pPr>
      <w:r>
        <w:rPr>
          <w:szCs w:val="22"/>
        </w:rPr>
        <w:t>Při nerealizaci analýzy hrozí riziko nesprávné implementace novely NV 30/2014 do MPŽ i ISND nebo implementace provázená vysokým počtem dodatečných požadavků.</w:t>
      </w:r>
    </w:p>
    <w:p w14:paraId="45CB05A1" w14:textId="77777777" w:rsidR="00EC7115" w:rsidRDefault="00EC7115"/>
    <w:p w14:paraId="18A3C70F" w14:textId="77777777" w:rsidR="00EC7115" w:rsidRDefault="00866254">
      <w:pPr>
        <w:pStyle w:val="Nadpis1"/>
        <w:numPr>
          <w:ilvl w:val="0"/>
          <w:numId w:val="2"/>
        </w:numPr>
        <w:ind w:left="284" w:hanging="284"/>
        <w:rPr>
          <w:szCs w:val="22"/>
        </w:rPr>
      </w:pPr>
      <w:r>
        <w:rPr>
          <w:szCs w:val="22"/>
        </w:rPr>
        <w:t>Podrobný popis požadavku</w:t>
      </w:r>
    </w:p>
    <w:p w14:paraId="5E184E8F" w14:textId="6845D305" w:rsidR="00EC7115" w:rsidRDefault="00735B71">
      <w:pPr>
        <w:pStyle w:val="Nadpis1"/>
        <w:ind w:firstLine="0"/>
        <w:rPr>
          <w:szCs w:val="22"/>
        </w:rPr>
      </w:pPr>
      <w:r>
        <w:t>xxx</w:t>
      </w:r>
    </w:p>
    <w:p w14:paraId="658AA20F" w14:textId="77777777" w:rsidR="00EC7115" w:rsidRDefault="00EC7115"/>
    <w:p w14:paraId="1277F8B0" w14:textId="77777777" w:rsidR="00EC7115" w:rsidRDefault="00EC7115"/>
    <w:p w14:paraId="1F8C263F" w14:textId="77777777" w:rsidR="00EC7115" w:rsidRDefault="00866254">
      <w:pPr>
        <w:pStyle w:val="Nadpis1"/>
        <w:numPr>
          <w:ilvl w:val="0"/>
          <w:numId w:val="2"/>
        </w:numPr>
        <w:ind w:left="284" w:hanging="284"/>
        <w:rPr>
          <w:szCs w:val="22"/>
        </w:rPr>
      </w:pPr>
      <w:r>
        <w:rPr>
          <w:szCs w:val="22"/>
        </w:rPr>
        <w:t>Dopady na IS MZe</w:t>
      </w:r>
    </w:p>
    <w:p w14:paraId="5EA3FC1A" w14:textId="77777777" w:rsidR="00EC7115" w:rsidRDefault="00866254">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40B5AA5" w14:textId="77777777" w:rsidR="00EC7115" w:rsidRDefault="00EC7115">
      <w:pPr>
        <w:rPr>
          <w:sz w:val="16"/>
          <w:szCs w:val="16"/>
        </w:rPr>
      </w:pPr>
    </w:p>
    <w:p w14:paraId="52A146AE" w14:textId="77777777" w:rsidR="00EC7115" w:rsidRDefault="00866254">
      <w:pPr>
        <w:pStyle w:val="Nadpis2"/>
        <w:numPr>
          <w:ilvl w:val="0"/>
          <w:numId w:val="2"/>
        </w:numPr>
        <w:ind w:left="0" w:firstLine="0"/>
      </w:pPr>
      <w:r>
        <w:t>Na provoz a infrastrukturu</w:t>
      </w:r>
    </w:p>
    <w:p w14:paraId="102159C8" w14:textId="77777777" w:rsidR="00EC7115" w:rsidRDefault="00866254">
      <w:r>
        <w:t>Bez dopadů</w:t>
      </w:r>
    </w:p>
    <w:p w14:paraId="6A7DF597" w14:textId="77777777" w:rsidR="00EC7115" w:rsidRDefault="00866254">
      <w:pPr>
        <w:pStyle w:val="Nadpis2"/>
        <w:numPr>
          <w:ilvl w:val="0"/>
          <w:numId w:val="2"/>
        </w:numPr>
        <w:ind w:left="0" w:firstLine="0"/>
      </w:pPr>
      <w:r>
        <w:t>Na bezpečnost</w:t>
      </w:r>
    </w:p>
    <w:p w14:paraId="7D439AF0" w14:textId="77777777" w:rsidR="00EC7115" w:rsidRDefault="00866254">
      <w:r>
        <w:t>Bez dopadů</w:t>
      </w:r>
    </w:p>
    <w:p w14:paraId="259BD769" w14:textId="77777777" w:rsidR="00EC7115" w:rsidRDefault="00866254">
      <w:pPr>
        <w:pStyle w:val="Nadpis2"/>
        <w:numPr>
          <w:ilvl w:val="0"/>
          <w:numId w:val="2"/>
        </w:numPr>
        <w:ind w:left="0" w:firstLine="0"/>
      </w:pPr>
      <w:r>
        <w:t>Na součinnost s dalšími systémy</w:t>
      </w:r>
    </w:p>
    <w:p w14:paraId="66A3921C" w14:textId="77777777" w:rsidR="00EC7115" w:rsidRDefault="00866254">
      <w:r>
        <w:t>Bez dopadů</w:t>
      </w:r>
    </w:p>
    <w:p w14:paraId="2C293A81" w14:textId="77777777" w:rsidR="00EC7115" w:rsidRDefault="00866254">
      <w:pPr>
        <w:pStyle w:val="Nadpis2"/>
        <w:numPr>
          <w:ilvl w:val="0"/>
          <w:numId w:val="2"/>
        </w:numPr>
        <w:ind w:left="0" w:firstLine="0"/>
      </w:pPr>
      <w:r>
        <w:t>Požadavky na součinnost AgriBus</w:t>
      </w:r>
    </w:p>
    <w:p w14:paraId="44B623C8" w14:textId="77777777" w:rsidR="00EC7115" w:rsidRDefault="00866254">
      <w:pPr>
        <w:rPr>
          <w:sz w:val="16"/>
          <w:szCs w:val="16"/>
        </w:rPr>
      </w:pPr>
      <w:r>
        <w:rPr>
          <w:sz w:val="16"/>
          <w:szCs w:val="16"/>
        </w:rPr>
        <w:t>(Pokud existují požadavky na součinnost Agribus, uveďte specifikaci služby ve formě strukturovaného požadavku (request) a odpovědi (response) s vyznačenou změnou.)</w:t>
      </w:r>
    </w:p>
    <w:p w14:paraId="1A877CFC" w14:textId="77777777" w:rsidR="00EC7115" w:rsidRDefault="00EC7115"/>
    <w:p w14:paraId="5AD29468" w14:textId="77777777" w:rsidR="00EC7115" w:rsidRDefault="00866254">
      <w:pPr>
        <w:pStyle w:val="Nadpis2"/>
        <w:numPr>
          <w:ilvl w:val="0"/>
          <w:numId w:val="2"/>
        </w:numPr>
        <w:ind w:left="0" w:firstLine="0"/>
      </w:pPr>
      <w:r>
        <w:t>Požadavek na podporu provozu naimplementované změny</w:t>
      </w:r>
    </w:p>
    <w:p w14:paraId="5B9430D9" w14:textId="77777777" w:rsidR="00EC7115" w:rsidRDefault="00866254">
      <w:pPr>
        <w:rPr>
          <w:b/>
          <w:sz w:val="16"/>
          <w:szCs w:val="16"/>
        </w:rPr>
      </w:pPr>
      <w:r>
        <w:rPr>
          <w:sz w:val="16"/>
          <w:szCs w:val="16"/>
        </w:rPr>
        <w:t>(Uveďte, zda zařadit změnu do stávající provozní smlouvy, konkrétní požadavky na požadované služby, SLA.)</w:t>
      </w:r>
    </w:p>
    <w:p w14:paraId="5F22D138" w14:textId="77777777" w:rsidR="00EC7115" w:rsidRDefault="00866254">
      <w:r>
        <w:t>Součástí smlouvy.</w:t>
      </w:r>
    </w:p>
    <w:p w14:paraId="55C129C2" w14:textId="77777777" w:rsidR="00EC7115" w:rsidRDefault="00866254">
      <w:pPr>
        <w:pStyle w:val="Nadpis2"/>
        <w:numPr>
          <w:ilvl w:val="0"/>
          <w:numId w:val="2"/>
        </w:numPr>
        <w:ind w:left="0" w:firstLine="0"/>
      </w:pPr>
      <w:r>
        <w:t>Požadavek na úpravu dohledového nástroje</w:t>
      </w:r>
    </w:p>
    <w:p w14:paraId="6E6BDE33" w14:textId="77777777" w:rsidR="00EC7115" w:rsidRDefault="00866254">
      <w:pPr>
        <w:rPr>
          <w:b/>
          <w:sz w:val="16"/>
          <w:szCs w:val="16"/>
        </w:rPr>
      </w:pPr>
      <w:r>
        <w:rPr>
          <w:sz w:val="16"/>
          <w:szCs w:val="16"/>
        </w:rPr>
        <w:t>(Uveďte, zda a jakým způsobem je požadována úprava dohledových nástrojů.)</w:t>
      </w:r>
    </w:p>
    <w:p w14:paraId="3B384BDB" w14:textId="77777777" w:rsidR="00EC7115" w:rsidRDefault="00866254">
      <w:r>
        <w:t>Bez požadavků.</w:t>
      </w:r>
    </w:p>
    <w:p w14:paraId="79C2D7D0" w14:textId="77777777" w:rsidR="00EC7115" w:rsidRDefault="00866254">
      <w:pPr>
        <w:pStyle w:val="Nadpis1"/>
        <w:numPr>
          <w:ilvl w:val="0"/>
          <w:numId w:val="2"/>
        </w:numPr>
        <w:ind w:left="284" w:hanging="284"/>
        <w:rPr>
          <w:szCs w:val="22"/>
        </w:rPr>
      </w:pPr>
      <w:r>
        <w:rPr>
          <w:szCs w:val="22"/>
        </w:rPr>
        <w:t>Požadavek na dokumentaci</w:t>
      </w:r>
      <w:r>
        <w:rPr>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EC7115" w14:paraId="55CDAD0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2DE3CCD" w14:textId="77777777" w:rsidR="00EC7115" w:rsidRDefault="00866254">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2CF5039" w14:textId="77777777" w:rsidR="00EC7115" w:rsidRDefault="00866254">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46458D0C" w14:textId="77777777" w:rsidR="00EC7115" w:rsidRDefault="00866254">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540E63D" w14:textId="77777777" w:rsidR="00EC7115" w:rsidRDefault="00866254">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1"/>
            </w:r>
          </w:p>
        </w:tc>
      </w:tr>
      <w:tr w:rsidR="00EC7115" w14:paraId="20018C7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E7454A3" w14:textId="77777777" w:rsidR="00EC7115" w:rsidRDefault="00EC7115">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FDFE2A8" w14:textId="77777777" w:rsidR="00EC7115" w:rsidRDefault="00EC7115">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2B072106" w14:textId="77777777" w:rsidR="00EC7115" w:rsidRDefault="00866254">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B8A9C6D" w14:textId="77777777" w:rsidR="00EC7115" w:rsidRDefault="00866254">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1F9FD2BF" w14:textId="77777777" w:rsidR="00EC7115" w:rsidRDefault="00866254">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5164B85C" w14:textId="77777777" w:rsidR="00EC7115" w:rsidRDefault="00EC7115">
            <w:pPr>
              <w:rPr>
                <w:bCs/>
                <w:color w:val="000000"/>
                <w:szCs w:val="22"/>
                <w:lang w:eastAsia="cs-CZ"/>
              </w:rPr>
            </w:pPr>
          </w:p>
        </w:tc>
      </w:tr>
      <w:tr w:rsidR="00EC7115" w14:paraId="424F2A9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677AD44"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83EEE54" w14:textId="77777777" w:rsidR="00EC7115" w:rsidRDefault="00866254">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514A0A9F" w14:textId="77777777" w:rsidR="00EC7115" w:rsidRDefault="00866254">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20864424" w14:textId="77777777" w:rsidR="00EC7115" w:rsidRDefault="00866254">
            <w:pPr>
              <w:rPr>
                <w:color w:val="000000"/>
                <w:szCs w:val="22"/>
                <w:lang w:eastAsia="cs-CZ"/>
              </w:rPr>
            </w:pPr>
            <w:r>
              <w:rPr>
                <w:color w:val="000000"/>
                <w:szCs w:val="22"/>
                <w:lang w:eastAsia="cs-CZ"/>
              </w:rPr>
              <w:t>x</w:t>
            </w:r>
          </w:p>
        </w:tc>
        <w:tc>
          <w:tcPr>
            <w:tcW w:w="709" w:type="dxa"/>
            <w:tcBorders>
              <w:top w:val="single" w:sz="8" w:space="0" w:color="auto"/>
              <w:left w:val="dotted" w:sz="4" w:space="0" w:color="auto"/>
              <w:bottom w:val="dotted" w:sz="4" w:space="0" w:color="auto"/>
              <w:right w:val="dotted" w:sz="4" w:space="0" w:color="auto"/>
            </w:tcBorders>
            <w:vAlign w:val="center"/>
          </w:tcPr>
          <w:p w14:paraId="59F0CC67" w14:textId="77777777" w:rsidR="00EC7115" w:rsidRDefault="00866254">
            <w:pPr>
              <w:rPr>
                <w:color w:val="000000"/>
                <w:szCs w:val="22"/>
                <w:lang w:eastAsia="cs-CZ"/>
              </w:rPr>
            </w:pPr>
            <w:r>
              <w:rPr>
                <w:color w:val="000000"/>
                <w:szCs w:val="22"/>
                <w:lang w:eastAsia="cs-CZ"/>
              </w:rPr>
              <w:t>x</w:t>
            </w:r>
          </w:p>
        </w:tc>
        <w:tc>
          <w:tcPr>
            <w:tcW w:w="2126" w:type="dxa"/>
            <w:tcBorders>
              <w:top w:val="single" w:sz="8" w:space="0" w:color="auto"/>
              <w:left w:val="dotted" w:sz="4" w:space="0" w:color="auto"/>
              <w:bottom w:val="dotted" w:sz="4" w:space="0" w:color="auto"/>
              <w:right w:val="dotted" w:sz="4" w:space="0" w:color="auto"/>
            </w:tcBorders>
            <w:vAlign w:val="center"/>
          </w:tcPr>
          <w:p w14:paraId="05DE7585" w14:textId="77777777" w:rsidR="00EC7115" w:rsidRDefault="00EC7115">
            <w:pPr>
              <w:rPr>
                <w:color w:val="000000"/>
                <w:szCs w:val="22"/>
                <w:lang w:eastAsia="cs-CZ"/>
              </w:rPr>
            </w:pPr>
          </w:p>
        </w:tc>
      </w:tr>
      <w:tr w:rsidR="00EC7115" w14:paraId="23A9C46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2189F7"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B6C1E5" w14:textId="77777777" w:rsidR="00EC7115" w:rsidRDefault="00866254">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7D3916B9" w14:textId="77777777" w:rsidR="00EC7115" w:rsidRDefault="00866254">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1229C1AD" w14:textId="77777777" w:rsidR="00EC7115" w:rsidRDefault="00EC711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6F7D719" w14:textId="77777777" w:rsidR="00EC7115" w:rsidRDefault="00866254">
            <w:pPr>
              <w:rPr>
                <w:color w:val="000000"/>
                <w:szCs w:val="22"/>
                <w:lang w:eastAsia="cs-CZ"/>
              </w:rPr>
            </w:pPr>
            <w:r>
              <w:rPr>
                <w:color w:val="000000"/>
                <w:szCs w:val="22"/>
                <w:lang w:eastAsia="cs-CZ"/>
              </w:rPr>
              <w:t>x</w:t>
            </w:r>
          </w:p>
        </w:tc>
        <w:tc>
          <w:tcPr>
            <w:tcW w:w="2126" w:type="dxa"/>
            <w:tcBorders>
              <w:top w:val="dotted" w:sz="4" w:space="0" w:color="auto"/>
              <w:left w:val="dotted" w:sz="4" w:space="0" w:color="auto"/>
              <w:bottom w:val="dotted" w:sz="4" w:space="0" w:color="auto"/>
              <w:right w:val="dotted" w:sz="4" w:space="0" w:color="auto"/>
            </w:tcBorders>
            <w:vAlign w:val="center"/>
          </w:tcPr>
          <w:p w14:paraId="4D03BE56" w14:textId="77777777" w:rsidR="00EC7115" w:rsidRDefault="00EC7115">
            <w:pPr>
              <w:rPr>
                <w:color w:val="000000"/>
                <w:szCs w:val="22"/>
                <w:lang w:eastAsia="cs-CZ"/>
              </w:rPr>
            </w:pPr>
          </w:p>
        </w:tc>
      </w:tr>
      <w:tr w:rsidR="00EC7115" w14:paraId="58AAD1B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E18BF9"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C3AB64" w14:textId="77777777" w:rsidR="00EC7115" w:rsidRDefault="00866254">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2A9316A9" w14:textId="77777777" w:rsidR="00EC7115" w:rsidRDefault="00866254">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67D92A7B" w14:textId="77777777" w:rsidR="00EC7115" w:rsidRDefault="00EC711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13FAFC4" w14:textId="77777777" w:rsidR="00EC7115" w:rsidRDefault="00866254">
            <w:pPr>
              <w:rPr>
                <w:color w:val="000000"/>
                <w:szCs w:val="22"/>
                <w:lang w:eastAsia="cs-CZ"/>
              </w:rPr>
            </w:pPr>
            <w:r>
              <w:rPr>
                <w:color w:val="000000"/>
                <w:szCs w:val="22"/>
                <w:lang w:eastAsia="cs-CZ"/>
              </w:rPr>
              <w:t>x</w:t>
            </w:r>
          </w:p>
        </w:tc>
        <w:tc>
          <w:tcPr>
            <w:tcW w:w="2126" w:type="dxa"/>
            <w:tcBorders>
              <w:top w:val="dotted" w:sz="4" w:space="0" w:color="auto"/>
              <w:left w:val="dotted" w:sz="4" w:space="0" w:color="auto"/>
              <w:bottom w:val="dotted" w:sz="4" w:space="0" w:color="auto"/>
              <w:right w:val="dotted" w:sz="4" w:space="0" w:color="auto"/>
            </w:tcBorders>
            <w:vAlign w:val="center"/>
          </w:tcPr>
          <w:p w14:paraId="5346A813" w14:textId="77777777" w:rsidR="00EC7115" w:rsidRDefault="00EC7115">
            <w:pPr>
              <w:rPr>
                <w:color w:val="000000"/>
                <w:szCs w:val="22"/>
                <w:lang w:eastAsia="cs-CZ"/>
              </w:rPr>
            </w:pPr>
          </w:p>
        </w:tc>
      </w:tr>
      <w:tr w:rsidR="00EC7115" w14:paraId="205E80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3D54FE"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F26E7D" w14:textId="77777777" w:rsidR="00EC7115" w:rsidRDefault="00866254">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3A857F90" w14:textId="77777777" w:rsidR="00EC7115" w:rsidRDefault="00866254">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2E7B7C19" w14:textId="77777777" w:rsidR="00EC7115" w:rsidRDefault="00EC711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2549B2E" w14:textId="77777777" w:rsidR="00EC7115" w:rsidRDefault="00866254">
            <w:pPr>
              <w:rPr>
                <w:color w:val="000000"/>
                <w:szCs w:val="22"/>
                <w:lang w:eastAsia="cs-CZ"/>
              </w:rPr>
            </w:pPr>
            <w:r>
              <w:rPr>
                <w:color w:val="000000"/>
                <w:szCs w:val="22"/>
                <w:lang w:eastAsia="cs-CZ"/>
              </w:rPr>
              <w:t>x</w:t>
            </w:r>
          </w:p>
        </w:tc>
        <w:tc>
          <w:tcPr>
            <w:tcW w:w="2126" w:type="dxa"/>
            <w:tcBorders>
              <w:top w:val="dotted" w:sz="4" w:space="0" w:color="auto"/>
              <w:left w:val="dotted" w:sz="4" w:space="0" w:color="auto"/>
              <w:bottom w:val="dotted" w:sz="4" w:space="0" w:color="auto"/>
              <w:right w:val="dotted" w:sz="4" w:space="0" w:color="auto"/>
            </w:tcBorders>
            <w:vAlign w:val="center"/>
          </w:tcPr>
          <w:p w14:paraId="12D21439" w14:textId="77777777" w:rsidR="00EC7115" w:rsidRDefault="00EC7115">
            <w:pPr>
              <w:rPr>
                <w:color w:val="000000"/>
                <w:szCs w:val="22"/>
                <w:lang w:eastAsia="cs-CZ"/>
              </w:rPr>
            </w:pPr>
          </w:p>
        </w:tc>
      </w:tr>
      <w:tr w:rsidR="00EC7115" w14:paraId="2F2B90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7019D9"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9C8967" w14:textId="77777777" w:rsidR="00EC7115" w:rsidRDefault="00866254">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F4FF9A6" w14:textId="77777777" w:rsidR="00EC7115" w:rsidRDefault="00866254">
            <w:pPr>
              <w:rPr>
                <w:color w:val="000000"/>
                <w:szCs w:val="22"/>
                <w:lang w:eastAsia="cs-CZ"/>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3A294F37" w14:textId="77777777" w:rsidR="00EC7115" w:rsidRDefault="00EC7115">
            <w:pPr>
              <w:rPr>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5DD0B8D6" w14:textId="77777777" w:rsidR="00EC7115" w:rsidRDefault="00866254">
            <w:pPr>
              <w:rPr>
                <w:color w:val="000000"/>
                <w:szCs w:val="22"/>
                <w:lang w:eastAsia="cs-CZ"/>
              </w:rPr>
            </w:pPr>
            <w:r>
              <w:rPr>
                <w:color w:val="000000"/>
                <w:szCs w:val="22"/>
                <w:lang w:eastAsia="cs-CZ"/>
              </w:rPr>
              <w:t>x</w:t>
            </w:r>
          </w:p>
        </w:tc>
        <w:tc>
          <w:tcPr>
            <w:tcW w:w="2126" w:type="dxa"/>
            <w:tcBorders>
              <w:top w:val="dotted" w:sz="4" w:space="0" w:color="auto"/>
              <w:left w:val="dotted" w:sz="4" w:space="0" w:color="auto"/>
              <w:bottom w:val="dotted" w:sz="4" w:space="0" w:color="auto"/>
              <w:right w:val="dotted" w:sz="4" w:space="0" w:color="auto"/>
            </w:tcBorders>
            <w:vAlign w:val="center"/>
          </w:tcPr>
          <w:p w14:paraId="2B4FCB00" w14:textId="77777777" w:rsidR="00EC7115" w:rsidRDefault="00866254">
            <w:pPr>
              <w:rPr>
                <w:color w:val="000000"/>
                <w:szCs w:val="22"/>
                <w:lang w:eastAsia="cs-CZ"/>
              </w:rPr>
            </w:pPr>
            <w:r>
              <w:rPr>
                <w:color w:val="000000"/>
                <w:szCs w:val="22"/>
                <w:lang w:eastAsia="cs-CZ"/>
              </w:rPr>
              <w:t>OKB, OPPT</w:t>
            </w:r>
            <w:r>
              <w:rPr>
                <w:rStyle w:val="Odkaznavysvtlivky"/>
                <w:color w:val="000000"/>
                <w:szCs w:val="22"/>
                <w:lang w:eastAsia="cs-CZ"/>
              </w:rPr>
              <w:endnoteReference w:id="13"/>
            </w:r>
          </w:p>
        </w:tc>
      </w:tr>
      <w:tr w:rsidR="00EC7115" w14:paraId="748CFB8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40110A"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DA7995" w14:textId="77777777" w:rsidR="00EC7115" w:rsidRDefault="00866254">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597737DF" w14:textId="77777777" w:rsidR="00EC7115" w:rsidRDefault="00866254">
            <w:pPr>
              <w:rPr>
                <w:rStyle w:val="Odkaznakoment1"/>
              </w:rPr>
            </w:pPr>
            <w:r>
              <w:rPr>
                <w:color w:val="000000"/>
                <w:szCs w:val="22"/>
                <w:lang w:eastAsia="cs-CZ"/>
              </w:rPr>
              <w:t>x</w:t>
            </w:r>
          </w:p>
        </w:tc>
        <w:tc>
          <w:tcPr>
            <w:tcW w:w="851" w:type="dxa"/>
            <w:tcBorders>
              <w:top w:val="dotted" w:sz="4" w:space="0" w:color="auto"/>
              <w:left w:val="dotted" w:sz="4" w:space="0" w:color="auto"/>
              <w:bottom w:val="dotted" w:sz="4" w:space="0" w:color="auto"/>
              <w:right w:val="dotted" w:sz="4" w:space="0" w:color="auto"/>
            </w:tcBorders>
            <w:vAlign w:val="center"/>
          </w:tcPr>
          <w:p w14:paraId="4DA751D5" w14:textId="77777777" w:rsidR="00EC7115" w:rsidRDefault="00EC7115">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26FB40D5" w14:textId="77777777" w:rsidR="00EC7115" w:rsidRDefault="00866254">
            <w:pPr>
              <w:rPr>
                <w:rStyle w:val="Odkaznakoment1"/>
              </w:rPr>
            </w:pPr>
            <w:r>
              <w:rPr>
                <w:color w:val="000000"/>
                <w:szCs w:val="22"/>
                <w:lang w:eastAsia="cs-CZ"/>
              </w:rPr>
              <w:t>x</w:t>
            </w:r>
          </w:p>
        </w:tc>
        <w:tc>
          <w:tcPr>
            <w:tcW w:w="2126" w:type="dxa"/>
            <w:tcBorders>
              <w:top w:val="dotted" w:sz="4" w:space="0" w:color="auto"/>
              <w:left w:val="dotted" w:sz="4" w:space="0" w:color="auto"/>
              <w:bottom w:val="dotted" w:sz="4" w:space="0" w:color="auto"/>
              <w:right w:val="dotted" w:sz="4" w:space="0" w:color="auto"/>
            </w:tcBorders>
            <w:vAlign w:val="center"/>
          </w:tcPr>
          <w:p w14:paraId="0FF2E6CD" w14:textId="77777777" w:rsidR="00EC7115" w:rsidRDefault="00866254">
            <w:pPr>
              <w:rPr>
                <w:rStyle w:val="Odkaznakoment1"/>
              </w:rPr>
            </w:pPr>
            <w:r>
              <w:rPr>
                <w:color w:val="000000"/>
                <w:szCs w:val="22"/>
                <w:lang w:eastAsia="cs-CZ"/>
              </w:rPr>
              <w:t>Provozní garant</w:t>
            </w:r>
          </w:p>
        </w:tc>
      </w:tr>
      <w:tr w:rsidR="00EC7115" w14:paraId="2E1B676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9A0E3B"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20E372" w14:textId="77777777" w:rsidR="00EC7115" w:rsidRDefault="00866254">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6CC26979" w14:textId="77777777" w:rsidR="00EC7115" w:rsidRDefault="00EC7115">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795537B9" w14:textId="77777777" w:rsidR="00EC7115" w:rsidRDefault="00EC7115">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55479C48" w14:textId="77777777" w:rsidR="00EC7115" w:rsidRDefault="00EC7115">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37435B89" w14:textId="77777777" w:rsidR="00EC7115" w:rsidRDefault="00EC7115">
            <w:pPr>
              <w:rPr>
                <w:rStyle w:val="Odkaznakoment1"/>
              </w:rPr>
            </w:pPr>
          </w:p>
        </w:tc>
      </w:tr>
      <w:tr w:rsidR="00EC7115" w14:paraId="60AA276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5A5240" w14:textId="77777777" w:rsidR="00EC7115" w:rsidRDefault="00EC7115">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1242CE" w14:textId="77777777" w:rsidR="00EC7115" w:rsidRDefault="00866254">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3799C5DC" w14:textId="77777777" w:rsidR="00EC7115" w:rsidRDefault="00EC7115">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2148476A" w14:textId="77777777" w:rsidR="00EC7115" w:rsidRDefault="00EC7115">
            <w:pPr>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6CE873B7" w14:textId="77777777" w:rsidR="00EC7115" w:rsidRDefault="00EC7115">
            <w:pPr>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2CAC14E4" w14:textId="77777777" w:rsidR="00EC7115" w:rsidRDefault="00EC7115">
            <w:pPr>
              <w:rPr>
                <w:rStyle w:val="Odkaznakoment1"/>
              </w:rPr>
            </w:pPr>
          </w:p>
        </w:tc>
      </w:tr>
    </w:tbl>
    <w:p w14:paraId="7AB65336" w14:textId="3F213C57" w:rsidR="00EC7115" w:rsidRDefault="00866254">
      <w:pPr>
        <w:pStyle w:val="Nadpis3"/>
      </w:pPr>
      <w:r>
        <w:t xml:space="preserve">V připojeném souboru je uveden rozsah vybrané technické dokumentace – otevřete dvojklikem:    </w:t>
      </w:r>
      <w:r w:rsidR="00735B71">
        <w:t>xxx</w:t>
      </w:r>
    </w:p>
    <w:p w14:paraId="3FA332AE" w14:textId="77777777" w:rsidR="00EC7115" w:rsidRDefault="00866254">
      <w:pPr>
        <w:ind w:right="-427"/>
        <w:rPr>
          <w:sz w:val="18"/>
          <w:szCs w:val="18"/>
        </w:rPr>
      </w:pPr>
      <w:r>
        <w:rPr>
          <w:sz w:val="18"/>
          <w:szCs w:val="18"/>
        </w:rPr>
        <w:t xml:space="preserve">Dohledové scénáře jsou požadovány, pokud Dodavatel potvrdí dopad na dohledové scénáře/nástroj. </w:t>
      </w:r>
    </w:p>
    <w:p w14:paraId="72DC24FC" w14:textId="6A45C1C8" w:rsidR="00EC7115" w:rsidRDefault="00866254">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283C758" w14:textId="157E218C" w:rsidR="00EC7115" w:rsidRDefault="00866254">
      <w:pPr>
        <w:ind w:right="-427"/>
        <w:rPr>
          <w:sz w:val="18"/>
          <w:szCs w:val="18"/>
        </w:rPr>
      </w:pPr>
      <w:r>
        <w:rPr>
          <w:sz w:val="18"/>
          <w:szCs w:val="18"/>
        </w:rPr>
        <w:t xml:space="preserve">Provozně-technická dokumentace bude zpracována dle vzorového dokumentu, který je připojen – otevřete dvojklikem: </w:t>
      </w:r>
      <w:r w:rsidR="00735B71">
        <w:rPr>
          <w:sz w:val="18"/>
          <w:szCs w:val="18"/>
        </w:rPr>
        <w:t>xxx</w:t>
      </w:r>
      <w:r>
        <w:rPr>
          <w:sz w:val="18"/>
          <w:szCs w:val="18"/>
        </w:rPr>
        <w:t xml:space="preserve">      </w:t>
      </w:r>
    </w:p>
    <w:p w14:paraId="14832EBF" w14:textId="77777777" w:rsidR="00EC7115" w:rsidRDefault="00866254">
      <w:pPr>
        <w:ind w:right="-427"/>
        <w:rPr>
          <w:szCs w:val="22"/>
        </w:rPr>
      </w:pPr>
      <w:r>
        <w:rPr>
          <w:szCs w:val="22"/>
        </w:rPr>
        <w:t xml:space="preserve">        </w:t>
      </w:r>
    </w:p>
    <w:p w14:paraId="07A51C93" w14:textId="77777777" w:rsidR="00EC7115" w:rsidRDefault="00EC7115">
      <w:pPr>
        <w:pStyle w:val="Nadpis1"/>
        <w:ind w:left="284" w:firstLine="0"/>
        <w:rPr>
          <w:szCs w:val="22"/>
        </w:rPr>
      </w:pPr>
    </w:p>
    <w:p w14:paraId="6445ECF2" w14:textId="77777777" w:rsidR="00EC7115" w:rsidRDefault="00866254">
      <w:pPr>
        <w:pStyle w:val="Nadpis1"/>
        <w:numPr>
          <w:ilvl w:val="0"/>
          <w:numId w:val="2"/>
        </w:numPr>
        <w:ind w:left="284" w:hanging="284"/>
        <w:rPr>
          <w:szCs w:val="22"/>
        </w:rPr>
      </w:pPr>
      <w:r>
        <w:rPr>
          <w:szCs w:val="22"/>
        </w:rPr>
        <w:t>Akceptační kritéria</w:t>
      </w:r>
    </w:p>
    <w:p w14:paraId="699FECEF" w14:textId="77777777" w:rsidR="00EC7115" w:rsidRDefault="00866254">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75171AE" w14:textId="77777777" w:rsidR="00EC7115" w:rsidRDefault="00EC7115">
      <w:pPr>
        <w:rPr>
          <w:szCs w:val="22"/>
        </w:rPr>
      </w:pPr>
    </w:p>
    <w:p w14:paraId="4A82E66B" w14:textId="77777777" w:rsidR="00EC7115" w:rsidRDefault="00866254">
      <w:pPr>
        <w:pStyle w:val="Nadpis1"/>
        <w:numPr>
          <w:ilvl w:val="0"/>
          <w:numId w:val="2"/>
        </w:numPr>
        <w:ind w:left="284" w:hanging="284"/>
        <w:rPr>
          <w:szCs w:val="22"/>
        </w:rPr>
      </w:pPr>
      <w:r>
        <w:rPr>
          <w:szCs w:val="22"/>
        </w:rPr>
        <w:t>Základní milníky</w:t>
      </w:r>
    </w:p>
    <w:p w14:paraId="1ACE7848" w14:textId="77777777" w:rsidR="00EC7115" w:rsidRDefault="00EC7115">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C7115" w14:paraId="5F6143C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E91AB9" w14:textId="77777777" w:rsidR="00EC7115" w:rsidRDefault="00866254">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2B330BA" w14:textId="77777777" w:rsidR="00EC7115" w:rsidRDefault="00866254">
            <w:pPr>
              <w:rPr>
                <w:b/>
                <w:bCs/>
                <w:color w:val="000000"/>
                <w:szCs w:val="22"/>
                <w:lang w:eastAsia="cs-CZ"/>
              </w:rPr>
            </w:pPr>
            <w:r>
              <w:rPr>
                <w:b/>
                <w:bCs/>
                <w:color w:val="000000"/>
                <w:szCs w:val="22"/>
                <w:lang w:eastAsia="cs-CZ"/>
              </w:rPr>
              <w:t>Termín</w:t>
            </w:r>
          </w:p>
        </w:tc>
      </w:tr>
      <w:tr w:rsidR="00EC7115" w14:paraId="202CC3EB" w14:textId="77777777">
        <w:trPr>
          <w:trHeight w:val="284"/>
        </w:trPr>
        <w:tc>
          <w:tcPr>
            <w:tcW w:w="7655" w:type="dxa"/>
            <w:shd w:val="clear" w:color="auto" w:fill="auto"/>
            <w:noWrap/>
            <w:vAlign w:val="center"/>
          </w:tcPr>
          <w:p w14:paraId="3172455F" w14:textId="77777777" w:rsidR="00EC7115" w:rsidRDefault="00866254">
            <w:pPr>
              <w:rPr>
                <w:color w:val="000000"/>
                <w:szCs w:val="22"/>
                <w:lang w:eastAsia="cs-CZ"/>
              </w:rPr>
            </w:pPr>
            <w:r>
              <w:rPr>
                <w:color w:val="000000"/>
                <w:szCs w:val="22"/>
                <w:lang w:eastAsia="cs-CZ"/>
              </w:rPr>
              <w:t>Zahájení (termín objednání)</w:t>
            </w:r>
          </w:p>
        </w:tc>
        <w:tc>
          <w:tcPr>
            <w:tcW w:w="2116" w:type="dxa"/>
            <w:shd w:val="clear" w:color="auto" w:fill="auto"/>
            <w:vAlign w:val="center"/>
          </w:tcPr>
          <w:p w14:paraId="07DC0EB4" w14:textId="77777777" w:rsidR="00EC7115" w:rsidRDefault="00EC7115">
            <w:pPr>
              <w:rPr>
                <w:color w:val="000000"/>
                <w:szCs w:val="22"/>
                <w:lang w:eastAsia="cs-CZ"/>
              </w:rPr>
            </w:pPr>
          </w:p>
        </w:tc>
      </w:tr>
      <w:tr w:rsidR="00EC7115" w14:paraId="2270DCDA" w14:textId="77777777">
        <w:trPr>
          <w:trHeight w:val="284"/>
        </w:trPr>
        <w:tc>
          <w:tcPr>
            <w:tcW w:w="7655" w:type="dxa"/>
            <w:shd w:val="clear" w:color="auto" w:fill="auto"/>
            <w:noWrap/>
            <w:vAlign w:val="center"/>
          </w:tcPr>
          <w:p w14:paraId="7064CE82" w14:textId="77777777" w:rsidR="00EC7115" w:rsidRDefault="00866254">
            <w:pPr>
              <w:rPr>
                <w:color w:val="000000"/>
                <w:szCs w:val="22"/>
                <w:lang w:eastAsia="cs-CZ"/>
              </w:rPr>
            </w:pPr>
            <w:r>
              <w:rPr>
                <w:color w:val="000000"/>
                <w:szCs w:val="22"/>
                <w:lang w:eastAsia="cs-CZ"/>
              </w:rPr>
              <w:t>Analýza změn ve formuláři ohlášení</w:t>
            </w:r>
          </w:p>
        </w:tc>
        <w:tc>
          <w:tcPr>
            <w:tcW w:w="2116" w:type="dxa"/>
            <w:shd w:val="clear" w:color="auto" w:fill="auto"/>
            <w:vAlign w:val="center"/>
          </w:tcPr>
          <w:p w14:paraId="66533DA5" w14:textId="77777777" w:rsidR="00EC7115" w:rsidRDefault="00866254">
            <w:pPr>
              <w:rPr>
                <w:color w:val="000000"/>
                <w:szCs w:val="22"/>
                <w:lang w:eastAsia="cs-CZ"/>
              </w:rPr>
            </w:pPr>
            <w:r>
              <w:rPr>
                <w:color w:val="000000"/>
                <w:szCs w:val="22"/>
                <w:lang w:eastAsia="cs-CZ"/>
              </w:rPr>
              <w:t xml:space="preserve">5.11.2021 </w:t>
            </w:r>
            <w:r>
              <w:rPr>
                <w:i/>
                <w:color w:val="000000"/>
                <w:szCs w:val="22"/>
                <w:lang w:eastAsia="cs-CZ"/>
              </w:rPr>
              <w:t>(*)</w:t>
            </w:r>
          </w:p>
        </w:tc>
      </w:tr>
      <w:tr w:rsidR="00EC7115" w14:paraId="124B424B" w14:textId="77777777">
        <w:trPr>
          <w:trHeight w:val="284"/>
        </w:trPr>
        <w:tc>
          <w:tcPr>
            <w:tcW w:w="7655" w:type="dxa"/>
            <w:shd w:val="clear" w:color="auto" w:fill="auto"/>
            <w:noWrap/>
            <w:vAlign w:val="center"/>
          </w:tcPr>
          <w:p w14:paraId="5ED55EFA" w14:textId="77777777" w:rsidR="00EC7115" w:rsidRDefault="00866254">
            <w:pPr>
              <w:rPr>
                <w:color w:val="000000"/>
                <w:szCs w:val="22"/>
                <w:lang w:eastAsia="cs-CZ"/>
              </w:rPr>
            </w:pPr>
            <w:r>
              <w:rPr>
                <w:color w:val="000000"/>
                <w:szCs w:val="22"/>
                <w:lang w:eastAsia="cs-CZ"/>
              </w:rPr>
              <w:t>Zbývající část analýzy</w:t>
            </w:r>
          </w:p>
        </w:tc>
        <w:tc>
          <w:tcPr>
            <w:tcW w:w="2116" w:type="dxa"/>
            <w:shd w:val="clear" w:color="auto" w:fill="auto"/>
            <w:vAlign w:val="center"/>
          </w:tcPr>
          <w:p w14:paraId="3AA9771C" w14:textId="77777777" w:rsidR="00EC7115" w:rsidRDefault="00866254">
            <w:pPr>
              <w:rPr>
                <w:color w:val="000000"/>
                <w:szCs w:val="22"/>
                <w:lang w:eastAsia="cs-CZ"/>
              </w:rPr>
            </w:pPr>
            <w:r>
              <w:rPr>
                <w:color w:val="000000"/>
                <w:szCs w:val="22"/>
                <w:lang w:eastAsia="cs-CZ"/>
              </w:rPr>
              <w:t xml:space="preserve">10.12.2021 </w:t>
            </w:r>
            <w:r>
              <w:rPr>
                <w:i/>
                <w:color w:val="000000"/>
                <w:szCs w:val="22"/>
                <w:lang w:eastAsia="cs-CZ"/>
              </w:rPr>
              <w:t>(*)</w:t>
            </w:r>
          </w:p>
        </w:tc>
      </w:tr>
    </w:tbl>
    <w:p w14:paraId="6C3AF7E8" w14:textId="77777777" w:rsidR="00EC7115" w:rsidRDefault="00866254">
      <w:pPr>
        <w:rPr>
          <w:szCs w:val="22"/>
        </w:rPr>
      </w:pPr>
      <w:r>
        <w:rPr>
          <w:szCs w:val="22"/>
        </w:rPr>
        <w:t>(*) uvedené termíny jsou platné při objednání nejpozději 27.10.2021</w:t>
      </w:r>
    </w:p>
    <w:p w14:paraId="2D45761E" w14:textId="77777777" w:rsidR="00EC7115" w:rsidRDefault="00EC7115">
      <w:pPr>
        <w:rPr>
          <w:szCs w:val="22"/>
        </w:rPr>
      </w:pPr>
    </w:p>
    <w:p w14:paraId="5CD13A08" w14:textId="77777777" w:rsidR="00EC7115" w:rsidRDefault="00866254">
      <w:pPr>
        <w:pStyle w:val="Nadpis1"/>
        <w:numPr>
          <w:ilvl w:val="0"/>
          <w:numId w:val="2"/>
        </w:numPr>
        <w:ind w:left="284" w:hanging="284"/>
        <w:rPr>
          <w:szCs w:val="22"/>
        </w:rPr>
      </w:pPr>
      <w:r>
        <w:rPr>
          <w:szCs w:val="22"/>
        </w:rPr>
        <w:t>Přílohy</w:t>
      </w:r>
    </w:p>
    <w:p w14:paraId="61AC3CA4" w14:textId="77777777" w:rsidR="00EC7115" w:rsidRDefault="00EC7115">
      <w:pPr>
        <w:ind w:left="426"/>
        <w:rPr>
          <w:szCs w:val="22"/>
        </w:rPr>
      </w:pPr>
    </w:p>
    <w:p w14:paraId="279F4376" w14:textId="77777777" w:rsidR="00EC7115" w:rsidRDefault="00EC7115">
      <w:pPr>
        <w:rPr>
          <w:szCs w:val="22"/>
        </w:rPr>
      </w:pPr>
    </w:p>
    <w:p w14:paraId="23EBBE37" w14:textId="77777777" w:rsidR="00EC7115" w:rsidRDefault="00866254">
      <w:pPr>
        <w:pStyle w:val="Nadpis1"/>
        <w:numPr>
          <w:ilvl w:val="0"/>
          <w:numId w:val="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C7115" w14:paraId="112FB688"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25ED0E3C" w14:textId="77777777" w:rsidR="00EC7115" w:rsidRDefault="00866254">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1247EDDD" w14:textId="77777777" w:rsidR="00EC7115" w:rsidRDefault="00866254">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C7CF77F" w14:textId="77777777" w:rsidR="00EC7115" w:rsidRDefault="00866254">
            <w:pPr>
              <w:rPr>
                <w:b/>
                <w:bCs/>
                <w:color w:val="000000"/>
                <w:szCs w:val="22"/>
                <w:lang w:eastAsia="cs-CZ"/>
              </w:rPr>
            </w:pPr>
            <w:r>
              <w:rPr>
                <w:b/>
                <w:bCs/>
                <w:color w:val="000000"/>
                <w:szCs w:val="22"/>
                <w:lang w:eastAsia="cs-CZ"/>
              </w:rPr>
              <w:t>Podpis:</w:t>
            </w:r>
          </w:p>
        </w:tc>
      </w:tr>
      <w:tr w:rsidR="00EC7115" w14:paraId="30E0AD5F" w14:textId="77777777">
        <w:trPr>
          <w:trHeight w:val="397"/>
        </w:trPr>
        <w:tc>
          <w:tcPr>
            <w:tcW w:w="3255" w:type="dxa"/>
            <w:shd w:val="clear" w:color="auto" w:fill="auto"/>
            <w:noWrap/>
            <w:vAlign w:val="center"/>
            <w:hideMark/>
          </w:tcPr>
          <w:p w14:paraId="6E7A2864" w14:textId="77777777" w:rsidR="00EC7115" w:rsidRDefault="00866254">
            <w:pPr>
              <w:rPr>
                <w:color w:val="000000"/>
                <w:szCs w:val="22"/>
                <w:lang w:eastAsia="cs-CZ"/>
              </w:rPr>
            </w:pPr>
            <w:r>
              <w:rPr>
                <w:color w:val="000000"/>
                <w:szCs w:val="22"/>
                <w:lang w:eastAsia="cs-CZ"/>
              </w:rPr>
              <w:t>Metodický garant</w:t>
            </w:r>
            <w:r>
              <w:rPr>
                <w:rStyle w:val="Odkaznavysvtlivky"/>
                <w:color w:val="000000"/>
                <w:szCs w:val="22"/>
                <w:lang w:eastAsia="cs-CZ"/>
              </w:rPr>
              <w:endnoteReference w:id="15"/>
            </w:r>
          </w:p>
        </w:tc>
        <w:tc>
          <w:tcPr>
            <w:tcW w:w="2977" w:type="dxa"/>
            <w:vAlign w:val="center"/>
          </w:tcPr>
          <w:p w14:paraId="5F6C6BE1" w14:textId="77777777" w:rsidR="00EC7115" w:rsidRDefault="00866254">
            <w:pPr>
              <w:rPr>
                <w:color w:val="000000"/>
                <w:szCs w:val="22"/>
                <w:lang w:eastAsia="cs-CZ"/>
              </w:rPr>
            </w:pPr>
            <w:r>
              <w:rPr>
                <w:color w:val="000000"/>
                <w:szCs w:val="22"/>
                <w:lang w:eastAsia="cs-CZ"/>
              </w:rPr>
              <w:t>Tomáš Smejkal</w:t>
            </w:r>
          </w:p>
        </w:tc>
        <w:tc>
          <w:tcPr>
            <w:tcW w:w="2977" w:type="dxa"/>
            <w:shd w:val="clear" w:color="auto" w:fill="auto"/>
            <w:vAlign w:val="center"/>
          </w:tcPr>
          <w:p w14:paraId="5D7371C6" w14:textId="77777777" w:rsidR="00EC7115" w:rsidRDefault="00EC7115">
            <w:pPr>
              <w:rPr>
                <w:color w:val="000000"/>
                <w:szCs w:val="22"/>
                <w:lang w:eastAsia="cs-CZ"/>
              </w:rPr>
            </w:pPr>
          </w:p>
        </w:tc>
      </w:tr>
      <w:tr w:rsidR="00EC7115" w14:paraId="46E40C86" w14:textId="77777777">
        <w:trPr>
          <w:trHeight w:val="397"/>
        </w:trPr>
        <w:tc>
          <w:tcPr>
            <w:tcW w:w="3255" w:type="dxa"/>
            <w:shd w:val="clear" w:color="auto" w:fill="auto"/>
            <w:noWrap/>
            <w:vAlign w:val="center"/>
          </w:tcPr>
          <w:p w14:paraId="3667D354" w14:textId="77777777" w:rsidR="00EC7115" w:rsidRDefault="00866254">
            <w:pPr>
              <w:rPr>
                <w:color w:val="000000"/>
                <w:szCs w:val="22"/>
                <w:lang w:eastAsia="cs-CZ"/>
              </w:rPr>
            </w:pPr>
            <w:r>
              <w:rPr>
                <w:color w:val="000000"/>
                <w:szCs w:val="22"/>
                <w:lang w:eastAsia="cs-CZ"/>
              </w:rPr>
              <w:t>Koordinátor změny:</w:t>
            </w:r>
          </w:p>
        </w:tc>
        <w:tc>
          <w:tcPr>
            <w:tcW w:w="2977" w:type="dxa"/>
            <w:vAlign w:val="center"/>
          </w:tcPr>
          <w:p w14:paraId="482311BC" w14:textId="77777777" w:rsidR="00EC7115" w:rsidRDefault="00866254">
            <w:pPr>
              <w:rPr>
                <w:color w:val="000000"/>
                <w:szCs w:val="22"/>
                <w:lang w:eastAsia="cs-CZ"/>
              </w:rPr>
            </w:pPr>
            <w:r>
              <w:rPr>
                <w:color w:val="000000"/>
                <w:szCs w:val="22"/>
                <w:lang w:eastAsia="cs-CZ"/>
              </w:rPr>
              <w:t>Nikol Janušová</w:t>
            </w:r>
          </w:p>
        </w:tc>
        <w:tc>
          <w:tcPr>
            <w:tcW w:w="2977" w:type="dxa"/>
            <w:shd w:val="clear" w:color="auto" w:fill="auto"/>
            <w:vAlign w:val="center"/>
          </w:tcPr>
          <w:p w14:paraId="046C396F" w14:textId="77777777" w:rsidR="00EC7115" w:rsidRDefault="00EC7115">
            <w:pPr>
              <w:rPr>
                <w:color w:val="000000"/>
                <w:szCs w:val="22"/>
                <w:lang w:eastAsia="cs-CZ"/>
              </w:rPr>
            </w:pPr>
          </w:p>
        </w:tc>
      </w:tr>
    </w:tbl>
    <w:p w14:paraId="35C1492C" w14:textId="77777777" w:rsidR="00EC7115" w:rsidRDefault="00EC7115">
      <w:pPr>
        <w:rPr>
          <w:szCs w:val="22"/>
        </w:rPr>
      </w:pPr>
    </w:p>
    <w:p w14:paraId="5320E451" w14:textId="77777777" w:rsidR="00EC7115" w:rsidRDefault="00EC7115">
      <w:pPr>
        <w:rPr>
          <w:szCs w:val="22"/>
        </w:rPr>
      </w:pPr>
    </w:p>
    <w:p w14:paraId="2FE3CE45" w14:textId="77777777" w:rsidR="00EC7115" w:rsidRDefault="00866254">
      <w:pPr>
        <w:rPr>
          <w:szCs w:val="22"/>
        </w:rPr>
      </w:pPr>
      <w:r>
        <w:rPr>
          <w:szCs w:val="22"/>
        </w:rPr>
        <w:br w:type="page"/>
      </w:r>
    </w:p>
    <w:p w14:paraId="516CF48C" w14:textId="77777777" w:rsidR="00EC7115" w:rsidRDefault="00EC7115">
      <w:pPr>
        <w:rPr>
          <w:b/>
          <w:caps/>
          <w:szCs w:val="22"/>
        </w:rPr>
        <w:sectPr w:rsidR="00EC7115">
          <w:headerReference w:type="even" r:id="rId9"/>
          <w:headerReference w:type="default" r:id="rId10"/>
          <w:footerReference w:type="default" r:id="rId11"/>
          <w:headerReference w:type="first" r:id="rId12"/>
          <w:pgSz w:w="11906" w:h="16838"/>
          <w:pgMar w:top="1134" w:right="1418" w:bottom="1134" w:left="992" w:header="567" w:footer="567" w:gutter="0"/>
          <w:cols w:space="708"/>
          <w:docGrid w:linePitch="360"/>
        </w:sectPr>
      </w:pPr>
    </w:p>
    <w:p w14:paraId="5BEE83A3" w14:textId="77777777" w:rsidR="00EC7115" w:rsidRDefault="00866254">
      <w:pPr>
        <w:rPr>
          <w:b/>
          <w:caps/>
          <w:szCs w:val="22"/>
        </w:rPr>
      </w:pPr>
      <w:r>
        <w:rPr>
          <w:b/>
          <w:caps/>
          <w:szCs w:val="22"/>
        </w:rPr>
        <w:lastRenderedPageBreak/>
        <w:t xml:space="preserve">B – nabídkA řešení k požadavku </w:t>
      </w:r>
      <w:bookmarkStart w:id="0" w:name="_Hlk85722818"/>
      <w:r>
        <w:rPr>
          <w:b/>
          <w:sz w:val="36"/>
          <w:szCs w:val="36"/>
        </w:rPr>
        <w:t>Z32784</w:t>
      </w:r>
      <w:bookmarkEnd w:id="0"/>
    </w:p>
    <w:p w14:paraId="683CE9D1" w14:textId="77777777" w:rsidR="00EC7115" w:rsidRDefault="00EC7115">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7115" w14:paraId="202FB1B6" w14:textId="77777777">
        <w:tc>
          <w:tcPr>
            <w:tcW w:w="1701" w:type="dxa"/>
            <w:tcBorders>
              <w:top w:val="single" w:sz="8" w:space="0" w:color="auto"/>
              <w:left w:val="single" w:sz="8" w:space="0" w:color="auto"/>
              <w:bottom w:val="single" w:sz="8" w:space="0" w:color="auto"/>
            </w:tcBorders>
            <w:vAlign w:val="center"/>
          </w:tcPr>
          <w:p w14:paraId="03E2DC75" w14:textId="77777777" w:rsidR="00EC7115" w:rsidRDefault="00866254">
            <w:pPr>
              <w:pStyle w:val="Tabulka"/>
              <w:rPr>
                <w:rStyle w:val="Siln"/>
                <w:szCs w:val="22"/>
              </w:rPr>
            </w:pPr>
            <w:r>
              <w:rPr>
                <w:b/>
                <w:szCs w:val="22"/>
              </w:rPr>
              <w:t>ID PK MZe</w:t>
            </w:r>
            <w:r>
              <w:rPr>
                <w:rStyle w:val="Odkaznavysvtlivky"/>
                <w:szCs w:val="22"/>
              </w:rPr>
              <w:endnoteReference w:id="16"/>
            </w:r>
            <w:r>
              <w:rPr>
                <w:b/>
                <w:szCs w:val="22"/>
              </w:rPr>
              <w:t>:</w:t>
            </w:r>
          </w:p>
        </w:tc>
        <w:tc>
          <w:tcPr>
            <w:tcW w:w="1095" w:type="dxa"/>
            <w:vAlign w:val="center"/>
          </w:tcPr>
          <w:p w14:paraId="31302CB4" w14:textId="77777777" w:rsidR="00EC7115" w:rsidRDefault="00866254">
            <w:pPr>
              <w:pStyle w:val="Tabulka"/>
              <w:rPr>
                <w:szCs w:val="22"/>
              </w:rPr>
            </w:pPr>
            <w:r>
              <w:rPr>
                <w:szCs w:val="22"/>
              </w:rPr>
              <w:t>044</w:t>
            </w:r>
          </w:p>
        </w:tc>
      </w:tr>
    </w:tbl>
    <w:p w14:paraId="60C14F0F" w14:textId="77777777" w:rsidR="00EC7115" w:rsidRDefault="00EC7115">
      <w:pPr>
        <w:rPr>
          <w:caps/>
          <w:szCs w:val="22"/>
        </w:rPr>
      </w:pPr>
    </w:p>
    <w:p w14:paraId="7302D846" w14:textId="77777777" w:rsidR="00EC7115" w:rsidRDefault="00866254">
      <w:pPr>
        <w:pStyle w:val="Nadpis1"/>
        <w:numPr>
          <w:ilvl w:val="0"/>
          <w:numId w:val="23"/>
        </w:numPr>
        <w:ind w:left="284" w:hanging="284"/>
        <w:rPr>
          <w:szCs w:val="22"/>
        </w:rPr>
      </w:pPr>
      <w:r>
        <w:rPr>
          <w:szCs w:val="22"/>
        </w:rPr>
        <w:t xml:space="preserve">Návrh konceptu technického řešení  </w:t>
      </w:r>
    </w:p>
    <w:p w14:paraId="4F2FEFDD" w14:textId="77777777" w:rsidR="00EC7115" w:rsidRDefault="00866254">
      <w:r>
        <w:t>Viz část A tohoto RfC, body 2 a 3</w:t>
      </w:r>
    </w:p>
    <w:p w14:paraId="7D11C3A1" w14:textId="77777777" w:rsidR="00EC7115" w:rsidRDefault="00EC7115"/>
    <w:p w14:paraId="2D8AE93B" w14:textId="77777777" w:rsidR="00EC7115" w:rsidRDefault="00866254">
      <w:pPr>
        <w:pStyle w:val="Nadpis1"/>
        <w:numPr>
          <w:ilvl w:val="0"/>
          <w:numId w:val="23"/>
        </w:numPr>
        <w:ind w:left="284" w:hanging="284"/>
        <w:rPr>
          <w:szCs w:val="22"/>
        </w:rPr>
      </w:pPr>
      <w:r>
        <w:rPr>
          <w:szCs w:val="22"/>
        </w:rPr>
        <w:t>Uživatelské a licenční zajištění pro Objednatele</w:t>
      </w:r>
    </w:p>
    <w:p w14:paraId="45224C15" w14:textId="77777777" w:rsidR="00EC7115" w:rsidRDefault="00866254">
      <w:r>
        <w:t>V souladu s podmínkami smlouvy č. 679-2019-11150</w:t>
      </w:r>
    </w:p>
    <w:p w14:paraId="4FCD9EB0" w14:textId="77777777" w:rsidR="00EC7115" w:rsidRDefault="00EC7115"/>
    <w:p w14:paraId="1E4DB6B5" w14:textId="77777777" w:rsidR="00EC7115" w:rsidRDefault="00866254">
      <w:pPr>
        <w:pStyle w:val="Nadpis1"/>
        <w:numPr>
          <w:ilvl w:val="0"/>
          <w:numId w:val="23"/>
        </w:numPr>
        <w:ind w:left="284" w:hanging="284"/>
        <w:rPr>
          <w:szCs w:val="22"/>
        </w:rPr>
      </w:pPr>
      <w:r>
        <w:rPr>
          <w:szCs w:val="22"/>
        </w:rPr>
        <w:t>Dopady do systémů MZe</w:t>
      </w:r>
    </w:p>
    <w:p w14:paraId="2666FF65" w14:textId="77777777" w:rsidR="00EC7115" w:rsidRDefault="00EC7115">
      <w:pPr>
        <w:rPr>
          <w:b/>
          <w:sz w:val="18"/>
          <w:szCs w:val="18"/>
        </w:rPr>
      </w:pPr>
    </w:p>
    <w:p w14:paraId="58607DA9" w14:textId="77777777" w:rsidR="00EC7115" w:rsidRDefault="00866254">
      <w:pPr>
        <w:pStyle w:val="Nadpis1"/>
        <w:numPr>
          <w:ilvl w:val="1"/>
          <w:numId w:val="23"/>
        </w:numPr>
        <w:ind w:left="1440" w:hanging="292"/>
        <w:rPr>
          <w:szCs w:val="22"/>
        </w:rPr>
      </w:pPr>
      <w:r>
        <w:rPr>
          <w:szCs w:val="22"/>
        </w:rPr>
        <w:t>Na provoz a infrastrukturu</w:t>
      </w:r>
    </w:p>
    <w:p w14:paraId="08C1B089" w14:textId="6E810616" w:rsidR="00EC7115" w:rsidRDefault="00866254">
      <w:pPr>
        <w:rPr>
          <w:sz w:val="18"/>
          <w:szCs w:val="18"/>
        </w:rPr>
      </w:pPr>
      <w:r>
        <w:rPr>
          <w:sz w:val="18"/>
          <w:szCs w:val="18"/>
        </w:rPr>
        <w:t xml:space="preserve">(Pozn.: V případě, že má změna dopady na síťovou infrastrukturu, doplňte tabulku v připojeném souboru - otevřete dvojklikem.)     </w:t>
      </w:r>
      <w:r w:rsidR="00735B71">
        <w:rPr>
          <w:sz w:val="18"/>
          <w:szCs w:val="18"/>
        </w:rPr>
        <w:t>xxx</w:t>
      </w:r>
    </w:p>
    <w:p w14:paraId="099E4014" w14:textId="77777777" w:rsidR="00EC7115" w:rsidRDefault="00EC7115"/>
    <w:p w14:paraId="170CFD9C" w14:textId="77777777" w:rsidR="00EC7115" w:rsidRDefault="00866254">
      <w:pPr>
        <w:pStyle w:val="Nadpis1"/>
        <w:numPr>
          <w:ilvl w:val="1"/>
          <w:numId w:val="23"/>
        </w:numPr>
        <w:ind w:left="1440" w:hanging="292"/>
        <w:rPr>
          <w:szCs w:val="22"/>
        </w:rPr>
      </w:pPr>
      <w:r>
        <w:rPr>
          <w:szCs w:val="22"/>
        </w:rPr>
        <w:t>Na bezpečnost</w:t>
      </w:r>
    </w:p>
    <w:p w14:paraId="686A01F1" w14:textId="77777777" w:rsidR="00EC7115" w:rsidRDefault="00866254">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EC7115" w14:paraId="73AC1C5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5D96433" w14:textId="77777777" w:rsidR="00EC7115" w:rsidRDefault="00866254">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E5D6B6" w14:textId="77777777" w:rsidR="00EC7115" w:rsidRDefault="00866254">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6AEA51" w14:textId="77777777" w:rsidR="00EC7115" w:rsidRDefault="00866254">
            <w:pPr>
              <w:rPr>
                <w:b/>
                <w:bCs/>
                <w:color w:val="000000"/>
                <w:szCs w:val="22"/>
                <w:lang w:eastAsia="cs-CZ"/>
              </w:rPr>
            </w:pPr>
            <w:r>
              <w:rPr>
                <w:b/>
                <w:bCs/>
                <w:color w:val="000000"/>
                <w:szCs w:val="22"/>
                <w:lang w:eastAsia="cs-CZ"/>
              </w:rPr>
              <w:t>Předpokládaný dopad a navrhované opatření/změny</w:t>
            </w:r>
          </w:p>
        </w:tc>
      </w:tr>
      <w:tr w:rsidR="00EC7115" w14:paraId="2B4D367B" w14:textId="77777777">
        <w:trPr>
          <w:trHeight w:val="300"/>
        </w:trPr>
        <w:tc>
          <w:tcPr>
            <w:tcW w:w="426" w:type="dxa"/>
            <w:tcBorders>
              <w:top w:val="single" w:sz="8" w:space="0" w:color="auto"/>
              <w:bottom w:val="single" w:sz="4" w:space="0" w:color="auto"/>
            </w:tcBorders>
            <w:vAlign w:val="center"/>
          </w:tcPr>
          <w:p w14:paraId="2CC7F346"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0DCC8ACA" w14:textId="77777777" w:rsidR="00EC7115" w:rsidRDefault="00866254">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7AF5305C" w14:textId="77777777" w:rsidR="00EC7115" w:rsidRDefault="00866254">
            <w:pPr>
              <w:rPr>
                <w:b/>
                <w:bCs/>
                <w:color w:val="000000"/>
                <w:szCs w:val="22"/>
                <w:lang w:eastAsia="cs-CZ"/>
              </w:rPr>
            </w:pPr>
            <w:r>
              <w:t>Bez dopadu</w:t>
            </w:r>
          </w:p>
        </w:tc>
      </w:tr>
      <w:tr w:rsidR="00EC7115" w14:paraId="7D78B506" w14:textId="77777777">
        <w:trPr>
          <w:trHeight w:val="300"/>
        </w:trPr>
        <w:tc>
          <w:tcPr>
            <w:tcW w:w="426" w:type="dxa"/>
            <w:tcBorders>
              <w:bottom w:val="single" w:sz="4" w:space="0" w:color="auto"/>
            </w:tcBorders>
            <w:vAlign w:val="center"/>
          </w:tcPr>
          <w:p w14:paraId="4C2FC64E"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FD76BF6" w14:textId="77777777" w:rsidR="00EC7115" w:rsidRDefault="00866254">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66559D19" w14:textId="77777777" w:rsidR="00EC7115" w:rsidRDefault="00866254">
            <w:pPr>
              <w:rPr>
                <w:b/>
                <w:bCs/>
                <w:color w:val="000000"/>
                <w:szCs w:val="22"/>
                <w:lang w:eastAsia="cs-CZ"/>
              </w:rPr>
            </w:pPr>
            <w:r>
              <w:t>Bez dopadu</w:t>
            </w:r>
          </w:p>
        </w:tc>
      </w:tr>
      <w:tr w:rsidR="00EC7115" w14:paraId="74F3655A" w14:textId="77777777">
        <w:trPr>
          <w:trHeight w:val="300"/>
        </w:trPr>
        <w:tc>
          <w:tcPr>
            <w:tcW w:w="426" w:type="dxa"/>
            <w:tcBorders>
              <w:bottom w:val="single" w:sz="4" w:space="0" w:color="auto"/>
            </w:tcBorders>
            <w:vAlign w:val="center"/>
          </w:tcPr>
          <w:p w14:paraId="1AC5AB6E"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C4E655E" w14:textId="77777777" w:rsidR="00EC7115" w:rsidRDefault="00866254">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hideMark/>
          </w:tcPr>
          <w:p w14:paraId="569388C9" w14:textId="77777777" w:rsidR="00EC7115" w:rsidRDefault="00866254">
            <w:pPr>
              <w:rPr>
                <w:b/>
                <w:bCs/>
                <w:color w:val="000000"/>
                <w:szCs w:val="22"/>
                <w:lang w:eastAsia="cs-CZ"/>
              </w:rPr>
            </w:pPr>
            <w:r>
              <w:t>Bez dopadu</w:t>
            </w:r>
          </w:p>
        </w:tc>
      </w:tr>
      <w:tr w:rsidR="00EC7115" w14:paraId="1ABE343B" w14:textId="77777777">
        <w:trPr>
          <w:trHeight w:val="300"/>
        </w:trPr>
        <w:tc>
          <w:tcPr>
            <w:tcW w:w="426" w:type="dxa"/>
            <w:tcBorders>
              <w:bottom w:val="single" w:sz="4" w:space="0" w:color="auto"/>
            </w:tcBorders>
            <w:vAlign w:val="center"/>
          </w:tcPr>
          <w:p w14:paraId="388421D6"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012D733" w14:textId="77777777" w:rsidR="00EC7115" w:rsidRDefault="00866254">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2DD68BCE" w14:textId="77777777" w:rsidR="00EC7115" w:rsidRDefault="00866254">
            <w:pPr>
              <w:rPr>
                <w:b/>
                <w:bCs/>
                <w:color w:val="000000"/>
                <w:szCs w:val="22"/>
                <w:lang w:eastAsia="cs-CZ"/>
              </w:rPr>
            </w:pPr>
            <w:r>
              <w:t>Bez dopadu</w:t>
            </w:r>
          </w:p>
        </w:tc>
      </w:tr>
      <w:tr w:rsidR="00EC7115" w14:paraId="513FAAF6" w14:textId="77777777">
        <w:trPr>
          <w:trHeight w:val="300"/>
        </w:trPr>
        <w:tc>
          <w:tcPr>
            <w:tcW w:w="426" w:type="dxa"/>
            <w:tcBorders>
              <w:bottom w:val="single" w:sz="4" w:space="0" w:color="auto"/>
            </w:tcBorders>
            <w:vAlign w:val="center"/>
          </w:tcPr>
          <w:p w14:paraId="0DE67F79"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EB4F5BC" w14:textId="77777777" w:rsidR="00EC7115" w:rsidRDefault="00866254">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hideMark/>
          </w:tcPr>
          <w:p w14:paraId="5F4410A6" w14:textId="77777777" w:rsidR="00EC7115" w:rsidRDefault="00866254">
            <w:pPr>
              <w:rPr>
                <w:b/>
                <w:bCs/>
                <w:color w:val="000000"/>
                <w:szCs w:val="22"/>
                <w:lang w:eastAsia="cs-CZ"/>
              </w:rPr>
            </w:pPr>
            <w:r>
              <w:t>Bez dopadu</w:t>
            </w:r>
          </w:p>
        </w:tc>
      </w:tr>
      <w:tr w:rsidR="00EC7115" w14:paraId="2C197587" w14:textId="77777777">
        <w:trPr>
          <w:trHeight w:val="300"/>
        </w:trPr>
        <w:tc>
          <w:tcPr>
            <w:tcW w:w="426" w:type="dxa"/>
            <w:tcBorders>
              <w:bottom w:val="single" w:sz="4" w:space="0" w:color="auto"/>
            </w:tcBorders>
            <w:vAlign w:val="center"/>
          </w:tcPr>
          <w:p w14:paraId="128E8679"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0C9810A" w14:textId="77777777" w:rsidR="00EC7115" w:rsidRDefault="00866254">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hideMark/>
          </w:tcPr>
          <w:p w14:paraId="4D680F22" w14:textId="77777777" w:rsidR="00EC7115" w:rsidRDefault="00866254">
            <w:pPr>
              <w:rPr>
                <w:b/>
                <w:bCs/>
                <w:color w:val="000000"/>
                <w:szCs w:val="22"/>
                <w:lang w:eastAsia="cs-CZ"/>
              </w:rPr>
            </w:pPr>
            <w:r>
              <w:t>Bez dopadu</w:t>
            </w:r>
          </w:p>
        </w:tc>
      </w:tr>
      <w:tr w:rsidR="00EC7115" w14:paraId="4CF9F82A" w14:textId="77777777">
        <w:trPr>
          <w:trHeight w:val="300"/>
        </w:trPr>
        <w:tc>
          <w:tcPr>
            <w:tcW w:w="426" w:type="dxa"/>
            <w:tcBorders>
              <w:bottom w:val="single" w:sz="4" w:space="0" w:color="auto"/>
            </w:tcBorders>
            <w:vAlign w:val="center"/>
          </w:tcPr>
          <w:p w14:paraId="67BE89BE"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3B725BA" w14:textId="77777777" w:rsidR="00EC7115" w:rsidRDefault="00866254">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hideMark/>
          </w:tcPr>
          <w:p w14:paraId="742F1307" w14:textId="77777777" w:rsidR="00EC7115" w:rsidRDefault="00866254">
            <w:pPr>
              <w:rPr>
                <w:b/>
                <w:bCs/>
                <w:color w:val="000000"/>
                <w:szCs w:val="22"/>
                <w:lang w:eastAsia="cs-CZ"/>
              </w:rPr>
            </w:pPr>
            <w:r>
              <w:t>Bez dopadu</w:t>
            </w:r>
          </w:p>
        </w:tc>
      </w:tr>
      <w:tr w:rsidR="00EC7115" w14:paraId="568069CE" w14:textId="77777777">
        <w:trPr>
          <w:trHeight w:val="300"/>
        </w:trPr>
        <w:tc>
          <w:tcPr>
            <w:tcW w:w="426" w:type="dxa"/>
            <w:tcBorders>
              <w:bottom w:val="single" w:sz="4" w:space="0" w:color="auto"/>
            </w:tcBorders>
            <w:vAlign w:val="center"/>
          </w:tcPr>
          <w:p w14:paraId="2CB25094"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FCA1821" w14:textId="77777777" w:rsidR="00EC7115" w:rsidRDefault="00866254">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170C8614" w14:textId="77777777" w:rsidR="00EC7115" w:rsidRDefault="00866254">
            <w:pPr>
              <w:rPr>
                <w:b/>
                <w:bCs/>
                <w:color w:val="000000"/>
                <w:szCs w:val="22"/>
                <w:lang w:eastAsia="cs-CZ"/>
              </w:rPr>
            </w:pPr>
            <w:r>
              <w:t>Bez dopadu</w:t>
            </w:r>
          </w:p>
        </w:tc>
      </w:tr>
      <w:tr w:rsidR="00EC7115" w14:paraId="4ED58777" w14:textId="77777777">
        <w:trPr>
          <w:trHeight w:val="300"/>
        </w:trPr>
        <w:tc>
          <w:tcPr>
            <w:tcW w:w="426" w:type="dxa"/>
            <w:tcBorders>
              <w:bottom w:val="single" w:sz="4" w:space="0" w:color="auto"/>
            </w:tcBorders>
            <w:vAlign w:val="center"/>
          </w:tcPr>
          <w:p w14:paraId="1767FB0D"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B16D4D4" w14:textId="77777777" w:rsidR="00EC7115" w:rsidRDefault="00866254">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hideMark/>
          </w:tcPr>
          <w:p w14:paraId="05EF77DA" w14:textId="77777777" w:rsidR="00EC7115" w:rsidRDefault="00866254">
            <w:pPr>
              <w:rPr>
                <w:b/>
                <w:bCs/>
                <w:color w:val="000000"/>
                <w:szCs w:val="22"/>
                <w:lang w:eastAsia="cs-CZ"/>
              </w:rPr>
            </w:pPr>
            <w:r>
              <w:t>Bez dopadu</w:t>
            </w:r>
          </w:p>
        </w:tc>
      </w:tr>
      <w:tr w:rsidR="00EC7115" w14:paraId="4E644932" w14:textId="77777777">
        <w:trPr>
          <w:trHeight w:val="300"/>
        </w:trPr>
        <w:tc>
          <w:tcPr>
            <w:tcW w:w="426" w:type="dxa"/>
            <w:tcBorders>
              <w:bottom w:val="single" w:sz="4" w:space="0" w:color="auto"/>
            </w:tcBorders>
            <w:vAlign w:val="center"/>
          </w:tcPr>
          <w:p w14:paraId="70BAAC94"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7BAD7D" w14:textId="77777777" w:rsidR="00EC7115" w:rsidRDefault="00866254">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57BB7AD6" w14:textId="77777777" w:rsidR="00EC7115" w:rsidRDefault="00866254">
            <w:pPr>
              <w:rPr>
                <w:b/>
                <w:bCs/>
                <w:color w:val="000000"/>
                <w:szCs w:val="22"/>
                <w:lang w:eastAsia="cs-CZ"/>
              </w:rPr>
            </w:pPr>
            <w:r>
              <w:t>Bez dopadu</w:t>
            </w:r>
          </w:p>
        </w:tc>
      </w:tr>
      <w:tr w:rsidR="00EC7115" w14:paraId="6D73EE89" w14:textId="77777777">
        <w:trPr>
          <w:trHeight w:val="300"/>
        </w:trPr>
        <w:tc>
          <w:tcPr>
            <w:tcW w:w="426" w:type="dxa"/>
            <w:tcBorders>
              <w:bottom w:val="single" w:sz="4" w:space="0" w:color="auto"/>
            </w:tcBorders>
            <w:vAlign w:val="center"/>
          </w:tcPr>
          <w:p w14:paraId="7858DAC1"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3CD04EB" w14:textId="77777777" w:rsidR="00EC7115" w:rsidRDefault="00866254">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hideMark/>
          </w:tcPr>
          <w:p w14:paraId="6B4266F0" w14:textId="77777777" w:rsidR="00EC7115" w:rsidRDefault="00866254">
            <w:pPr>
              <w:rPr>
                <w:b/>
                <w:bCs/>
                <w:color w:val="000000"/>
                <w:szCs w:val="22"/>
                <w:lang w:eastAsia="cs-CZ"/>
              </w:rPr>
            </w:pPr>
            <w:r>
              <w:t>Bez dopadu</w:t>
            </w:r>
          </w:p>
        </w:tc>
      </w:tr>
      <w:tr w:rsidR="00EC7115" w14:paraId="77F66416" w14:textId="77777777">
        <w:trPr>
          <w:trHeight w:val="300"/>
        </w:trPr>
        <w:tc>
          <w:tcPr>
            <w:tcW w:w="426" w:type="dxa"/>
            <w:tcBorders>
              <w:bottom w:val="single" w:sz="4" w:space="0" w:color="auto"/>
            </w:tcBorders>
            <w:vAlign w:val="center"/>
          </w:tcPr>
          <w:p w14:paraId="1392E699"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5A5338F" w14:textId="77777777" w:rsidR="00EC7115" w:rsidRDefault="00866254">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2DB79C5D" w14:textId="77777777" w:rsidR="00EC7115" w:rsidRDefault="00866254">
            <w:pPr>
              <w:rPr>
                <w:b/>
                <w:bCs/>
                <w:color w:val="000000"/>
                <w:szCs w:val="22"/>
                <w:lang w:eastAsia="cs-CZ"/>
              </w:rPr>
            </w:pPr>
            <w:r>
              <w:t>Bez dopadu</w:t>
            </w:r>
          </w:p>
        </w:tc>
      </w:tr>
      <w:tr w:rsidR="00EC7115" w14:paraId="2ED8D9FB" w14:textId="77777777">
        <w:trPr>
          <w:trHeight w:val="300"/>
        </w:trPr>
        <w:tc>
          <w:tcPr>
            <w:tcW w:w="426" w:type="dxa"/>
            <w:tcBorders>
              <w:bottom w:val="single" w:sz="4" w:space="0" w:color="auto"/>
            </w:tcBorders>
            <w:vAlign w:val="center"/>
          </w:tcPr>
          <w:p w14:paraId="426AAB0F" w14:textId="77777777" w:rsidR="00EC7115" w:rsidRDefault="00EC7115">
            <w:pPr>
              <w:pStyle w:val="Odstavecseseznamem"/>
              <w:numPr>
                <w:ilvl w:val="0"/>
                <w:numId w:val="1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1313D16" w14:textId="77777777" w:rsidR="00EC7115" w:rsidRDefault="00866254">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29013848" w14:textId="77777777" w:rsidR="00EC7115" w:rsidRDefault="00866254">
            <w:pPr>
              <w:rPr>
                <w:b/>
                <w:bCs/>
                <w:color w:val="000000"/>
                <w:szCs w:val="22"/>
                <w:lang w:eastAsia="cs-CZ"/>
              </w:rPr>
            </w:pPr>
            <w:r>
              <w:t>Bez dopadu</w:t>
            </w:r>
          </w:p>
        </w:tc>
      </w:tr>
    </w:tbl>
    <w:p w14:paraId="502F3206" w14:textId="77777777" w:rsidR="00EC7115" w:rsidRDefault="00EC7115"/>
    <w:p w14:paraId="3D9EE0BA" w14:textId="77777777" w:rsidR="00EC7115" w:rsidRDefault="00866254">
      <w:pPr>
        <w:pStyle w:val="Nadpis1"/>
        <w:numPr>
          <w:ilvl w:val="1"/>
          <w:numId w:val="23"/>
        </w:numPr>
        <w:ind w:left="1440" w:hanging="292"/>
        <w:rPr>
          <w:szCs w:val="22"/>
        </w:rPr>
      </w:pPr>
      <w:r>
        <w:rPr>
          <w:szCs w:val="22"/>
        </w:rPr>
        <w:t>Na součinnost s dalšími systémy</w:t>
      </w:r>
    </w:p>
    <w:p w14:paraId="13202387" w14:textId="77777777" w:rsidR="00EC7115" w:rsidRDefault="00866254">
      <w:r>
        <w:t>Bez dopadu</w:t>
      </w:r>
    </w:p>
    <w:p w14:paraId="52FFB15B" w14:textId="77777777" w:rsidR="00EC7115" w:rsidRDefault="00866254">
      <w:pPr>
        <w:pStyle w:val="Nadpis1"/>
        <w:numPr>
          <w:ilvl w:val="1"/>
          <w:numId w:val="23"/>
        </w:numPr>
        <w:ind w:left="1440" w:hanging="292"/>
        <w:rPr>
          <w:szCs w:val="22"/>
        </w:rPr>
      </w:pPr>
      <w:r>
        <w:rPr>
          <w:szCs w:val="22"/>
        </w:rPr>
        <w:t>Na součinnost AgriBus</w:t>
      </w:r>
    </w:p>
    <w:p w14:paraId="3643DC8E" w14:textId="77777777" w:rsidR="00EC7115" w:rsidRDefault="00866254">
      <w:r>
        <w:t>Bez dopadu</w:t>
      </w:r>
    </w:p>
    <w:p w14:paraId="64710E06" w14:textId="77777777" w:rsidR="00EC7115" w:rsidRDefault="00866254">
      <w:pPr>
        <w:pStyle w:val="Nadpis1"/>
        <w:numPr>
          <w:ilvl w:val="1"/>
          <w:numId w:val="23"/>
        </w:numPr>
        <w:ind w:left="1440" w:hanging="292"/>
        <w:rPr>
          <w:szCs w:val="22"/>
        </w:rPr>
      </w:pPr>
      <w:r>
        <w:rPr>
          <w:szCs w:val="22"/>
        </w:rPr>
        <w:t>Na dohledové nástroje/scénáře</w:t>
      </w:r>
      <w:r>
        <w:rPr>
          <w:rStyle w:val="Odkaznavysvtlivky"/>
          <w:szCs w:val="22"/>
        </w:rPr>
        <w:endnoteReference w:id="18"/>
      </w:r>
    </w:p>
    <w:p w14:paraId="6033DF3C" w14:textId="77777777" w:rsidR="00EC7115" w:rsidRDefault="00866254">
      <w:pPr>
        <w:spacing w:after="120"/>
      </w:pPr>
      <w:r>
        <w:t>Bez dopadů</w:t>
      </w:r>
    </w:p>
    <w:p w14:paraId="4107DF95" w14:textId="77777777" w:rsidR="00EC7115" w:rsidRDefault="00866254">
      <w:pPr>
        <w:pStyle w:val="Nadpis1"/>
        <w:numPr>
          <w:ilvl w:val="1"/>
          <w:numId w:val="23"/>
        </w:numPr>
        <w:ind w:left="1440" w:hanging="292"/>
        <w:rPr>
          <w:szCs w:val="22"/>
        </w:rPr>
      </w:pPr>
      <w:r>
        <w:rPr>
          <w:szCs w:val="22"/>
        </w:rPr>
        <w:lastRenderedPageBreak/>
        <w:t>Ostatní dopady</w:t>
      </w:r>
    </w:p>
    <w:p w14:paraId="66192859" w14:textId="77777777" w:rsidR="00EC7115" w:rsidRDefault="00866254">
      <w:pPr>
        <w:spacing w:before="120"/>
        <w:rPr>
          <w:sz w:val="18"/>
          <w:szCs w:val="18"/>
        </w:rPr>
      </w:pPr>
      <w:r>
        <w:rPr>
          <w:sz w:val="18"/>
          <w:szCs w:val="18"/>
        </w:rPr>
        <w:t>(Pozn.: Pokud má požadavek dopady do dalších požadavků MZe, uveďte je také v tomto bodu.)</w:t>
      </w:r>
    </w:p>
    <w:p w14:paraId="6E2DDAA3" w14:textId="77777777" w:rsidR="00EC7115" w:rsidRDefault="00866254">
      <w:pPr>
        <w:spacing w:before="120"/>
        <w:rPr>
          <w:sz w:val="18"/>
          <w:szCs w:val="18"/>
        </w:rPr>
      </w:pPr>
      <w:r>
        <w:rPr>
          <w:sz w:val="18"/>
          <w:szCs w:val="18"/>
        </w:rPr>
        <w:t>Bez dopadů</w:t>
      </w:r>
    </w:p>
    <w:p w14:paraId="7029862A" w14:textId="77777777" w:rsidR="00EC7115" w:rsidRDefault="00EC7115">
      <w:pPr>
        <w:rPr>
          <w:szCs w:val="22"/>
        </w:rPr>
      </w:pPr>
    </w:p>
    <w:p w14:paraId="040CE948" w14:textId="77777777" w:rsidR="00EC7115" w:rsidRDefault="00866254">
      <w:pPr>
        <w:pStyle w:val="Nadpis1"/>
        <w:numPr>
          <w:ilvl w:val="0"/>
          <w:numId w:val="23"/>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C7115" w14:paraId="5777092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5E118B" w14:textId="77777777" w:rsidR="00EC7115" w:rsidRDefault="00866254">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D41002" w14:textId="77777777" w:rsidR="00EC7115" w:rsidRDefault="00866254">
            <w:pPr>
              <w:rPr>
                <w:b/>
                <w:bCs/>
                <w:color w:val="000000"/>
                <w:szCs w:val="22"/>
                <w:lang w:eastAsia="cs-CZ"/>
              </w:rPr>
            </w:pPr>
            <w:r>
              <w:rPr>
                <w:b/>
                <w:bCs/>
                <w:color w:val="000000"/>
                <w:szCs w:val="22"/>
                <w:lang w:eastAsia="cs-CZ"/>
              </w:rPr>
              <w:t>Popis požadavku na součinnost</w:t>
            </w:r>
          </w:p>
        </w:tc>
      </w:tr>
      <w:tr w:rsidR="00EC7115" w14:paraId="21D8709C" w14:textId="77777777">
        <w:trPr>
          <w:trHeight w:val="284"/>
        </w:trPr>
        <w:tc>
          <w:tcPr>
            <w:tcW w:w="2126" w:type="dxa"/>
            <w:tcBorders>
              <w:right w:val="dotted" w:sz="4" w:space="0" w:color="auto"/>
            </w:tcBorders>
            <w:shd w:val="clear" w:color="auto" w:fill="auto"/>
            <w:noWrap/>
            <w:vAlign w:val="bottom"/>
          </w:tcPr>
          <w:p w14:paraId="0CA6CA5A" w14:textId="77777777" w:rsidR="00EC7115" w:rsidRDefault="00866254">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5ADA679" w14:textId="77777777" w:rsidR="00EC7115" w:rsidRDefault="00866254">
            <w:pPr>
              <w:rPr>
                <w:color w:val="000000"/>
                <w:szCs w:val="22"/>
                <w:lang w:eastAsia="cs-CZ"/>
              </w:rPr>
            </w:pPr>
            <w:r>
              <w:rPr>
                <w:color w:val="000000"/>
                <w:szCs w:val="22"/>
                <w:lang w:eastAsia="cs-CZ"/>
              </w:rPr>
              <w:t xml:space="preserve">součinnost při analýze: konzultace, metodická podpora </w:t>
            </w:r>
          </w:p>
        </w:tc>
      </w:tr>
      <w:tr w:rsidR="00EC7115" w14:paraId="76E2BF81" w14:textId="77777777">
        <w:trPr>
          <w:trHeight w:val="284"/>
        </w:trPr>
        <w:tc>
          <w:tcPr>
            <w:tcW w:w="2126" w:type="dxa"/>
            <w:tcBorders>
              <w:right w:val="dotted" w:sz="4" w:space="0" w:color="auto"/>
            </w:tcBorders>
            <w:shd w:val="clear" w:color="auto" w:fill="auto"/>
            <w:noWrap/>
            <w:vAlign w:val="bottom"/>
          </w:tcPr>
          <w:p w14:paraId="0764E5DE" w14:textId="77777777" w:rsidR="00EC7115" w:rsidRDefault="00EC7115">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4D33D48" w14:textId="77777777" w:rsidR="00EC7115" w:rsidRDefault="00EC7115">
            <w:pPr>
              <w:rPr>
                <w:color w:val="000000"/>
                <w:szCs w:val="22"/>
                <w:lang w:eastAsia="cs-CZ"/>
              </w:rPr>
            </w:pPr>
          </w:p>
        </w:tc>
      </w:tr>
    </w:tbl>
    <w:p w14:paraId="73D9BB96" w14:textId="77777777" w:rsidR="00EC7115" w:rsidRDefault="00866254">
      <w:pPr>
        <w:rPr>
          <w:sz w:val="18"/>
          <w:szCs w:val="18"/>
        </w:rPr>
      </w:pPr>
      <w:r>
        <w:rPr>
          <w:sz w:val="18"/>
          <w:szCs w:val="18"/>
        </w:rPr>
        <w:t>(Pozn.: K popisu požadavku uveďte etapu, kdy bude součinnost vyžadována.)</w:t>
      </w:r>
    </w:p>
    <w:p w14:paraId="02FE4FEC" w14:textId="77777777" w:rsidR="00EC7115" w:rsidRDefault="00EC7115"/>
    <w:p w14:paraId="714CCFE5" w14:textId="77777777" w:rsidR="00EC7115" w:rsidRDefault="00866254">
      <w:pPr>
        <w:pStyle w:val="Nadpis1"/>
        <w:numPr>
          <w:ilvl w:val="0"/>
          <w:numId w:val="23"/>
        </w:numPr>
        <w:ind w:left="284" w:hanging="284"/>
        <w:rPr>
          <w:szCs w:val="22"/>
        </w:rPr>
      </w:pPr>
      <w:r>
        <w:rPr>
          <w:szCs w:val="22"/>
        </w:rPr>
        <w:t>Harmonogram plnění</w:t>
      </w:r>
      <w:r>
        <w:rPr>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C7115" w14:paraId="4C6F787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D0891E" w14:textId="77777777" w:rsidR="00EC7115" w:rsidRDefault="00866254">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D29174C" w14:textId="77777777" w:rsidR="00EC7115" w:rsidRDefault="00866254">
            <w:pPr>
              <w:rPr>
                <w:b/>
                <w:bCs/>
                <w:color w:val="000000"/>
                <w:szCs w:val="22"/>
                <w:lang w:eastAsia="cs-CZ"/>
              </w:rPr>
            </w:pPr>
            <w:r>
              <w:rPr>
                <w:b/>
                <w:bCs/>
                <w:color w:val="000000"/>
                <w:szCs w:val="22"/>
                <w:lang w:eastAsia="cs-CZ"/>
              </w:rPr>
              <w:t>Termín</w:t>
            </w:r>
          </w:p>
        </w:tc>
      </w:tr>
      <w:tr w:rsidR="00EC7115" w14:paraId="0DF4476B" w14:textId="77777777">
        <w:trPr>
          <w:trHeight w:val="284"/>
        </w:trPr>
        <w:tc>
          <w:tcPr>
            <w:tcW w:w="7229" w:type="dxa"/>
            <w:shd w:val="clear" w:color="auto" w:fill="auto"/>
            <w:noWrap/>
            <w:vAlign w:val="center"/>
          </w:tcPr>
          <w:p w14:paraId="6B6CDCAB" w14:textId="77777777" w:rsidR="00EC7115" w:rsidRDefault="00866254">
            <w:pPr>
              <w:rPr>
                <w:color w:val="000000"/>
                <w:szCs w:val="22"/>
                <w:lang w:eastAsia="cs-CZ"/>
              </w:rPr>
            </w:pPr>
            <w:r>
              <w:rPr>
                <w:color w:val="000000"/>
                <w:szCs w:val="22"/>
                <w:lang w:eastAsia="cs-CZ"/>
              </w:rPr>
              <w:t>Zahájení (termín objednání)</w:t>
            </w:r>
          </w:p>
        </w:tc>
        <w:tc>
          <w:tcPr>
            <w:tcW w:w="2552" w:type="dxa"/>
            <w:shd w:val="clear" w:color="auto" w:fill="auto"/>
            <w:vAlign w:val="center"/>
          </w:tcPr>
          <w:p w14:paraId="4A5A86DA" w14:textId="77777777" w:rsidR="00EC7115" w:rsidRDefault="00EC7115">
            <w:pPr>
              <w:rPr>
                <w:color w:val="000000"/>
                <w:szCs w:val="22"/>
                <w:lang w:eastAsia="cs-CZ"/>
              </w:rPr>
            </w:pPr>
          </w:p>
        </w:tc>
      </w:tr>
      <w:tr w:rsidR="00EC7115" w14:paraId="61517A00" w14:textId="77777777">
        <w:trPr>
          <w:trHeight w:val="284"/>
        </w:trPr>
        <w:tc>
          <w:tcPr>
            <w:tcW w:w="7229" w:type="dxa"/>
            <w:shd w:val="clear" w:color="auto" w:fill="auto"/>
            <w:noWrap/>
            <w:vAlign w:val="center"/>
          </w:tcPr>
          <w:p w14:paraId="6F648EC3" w14:textId="77777777" w:rsidR="00EC7115" w:rsidRDefault="00866254">
            <w:pPr>
              <w:rPr>
                <w:color w:val="000000"/>
                <w:szCs w:val="22"/>
                <w:lang w:eastAsia="cs-CZ"/>
              </w:rPr>
            </w:pPr>
            <w:r>
              <w:rPr>
                <w:color w:val="000000"/>
                <w:szCs w:val="22"/>
                <w:lang w:eastAsia="cs-CZ"/>
              </w:rPr>
              <w:t>Analýza změn ve formuláři ohlášení</w:t>
            </w:r>
          </w:p>
        </w:tc>
        <w:tc>
          <w:tcPr>
            <w:tcW w:w="2552" w:type="dxa"/>
            <w:shd w:val="clear" w:color="auto" w:fill="auto"/>
            <w:vAlign w:val="center"/>
          </w:tcPr>
          <w:p w14:paraId="7FC5C632" w14:textId="77777777" w:rsidR="00EC7115" w:rsidRDefault="00866254">
            <w:pPr>
              <w:rPr>
                <w:color w:val="000000"/>
                <w:szCs w:val="22"/>
                <w:lang w:eastAsia="cs-CZ"/>
              </w:rPr>
            </w:pPr>
            <w:r>
              <w:rPr>
                <w:color w:val="000000"/>
                <w:szCs w:val="22"/>
                <w:lang w:eastAsia="cs-CZ"/>
              </w:rPr>
              <w:t xml:space="preserve">5.11.2021 </w:t>
            </w:r>
            <w:r>
              <w:rPr>
                <w:i/>
                <w:color w:val="000000"/>
                <w:szCs w:val="22"/>
                <w:lang w:eastAsia="cs-CZ"/>
              </w:rPr>
              <w:t>(*)</w:t>
            </w:r>
          </w:p>
        </w:tc>
      </w:tr>
      <w:tr w:rsidR="00EC7115" w14:paraId="596F383B" w14:textId="77777777">
        <w:trPr>
          <w:trHeight w:val="284"/>
        </w:trPr>
        <w:tc>
          <w:tcPr>
            <w:tcW w:w="7229" w:type="dxa"/>
            <w:shd w:val="clear" w:color="auto" w:fill="auto"/>
            <w:noWrap/>
            <w:vAlign w:val="center"/>
          </w:tcPr>
          <w:p w14:paraId="0DC24C5C" w14:textId="77777777" w:rsidR="00EC7115" w:rsidRDefault="00866254">
            <w:pPr>
              <w:rPr>
                <w:color w:val="000000"/>
                <w:szCs w:val="22"/>
                <w:lang w:eastAsia="cs-CZ"/>
              </w:rPr>
            </w:pPr>
            <w:r>
              <w:rPr>
                <w:color w:val="000000"/>
                <w:szCs w:val="22"/>
                <w:lang w:eastAsia="cs-CZ"/>
              </w:rPr>
              <w:t>Zbývající část analýzy</w:t>
            </w:r>
          </w:p>
        </w:tc>
        <w:tc>
          <w:tcPr>
            <w:tcW w:w="2552" w:type="dxa"/>
            <w:shd w:val="clear" w:color="auto" w:fill="auto"/>
            <w:vAlign w:val="center"/>
          </w:tcPr>
          <w:p w14:paraId="71F830A6" w14:textId="77777777" w:rsidR="00EC7115" w:rsidRDefault="00866254">
            <w:pPr>
              <w:rPr>
                <w:color w:val="000000"/>
                <w:szCs w:val="22"/>
                <w:lang w:eastAsia="cs-CZ"/>
              </w:rPr>
            </w:pPr>
            <w:r>
              <w:rPr>
                <w:color w:val="000000"/>
                <w:szCs w:val="22"/>
                <w:lang w:eastAsia="cs-CZ"/>
              </w:rPr>
              <w:t xml:space="preserve">10.12.2021 </w:t>
            </w:r>
            <w:r>
              <w:rPr>
                <w:i/>
                <w:color w:val="000000"/>
                <w:szCs w:val="22"/>
                <w:lang w:eastAsia="cs-CZ"/>
              </w:rPr>
              <w:t>(*)</w:t>
            </w:r>
          </w:p>
        </w:tc>
      </w:tr>
    </w:tbl>
    <w:p w14:paraId="1ACD06E1" w14:textId="77777777" w:rsidR="00EC7115" w:rsidRDefault="00866254">
      <w:pPr>
        <w:spacing w:before="120"/>
        <w:rPr>
          <w:szCs w:val="22"/>
        </w:rPr>
      </w:pPr>
      <w:r>
        <w:rPr>
          <w:szCs w:val="22"/>
        </w:rPr>
        <w:t>(*) Upozornění: Uvedený harmonogram je platný v případě, že Dodavatel obdrží objednávku v rozmezí 19.- 27.10.2021. V případě pozdějšího data objednání si Dodavatel vyhrazuje právo na úpravu harmonogramu v závislosti na aktuálním vytížení kapacit daného realizačního týmu Dodavatele či stanovení priorit ze strany Objednatele.</w:t>
      </w:r>
    </w:p>
    <w:p w14:paraId="468D983D" w14:textId="77777777" w:rsidR="00EC7115" w:rsidRDefault="00EC7115">
      <w:pPr>
        <w:spacing w:before="120"/>
        <w:rPr>
          <w:szCs w:val="22"/>
        </w:rPr>
      </w:pPr>
    </w:p>
    <w:p w14:paraId="41164655" w14:textId="77777777" w:rsidR="00EC7115" w:rsidRDefault="00866254">
      <w:pPr>
        <w:pStyle w:val="Nadpis1"/>
        <w:numPr>
          <w:ilvl w:val="0"/>
          <w:numId w:val="23"/>
        </w:numPr>
        <w:ind w:left="284" w:hanging="284"/>
        <w:rPr>
          <w:szCs w:val="22"/>
        </w:rPr>
      </w:pPr>
      <w:r>
        <w:rPr>
          <w:szCs w:val="22"/>
        </w:rPr>
        <w:t>Pracnost a cenová nabídka navrhovaného řešení</w:t>
      </w:r>
    </w:p>
    <w:p w14:paraId="0E95137B" w14:textId="77777777" w:rsidR="00EC7115" w:rsidRDefault="0086625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EC7115" w14:paraId="76C5DCA4" w14:textId="77777777">
        <w:tc>
          <w:tcPr>
            <w:tcW w:w="1985" w:type="dxa"/>
            <w:tcBorders>
              <w:top w:val="single" w:sz="8" w:space="0" w:color="auto"/>
              <w:left w:val="single" w:sz="8" w:space="0" w:color="auto"/>
              <w:bottom w:val="single" w:sz="8" w:space="0" w:color="auto"/>
              <w:right w:val="single" w:sz="8" w:space="0" w:color="auto"/>
            </w:tcBorders>
          </w:tcPr>
          <w:p w14:paraId="08191F0B" w14:textId="77777777" w:rsidR="00EC7115" w:rsidRDefault="00866254">
            <w:pPr>
              <w:pStyle w:val="Tabulka"/>
              <w:rPr>
                <w:szCs w:val="22"/>
              </w:rPr>
            </w:pPr>
            <w:r>
              <w:rPr>
                <w:b/>
                <w:szCs w:val="22"/>
              </w:rPr>
              <w:t>Oblast / role</w:t>
            </w:r>
            <w:r>
              <w:rPr>
                <w:rStyle w:val="Odkaznavysvtlivky"/>
                <w:szCs w:val="22"/>
              </w:rPr>
              <w:endnoteReference w:id="20"/>
            </w:r>
          </w:p>
        </w:tc>
        <w:tc>
          <w:tcPr>
            <w:tcW w:w="3543" w:type="dxa"/>
            <w:tcBorders>
              <w:top w:val="single" w:sz="8" w:space="0" w:color="auto"/>
              <w:left w:val="single" w:sz="8" w:space="0" w:color="auto"/>
              <w:bottom w:val="single" w:sz="8" w:space="0" w:color="auto"/>
              <w:right w:val="single" w:sz="8" w:space="0" w:color="auto"/>
            </w:tcBorders>
          </w:tcPr>
          <w:p w14:paraId="46C895CE" w14:textId="77777777" w:rsidR="00EC7115" w:rsidRDefault="00866254">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827CB24" w14:textId="77777777" w:rsidR="00EC7115" w:rsidRDefault="00866254">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9A8EC9C" w14:textId="77777777" w:rsidR="00EC7115" w:rsidRDefault="00866254">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089EFEA" w14:textId="77777777" w:rsidR="00EC7115" w:rsidRDefault="00866254">
            <w:pPr>
              <w:pStyle w:val="Tabulka"/>
              <w:rPr>
                <w:b/>
                <w:szCs w:val="22"/>
              </w:rPr>
            </w:pPr>
            <w:r>
              <w:rPr>
                <w:b/>
                <w:szCs w:val="22"/>
              </w:rPr>
              <w:t>v Kč s DPH</w:t>
            </w:r>
          </w:p>
        </w:tc>
      </w:tr>
      <w:tr w:rsidR="00EC7115" w14:paraId="309B4B0E" w14:textId="77777777">
        <w:trPr>
          <w:trHeight w:hRule="exact" w:val="20"/>
        </w:trPr>
        <w:tc>
          <w:tcPr>
            <w:tcW w:w="1985" w:type="dxa"/>
            <w:tcBorders>
              <w:top w:val="single" w:sz="8" w:space="0" w:color="auto"/>
              <w:left w:val="dotted" w:sz="4" w:space="0" w:color="auto"/>
            </w:tcBorders>
          </w:tcPr>
          <w:p w14:paraId="1FAE6A81" w14:textId="77777777" w:rsidR="00EC7115" w:rsidRDefault="00EC7115">
            <w:pPr>
              <w:pStyle w:val="Tabulka"/>
              <w:rPr>
                <w:szCs w:val="22"/>
              </w:rPr>
            </w:pPr>
          </w:p>
        </w:tc>
        <w:tc>
          <w:tcPr>
            <w:tcW w:w="3543" w:type="dxa"/>
            <w:tcBorders>
              <w:top w:val="single" w:sz="8" w:space="0" w:color="auto"/>
              <w:left w:val="dotted" w:sz="4" w:space="0" w:color="auto"/>
            </w:tcBorders>
          </w:tcPr>
          <w:p w14:paraId="01389223" w14:textId="77777777" w:rsidR="00EC7115" w:rsidRDefault="00EC7115">
            <w:pPr>
              <w:pStyle w:val="Tabulka"/>
              <w:rPr>
                <w:szCs w:val="22"/>
              </w:rPr>
            </w:pPr>
          </w:p>
        </w:tc>
        <w:tc>
          <w:tcPr>
            <w:tcW w:w="1276" w:type="dxa"/>
            <w:tcBorders>
              <w:top w:val="single" w:sz="8" w:space="0" w:color="auto"/>
            </w:tcBorders>
          </w:tcPr>
          <w:p w14:paraId="724AEFD3" w14:textId="77777777" w:rsidR="00EC7115" w:rsidRDefault="00EC7115">
            <w:pPr>
              <w:pStyle w:val="Tabulka"/>
              <w:rPr>
                <w:szCs w:val="22"/>
              </w:rPr>
            </w:pPr>
          </w:p>
        </w:tc>
        <w:tc>
          <w:tcPr>
            <w:tcW w:w="1418" w:type="dxa"/>
            <w:tcBorders>
              <w:top w:val="single" w:sz="8" w:space="0" w:color="auto"/>
            </w:tcBorders>
          </w:tcPr>
          <w:p w14:paraId="3FDF6AD0" w14:textId="77777777" w:rsidR="00EC7115" w:rsidRDefault="00EC7115">
            <w:pPr>
              <w:pStyle w:val="Tabulka"/>
              <w:rPr>
                <w:szCs w:val="22"/>
              </w:rPr>
            </w:pPr>
          </w:p>
        </w:tc>
        <w:tc>
          <w:tcPr>
            <w:tcW w:w="1557" w:type="dxa"/>
            <w:tcBorders>
              <w:top w:val="single" w:sz="8" w:space="0" w:color="auto"/>
            </w:tcBorders>
          </w:tcPr>
          <w:p w14:paraId="791187FF" w14:textId="77777777" w:rsidR="00EC7115" w:rsidRDefault="00EC7115">
            <w:pPr>
              <w:pStyle w:val="Tabulka"/>
              <w:rPr>
                <w:szCs w:val="22"/>
              </w:rPr>
            </w:pPr>
          </w:p>
        </w:tc>
      </w:tr>
      <w:tr w:rsidR="00EC7115" w14:paraId="3B3968F2" w14:textId="77777777">
        <w:trPr>
          <w:trHeight w:val="397"/>
        </w:trPr>
        <w:tc>
          <w:tcPr>
            <w:tcW w:w="1985" w:type="dxa"/>
            <w:tcBorders>
              <w:top w:val="dotted" w:sz="4" w:space="0" w:color="auto"/>
              <w:left w:val="dotted" w:sz="4" w:space="0" w:color="auto"/>
            </w:tcBorders>
          </w:tcPr>
          <w:p w14:paraId="509B3705" w14:textId="77777777" w:rsidR="00EC7115" w:rsidRDefault="00EC7115">
            <w:pPr>
              <w:pStyle w:val="Tabulka"/>
              <w:rPr>
                <w:szCs w:val="22"/>
              </w:rPr>
            </w:pPr>
          </w:p>
        </w:tc>
        <w:tc>
          <w:tcPr>
            <w:tcW w:w="3543" w:type="dxa"/>
            <w:tcBorders>
              <w:top w:val="dotted" w:sz="4" w:space="0" w:color="auto"/>
              <w:left w:val="dotted" w:sz="4" w:space="0" w:color="auto"/>
            </w:tcBorders>
          </w:tcPr>
          <w:p w14:paraId="6D9A99F9" w14:textId="77777777" w:rsidR="00EC7115" w:rsidRDefault="00866254">
            <w:pPr>
              <w:pStyle w:val="Tabulka"/>
              <w:rPr>
                <w:szCs w:val="22"/>
              </w:rPr>
            </w:pPr>
            <w:r>
              <w:rPr>
                <w:szCs w:val="22"/>
              </w:rPr>
              <w:t>Viz cenová nabídka v příloze č.01</w:t>
            </w:r>
          </w:p>
        </w:tc>
        <w:tc>
          <w:tcPr>
            <w:tcW w:w="1276" w:type="dxa"/>
            <w:tcBorders>
              <w:top w:val="dotted" w:sz="4" w:space="0" w:color="auto"/>
            </w:tcBorders>
          </w:tcPr>
          <w:p w14:paraId="5F11D985" w14:textId="77777777" w:rsidR="00EC7115" w:rsidRDefault="00866254">
            <w:pPr>
              <w:pStyle w:val="Tabulka"/>
              <w:rPr>
                <w:szCs w:val="22"/>
              </w:rPr>
            </w:pPr>
            <w:r>
              <w:rPr>
                <w:szCs w:val="22"/>
              </w:rPr>
              <w:t>41,25</w:t>
            </w:r>
          </w:p>
        </w:tc>
        <w:tc>
          <w:tcPr>
            <w:tcW w:w="1418" w:type="dxa"/>
            <w:tcBorders>
              <w:top w:val="dotted" w:sz="4" w:space="0" w:color="auto"/>
            </w:tcBorders>
          </w:tcPr>
          <w:p w14:paraId="4AD2AB17" w14:textId="77777777" w:rsidR="00EC7115" w:rsidRDefault="00866254">
            <w:pPr>
              <w:pStyle w:val="Tabulka"/>
              <w:rPr>
                <w:szCs w:val="22"/>
              </w:rPr>
            </w:pPr>
            <w:r>
              <w:t>403 383,75</w:t>
            </w:r>
          </w:p>
        </w:tc>
        <w:tc>
          <w:tcPr>
            <w:tcW w:w="1557" w:type="dxa"/>
            <w:tcBorders>
              <w:top w:val="dotted" w:sz="4" w:space="0" w:color="auto"/>
            </w:tcBorders>
          </w:tcPr>
          <w:p w14:paraId="0EFA8127" w14:textId="77777777" w:rsidR="00EC7115" w:rsidRDefault="00866254">
            <w:pPr>
              <w:pStyle w:val="Tabulka"/>
              <w:rPr>
                <w:szCs w:val="22"/>
              </w:rPr>
            </w:pPr>
            <w:r>
              <w:t>488 094,34</w:t>
            </w:r>
          </w:p>
        </w:tc>
      </w:tr>
      <w:tr w:rsidR="00EC7115" w14:paraId="011A0D63" w14:textId="77777777">
        <w:trPr>
          <w:trHeight w:val="397"/>
        </w:trPr>
        <w:tc>
          <w:tcPr>
            <w:tcW w:w="5528" w:type="dxa"/>
            <w:gridSpan w:val="2"/>
            <w:tcBorders>
              <w:left w:val="dotted" w:sz="4" w:space="0" w:color="auto"/>
              <w:bottom w:val="dotted" w:sz="4" w:space="0" w:color="auto"/>
            </w:tcBorders>
          </w:tcPr>
          <w:p w14:paraId="247BD319" w14:textId="77777777" w:rsidR="00EC7115" w:rsidRDefault="00866254">
            <w:pPr>
              <w:pStyle w:val="Tabulka"/>
              <w:rPr>
                <w:b/>
                <w:szCs w:val="22"/>
              </w:rPr>
            </w:pPr>
            <w:r>
              <w:rPr>
                <w:b/>
                <w:szCs w:val="22"/>
              </w:rPr>
              <w:t>Celkem:</w:t>
            </w:r>
          </w:p>
        </w:tc>
        <w:tc>
          <w:tcPr>
            <w:tcW w:w="1276" w:type="dxa"/>
            <w:tcBorders>
              <w:bottom w:val="dotted" w:sz="4" w:space="0" w:color="auto"/>
            </w:tcBorders>
          </w:tcPr>
          <w:p w14:paraId="3D5E2EFD" w14:textId="77777777" w:rsidR="00EC7115" w:rsidRDefault="00EC7115">
            <w:pPr>
              <w:pStyle w:val="Tabulka"/>
              <w:rPr>
                <w:szCs w:val="22"/>
              </w:rPr>
            </w:pPr>
          </w:p>
        </w:tc>
        <w:tc>
          <w:tcPr>
            <w:tcW w:w="1418" w:type="dxa"/>
            <w:tcBorders>
              <w:top w:val="dotted" w:sz="4" w:space="0" w:color="auto"/>
            </w:tcBorders>
          </w:tcPr>
          <w:p w14:paraId="613D6FA2" w14:textId="77777777" w:rsidR="00EC7115" w:rsidRDefault="00866254">
            <w:pPr>
              <w:pStyle w:val="Tabulka"/>
              <w:rPr>
                <w:b/>
                <w:bCs w:val="0"/>
                <w:szCs w:val="22"/>
              </w:rPr>
            </w:pPr>
            <w:r>
              <w:rPr>
                <w:b/>
                <w:bCs w:val="0"/>
                <w:szCs w:val="22"/>
              </w:rPr>
              <w:t>41,25</w:t>
            </w:r>
          </w:p>
        </w:tc>
        <w:tc>
          <w:tcPr>
            <w:tcW w:w="1557" w:type="dxa"/>
            <w:tcBorders>
              <w:top w:val="dotted" w:sz="4" w:space="0" w:color="auto"/>
            </w:tcBorders>
          </w:tcPr>
          <w:p w14:paraId="0CF07DE2" w14:textId="77777777" w:rsidR="00EC7115" w:rsidRDefault="00866254">
            <w:pPr>
              <w:pStyle w:val="Tabulka"/>
              <w:rPr>
                <w:b/>
                <w:bCs w:val="0"/>
                <w:szCs w:val="22"/>
              </w:rPr>
            </w:pPr>
            <w:r>
              <w:rPr>
                <w:b/>
                <w:bCs w:val="0"/>
              </w:rPr>
              <w:t>403 383,75</w:t>
            </w:r>
          </w:p>
        </w:tc>
      </w:tr>
    </w:tbl>
    <w:p w14:paraId="5F8050FA" w14:textId="77777777" w:rsidR="00EC7115" w:rsidRDefault="00EC7115">
      <w:pPr>
        <w:rPr>
          <w:sz w:val="8"/>
          <w:szCs w:val="8"/>
        </w:rPr>
      </w:pPr>
    </w:p>
    <w:p w14:paraId="58AF61A2" w14:textId="77777777" w:rsidR="00EC7115" w:rsidRDefault="00866254">
      <w:pPr>
        <w:rPr>
          <w:sz w:val="18"/>
          <w:szCs w:val="18"/>
        </w:rPr>
      </w:pPr>
      <w:r>
        <w:rPr>
          <w:sz w:val="18"/>
          <w:szCs w:val="18"/>
        </w:rPr>
        <w:t>(Pozn.: MD – člověkoden, MJ – měrná jednotka, např. počet kusů)</w:t>
      </w:r>
    </w:p>
    <w:p w14:paraId="5B416ED9" w14:textId="77777777" w:rsidR="00EC7115" w:rsidRDefault="00EC7115"/>
    <w:p w14:paraId="7846635B" w14:textId="77777777" w:rsidR="00EC7115" w:rsidRDefault="00EC7115"/>
    <w:p w14:paraId="3F5E82CF" w14:textId="77777777" w:rsidR="00EC7115" w:rsidRDefault="00866254">
      <w:r>
        <w:t>Případné další informace.</w:t>
      </w:r>
    </w:p>
    <w:p w14:paraId="27CD16A4" w14:textId="77777777" w:rsidR="00EC7115" w:rsidRDefault="00EC7115"/>
    <w:p w14:paraId="01EA6A72" w14:textId="77777777" w:rsidR="00EC7115" w:rsidRDefault="00866254">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C7115" w14:paraId="093D91B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025B3A" w14:textId="77777777" w:rsidR="00EC7115" w:rsidRDefault="00866254">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728250" w14:textId="77777777" w:rsidR="00EC7115" w:rsidRDefault="00866254">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5FDF10E" w14:textId="77777777" w:rsidR="00EC7115" w:rsidRDefault="00866254">
            <w:pPr>
              <w:rPr>
                <w:b/>
                <w:bCs/>
                <w:color w:val="000000"/>
                <w:szCs w:val="22"/>
                <w:lang w:eastAsia="cs-CZ"/>
              </w:rPr>
            </w:pPr>
            <w:r>
              <w:rPr>
                <w:b/>
                <w:bCs/>
                <w:color w:val="000000"/>
                <w:szCs w:val="22"/>
                <w:lang w:eastAsia="cs-CZ"/>
              </w:rPr>
              <w:t xml:space="preserve">Formát </w:t>
            </w:r>
          </w:p>
          <w:p w14:paraId="5A15968D" w14:textId="77777777" w:rsidR="00EC7115" w:rsidRDefault="00866254">
            <w:pPr>
              <w:rPr>
                <w:b/>
                <w:bCs/>
                <w:color w:val="000000"/>
                <w:szCs w:val="22"/>
                <w:lang w:eastAsia="cs-CZ"/>
              </w:rPr>
            </w:pPr>
            <w:r>
              <w:rPr>
                <w:b/>
                <w:bCs/>
                <w:color w:val="000000"/>
                <w:szCs w:val="22"/>
                <w:lang w:eastAsia="cs-CZ"/>
              </w:rPr>
              <w:t>(CD, listinná forma)</w:t>
            </w:r>
          </w:p>
        </w:tc>
      </w:tr>
      <w:tr w:rsidR="00EC7115" w14:paraId="15EE5D2A" w14:textId="77777777">
        <w:trPr>
          <w:trHeight w:val="284"/>
        </w:trPr>
        <w:tc>
          <w:tcPr>
            <w:tcW w:w="710" w:type="dxa"/>
            <w:tcBorders>
              <w:right w:val="dotted" w:sz="4" w:space="0" w:color="auto"/>
            </w:tcBorders>
            <w:shd w:val="clear" w:color="auto" w:fill="auto"/>
            <w:noWrap/>
            <w:vAlign w:val="bottom"/>
          </w:tcPr>
          <w:p w14:paraId="1A0BE1F0" w14:textId="77777777" w:rsidR="00EC7115" w:rsidRDefault="00866254">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4E78077" w14:textId="77777777" w:rsidR="00EC7115" w:rsidRDefault="00866254">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0382B9F" w14:textId="77777777" w:rsidR="00EC7115" w:rsidRDefault="00866254">
            <w:pPr>
              <w:rPr>
                <w:color w:val="000000"/>
                <w:szCs w:val="22"/>
                <w:lang w:eastAsia="cs-CZ"/>
              </w:rPr>
            </w:pPr>
            <w:r>
              <w:rPr>
                <w:color w:val="000000"/>
                <w:szCs w:val="22"/>
                <w:lang w:eastAsia="cs-CZ"/>
              </w:rPr>
              <w:t>Listinná forma</w:t>
            </w:r>
          </w:p>
        </w:tc>
      </w:tr>
      <w:tr w:rsidR="00EC7115" w14:paraId="71D27AB6" w14:textId="77777777">
        <w:trPr>
          <w:trHeight w:val="284"/>
        </w:trPr>
        <w:tc>
          <w:tcPr>
            <w:tcW w:w="710" w:type="dxa"/>
            <w:tcBorders>
              <w:right w:val="dotted" w:sz="4" w:space="0" w:color="auto"/>
            </w:tcBorders>
            <w:shd w:val="clear" w:color="auto" w:fill="auto"/>
            <w:noWrap/>
            <w:vAlign w:val="bottom"/>
          </w:tcPr>
          <w:p w14:paraId="7478C509" w14:textId="77777777" w:rsidR="00EC7115" w:rsidRDefault="00EC7115">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82BCDA0" w14:textId="77777777" w:rsidR="00EC7115" w:rsidRDefault="00EC7115">
            <w:pPr>
              <w:rPr>
                <w:color w:val="000000"/>
                <w:szCs w:val="22"/>
                <w:lang w:eastAsia="cs-CZ"/>
              </w:rPr>
            </w:pPr>
          </w:p>
        </w:tc>
        <w:tc>
          <w:tcPr>
            <w:tcW w:w="2797" w:type="dxa"/>
            <w:tcBorders>
              <w:left w:val="dotted" w:sz="4" w:space="0" w:color="auto"/>
            </w:tcBorders>
            <w:shd w:val="clear" w:color="auto" w:fill="auto"/>
            <w:vAlign w:val="bottom"/>
          </w:tcPr>
          <w:p w14:paraId="237C4792" w14:textId="77777777" w:rsidR="00EC7115" w:rsidRDefault="00EC7115">
            <w:pPr>
              <w:rPr>
                <w:color w:val="000000"/>
                <w:szCs w:val="22"/>
                <w:lang w:eastAsia="cs-CZ"/>
              </w:rPr>
            </w:pPr>
          </w:p>
        </w:tc>
      </w:tr>
    </w:tbl>
    <w:p w14:paraId="32BA8DAE" w14:textId="77777777" w:rsidR="00EC7115" w:rsidRDefault="00EC7115"/>
    <w:p w14:paraId="39DA25E7" w14:textId="77777777" w:rsidR="00EC7115" w:rsidRDefault="00EC7115"/>
    <w:p w14:paraId="00ECD2A8" w14:textId="77777777" w:rsidR="00EC7115" w:rsidRDefault="00866254">
      <w:pPr>
        <w:pStyle w:val="Nadpis1"/>
        <w:numPr>
          <w:ilvl w:val="0"/>
          <w:numId w:val="23"/>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EC7115" w14:paraId="3B05716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5A324D" w14:textId="77777777" w:rsidR="00EC7115" w:rsidRDefault="00866254">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7488173" w14:textId="77777777" w:rsidR="00EC7115" w:rsidRDefault="00866254">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1"/>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139AF714" w14:textId="77777777" w:rsidR="00EC7115" w:rsidRDefault="00866254">
            <w:pPr>
              <w:rPr>
                <w:b/>
                <w:bCs/>
                <w:color w:val="000000"/>
                <w:szCs w:val="22"/>
                <w:lang w:eastAsia="cs-CZ"/>
              </w:rPr>
            </w:pPr>
            <w:r>
              <w:rPr>
                <w:b/>
                <w:bCs/>
                <w:color w:val="000000"/>
                <w:szCs w:val="22"/>
                <w:lang w:eastAsia="cs-CZ"/>
              </w:rPr>
              <w:t>Podpis</w:t>
            </w:r>
          </w:p>
        </w:tc>
      </w:tr>
      <w:tr w:rsidR="00EC7115" w14:paraId="2A7391E6" w14:textId="77777777">
        <w:trPr>
          <w:trHeight w:val="544"/>
        </w:trPr>
        <w:tc>
          <w:tcPr>
            <w:tcW w:w="3114" w:type="dxa"/>
            <w:shd w:val="clear" w:color="auto" w:fill="auto"/>
            <w:noWrap/>
            <w:vAlign w:val="center"/>
          </w:tcPr>
          <w:p w14:paraId="5ADCBD5B" w14:textId="77777777" w:rsidR="00EC7115" w:rsidRDefault="00866254">
            <w:pPr>
              <w:rPr>
                <w:color w:val="000000"/>
                <w:szCs w:val="22"/>
                <w:lang w:eastAsia="cs-CZ"/>
              </w:rPr>
            </w:pPr>
            <w:r>
              <w:rPr>
                <w:color w:val="000000"/>
                <w:szCs w:val="22"/>
                <w:lang w:eastAsia="cs-CZ"/>
              </w:rPr>
              <w:t>O2 IT Services s.r.o.</w:t>
            </w:r>
          </w:p>
        </w:tc>
        <w:tc>
          <w:tcPr>
            <w:tcW w:w="3118" w:type="dxa"/>
            <w:vAlign w:val="center"/>
          </w:tcPr>
          <w:p w14:paraId="615941B2" w14:textId="6EAA2D1D" w:rsidR="00EC7115" w:rsidRDefault="00735B71">
            <w:pPr>
              <w:rPr>
                <w:color w:val="000000"/>
                <w:szCs w:val="22"/>
                <w:lang w:eastAsia="cs-CZ"/>
              </w:rPr>
            </w:pPr>
            <w:r>
              <w:rPr>
                <w:color w:val="000000"/>
                <w:szCs w:val="22"/>
                <w:lang w:eastAsia="cs-CZ"/>
              </w:rPr>
              <w:t>xxx</w:t>
            </w:r>
          </w:p>
        </w:tc>
        <w:tc>
          <w:tcPr>
            <w:tcW w:w="2977" w:type="dxa"/>
            <w:shd w:val="clear" w:color="auto" w:fill="auto"/>
            <w:vAlign w:val="center"/>
          </w:tcPr>
          <w:p w14:paraId="383A2A3F" w14:textId="77777777" w:rsidR="00EC7115" w:rsidRDefault="00EC7115">
            <w:pPr>
              <w:ind w:right="72"/>
              <w:rPr>
                <w:color w:val="000000"/>
                <w:szCs w:val="22"/>
                <w:lang w:eastAsia="cs-CZ"/>
              </w:rPr>
            </w:pPr>
          </w:p>
        </w:tc>
      </w:tr>
    </w:tbl>
    <w:p w14:paraId="2EB0E452" w14:textId="77777777" w:rsidR="00EC7115" w:rsidRDefault="00EC7115">
      <w:pPr>
        <w:rPr>
          <w:szCs w:val="22"/>
        </w:rPr>
      </w:pPr>
    </w:p>
    <w:p w14:paraId="5333E75E" w14:textId="77777777" w:rsidR="00EC7115" w:rsidRDefault="00866254">
      <w:pPr>
        <w:rPr>
          <w:b/>
          <w:caps/>
          <w:szCs w:val="22"/>
        </w:rPr>
      </w:pPr>
      <w:r>
        <w:rPr>
          <w:b/>
          <w:caps/>
          <w:szCs w:val="22"/>
        </w:rPr>
        <w:br w:type="page"/>
      </w:r>
    </w:p>
    <w:p w14:paraId="093FE93A" w14:textId="77777777" w:rsidR="00EC7115" w:rsidRDefault="00EC7115">
      <w:pPr>
        <w:rPr>
          <w:b/>
          <w:caps/>
          <w:szCs w:val="22"/>
        </w:rPr>
        <w:sectPr w:rsidR="00EC7115">
          <w:footerReference w:type="default" r:id="rId13"/>
          <w:pgSz w:w="11906" w:h="16838"/>
          <w:pgMar w:top="1560" w:right="1418" w:bottom="1134" w:left="992" w:header="567" w:footer="567" w:gutter="0"/>
          <w:pgNumType w:start="1"/>
          <w:cols w:space="708"/>
          <w:docGrid w:linePitch="360"/>
        </w:sectPr>
      </w:pPr>
    </w:p>
    <w:p w14:paraId="73E31502" w14:textId="77777777" w:rsidR="00EC7115" w:rsidRDefault="00866254">
      <w:pPr>
        <w:rPr>
          <w:b/>
          <w:caps/>
          <w:szCs w:val="22"/>
        </w:rPr>
      </w:pPr>
      <w:r>
        <w:rPr>
          <w:b/>
          <w:caps/>
          <w:szCs w:val="22"/>
        </w:rPr>
        <w:lastRenderedPageBreak/>
        <w:t xml:space="preserve">C – Schválení realizace požadavku </w:t>
      </w:r>
      <w:r>
        <w:rPr>
          <w:b/>
          <w:sz w:val="36"/>
          <w:szCs w:val="36"/>
        </w:rPr>
        <w:t>Z32784</w:t>
      </w:r>
    </w:p>
    <w:p w14:paraId="69A9DDBE" w14:textId="77777777" w:rsidR="00EC7115" w:rsidRDefault="00EC711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C7115" w14:paraId="116D8F58" w14:textId="77777777">
        <w:tc>
          <w:tcPr>
            <w:tcW w:w="1701" w:type="dxa"/>
            <w:tcBorders>
              <w:top w:val="single" w:sz="8" w:space="0" w:color="auto"/>
              <w:left w:val="single" w:sz="8" w:space="0" w:color="auto"/>
              <w:bottom w:val="single" w:sz="8" w:space="0" w:color="auto"/>
            </w:tcBorders>
            <w:vAlign w:val="center"/>
          </w:tcPr>
          <w:p w14:paraId="34ACB125" w14:textId="77777777" w:rsidR="00EC7115" w:rsidRDefault="00866254">
            <w:pPr>
              <w:pStyle w:val="Tabulka"/>
              <w:rPr>
                <w:rStyle w:val="Siln"/>
                <w:szCs w:val="22"/>
              </w:rPr>
            </w:pPr>
            <w:r>
              <w:rPr>
                <w:b/>
                <w:szCs w:val="22"/>
              </w:rPr>
              <w:t>ID PK MZe</w:t>
            </w:r>
            <w:r>
              <w:rPr>
                <w:rStyle w:val="Odkaznavysvtlivky"/>
                <w:szCs w:val="22"/>
              </w:rPr>
              <w:endnoteReference w:id="22"/>
            </w:r>
            <w:r>
              <w:rPr>
                <w:b/>
                <w:szCs w:val="22"/>
              </w:rPr>
              <w:t>:</w:t>
            </w:r>
          </w:p>
        </w:tc>
        <w:tc>
          <w:tcPr>
            <w:tcW w:w="1095" w:type="dxa"/>
            <w:vAlign w:val="center"/>
          </w:tcPr>
          <w:p w14:paraId="60149A3A" w14:textId="77777777" w:rsidR="00EC7115" w:rsidRDefault="00866254">
            <w:pPr>
              <w:pStyle w:val="Tabulka"/>
              <w:rPr>
                <w:szCs w:val="22"/>
              </w:rPr>
            </w:pPr>
            <w:r>
              <w:rPr>
                <w:szCs w:val="22"/>
              </w:rPr>
              <w:t>044</w:t>
            </w:r>
          </w:p>
        </w:tc>
      </w:tr>
    </w:tbl>
    <w:p w14:paraId="3320E881" w14:textId="77777777" w:rsidR="00EC7115" w:rsidRDefault="00EC7115">
      <w:pPr>
        <w:rPr>
          <w:szCs w:val="22"/>
        </w:rPr>
      </w:pPr>
    </w:p>
    <w:p w14:paraId="108465EC" w14:textId="77777777" w:rsidR="00EC7115" w:rsidRDefault="00866254">
      <w:pPr>
        <w:pStyle w:val="Nadpis1"/>
        <w:numPr>
          <w:ilvl w:val="0"/>
          <w:numId w:val="24"/>
        </w:numPr>
        <w:ind w:left="284" w:hanging="284"/>
        <w:rPr>
          <w:szCs w:val="22"/>
        </w:rPr>
      </w:pPr>
      <w:r>
        <w:rPr>
          <w:szCs w:val="22"/>
        </w:rPr>
        <w:t>Specifikace plnění</w:t>
      </w:r>
    </w:p>
    <w:p w14:paraId="4246C608" w14:textId="77777777" w:rsidR="00EC7115" w:rsidRDefault="00866254">
      <w:pPr>
        <w:spacing w:after="120"/>
      </w:pPr>
      <w:r>
        <w:t xml:space="preserve">Požadované plnění je specifikováno v části A i B tohoto RfC. </w:t>
      </w:r>
    </w:p>
    <w:p w14:paraId="3027FCB2" w14:textId="77777777" w:rsidR="00EC7115" w:rsidRDefault="00866254">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C7115" w14:paraId="54CF18C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915FFB3" w14:textId="77777777" w:rsidR="00EC7115" w:rsidRDefault="00866254">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FF30FF" w14:textId="77777777" w:rsidR="00EC7115" w:rsidRDefault="00866254">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8077E99" w14:textId="77777777" w:rsidR="00EC7115" w:rsidRDefault="00866254">
            <w:pPr>
              <w:rPr>
                <w:rFonts w:ascii="Arial Narrow" w:hAnsi="Arial Narrow"/>
                <w:b/>
                <w:bCs/>
                <w:color w:val="000000"/>
                <w:szCs w:val="22"/>
                <w:lang w:eastAsia="cs-CZ"/>
              </w:rPr>
            </w:pPr>
            <w:r>
              <w:rPr>
                <w:rFonts w:ascii="Arial Narrow" w:hAnsi="Arial Narrow"/>
                <w:b/>
                <w:bCs/>
                <w:color w:val="000000"/>
                <w:szCs w:val="22"/>
                <w:lang w:eastAsia="cs-CZ"/>
              </w:rPr>
              <w:t>Realizovat</w:t>
            </w:r>
          </w:p>
          <w:p w14:paraId="5290BD39" w14:textId="77777777" w:rsidR="00EC7115" w:rsidRDefault="00866254">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5B82779" w14:textId="77777777" w:rsidR="00EC7115" w:rsidRDefault="00866254">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C7115" w14:paraId="4995D05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7F6A9F8"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CE3457E" w14:textId="77777777" w:rsidR="00EC7115" w:rsidRDefault="00866254">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5EDC7AA"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E11BD3E" w14:textId="77777777" w:rsidR="00EC7115" w:rsidRDefault="00EC7115">
            <w:pPr>
              <w:rPr>
                <w:color w:val="000000"/>
                <w:szCs w:val="22"/>
                <w:lang w:eastAsia="cs-CZ"/>
              </w:rPr>
            </w:pPr>
          </w:p>
        </w:tc>
      </w:tr>
      <w:tr w:rsidR="00EC7115" w14:paraId="020BD4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673549"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973FF84" w14:textId="77777777" w:rsidR="00EC7115" w:rsidRDefault="00866254">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1E6E86"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30963" w14:textId="77777777" w:rsidR="00EC7115" w:rsidRDefault="00EC7115">
            <w:pPr>
              <w:rPr>
                <w:color w:val="000000"/>
                <w:szCs w:val="22"/>
                <w:lang w:eastAsia="cs-CZ"/>
              </w:rPr>
            </w:pPr>
          </w:p>
        </w:tc>
      </w:tr>
      <w:tr w:rsidR="00EC7115" w14:paraId="4E18F4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E18C61"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D327DA" w14:textId="77777777" w:rsidR="00EC7115" w:rsidRDefault="00866254">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ACB309"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5D15C5" w14:textId="77777777" w:rsidR="00EC7115" w:rsidRDefault="00EC7115">
            <w:pPr>
              <w:rPr>
                <w:color w:val="000000"/>
                <w:szCs w:val="22"/>
                <w:lang w:eastAsia="cs-CZ"/>
              </w:rPr>
            </w:pPr>
          </w:p>
        </w:tc>
      </w:tr>
      <w:tr w:rsidR="00EC7115" w14:paraId="06606A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6B3BE3"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E54BCE" w14:textId="77777777" w:rsidR="00EC7115" w:rsidRDefault="00866254">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99FD99"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A28F4D" w14:textId="77777777" w:rsidR="00EC7115" w:rsidRDefault="00EC7115">
            <w:pPr>
              <w:rPr>
                <w:color w:val="000000"/>
                <w:szCs w:val="22"/>
                <w:lang w:eastAsia="cs-CZ"/>
              </w:rPr>
            </w:pPr>
          </w:p>
        </w:tc>
      </w:tr>
      <w:tr w:rsidR="00EC7115" w14:paraId="045649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D1FA00"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709417" w14:textId="77777777" w:rsidR="00EC7115" w:rsidRDefault="00866254">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EDF1C6"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611459" w14:textId="77777777" w:rsidR="00EC7115" w:rsidRDefault="00EC7115">
            <w:pPr>
              <w:rPr>
                <w:color w:val="000000"/>
                <w:szCs w:val="22"/>
                <w:lang w:eastAsia="cs-CZ"/>
              </w:rPr>
            </w:pPr>
          </w:p>
        </w:tc>
      </w:tr>
      <w:tr w:rsidR="00EC7115" w14:paraId="3C3C00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613677"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736A7A" w14:textId="77777777" w:rsidR="00EC7115" w:rsidRDefault="00866254">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C88C7C"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C2336F" w14:textId="77777777" w:rsidR="00EC7115" w:rsidRDefault="00EC7115">
            <w:pPr>
              <w:rPr>
                <w:color w:val="000000"/>
                <w:szCs w:val="22"/>
                <w:lang w:eastAsia="cs-CZ"/>
              </w:rPr>
            </w:pPr>
          </w:p>
        </w:tc>
      </w:tr>
      <w:tr w:rsidR="00EC7115" w14:paraId="663A97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F07853"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44FA91" w14:textId="77777777" w:rsidR="00EC7115" w:rsidRDefault="00866254">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4D7488"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7C2F96" w14:textId="77777777" w:rsidR="00EC7115" w:rsidRDefault="00EC7115">
            <w:pPr>
              <w:rPr>
                <w:color w:val="000000"/>
                <w:szCs w:val="22"/>
                <w:lang w:eastAsia="cs-CZ"/>
              </w:rPr>
            </w:pPr>
          </w:p>
        </w:tc>
      </w:tr>
      <w:tr w:rsidR="00EC7115" w14:paraId="1A57A5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DEC606"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5FCE9D" w14:textId="77777777" w:rsidR="00EC7115" w:rsidRDefault="00866254">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862F61"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D48DFA" w14:textId="77777777" w:rsidR="00EC7115" w:rsidRDefault="00EC7115">
            <w:pPr>
              <w:rPr>
                <w:color w:val="000000"/>
                <w:szCs w:val="22"/>
                <w:lang w:eastAsia="cs-CZ"/>
              </w:rPr>
            </w:pPr>
          </w:p>
        </w:tc>
      </w:tr>
      <w:tr w:rsidR="00EC7115" w14:paraId="48C2418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7BF9B3"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271AAC" w14:textId="77777777" w:rsidR="00EC7115" w:rsidRDefault="00866254">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371FBC"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C954AC" w14:textId="77777777" w:rsidR="00EC7115" w:rsidRDefault="00EC7115">
            <w:pPr>
              <w:rPr>
                <w:color w:val="000000"/>
                <w:szCs w:val="22"/>
                <w:lang w:eastAsia="cs-CZ"/>
              </w:rPr>
            </w:pPr>
          </w:p>
        </w:tc>
      </w:tr>
      <w:tr w:rsidR="00EC7115" w14:paraId="619965B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596376"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498A46" w14:textId="77777777" w:rsidR="00EC7115" w:rsidRDefault="00866254">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4A6231"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A5C593" w14:textId="77777777" w:rsidR="00EC7115" w:rsidRDefault="00EC7115">
            <w:pPr>
              <w:rPr>
                <w:color w:val="000000"/>
                <w:szCs w:val="22"/>
                <w:lang w:eastAsia="cs-CZ"/>
              </w:rPr>
            </w:pPr>
          </w:p>
        </w:tc>
      </w:tr>
      <w:tr w:rsidR="00EC7115" w14:paraId="11BE9B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E07BCB"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F9F1D0" w14:textId="77777777" w:rsidR="00EC7115" w:rsidRDefault="00866254">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BE94F4"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6506B1" w14:textId="77777777" w:rsidR="00EC7115" w:rsidRDefault="00EC7115">
            <w:pPr>
              <w:rPr>
                <w:color w:val="000000"/>
                <w:szCs w:val="22"/>
                <w:lang w:eastAsia="cs-CZ"/>
              </w:rPr>
            </w:pPr>
          </w:p>
        </w:tc>
      </w:tr>
      <w:tr w:rsidR="00EC7115" w14:paraId="26F5C7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4E3694"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90C034" w14:textId="77777777" w:rsidR="00EC7115" w:rsidRDefault="00866254">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2A6F13"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F3D9C1" w14:textId="77777777" w:rsidR="00EC7115" w:rsidRDefault="00EC7115">
            <w:pPr>
              <w:rPr>
                <w:color w:val="000000"/>
                <w:szCs w:val="22"/>
                <w:lang w:eastAsia="cs-CZ"/>
              </w:rPr>
            </w:pPr>
          </w:p>
        </w:tc>
      </w:tr>
      <w:tr w:rsidR="00EC7115" w14:paraId="271434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F7874F" w14:textId="77777777" w:rsidR="00EC7115" w:rsidRDefault="00EC7115">
            <w:pPr>
              <w:pStyle w:val="Odstavecseseznamem"/>
              <w:numPr>
                <w:ilvl w:val="0"/>
                <w:numId w:val="2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0EC128" w14:textId="77777777" w:rsidR="00EC7115" w:rsidRDefault="00866254">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15051B" w14:textId="77777777" w:rsidR="00EC7115" w:rsidRDefault="00866254">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71B406" w14:textId="77777777" w:rsidR="00EC7115" w:rsidRDefault="00EC7115">
            <w:pPr>
              <w:rPr>
                <w:color w:val="000000"/>
                <w:szCs w:val="22"/>
                <w:lang w:eastAsia="cs-CZ"/>
              </w:rPr>
            </w:pPr>
          </w:p>
        </w:tc>
      </w:tr>
    </w:tbl>
    <w:p w14:paraId="4D2F0909" w14:textId="77777777" w:rsidR="00EC7115" w:rsidRDefault="00EC7115"/>
    <w:p w14:paraId="207A85BF" w14:textId="77777777" w:rsidR="00EC7115" w:rsidRDefault="00866254">
      <w:pPr>
        <w:pStyle w:val="Nadpis1"/>
        <w:numPr>
          <w:ilvl w:val="0"/>
          <w:numId w:val="24"/>
        </w:numPr>
        <w:ind w:left="284" w:hanging="284"/>
        <w:rPr>
          <w:szCs w:val="22"/>
        </w:rPr>
      </w:pPr>
      <w:r>
        <w:rPr>
          <w:szCs w:val="22"/>
        </w:rPr>
        <w:t>Uživatelské a licenční zajištění pro Objednatele (je-li relevantní):</w:t>
      </w:r>
    </w:p>
    <w:p w14:paraId="1769C44F" w14:textId="77777777" w:rsidR="00EC7115" w:rsidRDefault="00EC7115"/>
    <w:p w14:paraId="4F9CCEF5" w14:textId="77777777" w:rsidR="00EC7115" w:rsidRDefault="00866254">
      <w:pPr>
        <w:pStyle w:val="Nadpis1"/>
        <w:numPr>
          <w:ilvl w:val="0"/>
          <w:numId w:val="24"/>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C7115" w14:paraId="10AC1F1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BC790D" w14:textId="77777777" w:rsidR="00EC7115" w:rsidRDefault="00866254">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7CBEB7" w14:textId="77777777" w:rsidR="00EC7115" w:rsidRDefault="00866254">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6AD47E7" w14:textId="77777777" w:rsidR="00EC7115" w:rsidRDefault="00866254">
            <w:pPr>
              <w:rPr>
                <w:b/>
                <w:bCs/>
                <w:color w:val="000000"/>
                <w:szCs w:val="22"/>
                <w:lang w:eastAsia="cs-CZ"/>
              </w:rPr>
            </w:pPr>
            <w:r>
              <w:rPr>
                <w:b/>
                <w:bCs/>
                <w:color w:val="000000"/>
                <w:szCs w:val="22"/>
                <w:lang w:eastAsia="cs-CZ"/>
              </w:rPr>
              <w:t>Odpovědná osoba</w:t>
            </w:r>
          </w:p>
        </w:tc>
      </w:tr>
      <w:tr w:rsidR="00EC7115" w14:paraId="22026971" w14:textId="77777777">
        <w:trPr>
          <w:trHeight w:val="284"/>
        </w:trPr>
        <w:tc>
          <w:tcPr>
            <w:tcW w:w="1843" w:type="dxa"/>
            <w:tcBorders>
              <w:right w:val="dotted" w:sz="4" w:space="0" w:color="auto"/>
            </w:tcBorders>
            <w:shd w:val="clear" w:color="auto" w:fill="auto"/>
            <w:noWrap/>
            <w:vAlign w:val="bottom"/>
          </w:tcPr>
          <w:p w14:paraId="36319BB5" w14:textId="77777777" w:rsidR="00EC7115" w:rsidRDefault="00866254">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282F4D3E" w14:textId="77777777" w:rsidR="00EC7115" w:rsidRDefault="00866254">
            <w:pPr>
              <w:rPr>
                <w:color w:val="000000"/>
                <w:szCs w:val="22"/>
                <w:lang w:eastAsia="cs-CZ"/>
              </w:rPr>
            </w:pPr>
            <w:r>
              <w:rPr>
                <w:color w:val="000000"/>
                <w:szCs w:val="22"/>
                <w:lang w:eastAsia="cs-CZ"/>
              </w:rPr>
              <w:t xml:space="preserve">součinnost při analýze: konzultace, metodická podpora </w:t>
            </w:r>
          </w:p>
        </w:tc>
        <w:tc>
          <w:tcPr>
            <w:tcW w:w="2268" w:type="dxa"/>
            <w:tcBorders>
              <w:right w:val="dotted" w:sz="4" w:space="0" w:color="auto"/>
            </w:tcBorders>
            <w:shd w:val="clear" w:color="auto" w:fill="auto"/>
            <w:vAlign w:val="bottom"/>
          </w:tcPr>
          <w:p w14:paraId="39B2F8E0" w14:textId="77777777" w:rsidR="00EC7115" w:rsidRDefault="00866254">
            <w:pPr>
              <w:rPr>
                <w:color w:val="000000"/>
                <w:szCs w:val="22"/>
                <w:lang w:eastAsia="cs-CZ"/>
              </w:rPr>
            </w:pPr>
            <w:r>
              <w:rPr>
                <w:color w:val="000000"/>
                <w:szCs w:val="22"/>
                <w:lang w:eastAsia="cs-CZ"/>
              </w:rPr>
              <w:t>MZe</w:t>
            </w:r>
          </w:p>
        </w:tc>
      </w:tr>
      <w:tr w:rsidR="00EC7115" w14:paraId="296B28AB" w14:textId="77777777">
        <w:trPr>
          <w:trHeight w:val="284"/>
        </w:trPr>
        <w:tc>
          <w:tcPr>
            <w:tcW w:w="1843" w:type="dxa"/>
            <w:tcBorders>
              <w:right w:val="dotted" w:sz="4" w:space="0" w:color="auto"/>
            </w:tcBorders>
            <w:shd w:val="clear" w:color="auto" w:fill="auto"/>
            <w:noWrap/>
            <w:vAlign w:val="bottom"/>
          </w:tcPr>
          <w:p w14:paraId="5193D324" w14:textId="77777777" w:rsidR="00EC7115" w:rsidRDefault="00EC7115">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F17E3AC" w14:textId="77777777" w:rsidR="00EC7115" w:rsidRDefault="00EC7115">
            <w:pPr>
              <w:rPr>
                <w:color w:val="000000"/>
                <w:szCs w:val="22"/>
                <w:lang w:eastAsia="cs-CZ"/>
              </w:rPr>
            </w:pPr>
          </w:p>
        </w:tc>
        <w:tc>
          <w:tcPr>
            <w:tcW w:w="2268" w:type="dxa"/>
            <w:tcBorders>
              <w:left w:val="dotted" w:sz="4" w:space="0" w:color="auto"/>
            </w:tcBorders>
            <w:shd w:val="clear" w:color="auto" w:fill="auto"/>
            <w:vAlign w:val="bottom"/>
          </w:tcPr>
          <w:p w14:paraId="4285FDEC" w14:textId="77777777" w:rsidR="00EC7115" w:rsidRDefault="00EC7115">
            <w:pPr>
              <w:rPr>
                <w:color w:val="000000"/>
                <w:szCs w:val="22"/>
                <w:lang w:eastAsia="cs-CZ"/>
              </w:rPr>
            </w:pPr>
          </w:p>
        </w:tc>
      </w:tr>
    </w:tbl>
    <w:p w14:paraId="0F03EB1C" w14:textId="77777777" w:rsidR="00EC7115" w:rsidRDefault="00866254">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45F537C" w14:textId="77777777" w:rsidR="00EC7115" w:rsidRDefault="00EC7115"/>
    <w:p w14:paraId="78128C5E" w14:textId="77777777" w:rsidR="00EC7115" w:rsidRDefault="00866254">
      <w:pPr>
        <w:pStyle w:val="Nadpis1"/>
        <w:numPr>
          <w:ilvl w:val="0"/>
          <w:numId w:val="24"/>
        </w:numPr>
        <w:ind w:left="284" w:hanging="284"/>
        <w:rPr>
          <w:szCs w:val="22"/>
        </w:rPr>
      </w:pPr>
      <w:r>
        <w:rPr>
          <w:szCs w:val="22"/>
        </w:rPr>
        <w:t>Harmonogram realizace</w:t>
      </w:r>
      <w:r>
        <w:rPr>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C7115" w14:paraId="3EE3973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9FE78F" w14:textId="77777777" w:rsidR="00EC7115" w:rsidRDefault="00866254">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3834B10" w14:textId="77777777" w:rsidR="00EC7115" w:rsidRDefault="00866254">
            <w:pPr>
              <w:rPr>
                <w:b/>
                <w:bCs/>
                <w:color w:val="000000"/>
                <w:szCs w:val="22"/>
                <w:lang w:eastAsia="cs-CZ"/>
              </w:rPr>
            </w:pPr>
            <w:r>
              <w:rPr>
                <w:b/>
                <w:bCs/>
                <w:color w:val="000000"/>
                <w:szCs w:val="22"/>
                <w:lang w:eastAsia="cs-CZ"/>
              </w:rPr>
              <w:t>Termín</w:t>
            </w:r>
          </w:p>
        </w:tc>
      </w:tr>
      <w:tr w:rsidR="00EC7115" w14:paraId="3CFCEF5F" w14:textId="77777777">
        <w:trPr>
          <w:trHeight w:val="284"/>
        </w:trPr>
        <w:tc>
          <w:tcPr>
            <w:tcW w:w="7513" w:type="dxa"/>
            <w:tcBorders>
              <w:top w:val="single" w:sz="8" w:space="0" w:color="auto"/>
              <w:right w:val="dotted" w:sz="4" w:space="0" w:color="auto"/>
            </w:tcBorders>
            <w:shd w:val="clear" w:color="auto" w:fill="auto"/>
            <w:noWrap/>
            <w:vAlign w:val="bottom"/>
          </w:tcPr>
          <w:p w14:paraId="3C2D73EC" w14:textId="77777777" w:rsidR="00EC7115" w:rsidRDefault="00866254">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6C4F522" w14:textId="77777777" w:rsidR="00EC7115" w:rsidRDefault="00866254">
            <w:pPr>
              <w:rPr>
                <w:color w:val="000000"/>
                <w:szCs w:val="22"/>
                <w:lang w:eastAsia="cs-CZ"/>
              </w:rPr>
            </w:pPr>
            <w:r>
              <w:rPr>
                <w:color w:val="000000"/>
                <w:szCs w:val="22"/>
                <w:lang w:eastAsia="cs-CZ"/>
              </w:rPr>
              <w:t>1.11.2021</w:t>
            </w:r>
          </w:p>
        </w:tc>
      </w:tr>
      <w:tr w:rsidR="00EC7115" w14:paraId="3A4B4937" w14:textId="77777777">
        <w:trPr>
          <w:trHeight w:val="284"/>
        </w:trPr>
        <w:tc>
          <w:tcPr>
            <w:tcW w:w="7513" w:type="dxa"/>
            <w:tcBorders>
              <w:right w:val="dotted" w:sz="4" w:space="0" w:color="auto"/>
            </w:tcBorders>
            <w:shd w:val="clear" w:color="auto" w:fill="auto"/>
            <w:noWrap/>
            <w:vAlign w:val="bottom"/>
          </w:tcPr>
          <w:p w14:paraId="4E77D711" w14:textId="77777777" w:rsidR="00EC7115" w:rsidRDefault="00EC7115">
            <w:pPr>
              <w:rPr>
                <w:color w:val="000000"/>
                <w:szCs w:val="22"/>
                <w:lang w:eastAsia="cs-CZ"/>
              </w:rPr>
            </w:pPr>
          </w:p>
        </w:tc>
        <w:tc>
          <w:tcPr>
            <w:tcW w:w="2268" w:type="dxa"/>
            <w:tcBorders>
              <w:left w:val="dotted" w:sz="4" w:space="0" w:color="auto"/>
            </w:tcBorders>
            <w:shd w:val="clear" w:color="auto" w:fill="auto"/>
            <w:vAlign w:val="bottom"/>
          </w:tcPr>
          <w:p w14:paraId="668292EC" w14:textId="77777777" w:rsidR="00EC7115" w:rsidRDefault="00EC7115">
            <w:pPr>
              <w:rPr>
                <w:color w:val="000000"/>
                <w:szCs w:val="22"/>
                <w:lang w:eastAsia="cs-CZ"/>
              </w:rPr>
            </w:pPr>
          </w:p>
        </w:tc>
      </w:tr>
      <w:tr w:rsidR="00EC7115" w14:paraId="0571503B" w14:textId="77777777">
        <w:trPr>
          <w:trHeight w:val="284"/>
        </w:trPr>
        <w:tc>
          <w:tcPr>
            <w:tcW w:w="7513" w:type="dxa"/>
            <w:tcBorders>
              <w:right w:val="dotted" w:sz="4" w:space="0" w:color="auto"/>
            </w:tcBorders>
            <w:shd w:val="clear" w:color="auto" w:fill="auto"/>
            <w:noWrap/>
            <w:vAlign w:val="bottom"/>
          </w:tcPr>
          <w:p w14:paraId="7544A8E1" w14:textId="77777777" w:rsidR="00EC7115" w:rsidRDefault="00866254">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660FC123" w14:textId="77777777" w:rsidR="00EC7115" w:rsidRDefault="00866254">
            <w:pPr>
              <w:rPr>
                <w:color w:val="000000"/>
                <w:szCs w:val="22"/>
                <w:lang w:eastAsia="cs-CZ"/>
              </w:rPr>
            </w:pPr>
            <w:r>
              <w:rPr>
                <w:color w:val="000000"/>
                <w:szCs w:val="22"/>
                <w:lang w:eastAsia="cs-CZ"/>
              </w:rPr>
              <w:t>10.12.2021</w:t>
            </w:r>
          </w:p>
        </w:tc>
      </w:tr>
    </w:tbl>
    <w:p w14:paraId="671FAC37" w14:textId="77777777" w:rsidR="00EC7115" w:rsidRDefault="00866254">
      <w:pPr>
        <w:pStyle w:val="Nadpis1"/>
        <w:numPr>
          <w:ilvl w:val="0"/>
          <w:numId w:val="24"/>
        </w:numPr>
        <w:ind w:left="284" w:hanging="284"/>
        <w:rPr>
          <w:szCs w:val="22"/>
        </w:rPr>
      </w:pPr>
      <w:bookmarkStart w:id="1" w:name="_Ref31623420"/>
      <w:r>
        <w:rPr>
          <w:szCs w:val="22"/>
        </w:rPr>
        <w:lastRenderedPageBreak/>
        <w:t>Pracnost a cenová nabídka navrhovaného řešení</w:t>
      </w:r>
      <w:bookmarkEnd w:id="1"/>
    </w:p>
    <w:p w14:paraId="451EB071" w14:textId="77777777" w:rsidR="00EC7115" w:rsidRDefault="00866254">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418"/>
        <w:gridCol w:w="1701"/>
        <w:gridCol w:w="1557"/>
      </w:tblGrid>
      <w:tr w:rsidR="00EC7115" w14:paraId="10FAD2C2" w14:textId="77777777">
        <w:tc>
          <w:tcPr>
            <w:tcW w:w="1985" w:type="dxa"/>
            <w:tcBorders>
              <w:top w:val="single" w:sz="8" w:space="0" w:color="auto"/>
              <w:left w:val="single" w:sz="8" w:space="0" w:color="auto"/>
              <w:bottom w:val="single" w:sz="8" w:space="0" w:color="auto"/>
              <w:right w:val="single" w:sz="8" w:space="0" w:color="auto"/>
            </w:tcBorders>
          </w:tcPr>
          <w:p w14:paraId="4563BF8F" w14:textId="77777777" w:rsidR="00EC7115" w:rsidRDefault="00866254">
            <w:pPr>
              <w:pStyle w:val="Tabulka"/>
              <w:rPr>
                <w:szCs w:val="22"/>
              </w:rPr>
            </w:pPr>
            <w:r>
              <w:rPr>
                <w:b/>
                <w:szCs w:val="22"/>
              </w:rPr>
              <w:t>Oblast / role</w:t>
            </w:r>
            <w:r>
              <w:rPr>
                <w:rStyle w:val="Odkaznavysvtlivky"/>
                <w:szCs w:val="22"/>
              </w:rPr>
              <w:endnoteReference w:id="24"/>
            </w:r>
          </w:p>
        </w:tc>
        <w:tc>
          <w:tcPr>
            <w:tcW w:w="3118" w:type="dxa"/>
            <w:tcBorders>
              <w:top w:val="single" w:sz="8" w:space="0" w:color="auto"/>
              <w:left w:val="single" w:sz="8" w:space="0" w:color="auto"/>
              <w:bottom w:val="single" w:sz="8" w:space="0" w:color="auto"/>
              <w:right w:val="single" w:sz="8" w:space="0" w:color="auto"/>
            </w:tcBorders>
          </w:tcPr>
          <w:p w14:paraId="1EB8A8FE" w14:textId="77777777" w:rsidR="00EC7115" w:rsidRDefault="00866254">
            <w:pPr>
              <w:pStyle w:val="Tabulka"/>
              <w:rPr>
                <w:b/>
                <w:szCs w:val="22"/>
              </w:rPr>
            </w:pPr>
            <w:r>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2D37DC29" w14:textId="77777777" w:rsidR="00EC7115" w:rsidRDefault="00866254">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305DA19" w14:textId="77777777" w:rsidR="00EC7115" w:rsidRDefault="00866254">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28CDCAE" w14:textId="77777777" w:rsidR="00EC7115" w:rsidRDefault="00866254">
            <w:pPr>
              <w:pStyle w:val="Tabulka"/>
              <w:rPr>
                <w:b/>
                <w:szCs w:val="22"/>
              </w:rPr>
            </w:pPr>
            <w:r>
              <w:rPr>
                <w:b/>
                <w:szCs w:val="22"/>
              </w:rPr>
              <w:t>v Kč s DPH:</w:t>
            </w:r>
          </w:p>
        </w:tc>
      </w:tr>
      <w:tr w:rsidR="00EC7115" w14:paraId="49B406D0" w14:textId="77777777">
        <w:trPr>
          <w:trHeight w:hRule="exact" w:val="20"/>
        </w:trPr>
        <w:tc>
          <w:tcPr>
            <w:tcW w:w="1985" w:type="dxa"/>
            <w:tcBorders>
              <w:top w:val="single" w:sz="8" w:space="0" w:color="auto"/>
              <w:left w:val="dotted" w:sz="4" w:space="0" w:color="auto"/>
            </w:tcBorders>
          </w:tcPr>
          <w:p w14:paraId="01742443" w14:textId="77777777" w:rsidR="00EC7115" w:rsidRDefault="00EC7115">
            <w:pPr>
              <w:pStyle w:val="Tabulka"/>
              <w:rPr>
                <w:szCs w:val="22"/>
              </w:rPr>
            </w:pPr>
          </w:p>
        </w:tc>
        <w:tc>
          <w:tcPr>
            <w:tcW w:w="3118" w:type="dxa"/>
            <w:tcBorders>
              <w:top w:val="single" w:sz="8" w:space="0" w:color="auto"/>
              <w:left w:val="dotted" w:sz="4" w:space="0" w:color="auto"/>
            </w:tcBorders>
          </w:tcPr>
          <w:p w14:paraId="5F9FD243" w14:textId="77777777" w:rsidR="00EC7115" w:rsidRDefault="00EC7115">
            <w:pPr>
              <w:pStyle w:val="Tabulka"/>
              <w:rPr>
                <w:szCs w:val="22"/>
              </w:rPr>
            </w:pPr>
          </w:p>
        </w:tc>
        <w:tc>
          <w:tcPr>
            <w:tcW w:w="1418" w:type="dxa"/>
            <w:tcBorders>
              <w:top w:val="single" w:sz="8" w:space="0" w:color="auto"/>
            </w:tcBorders>
          </w:tcPr>
          <w:p w14:paraId="11524FD3" w14:textId="77777777" w:rsidR="00EC7115" w:rsidRDefault="00EC7115">
            <w:pPr>
              <w:pStyle w:val="Tabulka"/>
              <w:rPr>
                <w:szCs w:val="22"/>
              </w:rPr>
            </w:pPr>
          </w:p>
        </w:tc>
        <w:tc>
          <w:tcPr>
            <w:tcW w:w="1701" w:type="dxa"/>
            <w:tcBorders>
              <w:top w:val="single" w:sz="8" w:space="0" w:color="auto"/>
            </w:tcBorders>
          </w:tcPr>
          <w:p w14:paraId="1DCD1DC8" w14:textId="77777777" w:rsidR="00EC7115" w:rsidRDefault="00EC7115">
            <w:pPr>
              <w:pStyle w:val="Tabulka"/>
              <w:rPr>
                <w:szCs w:val="22"/>
              </w:rPr>
            </w:pPr>
          </w:p>
        </w:tc>
        <w:tc>
          <w:tcPr>
            <w:tcW w:w="1557" w:type="dxa"/>
            <w:tcBorders>
              <w:top w:val="single" w:sz="8" w:space="0" w:color="auto"/>
            </w:tcBorders>
          </w:tcPr>
          <w:p w14:paraId="60FC4A1C" w14:textId="77777777" w:rsidR="00EC7115" w:rsidRDefault="00EC7115">
            <w:pPr>
              <w:pStyle w:val="Tabulka"/>
              <w:rPr>
                <w:szCs w:val="22"/>
              </w:rPr>
            </w:pPr>
          </w:p>
        </w:tc>
      </w:tr>
      <w:tr w:rsidR="00EC7115" w14:paraId="3F30E968" w14:textId="77777777">
        <w:trPr>
          <w:trHeight w:val="397"/>
        </w:trPr>
        <w:tc>
          <w:tcPr>
            <w:tcW w:w="1985" w:type="dxa"/>
            <w:tcBorders>
              <w:top w:val="dotted" w:sz="4" w:space="0" w:color="auto"/>
              <w:left w:val="dotted" w:sz="4" w:space="0" w:color="auto"/>
            </w:tcBorders>
          </w:tcPr>
          <w:p w14:paraId="1A762FF5" w14:textId="77777777" w:rsidR="00EC7115" w:rsidRDefault="00EC7115">
            <w:pPr>
              <w:pStyle w:val="Tabulka"/>
              <w:rPr>
                <w:szCs w:val="22"/>
              </w:rPr>
            </w:pPr>
          </w:p>
        </w:tc>
        <w:tc>
          <w:tcPr>
            <w:tcW w:w="3118" w:type="dxa"/>
            <w:tcBorders>
              <w:top w:val="dotted" w:sz="4" w:space="0" w:color="auto"/>
              <w:left w:val="dotted" w:sz="4" w:space="0" w:color="auto"/>
            </w:tcBorders>
          </w:tcPr>
          <w:p w14:paraId="431A8E0A" w14:textId="77777777" w:rsidR="00EC7115" w:rsidRDefault="00866254">
            <w:pPr>
              <w:pStyle w:val="Tabulka"/>
              <w:rPr>
                <w:szCs w:val="22"/>
              </w:rPr>
            </w:pPr>
            <w:r>
              <w:rPr>
                <w:szCs w:val="22"/>
              </w:rPr>
              <w:t>Viz Cenová nabídka v příloze</w:t>
            </w:r>
          </w:p>
        </w:tc>
        <w:tc>
          <w:tcPr>
            <w:tcW w:w="1418" w:type="dxa"/>
            <w:tcBorders>
              <w:top w:val="dotted" w:sz="4" w:space="0" w:color="auto"/>
            </w:tcBorders>
          </w:tcPr>
          <w:p w14:paraId="6CC7ECC6" w14:textId="77777777" w:rsidR="00EC7115" w:rsidRDefault="00866254">
            <w:pPr>
              <w:pStyle w:val="Tabulka"/>
              <w:rPr>
                <w:szCs w:val="22"/>
              </w:rPr>
            </w:pPr>
            <w:r>
              <w:rPr>
                <w:szCs w:val="22"/>
              </w:rPr>
              <w:t>41,25</w:t>
            </w:r>
          </w:p>
        </w:tc>
        <w:tc>
          <w:tcPr>
            <w:tcW w:w="1701" w:type="dxa"/>
            <w:tcBorders>
              <w:top w:val="dotted" w:sz="4" w:space="0" w:color="auto"/>
            </w:tcBorders>
          </w:tcPr>
          <w:p w14:paraId="4CD34B49" w14:textId="77777777" w:rsidR="00EC7115" w:rsidRDefault="00866254">
            <w:pPr>
              <w:pStyle w:val="Tabulka"/>
              <w:rPr>
                <w:szCs w:val="22"/>
              </w:rPr>
            </w:pPr>
            <w:r>
              <w:t>403 383,75</w:t>
            </w:r>
          </w:p>
        </w:tc>
        <w:tc>
          <w:tcPr>
            <w:tcW w:w="1557" w:type="dxa"/>
            <w:tcBorders>
              <w:top w:val="dotted" w:sz="4" w:space="0" w:color="auto"/>
            </w:tcBorders>
          </w:tcPr>
          <w:p w14:paraId="60FC03F6" w14:textId="77777777" w:rsidR="00EC7115" w:rsidRDefault="00866254">
            <w:pPr>
              <w:pStyle w:val="Tabulka"/>
              <w:rPr>
                <w:szCs w:val="22"/>
              </w:rPr>
            </w:pPr>
            <w:r>
              <w:t>488 094,34</w:t>
            </w:r>
          </w:p>
        </w:tc>
      </w:tr>
      <w:tr w:rsidR="00EC7115" w14:paraId="7B00A71B" w14:textId="77777777">
        <w:trPr>
          <w:trHeight w:val="397"/>
        </w:trPr>
        <w:tc>
          <w:tcPr>
            <w:tcW w:w="5103" w:type="dxa"/>
            <w:gridSpan w:val="2"/>
            <w:tcBorders>
              <w:left w:val="dotted" w:sz="4" w:space="0" w:color="auto"/>
              <w:bottom w:val="dotted" w:sz="4" w:space="0" w:color="auto"/>
            </w:tcBorders>
          </w:tcPr>
          <w:p w14:paraId="527709FB" w14:textId="77777777" w:rsidR="00EC7115" w:rsidRDefault="00866254">
            <w:pPr>
              <w:pStyle w:val="Tabulka"/>
              <w:rPr>
                <w:b/>
                <w:szCs w:val="22"/>
              </w:rPr>
            </w:pPr>
            <w:r>
              <w:rPr>
                <w:b/>
                <w:szCs w:val="22"/>
              </w:rPr>
              <w:t>Celkem:</w:t>
            </w:r>
          </w:p>
        </w:tc>
        <w:tc>
          <w:tcPr>
            <w:tcW w:w="1418" w:type="dxa"/>
            <w:tcBorders>
              <w:top w:val="dotted" w:sz="4" w:space="0" w:color="auto"/>
            </w:tcBorders>
          </w:tcPr>
          <w:p w14:paraId="3BC6BBCC" w14:textId="77777777" w:rsidR="00EC7115" w:rsidRDefault="00866254">
            <w:pPr>
              <w:pStyle w:val="Tabulka"/>
              <w:rPr>
                <w:b/>
                <w:bCs w:val="0"/>
                <w:szCs w:val="22"/>
              </w:rPr>
            </w:pPr>
            <w:r>
              <w:rPr>
                <w:b/>
                <w:bCs w:val="0"/>
                <w:szCs w:val="22"/>
              </w:rPr>
              <w:t>41,25</w:t>
            </w:r>
          </w:p>
        </w:tc>
        <w:tc>
          <w:tcPr>
            <w:tcW w:w="1701" w:type="dxa"/>
            <w:tcBorders>
              <w:top w:val="dotted" w:sz="4" w:space="0" w:color="auto"/>
            </w:tcBorders>
          </w:tcPr>
          <w:p w14:paraId="521F643D" w14:textId="77777777" w:rsidR="00EC7115" w:rsidRDefault="00866254">
            <w:pPr>
              <w:pStyle w:val="Tabulka"/>
              <w:rPr>
                <w:b/>
                <w:bCs w:val="0"/>
                <w:szCs w:val="22"/>
              </w:rPr>
            </w:pPr>
            <w:r>
              <w:rPr>
                <w:b/>
                <w:bCs w:val="0"/>
              </w:rPr>
              <w:t>403 383,75</w:t>
            </w:r>
          </w:p>
        </w:tc>
        <w:tc>
          <w:tcPr>
            <w:tcW w:w="1557" w:type="dxa"/>
            <w:tcBorders>
              <w:top w:val="dotted" w:sz="4" w:space="0" w:color="auto"/>
            </w:tcBorders>
          </w:tcPr>
          <w:p w14:paraId="19555DEA" w14:textId="77777777" w:rsidR="00EC7115" w:rsidRDefault="00866254">
            <w:pPr>
              <w:pStyle w:val="Tabulka"/>
              <w:rPr>
                <w:b/>
                <w:bCs w:val="0"/>
                <w:szCs w:val="22"/>
              </w:rPr>
            </w:pPr>
            <w:r>
              <w:rPr>
                <w:b/>
                <w:bCs w:val="0"/>
              </w:rPr>
              <w:t>488 094,34</w:t>
            </w:r>
          </w:p>
        </w:tc>
      </w:tr>
    </w:tbl>
    <w:p w14:paraId="6317B37D" w14:textId="77777777" w:rsidR="00EC7115" w:rsidRDefault="00EC7115">
      <w:pPr>
        <w:rPr>
          <w:sz w:val="8"/>
          <w:szCs w:val="8"/>
        </w:rPr>
      </w:pPr>
    </w:p>
    <w:p w14:paraId="1F4DA5D8" w14:textId="77777777" w:rsidR="00EC7115" w:rsidRDefault="00866254">
      <w:pPr>
        <w:rPr>
          <w:sz w:val="16"/>
          <w:szCs w:val="16"/>
        </w:rPr>
      </w:pPr>
      <w:r>
        <w:rPr>
          <w:sz w:val="16"/>
          <w:szCs w:val="16"/>
        </w:rPr>
        <w:t>(Pozn.: MD – člověkoden, MJ – měrná jednotka, např. počet kusů)</w:t>
      </w:r>
    </w:p>
    <w:p w14:paraId="00E0045F" w14:textId="77777777" w:rsidR="00EC7115" w:rsidRDefault="00EC7115">
      <w:pPr>
        <w:rPr>
          <w:szCs w:val="22"/>
        </w:rPr>
      </w:pPr>
    </w:p>
    <w:p w14:paraId="2D146D21" w14:textId="77777777" w:rsidR="00EC7115" w:rsidRDefault="00EC7115">
      <w:pPr>
        <w:rPr>
          <w:szCs w:val="22"/>
        </w:rPr>
      </w:pPr>
    </w:p>
    <w:p w14:paraId="03AB62CF" w14:textId="77777777" w:rsidR="00EC7115" w:rsidRDefault="00EC7115"/>
    <w:p w14:paraId="60FA59AE" w14:textId="77777777" w:rsidR="00EC7115" w:rsidRDefault="00EC7115"/>
    <w:p w14:paraId="7F4F4C6D" w14:textId="77777777" w:rsidR="00EC7115" w:rsidRDefault="00866254">
      <w:pPr>
        <w:pStyle w:val="Nadpis1"/>
        <w:numPr>
          <w:ilvl w:val="0"/>
          <w:numId w:val="24"/>
        </w:numPr>
        <w:ind w:left="284" w:hanging="284"/>
        <w:rPr>
          <w:szCs w:val="22"/>
        </w:rPr>
      </w:pPr>
      <w:r>
        <w:rPr>
          <w:szCs w:val="22"/>
        </w:rPr>
        <w:t>Posouzení</w:t>
      </w:r>
    </w:p>
    <w:p w14:paraId="2033DC73" w14:textId="77777777" w:rsidR="00EC7115" w:rsidRDefault="00866254">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634" w:type="dxa"/>
        <w:tblLook w:val="04A0" w:firstRow="1" w:lastRow="0" w:firstColumn="1" w:lastColumn="0" w:noHBand="0" w:noVBand="1"/>
      </w:tblPr>
      <w:tblGrid>
        <w:gridCol w:w="3256"/>
        <w:gridCol w:w="2976"/>
        <w:gridCol w:w="3402"/>
      </w:tblGrid>
      <w:tr w:rsidR="00EC7115" w14:paraId="4EAF19CE" w14:textId="77777777">
        <w:trPr>
          <w:trHeight w:val="374"/>
        </w:trPr>
        <w:tc>
          <w:tcPr>
            <w:tcW w:w="3256" w:type="dxa"/>
            <w:vAlign w:val="center"/>
          </w:tcPr>
          <w:p w14:paraId="009CDC28" w14:textId="77777777" w:rsidR="00EC7115" w:rsidRDefault="00866254">
            <w:pPr>
              <w:rPr>
                <w:b/>
              </w:rPr>
            </w:pPr>
            <w:r>
              <w:rPr>
                <w:b/>
              </w:rPr>
              <w:t>Role</w:t>
            </w:r>
          </w:p>
        </w:tc>
        <w:tc>
          <w:tcPr>
            <w:tcW w:w="2976" w:type="dxa"/>
            <w:vAlign w:val="center"/>
          </w:tcPr>
          <w:p w14:paraId="1CB69CBC" w14:textId="77777777" w:rsidR="00EC7115" w:rsidRDefault="00866254">
            <w:pPr>
              <w:rPr>
                <w:b/>
              </w:rPr>
            </w:pPr>
            <w:r>
              <w:rPr>
                <w:b/>
              </w:rPr>
              <w:t>Jméno</w:t>
            </w:r>
          </w:p>
        </w:tc>
        <w:tc>
          <w:tcPr>
            <w:tcW w:w="3402" w:type="dxa"/>
            <w:vAlign w:val="center"/>
          </w:tcPr>
          <w:p w14:paraId="24A7A69A" w14:textId="77777777" w:rsidR="00EC7115" w:rsidRDefault="00866254">
            <w:pPr>
              <w:rPr>
                <w:b/>
              </w:rPr>
            </w:pPr>
            <w:r>
              <w:rPr>
                <w:b/>
              </w:rPr>
              <w:t>Podpis/Mail</w:t>
            </w:r>
            <w:r>
              <w:rPr>
                <w:rStyle w:val="Odkaznavysvtlivky"/>
                <w:b/>
              </w:rPr>
              <w:endnoteReference w:id="25"/>
            </w:r>
          </w:p>
        </w:tc>
      </w:tr>
      <w:tr w:rsidR="00EC7115" w14:paraId="0D47ABE8" w14:textId="77777777">
        <w:trPr>
          <w:trHeight w:val="906"/>
        </w:trPr>
        <w:tc>
          <w:tcPr>
            <w:tcW w:w="3256" w:type="dxa"/>
            <w:vAlign w:val="center"/>
          </w:tcPr>
          <w:p w14:paraId="2E7DCA58" w14:textId="77777777" w:rsidR="00EC7115" w:rsidRDefault="00866254">
            <w:r>
              <w:t>Bezpečnostní garant</w:t>
            </w:r>
          </w:p>
        </w:tc>
        <w:tc>
          <w:tcPr>
            <w:tcW w:w="2976" w:type="dxa"/>
            <w:vAlign w:val="center"/>
          </w:tcPr>
          <w:p w14:paraId="2AC84D50" w14:textId="77777777" w:rsidR="00EC7115" w:rsidRDefault="00866254">
            <w:r>
              <w:t>Roman Smetana</w:t>
            </w:r>
          </w:p>
        </w:tc>
        <w:tc>
          <w:tcPr>
            <w:tcW w:w="3402" w:type="dxa"/>
            <w:vAlign w:val="center"/>
          </w:tcPr>
          <w:p w14:paraId="614ACA81" w14:textId="77777777" w:rsidR="00EC7115" w:rsidRDefault="00EC7115"/>
        </w:tc>
      </w:tr>
      <w:tr w:rsidR="00EC7115" w14:paraId="798B40AB" w14:textId="77777777">
        <w:trPr>
          <w:trHeight w:val="847"/>
        </w:trPr>
        <w:tc>
          <w:tcPr>
            <w:tcW w:w="3256" w:type="dxa"/>
            <w:vAlign w:val="center"/>
          </w:tcPr>
          <w:p w14:paraId="119A8C1F" w14:textId="77777777" w:rsidR="00EC7115" w:rsidRDefault="00866254">
            <w:r>
              <w:t>Provozní garant</w:t>
            </w:r>
          </w:p>
        </w:tc>
        <w:tc>
          <w:tcPr>
            <w:tcW w:w="2976" w:type="dxa"/>
            <w:vAlign w:val="center"/>
          </w:tcPr>
          <w:p w14:paraId="70FE3483" w14:textId="77777777" w:rsidR="00EC7115" w:rsidRDefault="00866254">
            <w:r>
              <w:t>Ivo Jančík</w:t>
            </w:r>
          </w:p>
        </w:tc>
        <w:tc>
          <w:tcPr>
            <w:tcW w:w="3402" w:type="dxa"/>
            <w:vAlign w:val="center"/>
          </w:tcPr>
          <w:p w14:paraId="633168B8" w14:textId="77777777" w:rsidR="00EC7115" w:rsidRDefault="00EC7115"/>
        </w:tc>
      </w:tr>
      <w:tr w:rsidR="00EC7115" w14:paraId="33A30943" w14:textId="77777777">
        <w:trPr>
          <w:trHeight w:val="510"/>
        </w:trPr>
        <w:tc>
          <w:tcPr>
            <w:tcW w:w="3256" w:type="dxa"/>
            <w:vAlign w:val="center"/>
          </w:tcPr>
          <w:p w14:paraId="6E3CDA8D" w14:textId="77777777" w:rsidR="00EC7115" w:rsidRDefault="00866254">
            <w:r>
              <w:t>Architekt</w:t>
            </w:r>
          </w:p>
        </w:tc>
        <w:tc>
          <w:tcPr>
            <w:tcW w:w="2976" w:type="dxa"/>
            <w:vAlign w:val="center"/>
          </w:tcPr>
          <w:p w14:paraId="2F994BEF" w14:textId="77777777" w:rsidR="00EC7115" w:rsidRDefault="00866254">
            <w:r>
              <w:t>xx</w:t>
            </w:r>
          </w:p>
        </w:tc>
        <w:tc>
          <w:tcPr>
            <w:tcW w:w="3402" w:type="dxa"/>
            <w:vAlign w:val="center"/>
          </w:tcPr>
          <w:p w14:paraId="2702DB47" w14:textId="77777777" w:rsidR="00EC7115" w:rsidRDefault="00866254">
            <w:r>
              <w:t>xx</w:t>
            </w:r>
          </w:p>
        </w:tc>
      </w:tr>
    </w:tbl>
    <w:p w14:paraId="10A71A59" w14:textId="77777777" w:rsidR="00EC7115" w:rsidRDefault="00866254">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5AA74FD" w14:textId="77777777" w:rsidR="00EC7115" w:rsidRDefault="00EC7115"/>
    <w:p w14:paraId="2756F1A4" w14:textId="77777777" w:rsidR="00EC7115" w:rsidRDefault="00EC7115">
      <w:pPr>
        <w:rPr>
          <w:szCs w:val="22"/>
        </w:rPr>
      </w:pPr>
    </w:p>
    <w:p w14:paraId="4D80F16D" w14:textId="77777777" w:rsidR="00EC7115" w:rsidRDefault="00866254">
      <w:pPr>
        <w:pStyle w:val="Nadpis1"/>
        <w:numPr>
          <w:ilvl w:val="0"/>
          <w:numId w:val="24"/>
        </w:numPr>
        <w:ind w:left="284" w:hanging="284"/>
        <w:rPr>
          <w:szCs w:val="22"/>
        </w:rPr>
      </w:pPr>
      <w:r>
        <w:rPr>
          <w:szCs w:val="22"/>
        </w:rPr>
        <w:t>Schválení</w:t>
      </w:r>
    </w:p>
    <w:p w14:paraId="66BABC0F" w14:textId="77777777" w:rsidR="00EC7115" w:rsidRDefault="00866254">
      <w:r>
        <w:t>Svým podpisem potvrzuje požadavek na realizaci změny:</w:t>
      </w:r>
    </w:p>
    <w:tbl>
      <w:tblPr>
        <w:tblStyle w:val="Mkatabulky"/>
        <w:tblW w:w="9493" w:type="dxa"/>
        <w:tblLook w:val="04A0" w:firstRow="1" w:lastRow="0" w:firstColumn="1" w:lastColumn="0" w:noHBand="0" w:noVBand="1"/>
      </w:tblPr>
      <w:tblGrid>
        <w:gridCol w:w="3256"/>
        <w:gridCol w:w="2976"/>
        <w:gridCol w:w="3261"/>
      </w:tblGrid>
      <w:tr w:rsidR="00EC7115" w14:paraId="4575015E" w14:textId="77777777">
        <w:trPr>
          <w:trHeight w:val="374"/>
        </w:trPr>
        <w:tc>
          <w:tcPr>
            <w:tcW w:w="3256" w:type="dxa"/>
            <w:vAlign w:val="center"/>
          </w:tcPr>
          <w:p w14:paraId="24CD8702" w14:textId="77777777" w:rsidR="00EC7115" w:rsidRDefault="00866254">
            <w:pPr>
              <w:rPr>
                <w:b/>
              </w:rPr>
            </w:pPr>
            <w:r>
              <w:rPr>
                <w:b/>
              </w:rPr>
              <w:t>Role</w:t>
            </w:r>
          </w:p>
        </w:tc>
        <w:tc>
          <w:tcPr>
            <w:tcW w:w="2976" w:type="dxa"/>
            <w:vAlign w:val="center"/>
          </w:tcPr>
          <w:p w14:paraId="7BC11F5B" w14:textId="77777777" w:rsidR="00EC7115" w:rsidRDefault="00866254">
            <w:pPr>
              <w:rPr>
                <w:b/>
              </w:rPr>
            </w:pPr>
            <w:r>
              <w:rPr>
                <w:b/>
              </w:rPr>
              <w:t>Jméno</w:t>
            </w:r>
          </w:p>
        </w:tc>
        <w:tc>
          <w:tcPr>
            <w:tcW w:w="3261" w:type="dxa"/>
            <w:vAlign w:val="center"/>
          </w:tcPr>
          <w:p w14:paraId="3ADCD8C6" w14:textId="77777777" w:rsidR="00EC7115" w:rsidRDefault="00866254">
            <w:pPr>
              <w:rPr>
                <w:b/>
              </w:rPr>
            </w:pPr>
            <w:r>
              <w:rPr>
                <w:b/>
              </w:rPr>
              <w:t>Podpis</w:t>
            </w:r>
          </w:p>
        </w:tc>
      </w:tr>
      <w:tr w:rsidR="00EC7115" w14:paraId="383A213E" w14:textId="77777777">
        <w:trPr>
          <w:trHeight w:val="885"/>
        </w:trPr>
        <w:tc>
          <w:tcPr>
            <w:tcW w:w="3256" w:type="dxa"/>
            <w:vAlign w:val="center"/>
          </w:tcPr>
          <w:p w14:paraId="34C23A08" w14:textId="77777777" w:rsidR="00EC7115" w:rsidRDefault="00866254">
            <w:r>
              <w:t>Žadatel</w:t>
            </w:r>
          </w:p>
        </w:tc>
        <w:tc>
          <w:tcPr>
            <w:tcW w:w="2976" w:type="dxa"/>
            <w:vAlign w:val="center"/>
          </w:tcPr>
          <w:p w14:paraId="1A39184E" w14:textId="77777777" w:rsidR="00EC7115" w:rsidRDefault="00866254">
            <w:r>
              <w:t>Tomáš Krejzar</w:t>
            </w:r>
          </w:p>
        </w:tc>
        <w:tc>
          <w:tcPr>
            <w:tcW w:w="3261" w:type="dxa"/>
            <w:vAlign w:val="center"/>
          </w:tcPr>
          <w:p w14:paraId="1B66222F" w14:textId="77777777" w:rsidR="00EC7115" w:rsidRDefault="00EC7115"/>
        </w:tc>
      </w:tr>
      <w:tr w:rsidR="00EC7115" w14:paraId="78A4AB9D" w14:textId="77777777">
        <w:trPr>
          <w:trHeight w:val="998"/>
        </w:trPr>
        <w:tc>
          <w:tcPr>
            <w:tcW w:w="3256" w:type="dxa"/>
            <w:vAlign w:val="center"/>
          </w:tcPr>
          <w:p w14:paraId="291A1BE5" w14:textId="77777777" w:rsidR="00EC7115" w:rsidRDefault="00866254">
            <w:r>
              <w:t>Věcný garant</w:t>
            </w:r>
          </w:p>
        </w:tc>
        <w:tc>
          <w:tcPr>
            <w:tcW w:w="2976" w:type="dxa"/>
            <w:vAlign w:val="center"/>
          </w:tcPr>
          <w:p w14:paraId="69ACE7E5" w14:textId="77777777" w:rsidR="00EC7115" w:rsidRDefault="00866254">
            <w:r>
              <w:t>Tomáš Krejzar</w:t>
            </w:r>
          </w:p>
        </w:tc>
        <w:tc>
          <w:tcPr>
            <w:tcW w:w="3261" w:type="dxa"/>
            <w:vAlign w:val="center"/>
          </w:tcPr>
          <w:p w14:paraId="294935E0" w14:textId="77777777" w:rsidR="00EC7115" w:rsidRDefault="00EC7115"/>
        </w:tc>
      </w:tr>
      <w:tr w:rsidR="00EC7115" w14:paraId="51F5216E" w14:textId="77777777">
        <w:trPr>
          <w:trHeight w:val="984"/>
        </w:trPr>
        <w:tc>
          <w:tcPr>
            <w:tcW w:w="3256" w:type="dxa"/>
            <w:vAlign w:val="center"/>
          </w:tcPr>
          <w:p w14:paraId="60588CAF" w14:textId="77777777" w:rsidR="00EC7115" w:rsidRDefault="00866254">
            <w:r>
              <w:t>Koordinátor změny</w:t>
            </w:r>
          </w:p>
        </w:tc>
        <w:tc>
          <w:tcPr>
            <w:tcW w:w="2976" w:type="dxa"/>
            <w:vAlign w:val="center"/>
          </w:tcPr>
          <w:p w14:paraId="401A1015" w14:textId="77777777" w:rsidR="00EC7115" w:rsidRDefault="00866254">
            <w:r>
              <w:t>Nikol Janušová</w:t>
            </w:r>
          </w:p>
        </w:tc>
        <w:tc>
          <w:tcPr>
            <w:tcW w:w="3261" w:type="dxa"/>
            <w:vAlign w:val="center"/>
          </w:tcPr>
          <w:p w14:paraId="42E7CECB" w14:textId="77777777" w:rsidR="00EC7115" w:rsidRDefault="00EC7115"/>
        </w:tc>
      </w:tr>
      <w:tr w:rsidR="00EC7115" w14:paraId="7A4ACCF0" w14:textId="77777777">
        <w:trPr>
          <w:trHeight w:val="969"/>
        </w:trPr>
        <w:tc>
          <w:tcPr>
            <w:tcW w:w="3256" w:type="dxa"/>
            <w:vAlign w:val="center"/>
          </w:tcPr>
          <w:p w14:paraId="44105114" w14:textId="77777777" w:rsidR="00EC7115" w:rsidRDefault="00866254">
            <w:r>
              <w:t>Oprávněná osoba dle smlouvy</w:t>
            </w:r>
          </w:p>
        </w:tc>
        <w:tc>
          <w:tcPr>
            <w:tcW w:w="2976" w:type="dxa"/>
            <w:vAlign w:val="center"/>
          </w:tcPr>
          <w:p w14:paraId="4103371F" w14:textId="77777777" w:rsidR="00EC7115" w:rsidRDefault="00866254">
            <w:r>
              <w:t>Vladimír Velas</w:t>
            </w:r>
          </w:p>
        </w:tc>
        <w:tc>
          <w:tcPr>
            <w:tcW w:w="3261" w:type="dxa"/>
            <w:vAlign w:val="center"/>
          </w:tcPr>
          <w:p w14:paraId="33666559" w14:textId="77777777" w:rsidR="00EC7115" w:rsidRDefault="00EC7115"/>
        </w:tc>
      </w:tr>
    </w:tbl>
    <w:p w14:paraId="22A50994" w14:textId="77777777" w:rsidR="00EC7115" w:rsidRDefault="00866254">
      <w:pPr>
        <w:spacing w:before="60"/>
        <w:rPr>
          <w:sz w:val="16"/>
          <w:szCs w:val="16"/>
        </w:rPr>
      </w:pPr>
      <w:r>
        <w:rPr>
          <w:sz w:val="16"/>
          <w:szCs w:val="16"/>
        </w:rPr>
        <w:t>(Pozn.: Oprávněná osoba se uvede v případě, že je uvedena ve smlouvě.)</w:t>
      </w:r>
    </w:p>
    <w:p w14:paraId="306D25F1" w14:textId="77777777" w:rsidR="00EC7115" w:rsidRDefault="00EC7115">
      <w:pPr>
        <w:spacing w:before="60"/>
        <w:rPr>
          <w:sz w:val="16"/>
          <w:szCs w:val="16"/>
        </w:rPr>
      </w:pPr>
    </w:p>
    <w:p w14:paraId="66556AB6" w14:textId="77777777" w:rsidR="00EC7115" w:rsidRDefault="00EC7115">
      <w:pPr>
        <w:spacing w:before="60"/>
        <w:rPr>
          <w:sz w:val="16"/>
          <w:szCs w:val="16"/>
        </w:rPr>
      </w:pPr>
    </w:p>
    <w:p w14:paraId="75EBB1FD" w14:textId="77777777" w:rsidR="00EC7115" w:rsidRDefault="00EC7115">
      <w:pPr>
        <w:spacing w:before="60"/>
        <w:rPr>
          <w:szCs w:val="22"/>
        </w:rPr>
        <w:sectPr w:rsidR="00EC7115">
          <w:footerReference w:type="default" r:id="rId14"/>
          <w:pgSz w:w="11906" w:h="16838"/>
          <w:pgMar w:top="1560" w:right="1418" w:bottom="1134" w:left="992" w:header="567" w:footer="567" w:gutter="0"/>
          <w:pgNumType w:start="1"/>
          <w:cols w:space="708"/>
          <w:docGrid w:linePitch="360"/>
        </w:sectPr>
      </w:pPr>
    </w:p>
    <w:p w14:paraId="6E1829FF" w14:textId="77777777" w:rsidR="00EC7115" w:rsidRDefault="00EC7115"/>
    <w:p w14:paraId="30101BD7" w14:textId="77777777" w:rsidR="00EC7115" w:rsidRDefault="00866254">
      <w:pPr>
        <w:pStyle w:val="Nadpis1"/>
        <w:ind w:left="142" w:firstLine="0"/>
      </w:pPr>
      <w:r>
        <w:t>Vysvětlivky</w:t>
      </w:r>
    </w:p>
    <w:p w14:paraId="7508D8D9" w14:textId="77777777" w:rsidR="00EC7115" w:rsidRDefault="00EC7115">
      <w:pPr>
        <w:rPr>
          <w:szCs w:val="22"/>
        </w:rPr>
      </w:pPr>
    </w:p>
    <w:sectPr w:rsidR="00EC7115">
      <w:headerReference w:type="even" r:id="rId15"/>
      <w:headerReference w:type="default" r:id="rId16"/>
      <w:footerReference w:type="default" r:id="rId17"/>
      <w:head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969CC" w14:textId="77777777" w:rsidR="00866254" w:rsidRDefault="00866254">
      <w:r>
        <w:separator/>
      </w:r>
    </w:p>
  </w:endnote>
  <w:endnote w:type="continuationSeparator" w:id="0">
    <w:p w14:paraId="6C56B89B" w14:textId="77777777" w:rsidR="00866254" w:rsidRDefault="00866254">
      <w:r>
        <w:continuationSeparator/>
      </w:r>
    </w:p>
  </w:endnote>
  <w:endnote w:id="1">
    <w:p w14:paraId="4D28274A" w14:textId="77777777" w:rsidR="00EC7115" w:rsidRDefault="00866254">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8781E1F" w14:textId="77777777" w:rsidR="00EC7115" w:rsidRDefault="00866254">
      <w:pPr>
        <w:pStyle w:val="Textvysvtlivek"/>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532855BD"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4D6E22A1" w14:textId="77777777" w:rsidR="00EC7115" w:rsidRDefault="00866254">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153354B4"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D454B8A"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166FD848"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5BC91267" w14:textId="77777777" w:rsidR="00EC7115" w:rsidRDefault="00866254">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4BD3E7DD" w14:textId="77777777" w:rsidR="00EC7115" w:rsidRDefault="00866254">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1B72D916" w14:textId="77777777" w:rsidR="00EC7115" w:rsidRDefault="00866254">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1FFEE5A1" w14:textId="77777777" w:rsidR="00EC7115" w:rsidRDefault="00866254">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10BC13A7" w14:textId="77777777" w:rsidR="00EC7115" w:rsidRDefault="00866254">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1A4AB00F" w14:textId="77777777" w:rsidR="00EC7115" w:rsidRDefault="00866254">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4">
    <w:p w14:paraId="3E50E061" w14:textId="77777777" w:rsidR="00EC7115" w:rsidRDefault="00866254">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5">
    <w:p w14:paraId="3FBCB42B" w14:textId="77777777" w:rsidR="00EC7115" w:rsidRDefault="00866254">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6">
    <w:p w14:paraId="4558A1AC"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7">
    <w:p w14:paraId="743F2B55" w14:textId="77777777" w:rsidR="00EC7115" w:rsidRDefault="00866254">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8">
    <w:p w14:paraId="366E52A4" w14:textId="77777777" w:rsidR="00EC7115" w:rsidRDefault="00866254">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416533AC"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627C1C02"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1">
    <w:p w14:paraId="4E4B605A"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2">
    <w:p w14:paraId="3CBC3E8D"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3">
    <w:p w14:paraId="1CB8899B"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4">
    <w:p w14:paraId="6E83C5BD" w14:textId="77777777" w:rsidR="00EC7115" w:rsidRDefault="00866254">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5">
    <w:p w14:paraId="5045D9F9" w14:textId="77777777" w:rsidR="00EC7115" w:rsidRDefault="00866254">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CEA82" w14:textId="70978CBC" w:rsidR="00EC7115" w:rsidRDefault="00866254">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138B">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44C5A" w14:textId="30E11E90" w:rsidR="00EC7115" w:rsidRDefault="00866254">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138B">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7757" w14:textId="2A19992D" w:rsidR="00EC7115" w:rsidRDefault="00866254">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1138B">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B06C" w14:textId="77777777" w:rsidR="00EC7115" w:rsidRDefault="00866254">
    <w:pPr>
      <w:pStyle w:val="Zpat"/>
    </w:pPr>
    <w:fldSimple w:instr=" DOCVARIABLE  dms_cj  \* MERGEFORMAT ">
      <w:r>
        <w:rPr>
          <w:bCs/>
        </w:rPr>
        <w:t>MZE-59725/2021-11151</w:t>
      </w:r>
    </w:fldSimple>
    <w:r>
      <w:tab/>
    </w:r>
    <w:r>
      <w:fldChar w:fldCharType="begin"/>
    </w:r>
    <w:r>
      <w:instrText>PAGE   \* MERGEFORMAT</w:instrText>
    </w:r>
    <w:r>
      <w:fldChar w:fldCharType="separate"/>
    </w:r>
    <w:r>
      <w:t>2</w:t>
    </w:r>
    <w:r>
      <w:fldChar w:fldCharType="end"/>
    </w:r>
  </w:p>
  <w:p w14:paraId="36F6FDA5" w14:textId="77777777" w:rsidR="00EC7115" w:rsidRDefault="00EC7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4ED24" w14:textId="77777777" w:rsidR="00866254" w:rsidRDefault="00866254">
      <w:r>
        <w:separator/>
      </w:r>
    </w:p>
  </w:footnote>
  <w:footnote w:type="continuationSeparator" w:id="0">
    <w:p w14:paraId="0A67027F" w14:textId="77777777" w:rsidR="00866254" w:rsidRDefault="00866254">
      <w:r>
        <w:continuationSeparator/>
      </w:r>
    </w:p>
  </w:footnote>
  <w:footnote w:id="1">
    <w:p w14:paraId="455B5B30" w14:textId="77777777" w:rsidR="00EC7115" w:rsidRDefault="0086625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CC6207E" w14:textId="77777777" w:rsidR="00EC7115" w:rsidRDefault="0086625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7D97CBB" w14:textId="77777777" w:rsidR="00EC7115" w:rsidRDefault="0086625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D92EE8C" w14:textId="77777777" w:rsidR="00EC7115" w:rsidRDefault="00866254">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14C0" w14:textId="77777777" w:rsidR="00EC7115" w:rsidRDefault="00F1138B">
    <w:r>
      <w:pict w14:anchorId="7D327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0360585-7d1e-4897-98de-ea175478fcb8"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5357" w14:textId="77777777" w:rsidR="00EC7115" w:rsidRDefault="00F1138B">
    <w:r>
      <w:pict w14:anchorId="13219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b9a2e0a-3a8d-42de-8598-4d782ce4e112"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0DBF" w14:textId="77777777" w:rsidR="00EC7115" w:rsidRDefault="00F1138B">
    <w:r>
      <w:pict w14:anchorId="0A4BA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5e27fca-1417-4db0-837e-bf798a23020b"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D56B" w14:textId="77777777" w:rsidR="00EC7115" w:rsidRDefault="00F1138B">
    <w:r>
      <w:pict w14:anchorId="1448F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8a1d5d-fddd-49c2-8e3c-43a9ed493398"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38EF" w14:textId="77777777" w:rsidR="00EC7115" w:rsidRDefault="00F1138B">
    <w:r>
      <w:pict w14:anchorId="4D96C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e34649d-a6ac-496a-adca-34aa0ca21228"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5F1F" w14:textId="77777777" w:rsidR="00EC7115" w:rsidRDefault="00F1138B">
    <w:r>
      <w:pict w14:anchorId="2C795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0710ee4-cf09-450f-be20-33b73eab3573"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625B8"/>
    <w:multiLevelType w:val="multilevel"/>
    <w:tmpl w:val="A08E0D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0D557D"/>
    <w:multiLevelType w:val="multilevel"/>
    <w:tmpl w:val="B99A005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FD9E0FF"/>
    <w:multiLevelType w:val="multilevel"/>
    <w:tmpl w:val="64F44E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059B7AD"/>
    <w:multiLevelType w:val="multilevel"/>
    <w:tmpl w:val="C5865F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74FCA43"/>
    <w:multiLevelType w:val="multilevel"/>
    <w:tmpl w:val="D10C4A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9110901"/>
    <w:multiLevelType w:val="multilevel"/>
    <w:tmpl w:val="FC9477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1AA7C5B"/>
    <w:multiLevelType w:val="multilevel"/>
    <w:tmpl w:val="2F8C69D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0DF864F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FC1EC6"/>
    <w:multiLevelType w:val="multilevel"/>
    <w:tmpl w:val="85B027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F928889"/>
    <w:multiLevelType w:val="multilevel"/>
    <w:tmpl w:val="7812B3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233AD0A"/>
    <w:multiLevelType w:val="multilevel"/>
    <w:tmpl w:val="2F6002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520CBB48"/>
    <w:multiLevelType w:val="multilevel"/>
    <w:tmpl w:val="DE1C7E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7810432"/>
    <w:multiLevelType w:val="multilevel"/>
    <w:tmpl w:val="D504BC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F3D72F0"/>
    <w:multiLevelType w:val="multilevel"/>
    <w:tmpl w:val="9774CC1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99834"/>
    <w:multiLevelType w:val="multilevel"/>
    <w:tmpl w:val="348422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621BEAC8"/>
    <w:multiLevelType w:val="multilevel"/>
    <w:tmpl w:val="D70ECF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8F26653"/>
    <w:multiLevelType w:val="multilevel"/>
    <w:tmpl w:val="418627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944FEF9"/>
    <w:multiLevelType w:val="multilevel"/>
    <w:tmpl w:val="24E250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D5029AA"/>
    <w:multiLevelType w:val="multilevel"/>
    <w:tmpl w:val="8244EA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75521209"/>
    <w:multiLevelType w:val="multilevel"/>
    <w:tmpl w:val="81FAEC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65966"/>
    <w:multiLevelType w:val="multilevel"/>
    <w:tmpl w:val="965E142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737AD29"/>
    <w:multiLevelType w:val="multilevel"/>
    <w:tmpl w:val="1518A3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55"/>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822829"/>
    <w:docVar w:name="dms_carovy_kod_cj" w:val="MZE-59725/2021-11151"/>
    <w:docVar w:name="dms_cj" w:val="MZE-59725/2021-11151"/>
    <w:docVar w:name="dms_datum" w:val="21. 10. 2021"/>
    <w:docVar w:name="dms_datum_textem" w:val="21. října 2021"/>
    <w:docVar w:name="dms_datum_vzniku" w:val="21. 10. 2021 16:09:03"/>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44 Novela NV 30/2014 k 1. 1. 2022 – analýza dopadů na MPŽ/ISND"/>
    <w:docVar w:name="dms_VNVSpravce" w:val=" "/>
    <w:docVar w:name="dms_zpracoval_jmeno" w:val="Bc. Nikol Janušová"/>
    <w:docVar w:name="dms_zpracoval_mail" w:val="Nikol.Janusova@mze.cz"/>
    <w:docVar w:name="dms_zpracoval_telefon" w:val="221812777"/>
  </w:docVars>
  <w:rsids>
    <w:rsidRoot w:val="00EC7115"/>
    <w:rsid w:val="001866B2"/>
    <w:rsid w:val="00735B71"/>
    <w:rsid w:val="00866254"/>
    <w:rsid w:val="00A3037A"/>
    <w:rsid w:val="00C52045"/>
    <w:rsid w:val="00EC7115"/>
    <w:rsid w:val="00F11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5"/>
    <o:shapelayout v:ext="edit">
      <o:idmap v:ext="edit" data="1,3"/>
    </o:shapelayout>
  </w:shapeDefaults>
  <w:decimalSymbol w:val=","/>
  <w:listSeparator w:val=";"/>
  <w14:docId w14:val="2F16900C"/>
  <w15:docId w15:val="{AC649930-D55D-4D35-86BE-3E303064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8"/>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8816</Characters>
  <Application>Microsoft Office Word</Application>
  <DocSecurity>0</DocSecurity>
  <Lines>73</Lines>
  <Paragraphs>20</Paragraphs>
  <ScaleCrop>false</ScaleCrop>
  <Company>T-Soft a.s.</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2021-10-27T14:39:00Z</dcterms:created>
  <dcterms:modified xsi:type="dcterms:W3CDTF">2021-10-27T14:39:00Z</dcterms:modified>
</cp:coreProperties>
</file>