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62E1" w14:textId="748D89C4" w:rsidR="00936715" w:rsidRPr="00936715" w:rsidRDefault="00936715" w:rsidP="00936715">
      <w:pPr>
        <w:pStyle w:val="Nzev"/>
        <w:jc w:val="left"/>
        <w:rPr>
          <w:rFonts w:ascii="Verdana" w:hAnsi="Verdana"/>
          <w:b w:val="0"/>
          <w:sz w:val="20"/>
        </w:rPr>
      </w:pPr>
    </w:p>
    <w:p w14:paraId="128E2656" w14:textId="77777777" w:rsidR="00174B78" w:rsidRDefault="00174B78" w:rsidP="00174B78">
      <w:pPr>
        <w:pStyle w:val="Nzev"/>
        <w:rPr>
          <w:rFonts w:ascii="Verdana" w:hAnsi="Verdana"/>
          <w:sz w:val="16"/>
          <w:szCs w:val="16"/>
        </w:rPr>
      </w:pPr>
      <w:r w:rsidRPr="000943D0">
        <w:rPr>
          <w:rFonts w:ascii="Verdana" w:hAnsi="Verdana"/>
          <w:sz w:val="24"/>
          <w:szCs w:val="24"/>
        </w:rPr>
        <w:t>KUPNÍ SMLOUVA</w:t>
      </w:r>
    </w:p>
    <w:p w14:paraId="7261677D" w14:textId="77777777" w:rsidR="00773C94" w:rsidRPr="00773C94" w:rsidRDefault="00773C94" w:rsidP="00174B78">
      <w:pPr>
        <w:pStyle w:val="Nzev"/>
        <w:rPr>
          <w:rFonts w:ascii="Verdana" w:hAnsi="Verdana"/>
          <w:sz w:val="16"/>
          <w:szCs w:val="16"/>
        </w:rPr>
      </w:pPr>
      <w:r>
        <w:rPr>
          <w:rFonts w:ascii="Verdana" w:hAnsi="Verdana"/>
          <w:color w:val="000000"/>
        </w:rPr>
        <w:t xml:space="preserve">„AMU-Obnova technického vybavení a rozšíření síťové infrastruktury FAMU“ </w:t>
      </w:r>
      <w:proofErr w:type="gramStart"/>
      <w:r>
        <w:rPr>
          <w:rFonts w:ascii="Verdana" w:hAnsi="Verdana"/>
          <w:color w:val="000000"/>
        </w:rPr>
        <w:t xml:space="preserve">-  </w:t>
      </w:r>
      <w:r w:rsidR="00CB4983">
        <w:rPr>
          <w:rFonts w:ascii="Verdana" w:hAnsi="Verdana"/>
          <w:i/>
          <w:color w:val="000000"/>
          <w:szCs w:val="22"/>
          <w:u w:val="single"/>
        </w:rPr>
        <w:t>Foto</w:t>
      </w:r>
      <w:proofErr w:type="gramEnd"/>
      <w:r w:rsidR="00CB4983">
        <w:rPr>
          <w:rFonts w:ascii="Verdana" w:hAnsi="Verdana"/>
          <w:i/>
          <w:color w:val="000000"/>
          <w:szCs w:val="22"/>
          <w:u w:val="single"/>
        </w:rPr>
        <w:t xml:space="preserve"> technika</w:t>
      </w:r>
      <w:r>
        <w:rPr>
          <w:rFonts w:ascii="Verdana" w:hAnsi="Verdana"/>
          <w:i/>
          <w:color w:val="000000"/>
          <w:szCs w:val="22"/>
        </w:rPr>
        <w:t xml:space="preserve">                                                   EDS 133D22A000005</w:t>
      </w:r>
    </w:p>
    <w:p w14:paraId="1DCC13BC" w14:textId="77777777" w:rsidR="00174B78" w:rsidRPr="006030AD" w:rsidRDefault="00174B78" w:rsidP="00A70ED7">
      <w:pPr>
        <w:pStyle w:val="Nzev"/>
        <w:spacing w:before="0" w:line="240" w:lineRule="auto"/>
        <w:jc w:val="left"/>
        <w:rPr>
          <w:rFonts w:ascii="Verdana" w:hAnsi="Verdana"/>
          <w:sz w:val="20"/>
        </w:rPr>
      </w:pPr>
    </w:p>
    <w:p w14:paraId="391DC75F"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w:t>
      </w:r>
      <w:r w:rsidR="00E20FF3">
        <w:rPr>
          <w:rFonts w:ascii="Verdana" w:hAnsi="Verdana"/>
          <w:b/>
        </w:rPr>
        <w:t xml:space="preserve"> </w:t>
      </w:r>
      <w:r w:rsidRPr="006030AD">
        <w:rPr>
          <w:rFonts w:ascii="Verdana" w:hAnsi="Verdana"/>
          <w:b/>
        </w:rPr>
        <w:t xml:space="preserve">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14:paraId="46766A91" w14:textId="77777777" w:rsidR="00174B78" w:rsidRPr="006030AD" w:rsidRDefault="00174B78" w:rsidP="00174B78">
      <w:pPr>
        <w:spacing w:before="120" w:line="240" w:lineRule="atLeast"/>
        <w:rPr>
          <w:rFonts w:ascii="Verdana" w:hAnsi="Verdana"/>
          <w:b/>
        </w:rPr>
      </w:pPr>
    </w:p>
    <w:p w14:paraId="47E31B76" w14:textId="77777777"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14:paraId="6EA14F16" w14:textId="77777777"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14:paraId="3D63FB4C" w14:textId="77777777" w:rsidR="006030AD" w:rsidRPr="006030AD" w:rsidRDefault="006030AD" w:rsidP="006030AD">
      <w:pPr>
        <w:rPr>
          <w:rFonts w:ascii="Verdana" w:hAnsi="Verdana"/>
        </w:rPr>
      </w:pPr>
      <w:r w:rsidRPr="006030AD">
        <w:rPr>
          <w:rFonts w:ascii="Verdana" w:hAnsi="Verdana"/>
        </w:rPr>
        <w:t>Sídlo: Malostranské nám. 12, 118 00 Praha 1, Česká republika</w:t>
      </w:r>
    </w:p>
    <w:p w14:paraId="3FAC79A3" w14:textId="77777777" w:rsidR="006030AD" w:rsidRPr="006030AD" w:rsidRDefault="006030AD" w:rsidP="006030AD">
      <w:pPr>
        <w:rPr>
          <w:rFonts w:ascii="Verdana" w:hAnsi="Verdana"/>
        </w:rPr>
      </w:pPr>
      <w:r w:rsidRPr="006030AD">
        <w:rPr>
          <w:rFonts w:ascii="Verdana" w:hAnsi="Verdana"/>
        </w:rPr>
        <w:t>IČ: 61384984</w:t>
      </w:r>
    </w:p>
    <w:p w14:paraId="56C332B0" w14:textId="77777777" w:rsidR="006030AD" w:rsidRDefault="006030AD" w:rsidP="006030AD">
      <w:pPr>
        <w:rPr>
          <w:rFonts w:ascii="Verdana" w:hAnsi="Verdana"/>
        </w:rPr>
      </w:pPr>
      <w:r w:rsidRPr="006030AD">
        <w:rPr>
          <w:rFonts w:ascii="Verdana" w:hAnsi="Verdana"/>
        </w:rPr>
        <w:t>DIČ: CZ61384984</w:t>
      </w:r>
    </w:p>
    <w:p w14:paraId="54855588" w14:textId="36D1B94D" w:rsidR="006030AD" w:rsidRPr="006030AD" w:rsidRDefault="006030AD" w:rsidP="006030AD">
      <w:pPr>
        <w:rPr>
          <w:rFonts w:ascii="Verdana" w:hAnsi="Verdana"/>
        </w:rPr>
      </w:pPr>
      <w:r w:rsidRPr="006030AD">
        <w:rPr>
          <w:rFonts w:ascii="Verdana" w:hAnsi="Verdana"/>
        </w:rPr>
        <w:t xml:space="preserve">Bankovní spojení: </w:t>
      </w:r>
      <w:proofErr w:type="spellStart"/>
      <w:r w:rsidR="00BD0197">
        <w:rPr>
          <w:rFonts w:ascii="Verdana" w:hAnsi="Verdana"/>
        </w:rPr>
        <w:t>xxx</w:t>
      </w:r>
      <w:proofErr w:type="spellEnd"/>
    </w:p>
    <w:p w14:paraId="1A2F2E88" w14:textId="77777777" w:rsidR="006030AD" w:rsidRPr="006030AD" w:rsidRDefault="00476260" w:rsidP="006030AD">
      <w:pPr>
        <w:rPr>
          <w:rFonts w:ascii="Verdana" w:hAnsi="Verdana"/>
          <w:i/>
        </w:rPr>
      </w:pPr>
      <w:r>
        <w:rPr>
          <w:rFonts w:ascii="Verdana" w:hAnsi="Verdana"/>
        </w:rPr>
        <w:t xml:space="preserve">Zastoupení: </w:t>
      </w:r>
      <w:r>
        <w:rPr>
          <w:rFonts w:ascii="Verdana" w:hAnsi="Verdana"/>
          <w:i/>
        </w:rPr>
        <w:t xml:space="preserve">Ing. Tomáš Langer, </w:t>
      </w:r>
      <w:proofErr w:type="spellStart"/>
      <w:proofErr w:type="gramStart"/>
      <w:r>
        <w:rPr>
          <w:rFonts w:ascii="Verdana" w:hAnsi="Verdana"/>
          <w:i/>
        </w:rPr>
        <w:t>Ph.D</w:t>
      </w:r>
      <w:proofErr w:type="spellEnd"/>
      <w:proofErr w:type="gramEnd"/>
      <w:r>
        <w:rPr>
          <w:rFonts w:ascii="Verdana" w:hAnsi="Verdana"/>
          <w:i/>
        </w:rPr>
        <w:t>, kvestor</w:t>
      </w:r>
    </w:p>
    <w:p w14:paraId="1F18CF01" w14:textId="77777777"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14:paraId="15CA2AAA" w14:textId="77777777" w:rsidR="000F25F1" w:rsidRPr="000F25F1" w:rsidRDefault="00DB53E4" w:rsidP="006030AD">
      <w:pPr>
        <w:rPr>
          <w:rFonts w:ascii="Verdana" w:hAnsi="Verdana"/>
          <w:i/>
        </w:rPr>
      </w:pPr>
      <w:r>
        <w:rPr>
          <w:rFonts w:ascii="Verdana" w:hAnsi="Verdana"/>
          <w:i/>
        </w:rPr>
        <w:t xml:space="preserve">Ing. Viera </w:t>
      </w:r>
      <w:proofErr w:type="spellStart"/>
      <w:r>
        <w:rPr>
          <w:rFonts w:ascii="Verdana" w:hAnsi="Verdana"/>
          <w:i/>
        </w:rPr>
        <w:t>Hladišová</w:t>
      </w:r>
      <w:proofErr w:type="spellEnd"/>
      <w:r w:rsidR="00940AE7">
        <w:rPr>
          <w:rFonts w:ascii="Verdana" w:hAnsi="Verdana"/>
          <w:i/>
        </w:rPr>
        <w:t xml:space="preserve">, </w:t>
      </w:r>
      <w:r>
        <w:rPr>
          <w:rFonts w:ascii="Verdana" w:hAnsi="Verdana"/>
          <w:i/>
        </w:rPr>
        <w:t>tajemnice</w:t>
      </w:r>
      <w:r w:rsidR="00940AE7">
        <w:rPr>
          <w:rFonts w:ascii="Verdana" w:hAnsi="Verdana"/>
          <w:i/>
        </w:rPr>
        <w:t xml:space="preserve"> FAMU</w:t>
      </w:r>
    </w:p>
    <w:p w14:paraId="07D3724F" w14:textId="77777777" w:rsidR="00866C38" w:rsidRDefault="00866C38" w:rsidP="006030AD">
      <w:pPr>
        <w:rPr>
          <w:rFonts w:ascii="Verdana" w:hAnsi="Verdana"/>
          <w:i/>
        </w:rPr>
      </w:pPr>
    </w:p>
    <w:p w14:paraId="55D4FD2A" w14:textId="77777777" w:rsidR="00174B78" w:rsidRPr="006030AD" w:rsidRDefault="00174B78" w:rsidP="006030AD">
      <w:pPr>
        <w:rPr>
          <w:rFonts w:ascii="Verdana" w:hAnsi="Verdana"/>
        </w:rPr>
      </w:pPr>
      <w:r w:rsidRPr="006030AD">
        <w:rPr>
          <w:rFonts w:ascii="Verdana" w:hAnsi="Verdana"/>
          <w:b/>
        </w:rPr>
        <w:t>(dále jen „kupující“)</w:t>
      </w:r>
    </w:p>
    <w:p w14:paraId="67012480" w14:textId="77777777" w:rsidR="00174B78" w:rsidRPr="006030AD" w:rsidRDefault="00174B78" w:rsidP="00174B78">
      <w:pPr>
        <w:spacing w:before="120" w:line="240" w:lineRule="atLeast"/>
        <w:rPr>
          <w:rFonts w:ascii="Verdana" w:hAnsi="Verdana"/>
          <w:b/>
        </w:rPr>
      </w:pPr>
    </w:p>
    <w:p w14:paraId="31E22016" w14:textId="77777777"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14:paraId="4AF5C0D0" w14:textId="401FA5AA" w:rsidR="006030AD" w:rsidRPr="00BD0197" w:rsidRDefault="00BD0197" w:rsidP="006030AD">
      <w:pPr>
        <w:rPr>
          <w:rFonts w:ascii="Verdana" w:hAnsi="Verdana"/>
          <w:b/>
        </w:rPr>
      </w:pPr>
      <w:r w:rsidRPr="00BD0197">
        <w:rPr>
          <w:rFonts w:ascii="Verdana" w:hAnsi="Verdana"/>
          <w:b/>
        </w:rPr>
        <w:t xml:space="preserve">Ing. Václav </w:t>
      </w:r>
      <w:proofErr w:type="gramStart"/>
      <w:r w:rsidRPr="00BD0197">
        <w:rPr>
          <w:rFonts w:ascii="Verdana" w:hAnsi="Verdana"/>
          <w:b/>
        </w:rPr>
        <w:t>ŠEDA - ADES</w:t>
      </w:r>
      <w:proofErr w:type="gramEnd"/>
    </w:p>
    <w:p w14:paraId="50F2B6B7" w14:textId="6A31AEAC" w:rsidR="005E0BD9" w:rsidRPr="00BD0197" w:rsidRDefault="006030AD" w:rsidP="006030AD">
      <w:pPr>
        <w:rPr>
          <w:rFonts w:ascii="Verdana" w:hAnsi="Verdana"/>
        </w:rPr>
      </w:pPr>
      <w:r w:rsidRPr="00BD0197">
        <w:rPr>
          <w:rFonts w:ascii="Verdana" w:hAnsi="Verdana"/>
        </w:rPr>
        <w:t>Sídlo:</w:t>
      </w:r>
      <w:r w:rsidR="00BD0197">
        <w:rPr>
          <w:rFonts w:ascii="Verdana" w:hAnsi="Verdana"/>
        </w:rPr>
        <w:t xml:space="preserve"> Na Výši 431/18, Praha 5</w:t>
      </w:r>
    </w:p>
    <w:p w14:paraId="0A586B71" w14:textId="1361B7A9"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BD0197">
        <w:rPr>
          <w:rFonts w:ascii="Verdana" w:hAnsi="Verdana"/>
        </w:rPr>
        <w:t xml:space="preserve">OSVČ </w:t>
      </w:r>
    </w:p>
    <w:p w14:paraId="7D1E832C" w14:textId="109691FB" w:rsidR="00866C38" w:rsidRPr="001D770B" w:rsidRDefault="00866C38" w:rsidP="006030AD">
      <w:pPr>
        <w:rPr>
          <w:rFonts w:ascii="Verdana" w:hAnsi="Verdana"/>
        </w:rPr>
      </w:pPr>
      <w:r w:rsidRPr="001D770B">
        <w:rPr>
          <w:rFonts w:ascii="Verdana" w:hAnsi="Verdana"/>
        </w:rPr>
        <w:t xml:space="preserve">Provozovna: </w:t>
      </w:r>
      <w:r w:rsidR="00BD0197">
        <w:rPr>
          <w:rFonts w:ascii="Verdana" w:hAnsi="Verdana"/>
        </w:rPr>
        <w:t>Nad Zámečkem 50, Praha 5</w:t>
      </w:r>
    </w:p>
    <w:p w14:paraId="169B26DF" w14:textId="6F41B2AB" w:rsidR="006030AD" w:rsidRPr="001D770B" w:rsidRDefault="006030AD" w:rsidP="006030AD">
      <w:pPr>
        <w:rPr>
          <w:rFonts w:ascii="Verdana" w:hAnsi="Verdana"/>
        </w:rPr>
      </w:pPr>
      <w:r w:rsidRPr="001D770B">
        <w:rPr>
          <w:rFonts w:ascii="Verdana" w:hAnsi="Verdana"/>
        </w:rPr>
        <w:t>IČ:</w:t>
      </w:r>
      <w:r w:rsidR="00BD0197">
        <w:rPr>
          <w:rFonts w:ascii="Verdana" w:hAnsi="Verdana"/>
        </w:rPr>
        <w:t xml:space="preserve"> 43030131</w:t>
      </w:r>
      <w:r w:rsidRPr="001D770B">
        <w:rPr>
          <w:rFonts w:ascii="Verdana" w:hAnsi="Verdana"/>
        </w:rPr>
        <w:t xml:space="preserve"> </w:t>
      </w:r>
    </w:p>
    <w:p w14:paraId="592F0477" w14:textId="6D442925" w:rsidR="006030AD" w:rsidRDefault="006030AD" w:rsidP="006030AD">
      <w:pPr>
        <w:rPr>
          <w:rFonts w:ascii="Verdana" w:hAnsi="Verdana"/>
        </w:rPr>
      </w:pPr>
      <w:r w:rsidRPr="001D770B">
        <w:rPr>
          <w:rFonts w:ascii="Verdana" w:hAnsi="Verdana"/>
        </w:rPr>
        <w:t>DIČ:</w:t>
      </w:r>
      <w:r w:rsidR="00BD0197">
        <w:rPr>
          <w:rFonts w:ascii="Verdana" w:hAnsi="Verdana"/>
        </w:rPr>
        <w:t xml:space="preserve"> CZ430629077</w:t>
      </w:r>
    </w:p>
    <w:p w14:paraId="3A8BE108" w14:textId="2A5F68BF" w:rsidR="006030AD" w:rsidRDefault="006030AD" w:rsidP="006030AD">
      <w:pPr>
        <w:rPr>
          <w:rFonts w:ascii="Verdana" w:hAnsi="Verdana"/>
        </w:rPr>
      </w:pPr>
      <w:r w:rsidRPr="001D770B">
        <w:rPr>
          <w:rFonts w:ascii="Verdana" w:hAnsi="Verdana"/>
        </w:rPr>
        <w:t xml:space="preserve">Bankovní spojení: </w:t>
      </w:r>
      <w:proofErr w:type="spellStart"/>
      <w:r w:rsidR="00BD0197">
        <w:rPr>
          <w:rFonts w:ascii="Verdana" w:hAnsi="Verdana"/>
        </w:rPr>
        <w:t>xxx</w:t>
      </w:r>
      <w:proofErr w:type="spellEnd"/>
    </w:p>
    <w:p w14:paraId="2344C301" w14:textId="00FB2A5B" w:rsidR="005E0BD9" w:rsidRDefault="005E0BD9" w:rsidP="006030AD">
      <w:pPr>
        <w:rPr>
          <w:rFonts w:ascii="Verdana" w:hAnsi="Verdana"/>
        </w:rPr>
      </w:pPr>
      <w:r>
        <w:rPr>
          <w:rFonts w:ascii="Verdana" w:hAnsi="Verdana"/>
        </w:rPr>
        <w:t>Plátce DPH: ano</w:t>
      </w:r>
    </w:p>
    <w:p w14:paraId="1FF9C1B3" w14:textId="207AB670" w:rsidR="005E0BD9" w:rsidRPr="000518ED" w:rsidRDefault="005E0BD9" w:rsidP="005E0BD9">
      <w:pPr>
        <w:rPr>
          <w:rFonts w:ascii="Verdana" w:hAnsi="Verdana"/>
        </w:rPr>
      </w:pPr>
      <w:r w:rsidRPr="000518ED">
        <w:rPr>
          <w:rFonts w:ascii="Verdana" w:hAnsi="Verdana"/>
        </w:rPr>
        <w:t>Daňový domicil:</w:t>
      </w:r>
      <w:r w:rsidR="00BD0197">
        <w:rPr>
          <w:rFonts w:ascii="Verdana" w:hAnsi="Verdana"/>
        </w:rPr>
        <w:t xml:space="preserve"> ČR</w:t>
      </w:r>
    </w:p>
    <w:p w14:paraId="4B88BCAE" w14:textId="33F6B558" w:rsidR="00A70ED7" w:rsidRDefault="005E0BD9" w:rsidP="00A70ED7">
      <w:pPr>
        <w:rPr>
          <w:rFonts w:ascii="Verdana" w:hAnsi="Verdana"/>
        </w:rPr>
      </w:pPr>
      <w:r>
        <w:rPr>
          <w:rFonts w:ascii="Verdana" w:hAnsi="Verdana"/>
        </w:rPr>
        <w:t>Zastoupení</w:t>
      </w:r>
      <w:r w:rsidR="006030AD" w:rsidRPr="001D770B">
        <w:rPr>
          <w:rFonts w:ascii="Verdana" w:hAnsi="Verdana"/>
        </w:rPr>
        <w:t xml:space="preserve">: </w:t>
      </w:r>
      <w:r w:rsidR="00BD0197">
        <w:rPr>
          <w:rFonts w:ascii="Verdana" w:hAnsi="Verdana"/>
        </w:rPr>
        <w:t>Václav Šeda</w:t>
      </w:r>
    </w:p>
    <w:p w14:paraId="57BB3215" w14:textId="097CA4DE" w:rsidR="005E0BD9" w:rsidRDefault="005E0BD9" w:rsidP="00A70ED7">
      <w:pPr>
        <w:rPr>
          <w:rFonts w:ascii="Verdana" w:hAnsi="Verdana"/>
        </w:rPr>
      </w:pPr>
      <w:r>
        <w:rPr>
          <w:rFonts w:ascii="Verdana" w:hAnsi="Verdana"/>
        </w:rPr>
        <w:t>Registrace:</w:t>
      </w:r>
      <w:r w:rsidR="00BD0197">
        <w:rPr>
          <w:rFonts w:ascii="Verdana" w:hAnsi="Verdana"/>
        </w:rPr>
        <w:t xml:space="preserve"> ŽO Praha 5, </w:t>
      </w:r>
      <w:proofErr w:type="spellStart"/>
      <w:r w:rsidR="00BD0197">
        <w:rPr>
          <w:rFonts w:ascii="Verdana" w:hAnsi="Verdana"/>
        </w:rPr>
        <w:t>č.j.ŽO</w:t>
      </w:r>
      <w:proofErr w:type="spellEnd"/>
      <w:r w:rsidR="00BD0197">
        <w:rPr>
          <w:rFonts w:ascii="Verdana" w:hAnsi="Verdana"/>
        </w:rPr>
        <w:t>/0011880/95/Je, ŽO/2221/</w:t>
      </w:r>
      <w:proofErr w:type="gramStart"/>
      <w:r w:rsidR="00BD0197">
        <w:rPr>
          <w:rFonts w:ascii="Verdana" w:hAnsi="Verdana"/>
        </w:rPr>
        <w:t>93F</w:t>
      </w:r>
      <w:proofErr w:type="gramEnd"/>
      <w:r w:rsidR="00BD0197">
        <w:rPr>
          <w:rFonts w:ascii="Verdana" w:hAnsi="Verdana"/>
        </w:rPr>
        <w:t>/S</w:t>
      </w:r>
    </w:p>
    <w:p w14:paraId="437D256C" w14:textId="39F80B21" w:rsidR="005E0BD9" w:rsidRPr="005E0BD9" w:rsidRDefault="005E0BD9" w:rsidP="005E0BD9">
      <w:pPr>
        <w:rPr>
          <w:rFonts w:ascii="Verdana" w:hAnsi="Verdana"/>
        </w:rPr>
      </w:pPr>
      <w:r w:rsidRPr="005E0BD9">
        <w:rPr>
          <w:rFonts w:ascii="Verdana" w:hAnsi="Verdana"/>
        </w:rPr>
        <w:t xml:space="preserve">Telefon: </w:t>
      </w:r>
      <w:proofErr w:type="spellStart"/>
      <w:r w:rsidR="00BD0197">
        <w:rPr>
          <w:rFonts w:ascii="Verdana" w:hAnsi="Verdana"/>
        </w:rPr>
        <w:t>xxx</w:t>
      </w:r>
      <w:proofErr w:type="spellEnd"/>
      <w:r w:rsidRPr="005E0BD9">
        <w:rPr>
          <w:rFonts w:ascii="Verdana" w:hAnsi="Verdana"/>
        </w:rPr>
        <w:t xml:space="preserve">                          </w:t>
      </w:r>
      <w:proofErr w:type="gramStart"/>
      <w:r w:rsidRPr="005E0BD9">
        <w:rPr>
          <w:rFonts w:ascii="Verdana" w:hAnsi="Verdana"/>
        </w:rPr>
        <w:t xml:space="preserve">E-mail:  </w:t>
      </w:r>
      <w:proofErr w:type="spellStart"/>
      <w:r w:rsidR="00BD0197">
        <w:rPr>
          <w:rFonts w:ascii="Verdana" w:hAnsi="Verdana"/>
        </w:rPr>
        <w:t>xxx</w:t>
      </w:r>
      <w:proofErr w:type="spellEnd"/>
      <w:proofErr w:type="gramEnd"/>
    </w:p>
    <w:p w14:paraId="33117940" w14:textId="77777777" w:rsidR="005E0BD9" w:rsidRPr="005E0BD9" w:rsidRDefault="005E0BD9" w:rsidP="00A70ED7">
      <w:pPr>
        <w:rPr>
          <w:rFonts w:ascii="Verdana" w:hAnsi="Verdana"/>
        </w:rPr>
      </w:pPr>
    </w:p>
    <w:p w14:paraId="40655DFF" w14:textId="77777777" w:rsidR="00174B78" w:rsidRPr="001D770B" w:rsidRDefault="00174B78" w:rsidP="00A70ED7">
      <w:pPr>
        <w:rPr>
          <w:rFonts w:ascii="Verdana" w:hAnsi="Verdana"/>
          <w:i/>
        </w:rPr>
      </w:pPr>
      <w:r w:rsidRPr="001D770B">
        <w:rPr>
          <w:rFonts w:ascii="Verdana" w:hAnsi="Verdana"/>
          <w:b/>
        </w:rPr>
        <w:t>(dále jen „prodávající“)</w:t>
      </w:r>
    </w:p>
    <w:p w14:paraId="0BD3DFFF" w14:textId="77777777" w:rsidR="00174B78" w:rsidRPr="006030AD" w:rsidRDefault="00174B78" w:rsidP="001F3605">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14:paraId="5A4503BD"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14:paraId="24AD5C27" w14:textId="77777777"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14:paraId="29B50CA0" w14:textId="77777777" w:rsidR="00174B78" w:rsidRPr="006030AD" w:rsidRDefault="00174B78" w:rsidP="000518ED">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w:t>
      </w:r>
      <w:r w:rsidR="003C5C8A">
        <w:rPr>
          <w:rFonts w:ascii="Verdana" w:hAnsi="Verdana"/>
          <w:sz w:val="20"/>
        </w:rPr>
        <w:t>P</w:t>
      </w:r>
      <w:r w:rsidR="00BA3103">
        <w:rPr>
          <w:rFonts w:ascii="Verdana" w:hAnsi="Verdana"/>
          <w:sz w:val="20"/>
        </w:rPr>
        <w:t xml:space="preserve">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 xml:space="preserve">t smlouvy jako její </w:t>
      </w:r>
      <w:r w:rsidR="003C5C8A">
        <w:rPr>
          <w:rFonts w:ascii="Verdana" w:hAnsi="Verdana"/>
          <w:sz w:val="20"/>
        </w:rPr>
        <w:t>P</w:t>
      </w:r>
      <w:r w:rsidR="00227A61">
        <w:rPr>
          <w:rFonts w:ascii="Verdana" w:hAnsi="Verdana"/>
          <w:sz w:val="20"/>
        </w:rPr>
        <w:t>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1F2A1B">
        <w:rPr>
          <w:rFonts w:ascii="Verdana" w:hAnsi="Verdana"/>
          <w:sz w:val="20"/>
        </w:rPr>
        <w:t xml:space="preserve"> </w:t>
      </w:r>
      <w:r w:rsidR="00B43414">
        <w:rPr>
          <w:rFonts w:ascii="Verdana" w:hAnsi="Verdana"/>
          <w:sz w:val="20"/>
        </w:rPr>
        <w:t xml:space="preserve">a </w:t>
      </w:r>
      <w:r w:rsidR="002520BB" w:rsidRPr="006030AD">
        <w:rPr>
          <w:rFonts w:ascii="Verdana" w:hAnsi="Verdana"/>
          <w:sz w:val="20"/>
        </w:rPr>
        <w:t xml:space="preserve">odevzdání zboží i </w:t>
      </w:r>
      <w:r w:rsidRPr="006030AD">
        <w:rPr>
          <w:rFonts w:ascii="Verdana" w:hAnsi="Verdana"/>
          <w:sz w:val="20"/>
        </w:rPr>
        <w:t xml:space="preserve">veškerých </w:t>
      </w:r>
      <w:r w:rsidR="002520BB" w:rsidRPr="006030AD">
        <w:rPr>
          <w:rFonts w:ascii="Verdana" w:hAnsi="Verdana"/>
          <w:sz w:val="20"/>
        </w:rPr>
        <w:t>dokladů, které se ke zboží vztahují, zejména dokladů potřebných k převzetí a užívání zboží</w:t>
      </w:r>
      <w:r w:rsidR="00B43414">
        <w:rPr>
          <w:rFonts w:ascii="Verdana" w:hAnsi="Verdana"/>
          <w:sz w:val="20"/>
        </w:rPr>
        <w:t xml:space="preserve"> (jako jsou </w:t>
      </w:r>
      <w:r w:rsidR="00B43414" w:rsidRPr="007E6B7D">
        <w:rPr>
          <w:rFonts w:ascii="Verdana" w:hAnsi="Verdana"/>
          <w:sz w:val="20"/>
        </w:rPr>
        <w:t>záruční listy, návody k obsluze a údržbě, provozní manuály v českém nebo slovenském jazyce, prohlášení o shodě vlastností dodaného zboží a použitých materiálů s platnými normami a předpisy pro použití v ČR, resp. EU</w:t>
      </w:r>
      <w:r w:rsidR="00B43414">
        <w:rPr>
          <w:rFonts w:ascii="Verdana" w:hAnsi="Verdana"/>
          <w:sz w:val="20"/>
        </w:rPr>
        <w:t xml:space="preserve">) </w:t>
      </w:r>
      <w:r w:rsidR="002520BB" w:rsidRPr="006030AD">
        <w:rPr>
          <w:rFonts w:ascii="Verdana" w:hAnsi="Verdana"/>
          <w:sz w:val="20"/>
        </w:rPr>
        <w:t>kupujícímu</w:t>
      </w:r>
      <w:r w:rsidR="00B43414">
        <w:rPr>
          <w:rFonts w:ascii="Verdana" w:hAnsi="Verdana"/>
          <w:sz w:val="20"/>
        </w:rPr>
        <w:t xml:space="preserve">. </w:t>
      </w:r>
    </w:p>
    <w:p w14:paraId="21B22267" w14:textId="77777777" w:rsidR="00F86BCA" w:rsidRDefault="00174B78" w:rsidP="00487F0F">
      <w:pPr>
        <w:spacing w:before="120" w:line="240" w:lineRule="atLeast"/>
        <w:rPr>
          <w:rFonts w:ascii="Verdana" w:hAnsi="Verdana"/>
        </w:rPr>
      </w:pPr>
      <w:r w:rsidRPr="006030AD">
        <w:rPr>
          <w:rFonts w:ascii="Verdana" w:hAnsi="Verdana"/>
        </w:rPr>
        <w:t xml:space="preserve">Kupující </w:t>
      </w:r>
      <w:r w:rsidR="001F2A1B">
        <w:rPr>
          <w:rFonts w:ascii="Verdana" w:hAnsi="Verdana"/>
        </w:rPr>
        <w:t xml:space="preserve">se zavazuje řádně a včas dodané </w:t>
      </w:r>
      <w:r w:rsidRPr="006030AD">
        <w:rPr>
          <w:rFonts w:ascii="Verdana" w:hAnsi="Verdana"/>
        </w:rPr>
        <w:t>zboží</w:t>
      </w:r>
      <w:r w:rsidR="001F2A1B">
        <w:rPr>
          <w:rFonts w:ascii="Verdana" w:hAnsi="Verdana"/>
        </w:rPr>
        <w:t xml:space="preserve">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14:paraId="49DE9FCF" w14:textId="77777777" w:rsidR="00961DEA" w:rsidRDefault="00E06A38" w:rsidP="000518ED">
      <w:pPr>
        <w:pStyle w:val="Odstavecseseznamem"/>
        <w:spacing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lastRenderedPageBreak/>
        <w:t xml:space="preserve">Prodávající je povinen dodat kupujícímu zboží zcela nové, v plně funkčním stavu, v jakosti a technickém provedení odpovídajícími platným předpisům Evropské unie a odpovídajícími požadavkům stanoveným právními předpisy České republiky, </w:t>
      </w:r>
    </w:p>
    <w:p w14:paraId="7CA5B298" w14:textId="77777777" w:rsidR="00961DEA" w:rsidRDefault="00961DEA" w:rsidP="000518ED">
      <w:pPr>
        <w:pStyle w:val="Odstavecseseznamem"/>
        <w:spacing w:line="240" w:lineRule="auto"/>
        <w:ind w:left="0"/>
        <w:jc w:val="both"/>
        <w:rPr>
          <w:rFonts w:ascii="Verdana" w:eastAsia="Times New Roman" w:hAnsi="Verdana"/>
          <w:color w:val="auto"/>
          <w:szCs w:val="20"/>
          <w:lang w:eastAsia="cs-CZ"/>
        </w:rPr>
      </w:pPr>
    </w:p>
    <w:p w14:paraId="7BC16EB8" w14:textId="77777777" w:rsidR="00E06A38" w:rsidRPr="000518ED" w:rsidRDefault="00E06A38" w:rsidP="000518ED">
      <w:pPr>
        <w:pStyle w:val="Odstavecseseznamem"/>
        <w:spacing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harmonizovaným českým technickým normám a ostatním ČSN, které se vztahují ke zboží.</w:t>
      </w:r>
    </w:p>
    <w:p w14:paraId="46C192A3" w14:textId="77777777" w:rsidR="001F2A1B" w:rsidRDefault="00E06A38" w:rsidP="00556AC6">
      <w:pPr>
        <w:pStyle w:val="Odstavecseseznamem"/>
        <w:spacing w:line="240" w:lineRule="auto"/>
        <w:ind w:left="0"/>
        <w:jc w:val="both"/>
      </w:pPr>
      <w:r w:rsidRPr="000518ED">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0518ED">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0518ED">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w:t>
      </w:r>
      <w:r w:rsidR="00026D65">
        <w:rPr>
          <w:rFonts w:ascii="Verdana" w:eastAsia="Times New Roman" w:hAnsi="Verdana"/>
          <w:color w:val="auto"/>
          <w:szCs w:val="20"/>
          <w:lang w:eastAsia="cs-CZ"/>
        </w:rPr>
        <w:t xml:space="preserve">. </w:t>
      </w:r>
      <w:r w:rsidRPr="000518ED">
        <w:rPr>
          <w:rFonts w:ascii="Verdana" w:eastAsia="Times New Roman" w:hAnsi="Verdana"/>
          <w:color w:val="auto"/>
          <w:szCs w:val="20"/>
          <w:lang w:eastAsia="cs-CZ"/>
        </w:rPr>
        <w:t xml:space="preserve"> Prodávající se zavazuje, že v okamžiku převodu vlastnického práva ke zboží nebudou na zboží váznout žádná práva třetích osob, a to zejména žádné předkupní právo, zástavní právo nebo právo nájmu.</w:t>
      </w:r>
    </w:p>
    <w:p w14:paraId="0B23528E" w14:textId="77777777"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14:paraId="6522D52B" w14:textId="77777777"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14:paraId="0458CCAF" w14:textId="2A87F763" w:rsidR="00174B78" w:rsidRPr="006030AD" w:rsidRDefault="00174B78" w:rsidP="00227A61">
      <w:pPr>
        <w:spacing w:before="120" w:line="240" w:lineRule="atLeast"/>
        <w:jc w:val="both"/>
        <w:rPr>
          <w:rFonts w:ascii="Verdana" w:hAnsi="Verdana"/>
        </w:rPr>
      </w:pPr>
      <w:r w:rsidRPr="006030AD">
        <w:rPr>
          <w:rFonts w:ascii="Verdana" w:hAnsi="Verdana"/>
        </w:rPr>
        <w:t>Kupní cena za zboží specifikované v čl. I smlouvy je sjednána smluvními stranami ve výši:</w:t>
      </w:r>
      <w:r w:rsidR="00BD0197" w:rsidRPr="00BD0197">
        <w:rPr>
          <w:rFonts w:ascii="Verdana" w:hAnsi="Verdana"/>
          <w:b/>
        </w:rPr>
        <w:t>1 508 612,63</w:t>
      </w:r>
      <w:r w:rsidR="00961DEA">
        <w:rPr>
          <w:rFonts w:ascii="Verdana" w:hAnsi="Verdana"/>
        </w:rPr>
        <w:t xml:space="preserve">  </w:t>
      </w:r>
      <w:r w:rsidR="00961DEA">
        <w:rPr>
          <w:rFonts w:ascii="Verdana" w:hAnsi="Verdana"/>
          <w:b/>
        </w:rPr>
        <w:t>K</w:t>
      </w:r>
      <w:r w:rsidR="00227A61">
        <w:rPr>
          <w:rFonts w:ascii="Verdana" w:hAnsi="Verdana"/>
          <w:b/>
        </w:rPr>
        <w:t>č</w:t>
      </w:r>
      <w:r w:rsidR="00F86BCA" w:rsidRPr="0000131D">
        <w:rPr>
          <w:rFonts w:ascii="Verdana" w:hAnsi="Verdana"/>
          <w:b/>
        </w:rPr>
        <w:t xml:space="preserve"> </w:t>
      </w:r>
      <w:r w:rsidRPr="0000131D">
        <w:rPr>
          <w:rFonts w:ascii="Verdana" w:hAnsi="Verdana"/>
          <w:b/>
        </w:rPr>
        <w:t>bez DPH</w:t>
      </w:r>
      <w:r w:rsidRPr="006030AD">
        <w:rPr>
          <w:rFonts w:ascii="Verdana" w:hAnsi="Verdana"/>
        </w:rPr>
        <w:t xml:space="preserve"> (slovy:</w:t>
      </w:r>
      <w:r w:rsidR="00961DEA">
        <w:rPr>
          <w:rFonts w:ascii="Verdana" w:hAnsi="Verdana"/>
        </w:rPr>
        <w:t xml:space="preserve"> </w:t>
      </w:r>
      <w:r w:rsidR="00BD0197">
        <w:rPr>
          <w:rFonts w:ascii="Verdana" w:hAnsi="Verdana"/>
        </w:rPr>
        <w:t>jeden milion pět set osm tisíc šest set dvanáct korun šedesát tři haléře</w:t>
      </w:r>
      <w:r w:rsidRPr="006030AD">
        <w:rPr>
          <w:rFonts w:ascii="Verdana" w:hAnsi="Verdana"/>
        </w:rPr>
        <w:t xml:space="preserve">), DPH </w:t>
      </w:r>
      <w:r w:rsidR="0000131D">
        <w:rPr>
          <w:rFonts w:ascii="Verdana" w:hAnsi="Verdana"/>
        </w:rPr>
        <w:t>21</w:t>
      </w:r>
      <w:r w:rsidRPr="006030AD">
        <w:rPr>
          <w:rFonts w:ascii="Verdana" w:hAnsi="Verdana"/>
        </w:rPr>
        <w:t>% činí</w:t>
      </w:r>
      <w:r w:rsidR="00BD0197">
        <w:rPr>
          <w:rFonts w:ascii="Verdana" w:hAnsi="Verdana"/>
        </w:rPr>
        <w:t xml:space="preserve"> </w:t>
      </w:r>
      <w:r w:rsidR="00BD0197">
        <w:rPr>
          <w:rFonts w:ascii="Verdana" w:hAnsi="Verdana"/>
          <w:b/>
        </w:rPr>
        <w:t>316 808,65</w:t>
      </w:r>
      <w:r w:rsidR="00961DEA">
        <w:rPr>
          <w:rFonts w:ascii="Verdana" w:hAnsi="Verdana"/>
        </w:rPr>
        <w:t xml:space="preserve">  </w:t>
      </w:r>
      <w:r w:rsidR="00227A61">
        <w:rPr>
          <w:rFonts w:ascii="Verdana" w:hAnsi="Verdana"/>
          <w:b/>
        </w:rPr>
        <w:t>Kč</w:t>
      </w:r>
      <w:r w:rsidR="00F86BCA">
        <w:rPr>
          <w:rFonts w:ascii="Verdana" w:hAnsi="Verdana"/>
        </w:rPr>
        <w:t xml:space="preserve"> </w:t>
      </w:r>
      <w:r w:rsidR="00227A61">
        <w:rPr>
          <w:rFonts w:ascii="Verdana" w:hAnsi="Verdana"/>
        </w:rPr>
        <w:t>(slovy:</w:t>
      </w:r>
      <w:r w:rsidR="00961DEA">
        <w:rPr>
          <w:rFonts w:ascii="Verdana" w:hAnsi="Verdana"/>
        </w:rPr>
        <w:t xml:space="preserve"> </w:t>
      </w:r>
      <w:r w:rsidR="00BD0197">
        <w:rPr>
          <w:rFonts w:ascii="Verdana" w:hAnsi="Verdana"/>
        </w:rPr>
        <w:t>tři sta šestnáct tisíc osm set osm korun šedesát pět haléřů</w:t>
      </w:r>
      <w:r w:rsidRPr="006030AD">
        <w:rPr>
          <w:rFonts w:ascii="Verdana" w:hAnsi="Verdana"/>
        </w:rPr>
        <w:t>) a celková cena zboží včetně DPH je</w:t>
      </w:r>
      <w:r w:rsidR="0000131D">
        <w:rPr>
          <w:rFonts w:ascii="Verdana" w:hAnsi="Verdana"/>
        </w:rPr>
        <w:t xml:space="preserve"> </w:t>
      </w:r>
      <w:r w:rsidR="00961DEA">
        <w:rPr>
          <w:rFonts w:ascii="Verdana" w:hAnsi="Verdana"/>
        </w:rPr>
        <w:t xml:space="preserve"> </w:t>
      </w:r>
      <w:r w:rsidR="00BD0197" w:rsidRPr="00BD0197">
        <w:rPr>
          <w:rFonts w:ascii="Verdana" w:hAnsi="Verdana"/>
          <w:b/>
          <w:u w:val="single"/>
        </w:rPr>
        <w:t>1 825 421,28</w:t>
      </w:r>
      <w:r w:rsidR="00961DEA">
        <w:rPr>
          <w:rFonts w:ascii="Verdana" w:hAnsi="Verdana"/>
        </w:rPr>
        <w:t xml:space="preserve"> </w:t>
      </w:r>
      <w:r w:rsidR="00227A61">
        <w:rPr>
          <w:rFonts w:ascii="Verdana" w:hAnsi="Verdana"/>
          <w:b/>
        </w:rPr>
        <w:t>Kč</w:t>
      </w:r>
      <w:r w:rsidRPr="006030AD">
        <w:rPr>
          <w:rFonts w:ascii="Verdana" w:hAnsi="Verdana"/>
        </w:rPr>
        <w:t xml:space="preserve"> (slovy:</w:t>
      </w:r>
      <w:r w:rsidR="00961DEA">
        <w:rPr>
          <w:rFonts w:ascii="Verdana" w:hAnsi="Verdana"/>
        </w:rPr>
        <w:t xml:space="preserve"> </w:t>
      </w:r>
      <w:r w:rsidR="00BE15A3">
        <w:rPr>
          <w:rFonts w:ascii="Verdana" w:hAnsi="Verdana"/>
        </w:rPr>
        <w:t>jeden milion osm set dvacet pět tisíc čtyři sta dvacet jedna koruna dvacet osm haléřů</w:t>
      </w:r>
      <w:r w:rsidR="00961DEA">
        <w:rPr>
          <w:rFonts w:ascii="Verdana" w:hAnsi="Verdana"/>
        </w:rPr>
        <w:t>)</w:t>
      </w:r>
      <w:r w:rsidRPr="006030AD">
        <w:rPr>
          <w:rFonts w:ascii="Verdana" w:hAnsi="Verdana"/>
        </w:rPr>
        <w:t>.</w:t>
      </w:r>
      <w:r w:rsidR="00961DEA">
        <w:rPr>
          <w:rFonts w:ascii="Verdana" w:hAnsi="Verdana"/>
        </w:rPr>
        <w:t xml:space="preserve"> </w:t>
      </w:r>
    </w:p>
    <w:p w14:paraId="5DB104ED" w14:textId="77777777" w:rsidR="00FE417C" w:rsidRDefault="00174B78" w:rsidP="000518ED">
      <w:pPr>
        <w:jc w:val="both"/>
        <w:rPr>
          <w:rFonts w:ascii="Verdana" w:hAnsi="Verdana"/>
        </w:rPr>
      </w:pPr>
      <w:r w:rsidRPr="006030AD">
        <w:rPr>
          <w:rFonts w:ascii="Verdana" w:hAnsi="Verdana"/>
        </w:rPr>
        <w:t xml:space="preserve">     Tato cena je pevná a je cenou nejvýše přípustnou. Kupní cena obsahuje ocenění veškerých nákladů nutných k řádnému splnění závazku prodávajícího z této kupní smlouvy.</w:t>
      </w:r>
    </w:p>
    <w:p w14:paraId="6B16F081" w14:textId="77777777" w:rsidR="00FE417C" w:rsidRDefault="00FE417C" w:rsidP="00FE417C">
      <w:pPr>
        <w:ind w:firstLine="426"/>
        <w:rPr>
          <w:rFonts w:ascii="Verdana" w:hAnsi="Verdana"/>
        </w:rPr>
      </w:pPr>
    </w:p>
    <w:p w14:paraId="6A158118" w14:textId="77777777" w:rsidR="00E06A38" w:rsidRDefault="00174B78" w:rsidP="000518ED">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0518ED">
        <w:rPr>
          <w:rFonts w:ascii="Verdana" w:hAnsi="Verdana"/>
        </w:rPr>
        <w:t xml:space="preserve"> jsou zohledněny také veškerá rizika, zisky a finanční vlivy (včetně inflace) po celou dobu realizace předmětu plnění. </w:t>
      </w:r>
    </w:p>
    <w:p w14:paraId="560655DA" w14:textId="77777777" w:rsidR="00E06A38" w:rsidRPr="000518ED" w:rsidRDefault="00E06A38" w:rsidP="000518ED">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14:paraId="4C1867C2" w14:textId="77777777" w:rsidR="00E06A38" w:rsidRPr="000518ED" w:rsidRDefault="00E06A38" w:rsidP="001F2A1B">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14:paraId="5F5155F7" w14:textId="77777777" w:rsidR="00E06A38" w:rsidRPr="000518ED" w:rsidRDefault="00E06A38" w:rsidP="000518ED">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Daňový doklad (fakturu) je prodávající povinen zaslat na následující adresu kupujícího:</w:t>
      </w:r>
      <w:r w:rsidR="00AD4D0A">
        <w:rPr>
          <w:rFonts w:ascii="Verdana" w:eastAsia="Times New Roman" w:hAnsi="Verdana"/>
          <w:color w:val="auto"/>
          <w:szCs w:val="20"/>
          <w:lang w:eastAsia="cs-CZ"/>
        </w:rPr>
        <w:t xml:space="preserve"> A</w:t>
      </w:r>
      <w:r w:rsidR="003C5C8A">
        <w:rPr>
          <w:rFonts w:ascii="Verdana" w:eastAsia="Times New Roman" w:hAnsi="Verdana"/>
          <w:color w:val="auto"/>
          <w:szCs w:val="20"/>
          <w:lang w:eastAsia="cs-CZ"/>
        </w:rPr>
        <w:t>kademie múzických umění v Praze</w:t>
      </w:r>
      <w:r w:rsidR="00AD4D0A">
        <w:rPr>
          <w:rFonts w:ascii="Verdana" w:eastAsia="Times New Roman" w:hAnsi="Verdana"/>
          <w:color w:val="auto"/>
          <w:szCs w:val="20"/>
          <w:lang w:eastAsia="cs-CZ"/>
        </w:rPr>
        <w:t>, Malostranské nám. 12, 118 00 Praha 1</w:t>
      </w:r>
      <w:r>
        <w:rPr>
          <w:rFonts w:ascii="Verdana" w:eastAsia="Times New Roman" w:hAnsi="Verdana"/>
          <w:color w:val="auto"/>
          <w:szCs w:val="20"/>
          <w:lang w:eastAsia="cs-CZ"/>
        </w:rPr>
        <w:t>.</w:t>
      </w:r>
      <w:r w:rsidRPr="000518ED">
        <w:rPr>
          <w:rFonts w:ascii="Verdana" w:eastAsia="Times New Roman" w:hAnsi="Verdana"/>
          <w:color w:val="auto"/>
          <w:szCs w:val="20"/>
          <w:lang w:eastAsia="cs-CZ"/>
        </w:rPr>
        <w:t xml:space="preserve"> </w:t>
      </w:r>
    </w:p>
    <w:p w14:paraId="4E5BD26D" w14:textId="77777777" w:rsidR="00E06A38" w:rsidRDefault="00E06A38" w:rsidP="000518ED">
      <w:pPr>
        <w:tabs>
          <w:tab w:val="left" w:pos="0"/>
        </w:tabs>
        <w:jc w:val="both"/>
        <w:rPr>
          <w:rFonts w:ascii="Verdana" w:hAnsi="Verdana"/>
        </w:rPr>
      </w:pPr>
      <w:r w:rsidRPr="000518ED">
        <w:rPr>
          <w:rFonts w:ascii="Verdana" w:hAnsi="Verdana"/>
        </w:rPr>
        <w:t xml:space="preserve">Kupující je povinen zaplatit </w:t>
      </w:r>
      <w:r w:rsidR="001F2A1B">
        <w:rPr>
          <w:rFonts w:ascii="Verdana" w:hAnsi="Verdana"/>
        </w:rPr>
        <w:t>kupní cenu až po převzetí zboží,</w:t>
      </w:r>
      <w:r w:rsidRPr="000518ED">
        <w:rPr>
          <w:rFonts w:ascii="Verdana" w:hAnsi="Verdana"/>
        </w:rPr>
        <w:t xml:space="preserve"> předání veškerých dokladů a to na základě faktury vystavené prodávajícím.</w:t>
      </w:r>
    </w:p>
    <w:p w14:paraId="33A47671" w14:textId="77777777" w:rsidR="0004389E" w:rsidRDefault="0004389E" w:rsidP="00556AC6">
      <w:pPr>
        <w:jc w:val="both"/>
        <w:rPr>
          <w:rFonts w:ascii="Verdana" w:hAnsi="Verdana"/>
        </w:rPr>
      </w:pPr>
    </w:p>
    <w:p w14:paraId="47609488" w14:textId="77777777" w:rsidR="0004389E" w:rsidRPr="000518ED" w:rsidRDefault="005E57E9" w:rsidP="000518ED">
      <w:pPr>
        <w:pStyle w:val="Odstavecseseznamem"/>
        <w:spacing w:after="0" w:line="240" w:lineRule="auto"/>
        <w:ind w:left="0"/>
        <w:jc w:val="both"/>
        <w:rPr>
          <w:rFonts w:ascii="Verdana" w:hAnsi="Verdana"/>
        </w:rPr>
      </w:pPr>
      <w:r>
        <w:rPr>
          <w:rFonts w:ascii="Verdana" w:eastAsia="Times New Roman" w:hAnsi="Verdana"/>
          <w:color w:val="auto"/>
          <w:szCs w:val="20"/>
          <w:lang w:eastAsia="cs-CZ"/>
        </w:rPr>
        <w:t xml:space="preserve">      </w:t>
      </w:r>
      <w:r w:rsidR="0004389E" w:rsidRPr="000518ED">
        <w:rPr>
          <w:rFonts w:ascii="Verdana" w:eastAsia="Times New Roman" w:hAnsi="Verdana"/>
          <w:color w:val="auto"/>
          <w:szCs w:val="20"/>
          <w:lang w:eastAsia="cs-CZ"/>
        </w:rPr>
        <w:t>Smluvní strany se dohodly, že splatnost faktur</w:t>
      </w:r>
      <w:r w:rsidR="00C02448" w:rsidRPr="000518ED">
        <w:rPr>
          <w:rFonts w:ascii="Verdana" w:eastAsia="Times New Roman" w:hAnsi="Verdana"/>
          <w:color w:val="auto"/>
          <w:szCs w:val="20"/>
          <w:lang w:eastAsia="cs-CZ"/>
        </w:rPr>
        <w:t>y</w:t>
      </w:r>
      <w:r w:rsidR="0004389E" w:rsidRPr="000518ED">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0518ED">
        <w:rPr>
          <w:rFonts w:ascii="Verdana" w:eastAsia="Times New Roman" w:hAnsi="Verdana"/>
          <w:color w:val="auto"/>
          <w:szCs w:val="20"/>
          <w:lang w:eastAsia="cs-CZ"/>
        </w:rPr>
        <w:t xml:space="preserve">od jejího prokazatelného doručení kupujícímu na výše uvedenou adresu. </w:t>
      </w:r>
      <w:r w:rsidR="0004389E" w:rsidRPr="001D770B">
        <w:rPr>
          <w:rFonts w:ascii="Verdana" w:hAnsi="Verdana"/>
        </w:rPr>
        <w:t>Opožděné uvolnění finančních prostředků ze S</w:t>
      </w:r>
      <w:r w:rsidR="00B83D0C">
        <w:rPr>
          <w:rFonts w:ascii="Verdana" w:hAnsi="Verdana"/>
        </w:rPr>
        <w:t xml:space="preserve">tátního rozpočtu </w:t>
      </w:r>
      <w:r w:rsidR="0004389E" w:rsidRPr="001D770B">
        <w:rPr>
          <w:rFonts w:ascii="Verdana" w:hAnsi="Verdana"/>
        </w:rPr>
        <w:t>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0518ED">
        <w:rPr>
          <w:rFonts w:ascii="Verdana" w:hAnsi="Verdana"/>
        </w:rPr>
        <w:t>Úhrada kupní ceny bude provedena v české měně</w:t>
      </w:r>
      <w:r w:rsidR="003C5C8A">
        <w:rPr>
          <w:rFonts w:ascii="Verdana" w:hAnsi="Verdana"/>
        </w:rPr>
        <w:t>.</w:t>
      </w:r>
    </w:p>
    <w:p w14:paraId="5F2F0A2F" w14:textId="77777777" w:rsidR="000F4D17" w:rsidRPr="00CB38B4" w:rsidRDefault="005E57E9" w:rsidP="00CB38B4">
      <w:pPr>
        <w:pStyle w:val="Zkladntext"/>
        <w:ind w:firstLine="284"/>
        <w:rPr>
          <w:rFonts w:ascii="Verdana" w:hAnsi="Verdana"/>
          <w:sz w:val="20"/>
        </w:rPr>
      </w:pPr>
      <w:r>
        <w:rPr>
          <w:rFonts w:ascii="Verdana" w:hAnsi="Verdana"/>
          <w:sz w:val="20"/>
        </w:rPr>
        <w:t xml:space="preserve"> </w:t>
      </w:r>
      <w:r w:rsidR="00174B78"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00174B78"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14:paraId="2AA692AE" w14:textId="77777777" w:rsidR="00174B78" w:rsidRPr="006030AD" w:rsidRDefault="00174B78" w:rsidP="00174B78">
      <w:pPr>
        <w:spacing w:before="120" w:line="240" w:lineRule="atLeast"/>
        <w:jc w:val="center"/>
        <w:rPr>
          <w:rFonts w:ascii="Verdana" w:hAnsi="Verdana"/>
          <w:b/>
        </w:rPr>
      </w:pPr>
      <w:r w:rsidRPr="006030AD">
        <w:rPr>
          <w:rFonts w:ascii="Verdana" w:hAnsi="Verdana"/>
          <w:b/>
        </w:rPr>
        <w:t>III.</w:t>
      </w:r>
    </w:p>
    <w:p w14:paraId="5355DC60"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14:paraId="1FF42D70" w14:textId="5BA1D7AA" w:rsidR="001F2A1B" w:rsidRDefault="00174B78" w:rsidP="00A86C07">
      <w:pPr>
        <w:pStyle w:val="Zkladntex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283071">
        <w:rPr>
          <w:rFonts w:ascii="Verdana" w:hAnsi="Verdana"/>
          <w:sz w:val="20"/>
        </w:rPr>
        <w:t xml:space="preserve"> </w:t>
      </w:r>
      <w:r w:rsidR="00C02448">
        <w:rPr>
          <w:rFonts w:ascii="Verdana" w:hAnsi="Verdana"/>
          <w:sz w:val="20"/>
        </w:rPr>
        <w:t xml:space="preserve">a </w:t>
      </w:r>
      <w:r w:rsidRPr="006030AD">
        <w:rPr>
          <w:rFonts w:ascii="Verdana" w:hAnsi="Verdana"/>
          <w:sz w:val="20"/>
        </w:rPr>
        <w:t>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BD0197">
        <w:rPr>
          <w:rFonts w:ascii="Verdana" w:hAnsi="Verdana"/>
          <w:b/>
          <w:sz w:val="20"/>
        </w:rPr>
        <w:t>90</w:t>
      </w:r>
      <w:r w:rsidR="0027100A">
        <w:rPr>
          <w:rFonts w:ascii="Verdana" w:hAnsi="Verdana"/>
          <w:b/>
          <w:sz w:val="20"/>
        </w:rPr>
        <w:t xml:space="preserve"> </w:t>
      </w:r>
      <w:r w:rsidR="0051788B">
        <w:rPr>
          <w:rFonts w:ascii="Verdana" w:hAnsi="Verdana"/>
          <w:b/>
          <w:sz w:val="20"/>
        </w:rPr>
        <w:t xml:space="preserve">dnů </w:t>
      </w:r>
      <w:r w:rsidR="00283071">
        <w:rPr>
          <w:rFonts w:ascii="Verdana" w:hAnsi="Verdana"/>
          <w:sz w:val="20"/>
        </w:rPr>
        <w:t>od uzavření kupní smlouvy.</w:t>
      </w:r>
    </w:p>
    <w:p w14:paraId="757FDE00" w14:textId="77777777" w:rsidR="00940AE7" w:rsidRDefault="00940AE7" w:rsidP="00A86C07">
      <w:pPr>
        <w:pStyle w:val="Zkladntext"/>
        <w:rPr>
          <w:rFonts w:ascii="Verdana" w:hAnsi="Verdana"/>
          <w:sz w:val="20"/>
        </w:rPr>
      </w:pPr>
    </w:p>
    <w:p w14:paraId="4574AEAB" w14:textId="77777777" w:rsidR="00940AE7" w:rsidRDefault="00940AE7" w:rsidP="00A86C07">
      <w:pPr>
        <w:pStyle w:val="Zkladntext"/>
        <w:rPr>
          <w:rFonts w:ascii="Verdana" w:hAnsi="Verdana"/>
          <w:sz w:val="20"/>
        </w:rPr>
      </w:pPr>
    </w:p>
    <w:p w14:paraId="285DBBF3" w14:textId="77777777" w:rsidR="00940AE7" w:rsidRDefault="00940AE7" w:rsidP="00A86C07">
      <w:pPr>
        <w:pStyle w:val="Zkladntext"/>
        <w:rPr>
          <w:rFonts w:ascii="Verdana" w:hAnsi="Verdana"/>
          <w:sz w:val="20"/>
        </w:rPr>
      </w:pPr>
    </w:p>
    <w:p w14:paraId="2F002D59" w14:textId="77777777" w:rsidR="00940AE7" w:rsidRPr="006030AD" w:rsidRDefault="00940AE7" w:rsidP="00A86C07">
      <w:pPr>
        <w:pStyle w:val="Zkladntext"/>
        <w:rPr>
          <w:rFonts w:ascii="Verdana" w:hAnsi="Verdana"/>
          <w:sz w:val="20"/>
        </w:rPr>
      </w:pPr>
    </w:p>
    <w:p w14:paraId="34D88188" w14:textId="77777777"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14:paraId="70EDFBD8"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Místo plnění</w:t>
      </w:r>
    </w:p>
    <w:p w14:paraId="74E38B92" w14:textId="77777777"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14:paraId="586E54DA" w14:textId="77777777" w:rsidR="00C02448" w:rsidRPr="007E6B7D" w:rsidRDefault="00174B78" w:rsidP="00524B35">
      <w:pPr>
        <w:pStyle w:val="honey"/>
        <w:spacing w:line="240" w:lineRule="auto"/>
        <w:ind w:firstLine="426"/>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940AE7">
        <w:rPr>
          <w:rFonts w:ascii="Verdana" w:hAnsi="Verdana"/>
          <w:b/>
          <w:sz w:val="20"/>
        </w:rPr>
        <w:t xml:space="preserve">FAMU, </w:t>
      </w:r>
      <w:r w:rsidR="00B34776">
        <w:rPr>
          <w:rFonts w:ascii="Verdana" w:hAnsi="Verdana"/>
          <w:b/>
          <w:sz w:val="20"/>
        </w:rPr>
        <w:t>Smetanovo nábřeží 2</w:t>
      </w:r>
      <w:r w:rsidR="00940AE7">
        <w:rPr>
          <w:rFonts w:ascii="Verdana" w:hAnsi="Verdana"/>
          <w:b/>
          <w:sz w:val="20"/>
        </w:rPr>
        <w:t>, 11</w:t>
      </w:r>
      <w:r w:rsidR="00B34776">
        <w:rPr>
          <w:rFonts w:ascii="Verdana" w:hAnsi="Verdana"/>
          <w:b/>
          <w:sz w:val="20"/>
        </w:rPr>
        <w:t>6</w:t>
      </w:r>
      <w:r w:rsidR="00940AE7">
        <w:rPr>
          <w:rFonts w:ascii="Verdana" w:hAnsi="Verdana"/>
          <w:b/>
          <w:sz w:val="20"/>
        </w:rPr>
        <w:t xml:space="preserve"> </w:t>
      </w:r>
      <w:r w:rsidR="00B34776">
        <w:rPr>
          <w:rFonts w:ascii="Verdana" w:hAnsi="Verdana"/>
          <w:b/>
          <w:sz w:val="20"/>
        </w:rPr>
        <w:t>65</w:t>
      </w:r>
      <w:r w:rsidR="00524B35" w:rsidRPr="00524B35">
        <w:rPr>
          <w:rFonts w:ascii="Verdana" w:hAnsi="Verdana"/>
          <w:b/>
          <w:sz w:val="20"/>
        </w:rPr>
        <w:t xml:space="preserve"> Praha 1</w:t>
      </w:r>
      <w:r w:rsidR="00524B35">
        <w:rPr>
          <w:rFonts w:ascii="Verdana" w:hAnsi="Verdana"/>
          <w:b/>
          <w:sz w:val="20"/>
        </w:rPr>
        <w:t>.</w:t>
      </w:r>
    </w:p>
    <w:p w14:paraId="1BBA0FEE" w14:textId="77777777" w:rsidR="00BC569A" w:rsidRPr="00BC569A" w:rsidRDefault="00174B78" w:rsidP="005E1F42">
      <w:pPr>
        <w:spacing w:before="120" w:line="240" w:lineRule="atLeast"/>
        <w:jc w:val="both"/>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34776" w:rsidRPr="00B34776">
        <w:rPr>
          <w:rFonts w:ascii="Verdana" w:hAnsi="Verdana"/>
          <w:b/>
        </w:rPr>
        <w:t>tajemnice</w:t>
      </w:r>
      <w:r w:rsidR="00940AE7">
        <w:rPr>
          <w:rFonts w:ascii="Verdana" w:hAnsi="Verdana"/>
          <w:b/>
        </w:rPr>
        <w:t xml:space="preserve"> FAMU</w:t>
      </w:r>
    </w:p>
    <w:p w14:paraId="4C01E40B" w14:textId="77777777" w:rsidR="00B11F62" w:rsidRPr="000518ED" w:rsidRDefault="00B11F62" w:rsidP="005E1F42">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Kupující není povinen převzít zboží s vadami.</w:t>
      </w:r>
    </w:p>
    <w:p w14:paraId="7F9657E1" w14:textId="77777777" w:rsidR="000F4D17" w:rsidRPr="000518ED" w:rsidRDefault="000F4D17" w:rsidP="00174B78">
      <w:pPr>
        <w:spacing w:before="120" w:line="240" w:lineRule="atLeast"/>
        <w:jc w:val="center"/>
        <w:rPr>
          <w:rFonts w:ascii="Verdana" w:hAnsi="Verdana"/>
        </w:rPr>
      </w:pPr>
    </w:p>
    <w:p w14:paraId="45B6436E"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14:paraId="7C45B3FD" w14:textId="77777777"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14:paraId="1916F9BB" w14:textId="77777777" w:rsidR="00523588" w:rsidRPr="006030AD" w:rsidRDefault="00523588" w:rsidP="00523588">
      <w:pPr>
        <w:spacing w:line="240" w:lineRule="atLeast"/>
        <w:jc w:val="center"/>
        <w:rPr>
          <w:rFonts w:ascii="Verdana" w:hAnsi="Verdana"/>
        </w:rPr>
      </w:pPr>
    </w:p>
    <w:p w14:paraId="2177487D" w14:textId="77777777" w:rsidR="00174B78" w:rsidRPr="006375F0" w:rsidRDefault="00174B78" w:rsidP="00174B78">
      <w:pPr>
        <w:spacing w:before="120" w:line="240" w:lineRule="atLeast"/>
        <w:jc w:val="both"/>
        <w:rPr>
          <w:rFonts w:ascii="Verdana" w:hAnsi="Verdana"/>
        </w:rPr>
      </w:pPr>
      <w:r w:rsidRPr="006375F0">
        <w:rPr>
          <w:rFonts w:ascii="Verdana" w:hAnsi="Verdana"/>
        </w:rPr>
        <w:t xml:space="preserve">     Vlastnické právo ke zboží nabývá kupující okamžikem </w:t>
      </w:r>
      <w:r w:rsidR="006375F0" w:rsidRPr="006375F0">
        <w:rPr>
          <w:rFonts w:ascii="Verdana" w:hAnsi="Verdana"/>
        </w:rPr>
        <w:t>úplné</w:t>
      </w:r>
      <w:r w:rsidR="00C61C30">
        <w:rPr>
          <w:rFonts w:ascii="Verdana" w:hAnsi="Verdana"/>
        </w:rPr>
        <w:t>ho</w:t>
      </w:r>
      <w:r w:rsidR="006375F0" w:rsidRPr="006375F0">
        <w:rPr>
          <w:rFonts w:ascii="Verdana" w:hAnsi="Verdana"/>
        </w:rPr>
        <w:t xml:space="preserve"> uhrazení faktury</w:t>
      </w:r>
      <w:r w:rsidR="005722A2">
        <w:rPr>
          <w:rFonts w:ascii="Verdana" w:hAnsi="Verdana"/>
        </w:rPr>
        <w:t>, kterou prodávající vyúčtoval kupní cenu zboží</w:t>
      </w:r>
      <w:r w:rsidR="006375F0" w:rsidRPr="006375F0">
        <w:rPr>
          <w:rFonts w:ascii="Verdana" w:hAnsi="Verdana"/>
        </w:rPr>
        <w:t xml:space="preserve">. </w:t>
      </w:r>
    </w:p>
    <w:p w14:paraId="782496CF" w14:textId="77777777" w:rsidR="00866C38" w:rsidRDefault="00174B78" w:rsidP="001F2A1B">
      <w:pPr>
        <w:spacing w:before="120" w:line="240" w:lineRule="atLeast"/>
        <w:jc w:val="center"/>
        <w:rPr>
          <w:rFonts w:ascii="Verdana" w:hAnsi="Verdana"/>
          <w:b/>
        </w:rPr>
      </w:pPr>
      <w:r w:rsidRPr="006030AD">
        <w:rPr>
          <w:rFonts w:ascii="Verdana" w:hAnsi="Verdana"/>
          <w:b/>
        </w:rPr>
        <w:t xml:space="preserve"> </w:t>
      </w:r>
    </w:p>
    <w:p w14:paraId="2EBA7444" w14:textId="77777777"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14:paraId="420B324A" w14:textId="77777777"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14:paraId="429515B4" w14:textId="77777777" w:rsidR="00523588" w:rsidRPr="006030AD" w:rsidRDefault="00523588" w:rsidP="00523588">
      <w:pPr>
        <w:spacing w:line="240" w:lineRule="atLeast"/>
        <w:jc w:val="center"/>
        <w:rPr>
          <w:rFonts w:ascii="Verdana" w:hAnsi="Verdana"/>
        </w:rPr>
      </w:pPr>
    </w:p>
    <w:p w14:paraId="6C6E658B" w14:textId="77777777"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14:paraId="623A6674" w14:textId="77777777" w:rsidR="00D91EC2" w:rsidRPr="006030AD" w:rsidRDefault="00174B78" w:rsidP="001F2A1B">
      <w:pPr>
        <w:spacing w:after="120" w:line="240" w:lineRule="atLeast"/>
        <w:jc w:val="both"/>
        <w:rPr>
          <w:rFonts w:ascii="Verdana" w:hAnsi="Verdana"/>
        </w:rPr>
      </w:pPr>
      <w:r w:rsidRPr="006030AD">
        <w:rPr>
          <w:rFonts w:ascii="Verdana" w:hAnsi="Verdana"/>
        </w:rPr>
        <w:t xml:space="preserve">V souladu s ustanovením § </w:t>
      </w:r>
      <w:r w:rsidR="002520BB" w:rsidRPr="006030AD">
        <w:rPr>
          <w:rFonts w:ascii="Verdana" w:hAnsi="Verdana"/>
        </w:rPr>
        <w:t>2113 a násl. občanského</w:t>
      </w:r>
      <w:r w:rsidRPr="006030AD">
        <w:rPr>
          <w:rFonts w:ascii="Verdana" w:hAnsi="Verdana"/>
        </w:rPr>
        <w:t xml:space="preserve"> zákoníku přejímá prodávající záruku za jakost zboží v</w:t>
      </w:r>
      <w:r w:rsidR="00330AB4">
        <w:rPr>
          <w:rFonts w:ascii="Verdana" w:hAnsi="Verdana"/>
        </w:rPr>
        <w:t> </w:t>
      </w:r>
      <w:r w:rsidRPr="006030AD">
        <w:rPr>
          <w:rFonts w:ascii="Verdana" w:hAnsi="Verdana"/>
        </w:rPr>
        <w:t>délc</w:t>
      </w:r>
      <w:r w:rsidR="00283071">
        <w:rPr>
          <w:rFonts w:ascii="Verdana" w:hAnsi="Verdana"/>
        </w:rPr>
        <w:t xml:space="preserve">e </w:t>
      </w:r>
      <w:r w:rsidR="00866C38">
        <w:rPr>
          <w:rFonts w:ascii="Verdana" w:hAnsi="Verdana"/>
        </w:rPr>
        <w:t xml:space="preserve">24 </w:t>
      </w:r>
      <w:r w:rsidRPr="006030AD">
        <w:rPr>
          <w:rFonts w:ascii="Verdana" w:hAnsi="Verdana"/>
        </w:rPr>
        <w:t>měsíců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14:paraId="75794BC6" w14:textId="77777777" w:rsidR="00B11F62" w:rsidRDefault="00174B78" w:rsidP="001F2A1B">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B83D0C">
        <w:rPr>
          <w:rFonts w:ascii="Verdana" w:hAnsi="Verdana"/>
        </w:rPr>
        <w:t xml:space="preserve">30 kalendářních dnů </w:t>
      </w:r>
      <w:r w:rsidRPr="006030AD">
        <w:rPr>
          <w:rFonts w:ascii="Verdana" w:hAnsi="Verdana"/>
        </w:rPr>
        <w:t xml:space="preserve">od jejich oznámení kupujícím. </w:t>
      </w:r>
      <w:r w:rsidRPr="006030AD">
        <w:rPr>
          <w:rFonts w:ascii="Verdana" w:hAnsi="Verdana"/>
          <w:bCs/>
        </w:rPr>
        <w:t>Pokud vadu prodávající neodstraní do 30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14:paraId="495CF0C0" w14:textId="77777777" w:rsidR="00B11F62" w:rsidRDefault="00B11F62" w:rsidP="00556AC6">
      <w:pPr>
        <w:pStyle w:val="Odstavecseseznamem"/>
        <w:spacing w:line="240" w:lineRule="auto"/>
        <w:ind w:left="0"/>
        <w:jc w:val="both"/>
      </w:pPr>
      <w:r>
        <w:rPr>
          <w:rFonts w:ascii="Verdana" w:eastAsia="Times New Roman" w:hAnsi="Verdana"/>
          <w:color w:val="auto"/>
          <w:szCs w:val="20"/>
          <w:lang w:eastAsia="cs-CZ"/>
        </w:rPr>
        <w:t xml:space="preserve">    </w:t>
      </w:r>
      <w:r w:rsidRPr="000518ED">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r>
        <w:t xml:space="preserve">   </w:t>
      </w:r>
    </w:p>
    <w:p w14:paraId="0D8CDF7A"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VII.</w:t>
      </w:r>
    </w:p>
    <w:p w14:paraId="70660A1C" w14:textId="77777777"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14:paraId="159EB642" w14:textId="77777777" w:rsidR="00523588" w:rsidRPr="006030AD" w:rsidRDefault="00523588" w:rsidP="00523588">
      <w:pPr>
        <w:spacing w:line="240" w:lineRule="atLeast"/>
        <w:jc w:val="center"/>
        <w:rPr>
          <w:rFonts w:ascii="Verdana" w:hAnsi="Verdana"/>
          <w:b/>
        </w:rPr>
      </w:pPr>
    </w:p>
    <w:p w14:paraId="04C2AC9D" w14:textId="32E3DC4E" w:rsidR="00174B78" w:rsidRDefault="00174B78" w:rsidP="00556AC6">
      <w:pPr>
        <w:spacing w:before="120" w:after="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čl.</w:t>
      </w:r>
      <w:r w:rsidR="00F0263F">
        <w:rPr>
          <w:rFonts w:ascii="Verdana" w:hAnsi="Verdana"/>
        </w:rPr>
        <w:t xml:space="preserve"> </w:t>
      </w:r>
      <w:r w:rsidRPr="006030AD">
        <w:rPr>
          <w:rFonts w:ascii="Verdana" w:hAnsi="Verdana"/>
        </w:rPr>
        <w:t xml:space="preserve">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w:t>
      </w:r>
      <w:r w:rsidR="005E57E9">
        <w:rPr>
          <w:rFonts w:ascii="Verdana" w:hAnsi="Verdana"/>
        </w:rPr>
        <w:t xml:space="preserve"> bez DPH</w:t>
      </w:r>
      <w:r w:rsidRPr="006030AD">
        <w:rPr>
          <w:rFonts w:ascii="Verdana" w:hAnsi="Verdana"/>
        </w:rPr>
        <w:t xml:space="preserve">, </w:t>
      </w:r>
      <w:r w:rsidR="00ED2F89" w:rsidRPr="006030AD">
        <w:rPr>
          <w:rFonts w:ascii="Verdana" w:hAnsi="Verdana"/>
        </w:rPr>
        <w:t>tj.</w:t>
      </w:r>
      <w:r w:rsidR="00330AB4">
        <w:rPr>
          <w:rFonts w:ascii="Verdana" w:hAnsi="Verdana"/>
        </w:rPr>
        <w:t xml:space="preserve"> </w:t>
      </w:r>
      <w:r w:rsidR="00BD0197">
        <w:rPr>
          <w:rFonts w:ascii="Verdana" w:hAnsi="Verdana"/>
          <w:b/>
        </w:rPr>
        <w:t>3 016</w:t>
      </w:r>
      <w:r w:rsidR="0089042C">
        <w:rPr>
          <w:rFonts w:ascii="Verdana" w:hAnsi="Verdana"/>
          <w:b/>
        </w:rPr>
        <w:t xml:space="preserve">,- </w:t>
      </w:r>
      <w:r w:rsidR="00866C38" w:rsidRPr="005D64CB">
        <w:rPr>
          <w:rFonts w:ascii="Verdana" w:hAnsi="Verdana"/>
          <w:b/>
        </w:rPr>
        <w:t>Kč</w:t>
      </w:r>
      <w:r w:rsidRPr="006030AD">
        <w:rPr>
          <w:rFonts w:ascii="Verdana" w:hAnsi="Verdana"/>
        </w:rPr>
        <w:t xml:space="preserve"> za každý </w:t>
      </w:r>
      <w:r w:rsidR="00D56F95" w:rsidRPr="006030AD">
        <w:rPr>
          <w:rFonts w:ascii="Verdana" w:hAnsi="Verdana"/>
        </w:rPr>
        <w:t xml:space="preserve">započatý </w:t>
      </w:r>
      <w:r w:rsidRPr="006030AD">
        <w:rPr>
          <w:rFonts w:ascii="Verdana" w:hAnsi="Verdana"/>
        </w:rPr>
        <w:t xml:space="preserve">den prodlení. </w:t>
      </w:r>
    </w:p>
    <w:p w14:paraId="3B64C413" w14:textId="77777777" w:rsidR="00D91EC2" w:rsidRPr="006030AD" w:rsidRDefault="005E57E9" w:rsidP="0027100A">
      <w:pPr>
        <w:suppressAutoHyphens/>
        <w:jc w:val="both"/>
        <w:rPr>
          <w:rFonts w:ascii="Verdana" w:hAnsi="Verdana"/>
        </w:rPr>
      </w:pPr>
      <w:r>
        <w:rPr>
          <w:rFonts w:ascii="Verdana" w:hAnsi="Verdana"/>
        </w:rPr>
        <w:lastRenderedPageBreak/>
        <w:t xml:space="preserve">              </w:t>
      </w:r>
      <w:r w:rsidR="00174B78" w:rsidRPr="006030AD">
        <w:rPr>
          <w:rFonts w:ascii="Verdana" w:hAnsi="Verdana"/>
        </w:rPr>
        <w:t>V případě prodlení kupujícího s placením faktury za dodané zboží je prodávající oprávněn požadovat od kupujícího zákonný úrok z prodlení (</w:t>
      </w:r>
      <w:proofErr w:type="spellStart"/>
      <w:r w:rsidR="00174B78" w:rsidRPr="006030AD">
        <w:rPr>
          <w:rFonts w:ascii="Verdana" w:hAnsi="Verdana"/>
        </w:rPr>
        <w:t>nař</w:t>
      </w:r>
      <w:proofErr w:type="spellEnd"/>
      <w:r w:rsidR="00174B78" w:rsidRPr="006030AD">
        <w:rPr>
          <w:rFonts w:ascii="Verdana" w:hAnsi="Verdana"/>
        </w:rPr>
        <w:t xml:space="preserve">. </w:t>
      </w:r>
      <w:proofErr w:type="spellStart"/>
      <w:r w:rsidR="00174B78" w:rsidRPr="006030AD">
        <w:rPr>
          <w:rFonts w:ascii="Verdana" w:hAnsi="Verdana"/>
        </w:rPr>
        <w:t>vl</w:t>
      </w:r>
      <w:proofErr w:type="spellEnd"/>
      <w:r w:rsidR="00174B78" w:rsidRPr="006030AD">
        <w:rPr>
          <w:rFonts w:ascii="Verdana" w:hAnsi="Verdana"/>
        </w:rPr>
        <w:t xml:space="preserve">. č. </w:t>
      </w:r>
      <w:r w:rsidR="00D91EC2" w:rsidRPr="006030AD">
        <w:rPr>
          <w:rFonts w:ascii="Verdana" w:hAnsi="Verdana"/>
        </w:rPr>
        <w:t xml:space="preserve">351/2013 </w:t>
      </w:r>
      <w:r w:rsidR="00174B78" w:rsidRPr="006030AD">
        <w:rPr>
          <w:rFonts w:ascii="Verdana" w:hAnsi="Verdana"/>
        </w:rPr>
        <w:t>S</w:t>
      </w:r>
      <w:r w:rsidR="00D91EC2" w:rsidRPr="006030AD">
        <w:rPr>
          <w:rFonts w:ascii="Verdana" w:hAnsi="Verdana"/>
        </w:rPr>
        <w:t>b.</w:t>
      </w:r>
      <w:r w:rsidR="00174B78" w:rsidRPr="006030AD">
        <w:rPr>
          <w:rFonts w:ascii="Verdana" w:hAnsi="Verdana"/>
        </w:rPr>
        <w:t xml:space="preserve">). </w:t>
      </w:r>
    </w:p>
    <w:p w14:paraId="23C2D9DB" w14:textId="77777777" w:rsidR="00B11F62" w:rsidRPr="000518ED" w:rsidRDefault="00205B35" w:rsidP="00B83D0C">
      <w:pPr>
        <w:spacing w:after="120" w:line="240" w:lineRule="atLeast"/>
        <w:jc w:val="both"/>
        <w:rPr>
          <w:rFonts w:ascii="Verdana" w:hAnsi="Verdana"/>
        </w:rPr>
      </w:pPr>
      <w:r w:rsidRPr="006030AD">
        <w:rPr>
          <w:rFonts w:ascii="Verdana" w:hAnsi="Verdana"/>
        </w:rPr>
        <w:t xml:space="preserve">   </w:t>
      </w:r>
      <w:r w:rsidR="00B11F62">
        <w:rPr>
          <w:rFonts w:ascii="Verdana" w:hAnsi="Verdana"/>
        </w:rPr>
        <w:t xml:space="preserve">    </w:t>
      </w:r>
      <w:r w:rsidR="00B11F62" w:rsidRPr="000518ED">
        <w:rPr>
          <w:rFonts w:ascii="Verdana" w:hAnsi="Verdana"/>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052C6EF1" w14:textId="77777777" w:rsidR="005961BD" w:rsidRPr="006030AD" w:rsidRDefault="00174B78" w:rsidP="00CF7D0C">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5961BD" w:rsidRPr="006030AD">
        <w:rPr>
          <w:rFonts w:ascii="Verdana" w:hAnsi="Verdana"/>
        </w:rPr>
        <w:t xml:space="preserve"> Kupující je oprávněn požadovat po prodávajícím rovněž náhradu škody vzniklé z porušení povinnosti, ke kterému se smluvní pokuta vztahuje.</w:t>
      </w:r>
    </w:p>
    <w:p w14:paraId="14A8D8DD" w14:textId="77777777" w:rsidR="00174B78" w:rsidRPr="006030AD" w:rsidRDefault="001F2A1B" w:rsidP="00174B78">
      <w:pPr>
        <w:spacing w:before="120" w:line="240" w:lineRule="atLeast"/>
        <w:jc w:val="center"/>
        <w:rPr>
          <w:rFonts w:ascii="Verdana" w:hAnsi="Verdana"/>
          <w:b/>
        </w:rPr>
      </w:pPr>
      <w:r>
        <w:rPr>
          <w:rFonts w:ascii="Verdana" w:hAnsi="Verdana"/>
          <w:b/>
        </w:rPr>
        <w:t xml:space="preserve"> VIII</w:t>
      </w:r>
      <w:r w:rsidR="00174B78" w:rsidRPr="006030AD">
        <w:rPr>
          <w:rFonts w:ascii="Verdana" w:hAnsi="Verdana"/>
          <w:b/>
        </w:rPr>
        <w:t>.</w:t>
      </w:r>
    </w:p>
    <w:p w14:paraId="2C944A70" w14:textId="77777777"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14:paraId="4FF86E59" w14:textId="77777777" w:rsidR="00174B78" w:rsidRPr="006030AD" w:rsidRDefault="00174B78" w:rsidP="00174B78">
      <w:pPr>
        <w:spacing w:before="120" w:line="240" w:lineRule="atLeast"/>
        <w:jc w:val="center"/>
        <w:rPr>
          <w:rFonts w:ascii="Verdana" w:hAnsi="Verdana"/>
        </w:rPr>
      </w:pPr>
    </w:p>
    <w:p w14:paraId="08AE2700" w14:textId="77777777"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14:paraId="1C1AD63C" w14:textId="77777777" w:rsidR="00174B78" w:rsidRPr="006030AD" w:rsidRDefault="00174B78" w:rsidP="00556AC6">
      <w:pPr>
        <w:spacing w:before="120" w:after="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14:paraId="4C998E38" w14:textId="77777777" w:rsidR="004C1D5B" w:rsidRDefault="00174B78" w:rsidP="000518ED">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14:paraId="39F1CCB1" w14:textId="77777777" w:rsidR="00CC495C" w:rsidRPr="006030AD" w:rsidRDefault="004C1D5B" w:rsidP="00556AC6">
      <w:pPr>
        <w:spacing w:before="120" w:after="120" w:line="240" w:lineRule="atLeast"/>
        <w:jc w:val="both"/>
        <w:rPr>
          <w:rFonts w:ascii="Verdana" w:hAnsi="Verdana"/>
        </w:rPr>
      </w:pPr>
      <w:r>
        <w:rPr>
          <w:rFonts w:ascii="Verdana" w:hAnsi="Verdana"/>
        </w:rPr>
        <w:t xml:space="preserve">      </w:t>
      </w:r>
      <w:r w:rsidRPr="000518ED">
        <w:rPr>
          <w:rFonts w:ascii="Verdana" w:hAnsi="Verdana"/>
        </w:rPr>
        <w:t>Prodávající přejímá na sebe nebezpečí změny okolností ve smyslu ustanovení § 1765 odst. 2 občanského zákoníku.</w:t>
      </w:r>
    </w:p>
    <w:p w14:paraId="0C466DAF" w14:textId="77777777" w:rsidR="00CC495C" w:rsidRPr="00556AC6" w:rsidRDefault="00CC495C" w:rsidP="00556AC6">
      <w:pPr>
        <w:suppressAutoHyphens/>
        <w:spacing w:before="120" w:after="120"/>
        <w:jc w:val="both"/>
        <w:rPr>
          <w:rFonts w:ascii="Verdana" w:hAnsi="Verdana"/>
        </w:rPr>
      </w:pPr>
      <w:r>
        <w:rPr>
          <w:rFonts w:ascii="Verdana" w:hAnsi="Verdana"/>
        </w:rPr>
        <w:t xml:space="preserve">      </w:t>
      </w:r>
      <w:r w:rsidRPr="00556AC6">
        <w:rPr>
          <w:rFonts w:ascii="Verdana" w:hAnsi="Verdana"/>
        </w:rPr>
        <w:t>Prodávající bere na vědomí, že je ve smyslu § 2 písm. e) zákona č. 320/2001 Sb., o finanční kontrole, v platném znění, osobou povinnou spolupůsobit při finanční kontrole a že je povinen plnit další povinnosti v souvislosti s výkonem kontroly dle zákona č. 255/2012 Sb</w:t>
      </w:r>
      <w:r w:rsidR="003C5C8A">
        <w:rPr>
          <w:rFonts w:ascii="Verdana" w:hAnsi="Verdana"/>
        </w:rPr>
        <w:t>.</w:t>
      </w:r>
      <w:r w:rsidRPr="00556AC6">
        <w:rPr>
          <w:rFonts w:ascii="Verdana" w:hAnsi="Verdana"/>
        </w:rPr>
        <w:t xml:space="preserve">, o kontrole, ve znění pozdějších předpisů. V tomto smyslu se </w:t>
      </w:r>
      <w:r>
        <w:rPr>
          <w:rFonts w:ascii="Verdana" w:hAnsi="Verdana"/>
        </w:rPr>
        <w:t>prodávající</w:t>
      </w:r>
      <w:r w:rsidRPr="00556AC6">
        <w:rPr>
          <w:rFonts w:ascii="Verdana" w:hAnsi="Verdana"/>
        </w:rPr>
        <w:t xml:space="preserve">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w:t>
      </w:r>
      <w:r>
        <w:rPr>
          <w:rFonts w:ascii="Verdana" w:hAnsi="Verdana"/>
        </w:rPr>
        <w:t xml:space="preserve">případné </w:t>
      </w:r>
      <w:r w:rsidRPr="00556AC6">
        <w:rPr>
          <w:rFonts w:ascii="Verdana" w:hAnsi="Verdana"/>
        </w:rPr>
        <w:t>poddodavatele.</w:t>
      </w:r>
    </w:p>
    <w:p w14:paraId="04EA7BB7" w14:textId="77777777" w:rsidR="00174B78" w:rsidRPr="006030AD" w:rsidRDefault="00CC495C" w:rsidP="00556AC6">
      <w:pPr>
        <w:suppressAutoHyphens/>
        <w:spacing w:before="120" w:after="120"/>
        <w:jc w:val="both"/>
        <w:rPr>
          <w:rFonts w:ascii="Verdana" w:hAnsi="Verdana"/>
        </w:rPr>
      </w:pPr>
      <w:r>
        <w:rPr>
          <w:rFonts w:ascii="Verdana" w:hAnsi="Verdana"/>
        </w:rPr>
        <w:t xml:space="preserve">       </w:t>
      </w:r>
      <w:r w:rsidRPr="00556AC6">
        <w:rPr>
          <w:rFonts w:ascii="Verdana" w:hAnsi="Verdana"/>
        </w:rPr>
        <w:t xml:space="preserve">Prodávající je povinen archivovat originální vyhotovení této smlouvy včetně jejích dodatků, originály účetních dokladů a dalších dokladů vztahujících se k realizaci předmětu této smlouvy po dobu 10 let od </w:t>
      </w:r>
      <w:r>
        <w:rPr>
          <w:rFonts w:ascii="Verdana" w:hAnsi="Verdana"/>
        </w:rPr>
        <w:t>jejího uzavření</w:t>
      </w:r>
      <w:r w:rsidRPr="00556AC6">
        <w:rPr>
          <w:rFonts w:ascii="Verdana" w:hAnsi="Verdana"/>
        </w:rPr>
        <w:t xml:space="preserve"> nebo od změny závazku ze smlouvy na veřejnou zakázku, nestanoví-li delší lhůtu zákon č. 499/2004 Sb., o archivnictví a spisové službě a o změně některých zákonů. Po tuto dobu je prodávající povinen umožnit osobám oprávněným k výkonu kontroly provést kontrolu dokladů souvisejících s plněním této smlouvy.</w:t>
      </w:r>
      <w:r w:rsidR="00174B78" w:rsidRPr="006030AD">
        <w:rPr>
          <w:rFonts w:ascii="Verdana" w:hAnsi="Verdana"/>
        </w:rPr>
        <w:t xml:space="preserve">      </w:t>
      </w:r>
    </w:p>
    <w:p w14:paraId="3298C43E" w14:textId="77777777"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 xml:space="preserve">Smluvní strany prohlašují, že předem souhlasí </w:t>
      </w:r>
      <w:r w:rsidR="00D90676">
        <w:rPr>
          <w:rFonts w:ascii="Verdana" w:hAnsi="Verdana"/>
        </w:rPr>
        <w:t xml:space="preserve">dle </w:t>
      </w:r>
      <w:r w:rsidRPr="001D770B">
        <w:rPr>
          <w:rFonts w:ascii="Verdana" w:hAnsi="Verdana"/>
        </w:rPr>
        <w:t>zákona č. 106/1999 Sb., o svobodném přístupu k informacím,</w:t>
      </w:r>
      <w:r w:rsidR="00D90676">
        <w:rPr>
          <w:rFonts w:ascii="Verdana" w:hAnsi="Verdana"/>
        </w:rPr>
        <w:t xml:space="preserve"> ve znění pozdějších předpisů,</w:t>
      </w:r>
      <w:r w:rsidRPr="001D770B">
        <w:rPr>
          <w:rFonts w:ascii="Verdana" w:hAnsi="Verdana"/>
        </w:rPr>
        <w:t xml:space="preserve"> </w:t>
      </w:r>
      <w:r w:rsidR="005722A2">
        <w:rPr>
          <w:rFonts w:ascii="Verdana" w:hAnsi="Verdana"/>
        </w:rPr>
        <w:t>zákona č. 134/2016 Sb., o zadávání veřejných zakázek</w:t>
      </w:r>
      <w:r w:rsidR="00D90676">
        <w:rPr>
          <w:rFonts w:ascii="Verdana" w:hAnsi="Verdana"/>
        </w:rPr>
        <w:t>,</w:t>
      </w:r>
      <w:r w:rsidR="005722A2">
        <w:rPr>
          <w:rFonts w:ascii="Verdana" w:hAnsi="Verdana"/>
        </w:rPr>
        <w:t xml:space="preserve"> a zákona č. 340/2015 Sb., o registru smluv,</w:t>
      </w:r>
      <w:r w:rsidR="00D90676">
        <w:rPr>
          <w:rFonts w:ascii="Verdana" w:hAnsi="Verdana"/>
        </w:rPr>
        <w:t xml:space="preserve"> ve znění pozdějších předpisů,</w:t>
      </w:r>
      <w:r w:rsidR="005E57E9">
        <w:rPr>
          <w:rFonts w:ascii="Verdana" w:hAnsi="Verdana"/>
        </w:rPr>
        <w:t xml:space="preserve"> </w:t>
      </w:r>
      <w:r w:rsidR="00D90676">
        <w:rPr>
          <w:rFonts w:ascii="Verdana" w:hAnsi="Verdana"/>
        </w:rPr>
        <w:t xml:space="preserve">s </w:t>
      </w:r>
      <w:r w:rsidR="005722A2">
        <w:rPr>
          <w:rFonts w:ascii="Verdana" w:hAnsi="Verdana"/>
        </w:rPr>
        <w:t>uveřejnění</w:t>
      </w:r>
      <w:r w:rsidR="00D90676">
        <w:rPr>
          <w:rFonts w:ascii="Verdana" w:hAnsi="Verdana"/>
        </w:rPr>
        <w:t>m</w:t>
      </w:r>
      <w:r w:rsidR="005722A2">
        <w:rPr>
          <w:rFonts w:ascii="Verdana" w:hAnsi="Verdana"/>
        </w:rPr>
        <w:t xml:space="preserve"> </w:t>
      </w:r>
      <w:r w:rsidR="00D90676">
        <w:rPr>
          <w:rFonts w:ascii="Verdana" w:hAnsi="Verdana"/>
        </w:rPr>
        <w:t xml:space="preserve">celé </w:t>
      </w:r>
      <w:r w:rsidR="005722A2">
        <w:rPr>
          <w:rFonts w:ascii="Verdana" w:hAnsi="Verdana"/>
        </w:rPr>
        <w:t>této smlouvy</w:t>
      </w:r>
      <w:r w:rsidR="00D90676">
        <w:rPr>
          <w:rFonts w:ascii="Verdana" w:hAnsi="Verdana"/>
        </w:rPr>
        <w:t xml:space="preserve"> v jejím plném znění </w:t>
      </w:r>
      <w:r w:rsidR="00D90676" w:rsidRPr="001D770B">
        <w:rPr>
          <w:rFonts w:ascii="Verdana" w:hAnsi="Verdana"/>
        </w:rPr>
        <w:t>jakož i všech dodatků, úkonů a okolností</w:t>
      </w:r>
      <w:r w:rsidR="00D90676">
        <w:rPr>
          <w:rFonts w:ascii="Verdana" w:hAnsi="Verdana"/>
        </w:rPr>
        <w:t xml:space="preserve"> s touto smlouvou souvisejících v případech a způsobem stanoveným těmito zákony.</w:t>
      </w:r>
    </w:p>
    <w:p w14:paraId="29AD512C" w14:textId="77777777" w:rsidR="006A1CD0" w:rsidRPr="006030AD" w:rsidRDefault="006A1CD0" w:rsidP="006A1CD0">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14:paraId="790FC5DE" w14:textId="77777777" w:rsidR="00866C38" w:rsidRDefault="006A1CD0" w:rsidP="003C5C8A">
      <w:pPr>
        <w:spacing w:after="120"/>
        <w:jc w:val="both"/>
        <w:rPr>
          <w:rFonts w:ascii="Verdana" w:hAnsi="Verdana"/>
        </w:rPr>
      </w:pPr>
      <w:r w:rsidRPr="006030AD">
        <w:rPr>
          <w:rFonts w:ascii="Verdana" w:hAnsi="Verdana"/>
        </w:rPr>
        <w:lastRenderedPageBreak/>
        <w:t xml:space="preserve">     Smlouvu lze měnit a doplňovat, pokud v ní samotné není výslovně uvedeno jinak,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w:t>
      </w:r>
    </w:p>
    <w:p w14:paraId="6D26E163" w14:textId="77777777" w:rsidR="00CC495C" w:rsidRPr="00CC495C" w:rsidRDefault="00CC495C" w:rsidP="00556AC6">
      <w:pPr>
        <w:pStyle w:val="Textkomente"/>
        <w:spacing w:after="120"/>
        <w:jc w:val="both"/>
        <w:rPr>
          <w:rFonts w:ascii="Verdana" w:hAnsi="Verdana"/>
        </w:rPr>
      </w:pPr>
      <w:r>
        <w:rPr>
          <w:rFonts w:ascii="Verdana" w:hAnsi="Verdana"/>
        </w:rPr>
        <w:t xml:space="preserve">     </w:t>
      </w:r>
      <w:r w:rsidRPr="006030AD">
        <w:rPr>
          <w:rFonts w:ascii="Verdana" w:hAnsi="Verdana"/>
        </w:rPr>
        <w:t>Tato smlou</w:t>
      </w:r>
      <w:r>
        <w:rPr>
          <w:rFonts w:ascii="Verdana" w:hAnsi="Verdana"/>
        </w:rPr>
        <w:t xml:space="preserve">va nabývá platnosti </w:t>
      </w:r>
      <w:r w:rsidRPr="006030AD">
        <w:rPr>
          <w:rFonts w:ascii="Verdana" w:hAnsi="Verdana"/>
        </w:rPr>
        <w:t>dne</w:t>
      </w:r>
      <w:r w:rsidR="00F0263F">
        <w:rPr>
          <w:rFonts w:ascii="Verdana" w:hAnsi="Verdana"/>
        </w:rPr>
        <w:t>m</w:t>
      </w:r>
      <w:r w:rsidRPr="006030AD">
        <w:rPr>
          <w:rFonts w:ascii="Verdana" w:hAnsi="Verdana"/>
        </w:rPr>
        <w:t xml:space="preserve"> jejího podpisu oběma smluvními stranami</w:t>
      </w:r>
      <w:r>
        <w:rPr>
          <w:rFonts w:ascii="Verdana" w:hAnsi="Verdana"/>
        </w:rPr>
        <w:t xml:space="preserve"> a účinnosti dnem uveřejnění v registru smluv dle z. č. 340/2015 Sb</w:t>
      </w:r>
      <w:r w:rsidRPr="006030AD">
        <w:rPr>
          <w:rFonts w:ascii="Verdana" w:hAnsi="Verdana"/>
        </w:rPr>
        <w:t>.</w:t>
      </w:r>
      <w:r>
        <w:rPr>
          <w:rFonts w:ascii="Verdana" w:hAnsi="Verdana"/>
        </w:rPr>
        <w:t xml:space="preserve">, ve znění pozdějších předpisů. </w:t>
      </w:r>
      <w:r w:rsidRPr="00556AC6">
        <w:rPr>
          <w:rFonts w:ascii="Verdana" w:hAnsi="Verdana"/>
        </w:rPr>
        <w:t xml:space="preserve">Smluvní strany tuto skutečnost berou na vědomí, a s tímto uveřejněním souhlasí. Uveřejnění smlouvy zajistí kupující neprodleně po uzavření smlouvy. </w:t>
      </w:r>
      <w:r>
        <w:rPr>
          <w:rFonts w:ascii="Verdana" w:hAnsi="Verdana"/>
        </w:rPr>
        <w:t xml:space="preserve"> Smluvní strany současně potvrzují, že kupní smlouva neobsahuje obchodní tajemství žádné z nich a že nevyloučily z uveřejnění žádnou část smlouvy.</w:t>
      </w:r>
    </w:p>
    <w:p w14:paraId="07A18A08" w14:textId="77777777"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w:t>
      </w:r>
      <w:r w:rsidR="00556AC6">
        <w:rPr>
          <w:rFonts w:ascii="Verdana" w:hAnsi="Verdana"/>
        </w:rPr>
        <w:t xml:space="preserve"> </w:t>
      </w:r>
      <w:r w:rsidRPr="006030AD">
        <w:rPr>
          <w:rFonts w:ascii="Verdana" w:hAnsi="Verdana"/>
        </w:rPr>
        <w:t>č. 89/2012 Sb., občanského zákoníku</w:t>
      </w:r>
      <w:r w:rsidR="005E57E9">
        <w:rPr>
          <w:rFonts w:ascii="Verdana" w:hAnsi="Verdana"/>
        </w:rPr>
        <w:t>, ve znění pozdějších předpisů</w:t>
      </w:r>
      <w:r w:rsidRPr="006030AD">
        <w:rPr>
          <w:rFonts w:ascii="Verdana" w:hAnsi="Verdana"/>
        </w:rPr>
        <w:t xml:space="preserve">. </w:t>
      </w:r>
    </w:p>
    <w:p w14:paraId="5B38FA25" w14:textId="77777777"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14:paraId="33E141D9" w14:textId="77777777"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63A7E497" w14:textId="77777777"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14:paraId="3AF96EFD" w14:textId="77777777" w:rsidR="00174B78"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14:paraId="0E23BC9A" w14:textId="77777777" w:rsidR="00CB4983" w:rsidRPr="006030AD" w:rsidRDefault="00CB4983" w:rsidP="00174B78">
      <w:pPr>
        <w:spacing w:before="120" w:line="240" w:lineRule="atLeast"/>
        <w:jc w:val="both"/>
        <w:rPr>
          <w:rFonts w:ascii="Verdana" w:hAnsi="Verdana"/>
        </w:rPr>
      </w:pPr>
    </w:p>
    <w:p w14:paraId="0C070783" w14:textId="77777777"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14:paraId="04B7DC79" w14:textId="77777777"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2  - Nabídk</w:t>
      </w:r>
      <w:r w:rsidR="001F3605">
        <w:rPr>
          <w:rFonts w:ascii="Verdana" w:hAnsi="Verdana"/>
        </w:rPr>
        <w:t>a</w:t>
      </w:r>
      <w:r>
        <w:rPr>
          <w:rFonts w:ascii="Verdana" w:hAnsi="Verdana"/>
        </w:rPr>
        <w:t xml:space="preserve"> prodávajícího </w:t>
      </w:r>
    </w:p>
    <w:p w14:paraId="1C91C40F" w14:textId="77777777" w:rsidR="00174B78" w:rsidRDefault="00174B78" w:rsidP="00174B78">
      <w:pPr>
        <w:spacing w:before="120" w:line="240" w:lineRule="atLeast"/>
        <w:rPr>
          <w:rFonts w:ascii="Verdana" w:hAnsi="Verdana"/>
        </w:rPr>
      </w:pPr>
    </w:p>
    <w:p w14:paraId="1F1B2C79" w14:textId="77777777" w:rsidR="00866C38" w:rsidRPr="006030AD" w:rsidRDefault="00866C38" w:rsidP="00174B78">
      <w:pPr>
        <w:spacing w:before="120" w:line="240" w:lineRule="atLeast"/>
        <w:rPr>
          <w:rFonts w:ascii="Verdana" w:hAnsi="Verdana"/>
        </w:rPr>
      </w:pPr>
    </w:p>
    <w:p w14:paraId="7085DA32" w14:textId="2C38A4B4"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0F7463">
        <w:rPr>
          <w:rFonts w:ascii="Verdana" w:hAnsi="Verdana"/>
        </w:rPr>
        <w:t>26.10.</w:t>
      </w:r>
      <w:bookmarkStart w:id="0" w:name="_GoBack"/>
      <w:bookmarkEnd w:id="0"/>
      <w:r w:rsidR="00866C38">
        <w:rPr>
          <w:rFonts w:ascii="Verdana" w:hAnsi="Verdana"/>
        </w:rPr>
        <w:t>20</w:t>
      </w:r>
      <w:r w:rsidR="00B34776">
        <w:rPr>
          <w:rFonts w:ascii="Verdana" w:hAnsi="Verdana"/>
        </w:rPr>
        <w:t>21</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0F7463">
        <w:rPr>
          <w:rFonts w:ascii="Verdana" w:hAnsi="Verdana"/>
        </w:rPr>
        <w:t>14.6.</w:t>
      </w:r>
      <w:r w:rsidR="00866C38">
        <w:rPr>
          <w:rFonts w:ascii="Verdana" w:hAnsi="Verdana"/>
        </w:rPr>
        <w:t>20</w:t>
      </w:r>
      <w:r w:rsidR="00B34776">
        <w:rPr>
          <w:rFonts w:ascii="Verdana" w:hAnsi="Verdana"/>
        </w:rPr>
        <w:t>21</w:t>
      </w:r>
    </w:p>
    <w:p w14:paraId="5A10B1DD" w14:textId="77777777"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14:paraId="4D84554F" w14:textId="77777777" w:rsidR="00CB4983" w:rsidRDefault="00CB4983" w:rsidP="00174B78">
      <w:pPr>
        <w:spacing w:before="120" w:line="240" w:lineRule="atLeast"/>
        <w:rPr>
          <w:rFonts w:ascii="Verdana" w:hAnsi="Verdana"/>
        </w:rPr>
      </w:pPr>
    </w:p>
    <w:p w14:paraId="68C9925C" w14:textId="77777777"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14:paraId="1800CB63" w14:textId="15EED3F3" w:rsidR="004C1D5B" w:rsidRDefault="00866AB1" w:rsidP="00174B78">
      <w:pPr>
        <w:spacing w:before="120" w:line="240" w:lineRule="atLeast"/>
        <w:rPr>
          <w:rFonts w:ascii="Verdana" w:hAnsi="Verdana"/>
        </w:rPr>
      </w:pPr>
      <w:r>
        <w:rPr>
          <w:rFonts w:ascii="Verdana" w:hAnsi="Verdana"/>
        </w:rPr>
        <w:t>Ing. Tomáš Langer, Ph.D., kvestor</w:t>
      </w:r>
      <w:r w:rsidR="00330AB4">
        <w:rPr>
          <w:rFonts w:ascii="Verdana" w:hAnsi="Verdana"/>
        </w:rPr>
        <w:tab/>
      </w:r>
      <w:r w:rsidR="00330AB4">
        <w:rPr>
          <w:rFonts w:ascii="Verdana" w:hAnsi="Verdana"/>
        </w:rPr>
        <w:tab/>
      </w:r>
      <w:r w:rsidR="000F7463">
        <w:rPr>
          <w:rFonts w:ascii="Verdana" w:hAnsi="Verdana"/>
        </w:rPr>
        <w:t xml:space="preserve">        Ing. Václav Šeda</w:t>
      </w:r>
    </w:p>
    <w:p w14:paraId="71874105" w14:textId="03824BD5" w:rsidR="00174B78" w:rsidRPr="006030AD" w:rsidRDefault="00330AB4" w:rsidP="001F2A1B">
      <w:pPr>
        <w:spacing w:before="120" w:line="240" w:lineRule="atLeast"/>
        <w:rPr>
          <w:rFonts w:ascii="Verdana" w:hAnsi="Verdana"/>
        </w:rPr>
      </w:pPr>
      <w:r>
        <w:rPr>
          <w:rFonts w:ascii="Verdana" w:hAnsi="Verdana"/>
        </w:rPr>
        <w:t>Akademie múzických umění v Praze</w:t>
      </w:r>
      <w:r>
        <w:rPr>
          <w:rFonts w:ascii="Verdana" w:hAnsi="Verdana"/>
        </w:rPr>
        <w:tab/>
      </w:r>
      <w:r w:rsidR="00A97D23">
        <w:rPr>
          <w:rFonts w:ascii="Verdana" w:hAnsi="Verdana"/>
        </w:rPr>
        <w:t xml:space="preserve">       </w:t>
      </w:r>
      <w:r w:rsidR="000F7463">
        <w:rPr>
          <w:rFonts w:ascii="Verdana" w:hAnsi="Verdana"/>
        </w:rPr>
        <w:t>majitel firmy ADES</w:t>
      </w:r>
    </w:p>
    <w:sectPr w:rsidR="00174B78" w:rsidRPr="006030AD" w:rsidSect="00174B78">
      <w:footerReference w:type="default" r:id="rId11"/>
      <w:pgSz w:w="11906" w:h="16838"/>
      <w:pgMar w:top="1440" w:right="1700" w:bottom="567" w:left="1800" w:header="708" w:footer="4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EB8F5" w14:textId="77777777" w:rsidR="007A04CA" w:rsidRDefault="007A04CA">
      <w:r>
        <w:separator/>
      </w:r>
    </w:p>
  </w:endnote>
  <w:endnote w:type="continuationSeparator" w:id="0">
    <w:p w14:paraId="769A635F" w14:textId="77777777" w:rsidR="007A04CA" w:rsidRDefault="007A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B09F" w14:textId="77777777"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961DEA">
      <w:rPr>
        <w:rFonts w:ascii="Verdana" w:hAnsi="Verdana"/>
        <w:noProof/>
        <w:sz w:val="16"/>
        <w:szCs w:val="16"/>
      </w:rPr>
      <w:t>5</w:t>
    </w:r>
    <w:r w:rsidRPr="004B339B">
      <w:rPr>
        <w:rFonts w:ascii="Verdana" w:hAnsi="Verdana"/>
        <w:sz w:val="16"/>
        <w:szCs w:val="16"/>
      </w:rPr>
      <w:fldChar w:fldCharType="end"/>
    </w:r>
  </w:p>
  <w:p w14:paraId="4197B8A6" w14:textId="77777777" w:rsidR="00D56F95" w:rsidRDefault="00D56F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39FED" w14:textId="77777777" w:rsidR="007A04CA" w:rsidRDefault="007A04CA">
      <w:r>
        <w:separator/>
      </w:r>
    </w:p>
  </w:footnote>
  <w:footnote w:type="continuationSeparator" w:id="0">
    <w:p w14:paraId="5E6B4F51" w14:textId="77777777" w:rsidR="007A04CA" w:rsidRDefault="007A0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325D5AB8"/>
    <w:multiLevelType w:val="hybridMultilevel"/>
    <w:tmpl w:val="E5CC534A"/>
    <w:lvl w:ilvl="0" w:tplc="9EA236FC">
      <w:start w:val="1"/>
      <w:numFmt w:val="decimal"/>
      <w:suff w:val="space"/>
      <w:lvlText w:val="%1."/>
      <w:lvlJc w:val="left"/>
      <w:pPr>
        <w:ind w:left="1078" w:hanging="454"/>
      </w:pPr>
      <w:rPr>
        <w:rFonts w:hint="default"/>
        <w:b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 w15:restartNumberingAfterBreak="0">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15:restartNumberingAfterBreak="0">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15:restartNumberingAfterBreak="0">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15:restartNumberingAfterBreak="0">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15:restartNumberingAfterBreak="0">
    <w:nsid w:val="518778B7"/>
    <w:multiLevelType w:val="hybridMultilevel"/>
    <w:tmpl w:val="E5CC534A"/>
    <w:lvl w:ilvl="0" w:tplc="9EA236FC">
      <w:start w:val="1"/>
      <w:numFmt w:val="decimal"/>
      <w:suff w:val="space"/>
      <w:lvlText w:val="%1."/>
      <w:lvlJc w:val="left"/>
      <w:pPr>
        <w:ind w:left="1078" w:hanging="454"/>
      </w:pPr>
      <w:rPr>
        <w:rFonts w:hint="default"/>
        <w:b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7" w15:restartNumberingAfterBreak="0">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8" w15:restartNumberingAfterBreak="0">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78"/>
    <w:rsid w:val="0000131D"/>
    <w:rsid w:val="00017762"/>
    <w:rsid w:val="00026D65"/>
    <w:rsid w:val="0004389E"/>
    <w:rsid w:val="00043B9F"/>
    <w:rsid w:val="000518ED"/>
    <w:rsid w:val="000943D0"/>
    <w:rsid w:val="00094E1D"/>
    <w:rsid w:val="000E7300"/>
    <w:rsid w:val="000F25F1"/>
    <w:rsid w:val="000F4D17"/>
    <w:rsid w:val="000F7463"/>
    <w:rsid w:val="0016056D"/>
    <w:rsid w:val="00174B78"/>
    <w:rsid w:val="001941C5"/>
    <w:rsid w:val="001D770B"/>
    <w:rsid w:val="001F2A1B"/>
    <w:rsid w:val="001F3605"/>
    <w:rsid w:val="002002C7"/>
    <w:rsid w:val="00205B35"/>
    <w:rsid w:val="00227A61"/>
    <w:rsid w:val="002520BB"/>
    <w:rsid w:val="00261246"/>
    <w:rsid w:val="0027100A"/>
    <w:rsid w:val="00272A16"/>
    <w:rsid w:val="00283071"/>
    <w:rsid w:val="002B5724"/>
    <w:rsid w:val="002F5E49"/>
    <w:rsid w:val="0032079B"/>
    <w:rsid w:val="00330AB4"/>
    <w:rsid w:val="003655A1"/>
    <w:rsid w:val="003C5C8A"/>
    <w:rsid w:val="003D68E6"/>
    <w:rsid w:val="00407431"/>
    <w:rsid w:val="00410563"/>
    <w:rsid w:val="00476260"/>
    <w:rsid w:val="004830A6"/>
    <w:rsid w:val="00487F0F"/>
    <w:rsid w:val="00491A89"/>
    <w:rsid w:val="004A121F"/>
    <w:rsid w:val="004B339B"/>
    <w:rsid w:val="004C1D5B"/>
    <w:rsid w:val="004D0867"/>
    <w:rsid w:val="004E300A"/>
    <w:rsid w:val="004E62F3"/>
    <w:rsid w:val="0051788B"/>
    <w:rsid w:val="00523588"/>
    <w:rsid w:val="00524B35"/>
    <w:rsid w:val="00533145"/>
    <w:rsid w:val="00537E23"/>
    <w:rsid w:val="00553C1E"/>
    <w:rsid w:val="00556AC6"/>
    <w:rsid w:val="00566F35"/>
    <w:rsid w:val="005722A2"/>
    <w:rsid w:val="0057575F"/>
    <w:rsid w:val="005961BD"/>
    <w:rsid w:val="005B702C"/>
    <w:rsid w:val="005C7C33"/>
    <w:rsid w:val="005D0953"/>
    <w:rsid w:val="005D19CD"/>
    <w:rsid w:val="005D64CB"/>
    <w:rsid w:val="005E0BD9"/>
    <w:rsid w:val="005E1F42"/>
    <w:rsid w:val="005E57E9"/>
    <w:rsid w:val="006030AD"/>
    <w:rsid w:val="006126C3"/>
    <w:rsid w:val="006375F0"/>
    <w:rsid w:val="00673F97"/>
    <w:rsid w:val="00690962"/>
    <w:rsid w:val="006A1CD0"/>
    <w:rsid w:val="006D2971"/>
    <w:rsid w:val="006E703A"/>
    <w:rsid w:val="006F1FC6"/>
    <w:rsid w:val="007207B8"/>
    <w:rsid w:val="00727CE3"/>
    <w:rsid w:val="007465C1"/>
    <w:rsid w:val="0076394F"/>
    <w:rsid w:val="00773C94"/>
    <w:rsid w:val="00781425"/>
    <w:rsid w:val="007A04CA"/>
    <w:rsid w:val="007B23A8"/>
    <w:rsid w:val="007C3AE6"/>
    <w:rsid w:val="007D5177"/>
    <w:rsid w:val="007E162B"/>
    <w:rsid w:val="00811167"/>
    <w:rsid w:val="00811C44"/>
    <w:rsid w:val="0085654B"/>
    <w:rsid w:val="00866AB1"/>
    <w:rsid w:val="00866C38"/>
    <w:rsid w:val="0089042C"/>
    <w:rsid w:val="00892542"/>
    <w:rsid w:val="008B6ED2"/>
    <w:rsid w:val="008E211B"/>
    <w:rsid w:val="008F1A81"/>
    <w:rsid w:val="008F6D80"/>
    <w:rsid w:val="009073DA"/>
    <w:rsid w:val="00936715"/>
    <w:rsid w:val="00936BD8"/>
    <w:rsid w:val="00940AE7"/>
    <w:rsid w:val="00961DEA"/>
    <w:rsid w:val="00964A87"/>
    <w:rsid w:val="0099366E"/>
    <w:rsid w:val="009B70B5"/>
    <w:rsid w:val="009E67E3"/>
    <w:rsid w:val="009F49FC"/>
    <w:rsid w:val="00A02E27"/>
    <w:rsid w:val="00A13AB5"/>
    <w:rsid w:val="00A27FB8"/>
    <w:rsid w:val="00A61DA2"/>
    <w:rsid w:val="00A62E9D"/>
    <w:rsid w:val="00A70ED7"/>
    <w:rsid w:val="00A86C07"/>
    <w:rsid w:val="00A97D23"/>
    <w:rsid w:val="00AC4836"/>
    <w:rsid w:val="00AD08B6"/>
    <w:rsid w:val="00AD4D0A"/>
    <w:rsid w:val="00AE15F0"/>
    <w:rsid w:val="00B013EB"/>
    <w:rsid w:val="00B01FE2"/>
    <w:rsid w:val="00B11F62"/>
    <w:rsid w:val="00B20742"/>
    <w:rsid w:val="00B21175"/>
    <w:rsid w:val="00B23336"/>
    <w:rsid w:val="00B34776"/>
    <w:rsid w:val="00B43414"/>
    <w:rsid w:val="00B512DF"/>
    <w:rsid w:val="00B6556E"/>
    <w:rsid w:val="00B659B0"/>
    <w:rsid w:val="00B6797A"/>
    <w:rsid w:val="00B83D0C"/>
    <w:rsid w:val="00B91AB9"/>
    <w:rsid w:val="00BA3103"/>
    <w:rsid w:val="00BB52E1"/>
    <w:rsid w:val="00BC569A"/>
    <w:rsid w:val="00BD0197"/>
    <w:rsid w:val="00BE0B33"/>
    <w:rsid w:val="00BE15A3"/>
    <w:rsid w:val="00BE4876"/>
    <w:rsid w:val="00BE6267"/>
    <w:rsid w:val="00BE7C71"/>
    <w:rsid w:val="00C02448"/>
    <w:rsid w:val="00C61C30"/>
    <w:rsid w:val="00C771AD"/>
    <w:rsid w:val="00C97EAE"/>
    <w:rsid w:val="00CB38B4"/>
    <w:rsid w:val="00CB4983"/>
    <w:rsid w:val="00CB4A9F"/>
    <w:rsid w:val="00CB5FDE"/>
    <w:rsid w:val="00CC495C"/>
    <w:rsid w:val="00CF7D0C"/>
    <w:rsid w:val="00D0742E"/>
    <w:rsid w:val="00D3798E"/>
    <w:rsid w:val="00D43DD6"/>
    <w:rsid w:val="00D56F95"/>
    <w:rsid w:val="00D66B38"/>
    <w:rsid w:val="00D8013F"/>
    <w:rsid w:val="00D90676"/>
    <w:rsid w:val="00D91EC2"/>
    <w:rsid w:val="00D94B2A"/>
    <w:rsid w:val="00DB219F"/>
    <w:rsid w:val="00DB2A3A"/>
    <w:rsid w:val="00DB53E4"/>
    <w:rsid w:val="00DD35B5"/>
    <w:rsid w:val="00DD42B2"/>
    <w:rsid w:val="00DD5FDB"/>
    <w:rsid w:val="00E0552E"/>
    <w:rsid w:val="00E06A38"/>
    <w:rsid w:val="00E20FF3"/>
    <w:rsid w:val="00E2738B"/>
    <w:rsid w:val="00E60F97"/>
    <w:rsid w:val="00E9683C"/>
    <w:rsid w:val="00EC02E8"/>
    <w:rsid w:val="00ED2F89"/>
    <w:rsid w:val="00EE7D1B"/>
    <w:rsid w:val="00F0263F"/>
    <w:rsid w:val="00F20C2B"/>
    <w:rsid w:val="00F32342"/>
    <w:rsid w:val="00F661CA"/>
    <w:rsid w:val="00F86BCA"/>
    <w:rsid w:val="00F9015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FB280"/>
  <w15:docId w15:val="{5E190862-24B2-4762-85D6-13D991E4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74B78"/>
    <w:rPr>
      <w:lang w:val="cs-CZ" w:eastAsia="cs-CZ"/>
    </w:rPr>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lang w:val="cs-CZ" w:eastAsia="cs-CZ"/>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link w:val="OdstavecseseznamemChar"/>
    <w:uiPriority w:val="99"/>
    <w:qFormat/>
    <w:rsid w:val="00B43414"/>
    <w:pPr>
      <w:spacing w:after="120" w:line="276" w:lineRule="auto"/>
      <w:ind w:left="720"/>
      <w:contextualSpacing/>
    </w:pPr>
    <w:rPr>
      <w:rFonts w:ascii="Arial" w:eastAsia="Calibri" w:hAnsi="Arial"/>
      <w:color w:val="000000"/>
      <w:szCs w:val="22"/>
      <w:lang w:eastAsia="en-US"/>
    </w:rPr>
  </w:style>
  <w:style w:type="paragraph" w:styleId="Revize">
    <w:name w:val="Revision"/>
    <w:hidden/>
    <w:uiPriority w:val="99"/>
    <w:semiHidden/>
    <w:rsid w:val="000518ED"/>
    <w:rPr>
      <w:lang w:val="cs-CZ" w:eastAsia="cs-CZ"/>
    </w:rPr>
  </w:style>
  <w:style w:type="character" w:customStyle="1" w:styleId="OdstavecseseznamemChar">
    <w:name w:val="Odstavec se seznamem Char"/>
    <w:link w:val="Odstavecseseznamem"/>
    <w:uiPriority w:val="99"/>
    <w:locked/>
    <w:rsid w:val="00CC495C"/>
    <w:rPr>
      <w:rFonts w:ascii="Arial" w:eastAsia="Calibri" w:hAnsi="Arial"/>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31246">
      <w:bodyDiv w:val="1"/>
      <w:marLeft w:val="0"/>
      <w:marRight w:val="0"/>
      <w:marTop w:val="0"/>
      <w:marBottom w:val="0"/>
      <w:divBdr>
        <w:top w:val="none" w:sz="0" w:space="0" w:color="auto"/>
        <w:left w:val="none" w:sz="0" w:space="0" w:color="auto"/>
        <w:bottom w:val="none" w:sz="0" w:space="0" w:color="auto"/>
        <w:right w:val="none" w:sz="0" w:space="0" w:color="auto"/>
      </w:divBdr>
    </w:div>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8" ma:contentTypeDescription="Vytvoří nový dokument" ma:contentTypeScope="" ma:versionID="f203d7be7bcff50a188ca4422c786b60">
  <xsd:schema xmlns:xsd="http://www.w3.org/2001/XMLSchema" xmlns:xs="http://www.w3.org/2001/XMLSchema" xmlns:p="http://schemas.microsoft.com/office/2006/metadata/properties" xmlns:ns3="fe7eb3dc-79b9-427b-8afd-52d5928a1776" targetNamespace="http://schemas.microsoft.com/office/2006/metadata/properties" ma:root="true" ma:fieldsID="e7fb35838c9d5f5055761b4b013df705" ns3:_="">
    <xsd:import namespace="fe7eb3dc-79b9-427b-8afd-52d5928a17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2077-0152-4A00-B58F-61C7ECE97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A8AF8-3A76-4B2A-8F34-7D5DF8159FF9}">
  <ds:schemaRefs>
    <ds:schemaRef ds:uri="http://schemas.microsoft.com/sharepoint/v3/contenttype/forms"/>
  </ds:schemaRefs>
</ds:datastoreItem>
</file>

<file path=customXml/itemProps3.xml><?xml version="1.0" encoding="utf-8"?>
<ds:datastoreItem xmlns:ds="http://schemas.openxmlformats.org/officeDocument/2006/customXml" ds:itemID="{0C31DA63-A43F-440E-8D46-1796DE05F041}">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fe7eb3dc-79b9-427b-8afd-52d5928a1776"/>
  </ds:schemaRefs>
</ds:datastoreItem>
</file>

<file path=customXml/itemProps4.xml><?xml version="1.0" encoding="utf-8"?>
<ds:datastoreItem xmlns:ds="http://schemas.openxmlformats.org/officeDocument/2006/customXml" ds:itemID="{A0634EF7-F3E2-4CD8-8356-54994A8F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12157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Hana ŠILLEROVÁ</dc:creator>
  <cp:lastModifiedBy>Hana ŠILLEROVÁ</cp:lastModifiedBy>
  <cp:revision>4</cp:revision>
  <cp:lastPrinted>2018-04-18T14:24:00Z</cp:lastPrinted>
  <dcterms:created xsi:type="dcterms:W3CDTF">2021-06-25T05:50:00Z</dcterms:created>
  <dcterms:modified xsi:type="dcterms:W3CDTF">2021-10-27T09:55:00Z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0x01010074B0D245CE168B4FACC679A8D0B49364</vt:lpwstr>
  </property>
</Properties>
</file>