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A1413" w14:textId="34C4C75D"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 xml:space="preserve">Objednávka č. </w:t>
      </w:r>
      <w:proofErr w:type="gramStart"/>
      <w:r w:rsidR="00CC535D">
        <w:rPr>
          <w:sz w:val="36"/>
        </w:rPr>
        <w:t>2</w:t>
      </w:r>
      <w:r w:rsidR="001C606E">
        <w:rPr>
          <w:sz w:val="36"/>
        </w:rPr>
        <w:t>1</w:t>
      </w:r>
      <w:r w:rsidR="00F71B96" w:rsidRPr="000F4B3B">
        <w:rPr>
          <w:sz w:val="36"/>
        </w:rPr>
        <w:t>-</w:t>
      </w:r>
      <w:r w:rsidR="00A40A9D">
        <w:rPr>
          <w:sz w:val="36"/>
        </w:rPr>
        <w:t>17</w:t>
      </w:r>
      <w:r w:rsidR="00C15B26">
        <w:rPr>
          <w:sz w:val="36"/>
        </w:rPr>
        <w:t>GER</w:t>
      </w:r>
      <w:proofErr w:type="gramEnd"/>
    </w:p>
    <w:p w14:paraId="6091184F" w14:textId="77777777" w:rsidR="000F4B3B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14:paraId="395E85C3" w14:textId="6A96AF0F" w:rsidR="00CC535D" w:rsidRPr="0090349A" w:rsidRDefault="00CC535D" w:rsidP="0090349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Fakturu zašlete na </w:t>
      </w:r>
      <w:r w:rsidR="00DC62D6" w:rsidRPr="00DC62D6">
        <w:rPr>
          <w:sz w:val="24"/>
          <w:szCs w:val="24"/>
          <w:highlight w:val="black"/>
        </w:rPr>
        <w:t>XXXXXXX</w:t>
      </w:r>
    </w:p>
    <w:p w14:paraId="7A3E555D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445DD496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5EB14573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51C22724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20646C2B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47966A2A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70739E1A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1E854B46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7AA591C5" w14:textId="77777777" w:rsidR="00C84FDC" w:rsidRPr="00B8704E" w:rsidRDefault="00495F5A" w:rsidP="00C84FDC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 w:rsidR="008D2B1A">
        <w:rPr>
          <w:sz w:val="24"/>
          <w:szCs w:val="24"/>
        </w:rPr>
        <w:t xml:space="preserve">: </w:t>
      </w:r>
      <w:r w:rsidR="00D66AC0" w:rsidRPr="00D66AC0">
        <w:rPr>
          <w:sz w:val="24"/>
          <w:szCs w:val="24"/>
        </w:rPr>
        <w:t>Tiskárna POLYGRAF, s.r.o.</w:t>
      </w:r>
    </w:p>
    <w:p w14:paraId="3CD62E80" w14:textId="77777777" w:rsidR="00C84FDC" w:rsidRPr="00C84FDC" w:rsidRDefault="00495F5A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D66AC0" w:rsidRPr="00D66AC0">
        <w:rPr>
          <w:sz w:val="24"/>
          <w:szCs w:val="24"/>
        </w:rPr>
        <w:t>č.p. 156, 511 01 Modřišice</w:t>
      </w:r>
    </w:p>
    <w:p w14:paraId="7FC2A8C2" w14:textId="77777777" w:rsidR="000F4B3B" w:rsidRPr="000F4B3B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D66AC0" w:rsidRPr="00D66AC0">
        <w:rPr>
          <w:sz w:val="24"/>
          <w:szCs w:val="24"/>
        </w:rPr>
        <w:t>25942824</w:t>
      </w:r>
    </w:p>
    <w:p w14:paraId="69D10685" w14:textId="77777777" w:rsidR="00CF6DAC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 w:rsidR="008D2B1A">
        <w:rPr>
          <w:sz w:val="24"/>
          <w:szCs w:val="24"/>
        </w:rPr>
        <w:t xml:space="preserve"> </w:t>
      </w:r>
      <w:r w:rsidR="00D66AC0" w:rsidRPr="00D66AC0">
        <w:rPr>
          <w:sz w:val="24"/>
          <w:szCs w:val="24"/>
        </w:rPr>
        <w:t>CZ25942824</w:t>
      </w:r>
    </w:p>
    <w:p w14:paraId="12F419D3" w14:textId="77777777" w:rsidR="00287B57" w:rsidRDefault="00287B57" w:rsidP="00CF6DAC">
      <w:pPr>
        <w:spacing w:after="0" w:line="240" w:lineRule="auto"/>
        <w:rPr>
          <w:sz w:val="24"/>
          <w:szCs w:val="24"/>
        </w:rPr>
      </w:pPr>
    </w:p>
    <w:p w14:paraId="398F70A5" w14:textId="77777777" w:rsidR="00D66AC0" w:rsidRDefault="000F4B3B" w:rsidP="00D66AC0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52833339" w14:textId="77777777" w:rsidR="004A539D" w:rsidRDefault="004A539D" w:rsidP="000F4B3B">
      <w:pPr>
        <w:spacing w:after="0" w:line="240" w:lineRule="auto"/>
        <w:rPr>
          <w:sz w:val="24"/>
          <w:szCs w:val="24"/>
        </w:rPr>
      </w:pPr>
    </w:p>
    <w:p w14:paraId="31EAFABF" w14:textId="77777777" w:rsidR="004A539D" w:rsidRPr="00A40A9D" w:rsidRDefault="004A539D" w:rsidP="004A539D">
      <w:pPr>
        <w:spacing w:after="0" w:line="240" w:lineRule="auto"/>
        <w:rPr>
          <w:sz w:val="24"/>
          <w:szCs w:val="24"/>
        </w:rPr>
      </w:pPr>
      <w:r w:rsidRPr="00A40A9D">
        <w:rPr>
          <w:sz w:val="24"/>
          <w:szCs w:val="24"/>
        </w:rPr>
        <w:t>Tisk programové brožury Pražské jaro 2022</w:t>
      </w:r>
    </w:p>
    <w:p w14:paraId="1678B7F2" w14:textId="77777777" w:rsidR="004A539D" w:rsidRPr="00A40A9D" w:rsidRDefault="004A539D" w:rsidP="004A539D">
      <w:pPr>
        <w:spacing w:after="0" w:line="240" w:lineRule="auto"/>
        <w:rPr>
          <w:sz w:val="24"/>
          <w:szCs w:val="24"/>
        </w:rPr>
      </w:pPr>
      <w:r w:rsidRPr="00A40A9D">
        <w:rPr>
          <w:sz w:val="24"/>
          <w:szCs w:val="24"/>
        </w:rPr>
        <w:t>Vazba: V2 lepená</w:t>
      </w:r>
      <w:r w:rsidRPr="00A40A9D">
        <w:rPr>
          <w:sz w:val="24"/>
          <w:szCs w:val="24"/>
        </w:rPr>
        <w:br/>
      </w:r>
    </w:p>
    <w:p w14:paraId="6976754E" w14:textId="763CD307" w:rsidR="004A539D" w:rsidRPr="00A40A9D" w:rsidRDefault="004A539D" w:rsidP="004A539D">
      <w:pPr>
        <w:spacing w:after="0" w:line="240" w:lineRule="auto"/>
        <w:rPr>
          <w:sz w:val="24"/>
          <w:szCs w:val="24"/>
        </w:rPr>
      </w:pPr>
      <w:r w:rsidRPr="00A40A9D">
        <w:rPr>
          <w:sz w:val="24"/>
          <w:szCs w:val="24"/>
        </w:rPr>
        <w:t>Obálka:</w:t>
      </w:r>
      <w:r w:rsidRPr="00A40A9D">
        <w:rPr>
          <w:sz w:val="24"/>
          <w:szCs w:val="24"/>
        </w:rPr>
        <w:br/>
        <w:t xml:space="preserve">Počet stran: 1x přední a 1x zadní </w:t>
      </w:r>
      <w:proofErr w:type="gramStart"/>
      <w:r w:rsidRPr="00A40A9D">
        <w:rPr>
          <w:sz w:val="24"/>
          <w:szCs w:val="24"/>
        </w:rPr>
        <w:t>klopa - 103mm</w:t>
      </w:r>
      <w:proofErr w:type="gramEnd"/>
      <w:r w:rsidRPr="00A40A9D">
        <w:rPr>
          <w:sz w:val="24"/>
          <w:szCs w:val="24"/>
        </w:rPr>
        <w:t xml:space="preserve"> + </w:t>
      </w:r>
      <w:proofErr w:type="spellStart"/>
      <w:r w:rsidRPr="00A40A9D">
        <w:rPr>
          <w:sz w:val="24"/>
          <w:szCs w:val="24"/>
        </w:rPr>
        <w:t>titulka</w:t>
      </w:r>
      <w:proofErr w:type="spellEnd"/>
      <w:r w:rsidRPr="00A40A9D">
        <w:rPr>
          <w:sz w:val="24"/>
          <w:szCs w:val="24"/>
        </w:rPr>
        <w:t xml:space="preserve"> 106,5mm + zadní 106,5mm + 103mm; rozložený formát obálky 419x210 mm </w:t>
      </w:r>
    </w:p>
    <w:p w14:paraId="146BE939" w14:textId="2275911B" w:rsidR="004A539D" w:rsidRPr="00A40A9D" w:rsidRDefault="004A539D" w:rsidP="004A539D">
      <w:pPr>
        <w:spacing w:after="0" w:line="240" w:lineRule="auto"/>
        <w:rPr>
          <w:sz w:val="24"/>
          <w:szCs w:val="24"/>
        </w:rPr>
      </w:pPr>
      <w:r w:rsidRPr="00A40A9D">
        <w:rPr>
          <w:sz w:val="24"/>
          <w:szCs w:val="24"/>
        </w:rPr>
        <w:t xml:space="preserve">Barevnost: 4/4 </w:t>
      </w:r>
    </w:p>
    <w:p w14:paraId="0D38BA97" w14:textId="77777777" w:rsidR="004A539D" w:rsidRPr="00A40A9D" w:rsidRDefault="004A539D" w:rsidP="004A539D">
      <w:pPr>
        <w:spacing w:after="0" w:line="240" w:lineRule="auto"/>
        <w:rPr>
          <w:sz w:val="24"/>
          <w:szCs w:val="24"/>
        </w:rPr>
      </w:pPr>
      <w:r w:rsidRPr="00A40A9D">
        <w:rPr>
          <w:sz w:val="24"/>
          <w:szCs w:val="24"/>
        </w:rPr>
        <w:t>Papír: BO 190 g</w:t>
      </w:r>
      <w:r w:rsidRPr="00A40A9D">
        <w:rPr>
          <w:sz w:val="24"/>
          <w:szCs w:val="24"/>
        </w:rPr>
        <w:br/>
      </w:r>
    </w:p>
    <w:p w14:paraId="1EA22DDB" w14:textId="303570E4" w:rsidR="004A539D" w:rsidRPr="00A40A9D" w:rsidRDefault="004A539D" w:rsidP="004A539D">
      <w:pPr>
        <w:spacing w:after="0" w:line="240" w:lineRule="auto"/>
        <w:rPr>
          <w:sz w:val="24"/>
          <w:szCs w:val="24"/>
        </w:rPr>
      </w:pPr>
      <w:r w:rsidRPr="00A40A9D">
        <w:rPr>
          <w:sz w:val="24"/>
          <w:szCs w:val="24"/>
        </w:rPr>
        <w:t>Knižní blok:</w:t>
      </w:r>
      <w:r w:rsidRPr="00A40A9D">
        <w:rPr>
          <w:sz w:val="24"/>
          <w:szCs w:val="24"/>
        </w:rPr>
        <w:br/>
        <w:t>Počet stran: 7</w:t>
      </w:r>
      <w:r w:rsidRPr="00A40A9D">
        <w:rPr>
          <w:sz w:val="24"/>
          <w:szCs w:val="24"/>
        </w:rPr>
        <w:t>2</w:t>
      </w:r>
      <w:r w:rsidRPr="00A40A9D">
        <w:rPr>
          <w:sz w:val="24"/>
          <w:szCs w:val="24"/>
        </w:rPr>
        <w:t>, Barevnost: 4/4, Papír: BO 80 g,</w:t>
      </w:r>
      <w:r w:rsidRPr="00A40A9D">
        <w:rPr>
          <w:sz w:val="24"/>
          <w:szCs w:val="24"/>
        </w:rPr>
        <w:br/>
        <w:t>Výsledný formát: 105 x 210 mm na výšku</w:t>
      </w:r>
      <w:r w:rsidRPr="00A40A9D">
        <w:rPr>
          <w:sz w:val="24"/>
          <w:szCs w:val="24"/>
        </w:rPr>
        <w:br/>
        <w:t>Náklad: 10.000 ks</w:t>
      </w:r>
    </w:p>
    <w:p w14:paraId="23394E87" w14:textId="56B788F1" w:rsidR="004A539D" w:rsidRPr="00A40A9D" w:rsidRDefault="004A539D" w:rsidP="00A40A9D">
      <w:pPr>
        <w:spacing w:after="0" w:line="240" w:lineRule="auto"/>
        <w:rPr>
          <w:sz w:val="24"/>
          <w:szCs w:val="24"/>
        </w:rPr>
      </w:pPr>
      <w:r w:rsidRPr="00A40A9D">
        <w:rPr>
          <w:sz w:val="24"/>
          <w:szCs w:val="24"/>
        </w:rPr>
        <w:t xml:space="preserve">Tisková data: </w:t>
      </w:r>
      <w:r w:rsidR="00DC62D6" w:rsidRPr="00DC62D6">
        <w:rPr>
          <w:sz w:val="24"/>
          <w:szCs w:val="24"/>
          <w:highlight w:val="black"/>
        </w:rPr>
        <w:t>XXXXXXX</w:t>
      </w:r>
    </w:p>
    <w:p w14:paraId="4EC5F470" w14:textId="77777777" w:rsidR="004A539D" w:rsidRPr="00A40A9D" w:rsidRDefault="004A539D" w:rsidP="00A40A9D">
      <w:pPr>
        <w:spacing w:after="0" w:line="240" w:lineRule="auto"/>
        <w:rPr>
          <w:sz w:val="24"/>
          <w:szCs w:val="24"/>
        </w:rPr>
      </w:pPr>
    </w:p>
    <w:p w14:paraId="2565E926" w14:textId="77777777" w:rsidR="004A539D" w:rsidRPr="00A40A9D" w:rsidRDefault="004A539D" w:rsidP="004A539D">
      <w:pPr>
        <w:spacing w:after="0" w:line="240" w:lineRule="auto"/>
        <w:rPr>
          <w:sz w:val="24"/>
          <w:szCs w:val="24"/>
        </w:rPr>
      </w:pPr>
      <w:r w:rsidRPr="00A40A9D">
        <w:rPr>
          <w:sz w:val="24"/>
          <w:szCs w:val="24"/>
        </w:rPr>
        <w:t>Termín dodání:</w:t>
      </w:r>
    </w:p>
    <w:p w14:paraId="3D0E4667" w14:textId="515E6AFA" w:rsidR="004A539D" w:rsidRPr="00A40A9D" w:rsidRDefault="004A539D" w:rsidP="00A40A9D">
      <w:pPr>
        <w:spacing w:after="0" w:line="240" w:lineRule="auto"/>
        <w:rPr>
          <w:sz w:val="24"/>
          <w:szCs w:val="24"/>
        </w:rPr>
      </w:pPr>
      <w:r w:rsidRPr="00A40A9D">
        <w:rPr>
          <w:sz w:val="24"/>
          <w:szCs w:val="24"/>
        </w:rPr>
        <w:t xml:space="preserve">1. část nákladu: 1000 ks – </w:t>
      </w:r>
      <w:r w:rsidR="00DC62D6" w:rsidRPr="00DC62D6">
        <w:rPr>
          <w:sz w:val="24"/>
          <w:szCs w:val="24"/>
          <w:highlight w:val="black"/>
        </w:rPr>
        <w:t>XXXXXXX</w:t>
      </w:r>
    </w:p>
    <w:p w14:paraId="51242EA2" w14:textId="6D6B466B" w:rsidR="004A539D" w:rsidRDefault="004A539D" w:rsidP="000F4B3B">
      <w:pPr>
        <w:spacing w:after="0" w:line="240" w:lineRule="auto"/>
        <w:rPr>
          <w:sz w:val="24"/>
          <w:szCs w:val="24"/>
          <w:highlight w:val="black"/>
        </w:rPr>
      </w:pPr>
      <w:r w:rsidRPr="00A40A9D">
        <w:rPr>
          <w:sz w:val="24"/>
          <w:szCs w:val="24"/>
        </w:rPr>
        <w:t xml:space="preserve">2. část nákladu: 9000 ks – </w:t>
      </w:r>
      <w:r w:rsidR="00DC62D6" w:rsidRPr="00DC62D6">
        <w:rPr>
          <w:sz w:val="24"/>
          <w:szCs w:val="24"/>
          <w:highlight w:val="black"/>
        </w:rPr>
        <w:t>XXXXXXX</w:t>
      </w:r>
    </w:p>
    <w:p w14:paraId="47797413" w14:textId="77777777" w:rsidR="00DC62D6" w:rsidRDefault="00DC62D6" w:rsidP="000F4B3B">
      <w:pPr>
        <w:spacing w:after="0" w:line="240" w:lineRule="auto"/>
        <w:rPr>
          <w:rFonts w:eastAsia="Times New Roman"/>
        </w:rPr>
      </w:pPr>
    </w:p>
    <w:p w14:paraId="5C6A1226" w14:textId="285F8AEC" w:rsidR="00C752D0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bookmarkStart w:id="0" w:name="_GoBack"/>
      <w:r w:rsidR="004A539D" w:rsidRPr="004A539D">
        <w:rPr>
          <w:b/>
          <w:sz w:val="24"/>
          <w:szCs w:val="24"/>
        </w:rPr>
        <w:t>98</w:t>
      </w:r>
      <w:r w:rsidR="004A539D">
        <w:rPr>
          <w:b/>
          <w:sz w:val="24"/>
          <w:szCs w:val="24"/>
        </w:rPr>
        <w:t>.</w:t>
      </w:r>
      <w:r w:rsidR="004A539D" w:rsidRPr="004A539D">
        <w:rPr>
          <w:b/>
          <w:sz w:val="24"/>
          <w:szCs w:val="24"/>
        </w:rPr>
        <w:t>610</w:t>
      </w:r>
      <w:bookmarkEnd w:id="0"/>
      <w:r w:rsidR="004A539D">
        <w:rPr>
          <w:b/>
          <w:sz w:val="24"/>
          <w:szCs w:val="24"/>
        </w:rPr>
        <w:t>,-</w:t>
      </w:r>
      <w:r w:rsidR="004A539D" w:rsidRPr="004A539D">
        <w:rPr>
          <w:b/>
          <w:sz w:val="24"/>
          <w:szCs w:val="24"/>
        </w:rPr>
        <w:t xml:space="preserve"> Kč </w:t>
      </w:r>
    </w:p>
    <w:p w14:paraId="6C473569" w14:textId="51C53B78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4A539D" w:rsidRPr="004A539D">
        <w:rPr>
          <w:b/>
          <w:sz w:val="24"/>
          <w:szCs w:val="24"/>
        </w:rPr>
        <w:t>121</w:t>
      </w:r>
      <w:r w:rsidR="004A539D">
        <w:rPr>
          <w:b/>
          <w:sz w:val="24"/>
          <w:szCs w:val="24"/>
        </w:rPr>
        <w:t>.</w:t>
      </w:r>
      <w:r w:rsidR="004A539D" w:rsidRPr="004A539D">
        <w:rPr>
          <w:b/>
          <w:sz w:val="24"/>
          <w:szCs w:val="24"/>
        </w:rPr>
        <w:t>290</w:t>
      </w:r>
      <w:r w:rsidR="004A539D">
        <w:rPr>
          <w:b/>
          <w:sz w:val="24"/>
          <w:szCs w:val="24"/>
        </w:rPr>
        <w:t>,- Kč</w:t>
      </w:r>
    </w:p>
    <w:p w14:paraId="02D8F5C8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5859BE37" w14:textId="3034F09A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4A539D">
        <w:rPr>
          <w:sz w:val="24"/>
          <w:szCs w:val="24"/>
        </w:rPr>
        <w:t>22</w:t>
      </w:r>
      <w:r w:rsidR="00CC535D">
        <w:rPr>
          <w:sz w:val="24"/>
          <w:szCs w:val="24"/>
        </w:rPr>
        <w:t>.</w:t>
      </w:r>
      <w:r w:rsidR="001C606E">
        <w:rPr>
          <w:sz w:val="24"/>
          <w:szCs w:val="24"/>
        </w:rPr>
        <w:t xml:space="preserve"> </w:t>
      </w:r>
      <w:r w:rsidR="004A539D">
        <w:rPr>
          <w:sz w:val="24"/>
          <w:szCs w:val="24"/>
        </w:rPr>
        <w:t>října</w:t>
      </w:r>
      <w:r w:rsidR="00CC535D">
        <w:rPr>
          <w:sz w:val="24"/>
          <w:szCs w:val="24"/>
        </w:rPr>
        <w:t xml:space="preserve"> 202</w:t>
      </w:r>
      <w:r w:rsidR="001C606E">
        <w:rPr>
          <w:sz w:val="24"/>
          <w:szCs w:val="24"/>
        </w:rPr>
        <w:t>1</w:t>
      </w:r>
    </w:p>
    <w:p w14:paraId="05E3258B" w14:textId="77777777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EC250D" w:rsidRPr="00EC250D">
        <w:rPr>
          <w:sz w:val="24"/>
          <w:szCs w:val="24"/>
        </w:rPr>
        <w:t>Juraj Gerbery</w:t>
      </w:r>
      <w:r w:rsidR="00EC250D">
        <w:rPr>
          <w:b/>
          <w:sz w:val="24"/>
          <w:szCs w:val="24"/>
        </w:rPr>
        <w:t xml:space="preserve"> </w:t>
      </w:r>
    </w:p>
    <w:p w14:paraId="7623FCA4" w14:textId="77777777" w:rsidR="008D2B1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8D2B1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ED72C" w14:textId="77777777" w:rsidR="009A77CF" w:rsidRDefault="009A77CF" w:rsidP="00EC250D">
      <w:pPr>
        <w:spacing w:after="0" w:line="240" w:lineRule="auto"/>
      </w:pPr>
      <w:r>
        <w:separator/>
      </w:r>
    </w:p>
  </w:endnote>
  <w:endnote w:type="continuationSeparator" w:id="0">
    <w:p w14:paraId="46419058" w14:textId="77777777" w:rsidR="009A77CF" w:rsidRDefault="009A77CF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CEB59" w14:textId="77777777" w:rsidR="009A77CF" w:rsidRDefault="009A77CF" w:rsidP="00EC250D">
      <w:pPr>
        <w:spacing w:after="0" w:line="240" w:lineRule="auto"/>
      </w:pPr>
      <w:r>
        <w:separator/>
      </w:r>
    </w:p>
  </w:footnote>
  <w:footnote w:type="continuationSeparator" w:id="0">
    <w:p w14:paraId="59BDA4F9" w14:textId="77777777" w:rsidR="009A77CF" w:rsidRDefault="009A77CF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20E03"/>
    <w:multiLevelType w:val="hybridMultilevel"/>
    <w:tmpl w:val="BB8A4882"/>
    <w:lvl w:ilvl="0" w:tplc="377E6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57ECB"/>
    <w:rsid w:val="00080967"/>
    <w:rsid w:val="000A2447"/>
    <w:rsid w:val="000A5FD6"/>
    <w:rsid w:val="000F4B3B"/>
    <w:rsid w:val="00141C5C"/>
    <w:rsid w:val="0015272D"/>
    <w:rsid w:val="00195D4B"/>
    <w:rsid w:val="001B0B44"/>
    <w:rsid w:val="001C606E"/>
    <w:rsid w:val="001D06E8"/>
    <w:rsid w:val="001E4BCA"/>
    <w:rsid w:val="002059AB"/>
    <w:rsid w:val="002320CC"/>
    <w:rsid w:val="00287B57"/>
    <w:rsid w:val="002B24AC"/>
    <w:rsid w:val="002E5053"/>
    <w:rsid w:val="002F7C3B"/>
    <w:rsid w:val="00316BE6"/>
    <w:rsid w:val="00330015"/>
    <w:rsid w:val="003805A2"/>
    <w:rsid w:val="003C6CDB"/>
    <w:rsid w:val="003E4C17"/>
    <w:rsid w:val="003F18CE"/>
    <w:rsid w:val="003F5184"/>
    <w:rsid w:val="00427B52"/>
    <w:rsid w:val="00431B90"/>
    <w:rsid w:val="00495F5A"/>
    <w:rsid w:val="004A539D"/>
    <w:rsid w:val="004B2D28"/>
    <w:rsid w:val="00542EF3"/>
    <w:rsid w:val="005B0E11"/>
    <w:rsid w:val="005D3598"/>
    <w:rsid w:val="005F0279"/>
    <w:rsid w:val="00624C59"/>
    <w:rsid w:val="0065665E"/>
    <w:rsid w:val="00683BC8"/>
    <w:rsid w:val="006915DB"/>
    <w:rsid w:val="006C4389"/>
    <w:rsid w:val="0075467B"/>
    <w:rsid w:val="0078026B"/>
    <w:rsid w:val="00785050"/>
    <w:rsid w:val="007A5251"/>
    <w:rsid w:val="00812915"/>
    <w:rsid w:val="0081334C"/>
    <w:rsid w:val="00821A27"/>
    <w:rsid w:val="00840DE1"/>
    <w:rsid w:val="008B33D1"/>
    <w:rsid w:val="008B62ED"/>
    <w:rsid w:val="008D1929"/>
    <w:rsid w:val="008D2B1A"/>
    <w:rsid w:val="008F25E2"/>
    <w:rsid w:val="008F74D1"/>
    <w:rsid w:val="0090349A"/>
    <w:rsid w:val="00933413"/>
    <w:rsid w:val="00995F5E"/>
    <w:rsid w:val="009A77CF"/>
    <w:rsid w:val="00A40A9D"/>
    <w:rsid w:val="00A65738"/>
    <w:rsid w:val="00A8135A"/>
    <w:rsid w:val="00AB167A"/>
    <w:rsid w:val="00AB5780"/>
    <w:rsid w:val="00AC1136"/>
    <w:rsid w:val="00AC7A2E"/>
    <w:rsid w:val="00B8704E"/>
    <w:rsid w:val="00B91E73"/>
    <w:rsid w:val="00BD2E9B"/>
    <w:rsid w:val="00C15B26"/>
    <w:rsid w:val="00C165F3"/>
    <w:rsid w:val="00C240D1"/>
    <w:rsid w:val="00C347B2"/>
    <w:rsid w:val="00C43A4F"/>
    <w:rsid w:val="00C57BFE"/>
    <w:rsid w:val="00C752D0"/>
    <w:rsid w:val="00C84FDC"/>
    <w:rsid w:val="00CA1878"/>
    <w:rsid w:val="00CC19C5"/>
    <w:rsid w:val="00CC535D"/>
    <w:rsid w:val="00CE3B0F"/>
    <w:rsid w:val="00CF6DAC"/>
    <w:rsid w:val="00D62B2E"/>
    <w:rsid w:val="00D66AC0"/>
    <w:rsid w:val="00DC62D6"/>
    <w:rsid w:val="00DE2F56"/>
    <w:rsid w:val="00E01BDA"/>
    <w:rsid w:val="00E62188"/>
    <w:rsid w:val="00EB316C"/>
    <w:rsid w:val="00EC250D"/>
    <w:rsid w:val="00EC609E"/>
    <w:rsid w:val="00F1552E"/>
    <w:rsid w:val="00F36073"/>
    <w:rsid w:val="00F36887"/>
    <w:rsid w:val="00F71B96"/>
    <w:rsid w:val="00F901C0"/>
    <w:rsid w:val="00FD0EE8"/>
    <w:rsid w:val="00FE56A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EF06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5C2380-D7E5-4AEE-97D6-A18AC2FDD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F3C4F-2A4B-416D-8B4B-CA4F5515F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170AE-34A1-452B-9F46-0FAF7DF310B6}">
  <ds:schemaRefs>
    <ds:schemaRef ds:uri="http://schemas.microsoft.com/office/infopath/2007/PartnerControls"/>
    <ds:schemaRef ds:uri="http://purl.org/dc/dcmitype/"/>
    <ds:schemaRef ds:uri="http://purl.org/dc/terms/"/>
    <ds:schemaRef ds:uri="1a380bf4-198f-42f7-aa46-5157b899599d"/>
    <ds:schemaRef ds:uri="http://www.w3.org/XML/1998/namespace"/>
    <ds:schemaRef ds:uri="6ac7a73e-ec1c-49c1-b69a-57b31accf83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2019-11-04T12:49:00Z</cp:lastPrinted>
  <dcterms:created xsi:type="dcterms:W3CDTF">2021-10-26T12:12:00Z</dcterms:created>
  <dcterms:modified xsi:type="dcterms:W3CDTF">2021-10-26T12:16:00Z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