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B4" w:rsidRDefault="00B275B4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027"/>
        <w:gridCol w:w="3457"/>
        <w:gridCol w:w="2951"/>
        <w:gridCol w:w="1030"/>
      </w:tblGrid>
      <w:tr w:rsidR="00B275B4">
        <w:trPr>
          <w:trHeight w:hRule="exact" w:val="347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72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Č.j.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Poskytovatele: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72"/>
              <w:ind w:left="15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GHAIP004G3NY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72"/>
              <w:ind w:left="165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výtisk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číslo: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72"/>
              <w:ind w:left="11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2,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3,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4</w:t>
            </w:r>
          </w:p>
        </w:tc>
      </w:tr>
      <w:tr w:rsidR="00B275B4">
        <w:trPr>
          <w:trHeight w:hRule="exact" w:val="274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line="252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Č.j.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Objednatele: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B275B4"/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line="252" w:lineRule="exact"/>
              <w:ind w:left="165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Počet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stran: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line="252" w:lineRule="exact"/>
              <w:ind w:left="11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</w:t>
            </w:r>
          </w:p>
        </w:tc>
      </w:tr>
      <w:tr w:rsidR="00B275B4">
        <w:trPr>
          <w:trHeight w:hRule="exact" w:val="347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B275B4"/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B275B4"/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line="252" w:lineRule="exact"/>
              <w:ind w:left="165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Přílohy: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line="252" w:lineRule="exact"/>
              <w:ind w:left="11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3/3</w:t>
            </w:r>
          </w:p>
        </w:tc>
      </w:tr>
    </w:tbl>
    <w:p w:rsidR="00B275B4" w:rsidRDefault="00B275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275B4" w:rsidRDefault="00B275B4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B275B4" w:rsidRDefault="002C4143">
      <w:pPr>
        <w:pStyle w:val="Nadpis1"/>
        <w:spacing w:before="60"/>
        <w:ind w:right="416"/>
        <w:jc w:val="center"/>
        <w:rPr>
          <w:rFonts w:cs="Arial"/>
          <w:b w:val="0"/>
          <w:bCs w:val="0"/>
        </w:rPr>
      </w:pPr>
      <w:r>
        <w:t>S</w:t>
      </w:r>
      <w:r>
        <w:rPr>
          <w:spacing w:val="3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</w:p>
    <w:p w:rsidR="00B275B4" w:rsidRDefault="002C4143">
      <w:pPr>
        <w:spacing w:before="30"/>
        <w:ind w:left="407" w:right="41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o</w:t>
      </w:r>
    </w:p>
    <w:p w:rsidR="00B275B4" w:rsidRDefault="002C4143">
      <w:pPr>
        <w:spacing w:before="25"/>
        <w:ind w:left="407" w:right="41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spacing w:val="-1"/>
          <w:sz w:val="32"/>
        </w:rPr>
        <w:t>zajištění</w:t>
      </w:r>
      <w:r>
        <w:rPr>
          <w:rFonts w:ascii="Arial" w:hAnsi="Arial"/>
          <w:b/>
          <w:spacing w:val="4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služeb</w:t>
      </w: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pacing w:val="-1"/>
          <w:sz w:val="32"/>
        </w:rPr>
        <w:t>Cloudového</w:t>
      </w:r>
      <w:r>
        <w:rPr>
          <w:rFonts w:ascii="Arial" w:hAnsi="Arial"/>
          <w:b/>
          <w:spacing w:val="-2"/>
          <w:sz w:val="32"/>
        </w:rPr>
        <w:t xml:space="preserve"> prostředí</w:t>
      </w:r>
      <w:r>
        <w:rPr>
          <w:rFonts w:ascii="Arial" w:hAnsi="Arial"/>
          <w:b/>
          <w:spacing w:val="4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pro</w:t>
      </w:r>
      <w:r>
        <w:rPr>
          <w:rFonts w:ascii="Arial" w:hAnsi="Arial"/>
          <w:b/>
          <w:spacing w:val="2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platformu</w:t>
      </w:r>
      <w:r>
        <w:rPr>
          <w:rFonts w:ascii="Arial" w:hAnsi="Arial"/>
          <w:b/>
          <w:spacing w:val="2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GINIS</w:t>
      </w:r>
    </w:p>
    <w:p w:rsidR="00B275B4" w:rsidRDefault="002C4143">
      <w:pPr>
        <w:pStyle w:val="Nadpis2"/>
        <w:spacing w:before="28"/>
        <w:ind w:left="403" w:right="417"/>
        <w:jc w:val="center"/>
        <w:rPr>
          <w:b w:val="0"/>
          <w:bCs w:val="0"/>
        </w:rPr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rPr>
          <w:spacing w:val="-1"/>
        </w:rPr>
        <w:t>„Smlouva“)</w:t>
      </w:r>
    </w:p>
    <w:p w:rsidR="00B275B4" w:rsidRDefault="00B275B4">
      <w:pPr>
        <w:rPr>
          <w:rFonts w:ascii="Arial" w:eastAsia="Arial" w:hAnsi="Arial" w:cs="Arial"/>
          <w:b/>
          <w:bCs/>
          <w:sz w:val="24"/>
          <w:szCs w:val="24"/>
        </w:rPr>
      </w:pPr>
    </w:p>
    <w:p w:rsidR="00B275B4" w:rsidRDefault="00B275B4">
      <w:pPr>
        <w:rPr>
          <w:rFonts w:ascii="Arial" w:eastAsia="Arial" w:hAnsi="Arial" w:cs="Arial"/>
          <w:b/>
          <w:bCs/>
          <w:sz w:val="24"/>
          <w:szCs w:val="24"/>
        </w:rPr>
      </w:pPr>
    </w:p>
    <w:p w:rsidR="00B275B4" w:rsidRDefault="00B275B4">
      <w:pPr>
        <w:rPr>
          <w:rFonts w:ascii="Arial" w:eastAsia="Arial" w:hAnsi="Arial" w:cs="Arial"/>
          <w:b/>
          <w:bCs/>
          <w:sz w:val="24"/>
          <w:szCs w:val="24"/>
        </w:rPr>
      </w:pPr>
    </w:p>
    <w:p w:rsidR="00B275B4" w:rsidRDefault="00B275B4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:rsidR="00B275B4" w:rsidRDefault="002C4143">
      <w:pPr>
        <w:pStyle w:val="Zkladntext"/>
        <w:spacing w:before="0" w:line="258" w:lineRule="auto"/>
        <w:ind w:left="156" w:right="165"/>
        <w:jc w:val="both"/>
      </w:pPr>
      <w:r>
        <w:rPr>
          <w:spacing w:val="-1"/>
        </w:rPr>
        <w:t>uzavřená</w:t>
      </w:r>
      <w:r>
        <w:rPr>
          <w:spacing w:val="-10"/>
        </w:rPr>
        <w:t xml:space="preserve"> </w:t>
      </w:r>
      <w:r>
        <w:rPr>
          <w:spacing w:val="-2"/>
        </w:rPr>
        <w:t>dle</w:t>
      </w:r>
      <w:r>
        <w:rPr>
          <w:spacing w:val="-10"/>
        </w:rPr>
        <w:t xml:space="preserve"> </w:t>
      </w:r>
      <w:r>
        <w:rPr>
          <w:spacing w:val="-2"/>
        </w:rPr>
        <w:t>ustanovení</w:t>
      </w:r>
      <w:r>
        <w:rPr>
          <w:spacing w:val="-7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rPr>
          <w:spacing w:val="-2"/>
        </w:rPr>
        <w:t>1746</w:t>
      </w:r>
      <w:r>
        <w:rPr>
          <w:spacing w:val="-10"/>
        </w:rPr>
        <w:t xml:space="preserve"> </w:t>
      </w:r>
      <w:r>
        <w:rPr>
          <w:spacing w:val="-1"/>
        </w:rPr>
        <w:t>odst.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rPr>
          <w:spacing w:val="-1"/>
        </w:rPr>
        <w:t>zákona</w:t>
      </w:r>
      <w:r>
        <w:rPr>
          <w:spacing w:val="-10"/>
        </w:rPr>
        <w:t xml:space="preserve"> </w:t>
      </w:r>
      <w:r>
        <w:rPr>
          <w:spacing w:val="-3"/>
        </w:rPr>
        <w:t>č.</w:t>
      </w:r>
      <w:r>
        <w:rPr>
          <w:spacing w:val="-7"/>
        </w:rPr>
        <w:t xml:space="preserve"> </w:t>
      </w:r>
      <w:r>
        <w:rPr>
          <w:spacing w:val="-2"/>
        </w:rPr>
        <w:t>89/2012</w:t>
      </w:r>
      <w:r>
        <w:rPr>
          <w:spacing w:val="-10"/>
        </w:rPr>
        <w:t xml:space="preserve"> </w:t>
      </w:r>
      <w:r>
        <w:rPr>
          <w:spacing w:val="-1"/>
        </w:rPr>
        <w:t>Sb.,</w:t>
      </w:r>
      <w:r>
        <w:rPr>
          <w:spacing w:val="-7"/>
        </w:rPr>
        <w:t xml:space="preserve"> </w:t>
      </w:r>
      <w:r>
        <w:rPr>
          <w:spacing w:val="-1"/>
        </w:rPr>
        <w:t>občanský</w:t>
      </w:r>
      <w:r>
        <w:rPr>
          <w:spacing w:val="-13"/>
        </w:rPr>
        <w:t xml:space="preserve"> </w:t>
      </w:r>
      <w:r>
        <w:rPr>
          <w:spacing w:val="-2"/>
        </w:rPr>
        <w:t>zákoník,</w:t>
      </w:r>
      <w:r>
        <w:rPr>
          <w:spacing w:val="-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</w:t>
      </w:r>
      <w:r>
        <w:rPr>
          <w:spacing w:val="-8"/>
        </w:rPr>
        <w:t xml:space="preserve"> </w:t>
      </w:r>
      <w:r>
        <w:rPr>
          <w:spacing w:val="-2"/>
        </w:rPr>
        <w:t>souladu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spacing w:val="-2"/>
        </w:rPr>
        <w:t>zákonem</w:t>
      </w:r>
      <w:r>
        <w:rPr>
          <w:spacing w:val="71"/>
        </w:rPr>
        <w:t xml:space="preserve"> </w:t>
      </w:r>
      <w:r>
        <w:t>č.</w:t>
      </w:r>
      <w:r>
        <w:rPr>
          <w:spacing w:val="22"/>
        </w:rPr>
        <w:t xml:space="preserve"> </w:t>
      </w:r>
      <w:r>
        <w:rPr>
          <w:spacing w:val="-2"/>
        </w:rPr>
        <w:t>121/2000</w:t>
      </w:r>
      <w:r>
        <w:rPr>
          <w:spacing w:val="19"/>
        </w:rPr>
        <w:t xml:space="preserve"> </w:t>
      </w:r>
      <w:r>
        <w:rPr>
          <w:spacing w:val="-1"/>
        </w:rPr>
        <w:t>Sb.</w:t>
      </w:r>
      <w:r>
        <w:rPr>
          <w:spacing w:val="17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právu</w:t>
      </w:r>
      <w:r>
        <w:rPr>
          <w:spacing w:val="19"/>
        </w:rPr>
        <w:t xml:space="preserve"> </w:t>
      </w:r>
      <w:r>
        <w:rPr>
          <w:spacing w:val="-2"/>
        </w:rPr>
        <w:t>autorském,</w:t>
      </w:r>
      <w:r>
        <w:rPr>
          <w:spacing w:val="17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právech</w:t>
      </w:r>
      <w:r>
        <w:rPr>
          <w:spacing w:val="14"/>
        </w:rPr>
        <w:t xml:space="preserve"> </w:t>
      </w:r>
      <w:r>
        <w:rPr>
          <w:spacing w:val="-1"/>
        </w:rPr>
        <w:t>souvisejících</w:t>
      </w:r>
      <w:r>
        <w:rPr>
          <w:spacing w:val="19"/>
        </w:rPr>
        <w:t xml:space="preserve"> 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právem</w:t>
      </w:r>
      <w:r>
        <w:rPr>
          <w:spacing w:val="21"/>
        </w:rPr>
        <w:t xml:space="preserve"> </w:t>
      </w:r>
      <w:r>
        <w:rPr>
          <w:spacing w:val="-2"/>
        </w:rPr>
        <w:t>autorským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změně</w:t>
      </w:r>
      <w:r>
        <w:rPr>
          <w:spacing w:val="19"/>
        </w:rPr>
        <w:t xml:space="preserve"> </w:t>
      </w:r>
      <w:r>
        <w:rPr>
          <w:spacing w:val="-1"/>
        </w:rPr>
        <w:t>některých</w:t>
      </w:r>
      <w:r>
        <w:rPr>
          <w:spacing w:val="69"/>
        </w:rPr>
        <w:t xml:space="preserve"> </w:t>
      </w:r>
      <w:r>
        <w:rPr>
          <w:spacing w:val="-1"/>
        </w:rPr>
        <w:t>zákonů</w:t>
      </w:r>
      <w:r>
        <w:t xml:space="preserve"> </w:t>
      </w:r>
      <w:r>
        <w:rPr>
          <w:spacing w:val="-1"/>
        </w:rPr>
        <w:t>(autorský</w:t>
      </w:r>
      <w:r>
        <w:rPr>
          <w:spacing w:val="1"/>
        </w:rPr>
        <w:t xml:space="preserve"> </w:t>
      </w:r>
      <w:r>
        <w:rPr>
          <w:spacing w:val="-2"/>
        </w:rPr>
        <w:t>zákon),</w:t>
      </w:r>
      <w:r>
        <w:rPr>
          <w:spacing w:val="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znění</w:t>
      </w:r>
      <w:r>
        <w:rPr>
          <w:spacing w:val="3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2"/>
        </w:rPr>
        <w:t>předpisů</w:t>
      </w:r>
      <w:r>
        <w:t xml:space="preserve"> </w:t>
      </w:r>
      <w:r>
        <w:rPr>
          <w:spacing w:val="-1"/>
        </w:rPr>
        <w:t>(dále</w:t>
      </w:r>
      <w:r>
        <w:t xml:space="preserve"> jen </w:t>
      </w:r>
      <w:r>
        <w:rPr>
          <w:spacing w:val="-2"/>
        </w:rPr>
        <w:t>„autorský</w:t>
      </w:r>
      <w:r>
        <w:rPr>
          <w:spacing w:val="1"/>
        </w:rPr>
        <w:t xml:space="preserve"> </w:t>
      </w:r>
      <w:r>
        <w:rPr>
          <w:spacing w:val="-2"/>
        </w:rPr>
        <w:t>zákon“).</w:t>
      </w:r>
    </w:p>
    <w:p w:rsidR="00B275B4" w:rsidRDefault="002C4143">
      <w:pPr>
        <w:pStyle w:val="Zkladntext"/>
        <w:spacing w:before="161"/>
        <w:ind w:left="156"/>
      </w:pPr>
      <w:r>
        <w:rPr>
          <w:spacing w:val="-1"/>
        </w:rPr>
        <w:t>Smluvní</w:t>
      </w:r>
      <w:r>
        <w:rPr>
          <w:spacing w:val="3"/>
        </w:rPr>
        <w:t xml:space="preserve"> </w:t>
      </w:r>
      <w:r>
        <w:rPr>
          <w:spacing w:val="-2"/>
        </w:rPr>
        <w:t>strany:</w:t>
      </w:r>
    </w:p>
    <w:p w:rsidR="00B275B4" w:rsidRDefault="002C4143">
      <w:pPr>
        <w:pStyle w:val="Nadpis4"/>
        <w:numPr>
          <w:ilvl w:val="0"/>
          <w:numId w:val="14"/>
        </w:numPr>
        <w:tabs>
          <w:tab w:val="left" w:pos="407"/>
        </w:tabs>
        <w:rPr>
          <w:b w:val="0"/>
          <w:bCs w:val="0"/>
        </w:rPr>
      </w:pPr>
      <w:r>
        <w:rPr>
          <w:spacing w:val="-2"/>
        </w:rPr>
        <w:t>Regionální</w:t>
      </w:r>
      <w:r>
        <w:rPr>
          <w:spacing w:val="1"/>
        </w:rPr>
        <w:t xml:space="preserve"> </w:t>
      </w:r>
      <w:r>
        <w:rPr>
          <w:spacing w:val="-1"/>
        </w:rPr>
        <w:t>rada</w:t>
      </w:r>
      <w:r>
        <w:rPr>
          <w:spacing w:val="-3"/>
        </w:rPr>
        <w:t xml:space="preserve"> </w:t>
      </w:r>
      <w:r>
        <w:rPr>
          <w:spacing w:val="-1"/>
        </w:rPr>
        <w:t>regionu</w:t>
      </w:r>
      <w:r>
        <w:t xml:space="preserve"> </w:t>
      </w:r>
      <w:r>
        <w:rPr>
          <w:spacing w:val="-1"/>
        </w:rPr>
        <w:t>soudržnosti</w:t>
      </w:r>
      <w:r>
        <w:rPr>
          <w:spacing w:val="-3"/>
        </w:rPr>
        <w:t xml:space="preserve"> </w:t>
      </w:r>
      <w:r>
        <w:rPr>
          <w:spacing w:val="-1"/>
        </w:rPr>
        <w:t>Severozápad</w:t>
      </w:r>
    </w:p>
    <w:p w:rsidR="00B275B4" w:rsidRDefault="002C4143">
      <w:pPr>
        <w:pStyle w:val="Nadpis5"/>
        <w:tabs>
          <w:tab w:val="left" w:pos="2278"/>
        </w:tabs>
        <w:spacing w:before="184" w:line="409" w:lineRule="auto"/>
        <w:ind w:right="3357"/>
        <w:rPr>
          <w:rFonts w:cs="Arial"/>
        </w:rPr>
      </w:pPr>
      <w:r>
        <w:t>se</w:t>
      </w:r>
      <w:r>
        <w:rPr>
          <w:spacing w:val="2"/>
        </w:rPr>
        <w:t xml:space="preserve"> </w:t>
      </w:r>
      <w:r>
        <w:rPr>
          <w:spacing w:val="-1"/>
        </w:rPr>
        <w:t>sídlem:</w:t>
      </w:r>
      <w:r>
        <w:rPr>
          <w:spacing w:val="-1"/>
        </w:rPr>
        <w:tab/>
      </w:r>
      <w:r>
        <w:t>Berní</w:t>
      </w:r>
      <w:r>
        <w:rPr>
          <w:spacing w:val="-3"/>
        </w:rPr>
        <w:t xml:space="preserve"> </w:t>
      </w:r>
      <w:r>
        <w:rPr>
          <w:spacing w:val="-1"/>
        </w:rPr>
        <w:t>2261/1,</w:t>
      </w:r>
      <w:r>
        <w:rPr>
          <w:spacing w:val="-3"/>
        </w:rPr>
        <w:t xml:space="preserve"> </w:t>
      </w:r>
      <w:r>
        <w:rPr>
          <w:spacing w:val="-1"/>
        </w:rPr>
        <w:t>400</w:t>
      </w:r>
      <w:r>
        <w:rPr>
          <w:spacing w:val="2"/>
        </w:rPr>
        <w:t xml:space="preserve"> </w:t>
      </w:r>
      <w:r>
        <w:rPr>
          <w:spacing w:val="-2"/>
        </w:rPr>
        <w:t>01</w:t>
      </w:r>
      <w:r>
        <w:rPr>
          <w:spacing w:val="2"/>
        </w:rPr>
        <w:t xml:space="preserve"> </w:t>
      </w:r>
      <w:r>
        <w:rPr>
          <w:spacing w:val="-2"/>
        </w:rPr>
        <w:t>Ústí</w:t>
      </w:r>
      <w:r>
        <w:rPr>
          <w:spacing w:val="-3"/>
        </w:rPr>
        <w:t xml:space="preserve"> </w:t>
      </w:r>
      <w:r>
        <w:rPr>
          <w:spacing w:val="-1"/>
        </w:rPr>
        <w:t>nad</w:t>
      </w:r>
      <w:r>
        <w:rPr>
          <w:spacing w:val="2"/>
        </w:rPr>
        <w:t xml:space="preserve"> </w:t>
      </w:r>
      <w:r>
        <w:rPr>
          <w:spacing w:val="-2"/>
        </w:rPr>
        <w:t>Labem</w:t>
      </w:r>
      <w:r>
        <w:rPr>
          <w:spacing w:val="21"/>
        </w:rPr>
        <w:t xml:space="preserve"> </w:t>
      </w:r>
      <w:r>
        <w:rPr>
          <w:spacing w:val="-1"/>
        </w:rPr>
        <w:t>kterou</w:t>
      </w:r>
      <w:r>
        <w:rPr>
          <w:spacing w:val="2"/>
        </w:rPr>
        <w:t xml:space="preserve"> </w:t>
      </w:r>
      <w:r>
        <w:rPr>
          <w:spacing w:val="-1"/>
        </w:rPr>
        <w:t>zastupuje:</w:t>
      </w:r>
      <w:r>
        <w:rPr>
          <w:spacing w:val="-1"/>
        </w:rPr>
        <w:tab/>
      </w:r>
      <w:r>
        <w:rPr>
          <w:spacing w:val="-1"/>
        </w:rPr>
        <w:t>Ing.</w:t>
      </w:r>
      <w:r>
        <w:rPr>
          <w:spacing w:val="2"/>
        </w:rPr>
        <w:t xml:space="preserve"> </w:t>
      </w:r>
      <w:r>
        <w:rPr>
          <w:spacing w:val="-1"/>
        </w:rPr>
        <w:t>Josef</w:t>
      </w:r>
      <w:r>
        <w:rPr>
          <w:spacing w:val="-3"/>
        </w:rPr>
        <w:t xml:space="preserve"> </w:t>
      </w:r>
      <w:r>
        <w:rPr>
          <w:spacing w:val="-1"/>
        </w:rPr>
        <w:t>Janů,</w:t>
      </w:r>
      <w:r>
        <w:rPr>
          <w:spacing w:val="-3"/>
        </w:rPr>
        <w:t xml:space="preserve"> </w:t>
      </w:r>
      <w:r>
        <w:rPr>
          <w:spacing w:val="-2"/>
        </w:rPr>
        <w:t>předseda</w:t>
      </w:r>
      <w:r>
        <w:rPr>
          <w:spacing w:val="2"/>
        </w:rPr>
        <w:t xml:space="preserve"> </w:t>
      </w:r>
      <w:r>
        <w:rPr>
          <w:spacing w:val="-2"/>
        </w:rPr>
        <w:t>regionální</w:t>
      </w:r>
      <w:r>
        <w:rPr>
          <w:spacing w:val="2"/>
        </w:rPr>
        <w:t xml:space="preserve"> </w:t>
      </w:r>
      <w:r>
        <w:rPr>
          <w:spacing w:val="-1"/>
        </w:rPr>
        <w:t>rady</w:t>
      </w:r>
      <w:r>
        <w:rPr>
          <w:spacing w:val="51"/>
        </w:rPr>
        <w:t xml:space="preserve"> </w:t>
      </w:r>
      <w:r>
        <w:rPr>
          <w:spacing w:val="-1"/>
        </w:rPr>
        <w:t>IČO:</w:t>
      </w:r>
      <w:r>
        <w:rPr>
          <w:spacing w:val="-1"/>
        </w:rPr>
        <w:tab/>
      </w:r>
      <w:r>
        <w:rPr>
          <w:spacing w:val="-1"/>
        </w:rPr>
        <w:t>75082136</w:t>
      </w:r>
    </w:p>
    <w:p w:rsidR="00B275B4" w:rsidRDefault="002C4143">
      <w:pPr>
        <w:tabs>
          <w:tab w:val="left" w:pos="2278"/>
        </w:tabs>
        <w:spacing w:before="5"/>
        <w:ind w:left="156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DIČ:</w:t>
      </w:r>
      <w:r>
        <w:rPr>
          <w:rFonts w:ascii="Arial" w:hAnsi="Arial"/>
          <w:spacing w:val="-1"/>
        </w:rPr>
        <w:tab/>
        <w:t>CZ75082136</w:t>
      </w:r>
    </w:p>
    <w:p w:rsidR="00B275B4" w:rsidRDefault="002C4143">
      <w:pPr>
        <w:tabs>
          <w:tab w:val="left" w:pos="2278"/>
        </w:tabs>
        <w:spacing w:before="179" w:line="412" w:lineRule="auto"/>
        <w:ind w:left="156" w:right="534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Bankovní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spojení:</w:t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1"/>
        </w:rPr>
        <w:t>Česká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spořitelna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a.s.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Číslo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účtu:</w:t>
      </w:r>
      <w:r>
        <w:rPr>
          <w:rFonts w:ascii="Arial" w:eastAsia="Arial" w:hAnsi="Arial" w:cs="Arial"/>
          <w:spacing w:val="-2"/>
        </w:rPr>
        <w:tab/>
      </w:r>
      <w:r>
        <w:rPr>
          <w:rFonts w:ascii="Arial" w:eastAsia="Arial" w:hAnsi="Arial" w:cs="Arial"/>
          <w:spacing w:val="-1"/>
        </w:rPr>
        <w:t>2673372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0800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(dále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jen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„Objednatel“)</w:t>
      </w:r>
    </w:p>
    <w:p w:rsidR="00B275B4" w:rsidRDefault="002C4143">
      <w:pPr>
        <w:spacing w:before="3"/>
        <w:ind w:left="156"/>
        <w:rPr>
          <w:rFonts w:ascii="Arial" w:eastAsia="Arial" w:hAnsi="Arial" w:cs="Arial"/>
        </w:rPr>
      </w:pPr>
      <w:r>
        <w:rPr>
          <w:rFonts w:ascii="Arial"/>
        </w:rPr>
        <w:t>a</w:t>
      </w:r>
    </w:p>
    <w:p w:rsidR="00B275B4" w:rsidRDefault="002C4143">
      <w:pPr>
        <w:numPr>
          <w:ilvl w:val="0"/>
          <w:numId w:val="14"/>
        </w:numPr>
        <w:tabs>
          <w:tab w:val="left" w:pos="407"/>
        </w:tabs>
        <w:spacing w:before="179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HAiDA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s.r.o.</w:t>
      </w:r>
    </w:p>
    <w:p w:rsidR="00B275B4" w:rsidRDefault="002C4143">
      <w:pPr>
        <w:tabs>
          <w:tab w:val="left" w:pos="2278"/>
        </w:tabs>
        <w:spacing w:before="184" w:line="409" w:lineRule="auto"/>
        <w:ind w:left="156" w:right="3292"/>
        <w:rPr>
          <w:rFonts w:ascii="Arial" w:eastAsia="Arial" w:hAnsi="Arial" w:cs="Arial"/>
        </w:rPr>
      </w:pPr>
      <w:r>
        <w:rPr>
          <w:rFonts w:ascii="Arial" w:hAnsi="Arial"/>
        </w:rPr>
        <w:t>se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sídlem:</w:t>
      </w:r>
      <w:r>
        <w:rPr>
          <w:rFonts w:ascii="Arial" w:hAnsi="Arial"/>
          <w:spacing w:val="-1"/>
        </w:rPr>
        <w:tab/>
        <w:t>gen.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Svobody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802,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PSČ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1"/>
        </w:rPr>
        <w:t>473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01,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2"/>
        </w:rPr>
        <w:t>Nový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Bor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kterou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zastupuje/jí:</w:t>
      </w:r>
      <w:r>
        <w:rPr>
          <w:rFonts w:ascii="Arial" w:hAnsi="Arial"/>
          <w:spacing w:val="-1"/>
        </w:rPr>
        <w:tab/>
        <w:t>Mgr.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Luboš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Socha,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jednatel</w:t>
      </w:r>
    </w:p>
    <w:p w:rsidR="00B275B4" w:rsidRDefault="002C4143">
      <w:pPr>
        <w:tabs>
          <w:tab w:val="left" w:pos="2278"/>
        </w:tabs>
        <w:spacing w:before="5"/>
        <w:ind w:left="156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IČO:</w:t>
      </w:r>
      <w:r>
        <w:rPr>
          <w:rFonts w:ascii="Arial" w:hAnsi="Arial"/>
          <w:spacing w:val="-1"/>
        </w:rPr>
        <w:tab/>
        <w:t>40229645</w:t>
      </w:r>
    </w:p>
    <w:p w:rsidR="00B275B4" w:rsidRDefault="002C4143">
      <w:pPr>
        <w:tabs>
          <w:tab w:val="left" w:pos="2278"/>
        </w:tabs>
        <w:spacing w:before="179"/>
        <w:ind w:left="156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DIČ:</w:t>
      </w:r>
      <w:r>
        <w:rPr>
          <w:rFonts w:ascii="Arial" w:hAnsi="Arial"/>
          <w:spacing w:val="-1"/>
        </w:rPr>
        <w:tab/>
        <w:t>CZ40229645</w:t>
      </w:r>
    </w:p>
    <w:p w:rsidR="00B275B4" w:rsidRDefault="002C4143">
      <w:pPr>
        <w:tabs>
          <w:tab w:val="left" w:pos="2278"/>
        </w:tabs>
        <w:spacing w:before="179" w:line="414" w:lineRule="auto"/>
        <w:ind w:left="156" w:right="534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</w:rPr>
        <w:t>Bankovní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2"/>
        </w:rPr>
        <w:t>spojení:</w:t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1"/>
        </w:rPr>
        <w:t>Česká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2"/>
        </w:rPr>
        <w:t>spořitelna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a.s.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Číslo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2"/>
        </w:rPr>
        <w:t>účtu:</w:t>
      </w:r>
      <w:r>
        <w:rPr>
          <w:rFonts w:ascii="Arial" w:hAnsi="Arial"/>
          <w:spacing w:val="-2"/>
        </w:rPr>
        <w:tab/>
      </w:r>
      <w:r w:rsidR="005706C9">
        <w:rPr>
          <w:rFonts w:ascii="Arial" w:hAnsi="Arial"/>
          <w:spacing w:val="-2"/>
          <w:sz w:val="20"/>
        </w:rPr>
        <w:t>XXXXXXXXXXX</w:t>
      </w:r>
    </w:p>
    <w:p w:rsidR="00B275B4" w:rsidRDefault="002C4143">
      <w:pPr>
        <w:spacing w:line="409" w:lineRule="auto"/>
        <w:ind w:left="156" w:right="1435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Zapsaná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obchodním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2"/>
        </w:rPr>
        <w:t>rejstříku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2"/>
        </w:rPr>
        <w:t>vedeném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Krajského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soudu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Ústí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nad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Labem,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oddíl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C,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vložka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91854</w:t>
      </w:r>
    </w:p>
    <w:p w:rsidR="00B275B4" w:rsidRDefault="002C4143">
      <w:pPr>
        <w:spacing w:before="5" w:line="409" w:lineRule="auto"/>
        <w:ind w:left="156" w:right="626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(dále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jen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„Poskytovatel“)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(společně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též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„Smluvní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strany“)</w:t>
      </w:r>
    </w:p>
    <w:p w:rsidR="00B275B4" w:rsidRDefault="00B275B4">
      <w:pPr>
        <w:spacing w:line="409" w:lineRule="auto"/>
        <w:rPr>
          <w:rFonts w:ascii="Arial" w:eastAsia="Arial" w:hAnsi="Arial" w:cs="Arial"/>
        </w:rPr>
        <w:sectPr w:rsidR="00B275B4">
          <w:footerReference w:type="default" r:id="rId8"/>
          <w:type w:val="continuous"/>
          <w:pgSz w:w="11910" w:h="16840"/>
          <w:pgMar w:top="960" w:right="960" w:bottom="880" w:left="1260" w:header="708" w:footer="686" w:gutter="0"/>
          <w:pgNumType w:start="1"/>
          <w:cols w:space="708"/>
        </w:sectPr>
      </w:pPr>
    </w:p>
    <w:p w:rsidR="00B275B4" w:rsidRDefault="002C4143">
      <w:pPr>
        <w:spacing w:before="55"/>
        <w:ind w:left="1700" w:right="17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lastRenderedPageBreak/>
        <w:t>Preambule</w:t>
      </w:r>
    </w:p>
    <w:p w:rsidR="00B275B4" w:rsidRDefault="002C4143">
      <w:pPr>
        <w:pStyle w:val="Zkladntext"/>
        <w:numPr>
          <w:ilvl w:val="0"/>
          <w:numId w:val="13"/>
        </w:numPr>
        <w:tabs>
          <w:tab w:val="left" w:pos="328"/>
        </w:tabs>
        <w:spacing w:before="184" w:line="255" w:lineRule="auto"/>
        <w:ind w:right="113" w:firstLine="0"/>
        <w:jc w:val="both"/>
      </w:pPr>
      <w:r>
        <w:t>Tato</w:t>
      </w:r>
      <w:r>
        <w:rPr>
          <w:spacing w:val="-19"/>
        </w:rPr>
        <w:t xml:space="preserve"> </w:t>
      </w:r>
      <w:r>
        <w:rPr>
          <w:spacing w:val="-1"/>
        </w:rPr>
        <w:t>Smlouva</w:t>
      </w:r>
      <w:r>
        <w:rPr>
          <w:spacing w:val="-15"/>
        </w:rPr>
        <w:t xml:space="preserve"> </w:t>
      </w:r>
      <w:r>
        <w:rPr>
          <w:spacing w:val="-1"/>
        </w:rPr>
        <w:t>sta</w:t>
      </w:r>
      <w:r>
        <w:rPr>
          <w:spacing w:val="-1"/>
        </w:rPr>
        <w:t>novuje</w:t>
      </w:r>
      <w:r>
        <w:rPr>
          <w:spacing w:val="-19"/>
        </w:rPr>
        <w:t xml:space="preserve"> </w:t>
      </w:r>
      <w:r>
        <w:rPr>
          <w:spacing w:val="-2"/>
        </w:rPr>
        <w:t>základní</w:t>
      </w:r>
      <w:r>
        <w:rPr>
          <w:spacing w:val="-12"/>
        </w:rPr>
        <w:t xml:space="preserve"> </w:t>
      </w:r>
      <w:r>
        <w:rPr>
          <w:spacing w:val="-2"/>
        </w:rPr>
        <w:t>obsah</w:t>
      </w:r>
      <w:r>
        <w:rPr>
          <w:spacing w:val="-15"/>
        </w:rPr>
        <w:t xml:space="preserve"> </w:t>
      </w:r>
      <w:r>
        <w:rPr>
          <w:spacing w:val="-1"/>
        </w:rPr>
        <w:t>právního</w:t>
      </w:r>
      <w:r>
        <w:rPr>
          <w:spacing w:val="-15"/>
        </w:rPr>
        <w:t xml:space="preserve"> </w:t>
      </w:r>
      <w:r>
        <w:rPr>
          <w:spacing w:val="-2"/>
        </w:rPr>
        <w:t>vztahu</w:t>
      </w:r>
      <w:r>
        <w:rPr>
          <w:spacing w:val="-15"/>
        </w:rPr>
        <w:t xml:space="preserve"> </w:t>
      </w:r>
      <w:r>
        <w:rPr>
          <w:spacing w:val="-1"/>
        </w:rPr>
        <w:t>na</w:t>
      </w:r>
      <w:r>
        <w:rPr>
          <w:spacing w:val="-15"/>
        </w:rPr>
        <w:t xml:space="preserve"> </w:t>
      </w:r>
      <w:r>
        <w:rPr>
          <w:spacing w:val="-1"/>
        </w:rPr>
        <w:t>poskytování</w:t>
      </w:r>
      <w:r>
        <w:rPr>
          <w:spacing w:val="-12"/>
        </w:rPr>
        <w:t xml:space="preserve"> </w:t>
      </w:r>
      <w:r>
        <w:rPr>
          <w:spacing w:val="-2"/>
        </w:rPr>
        <w:t>požadovaného</w:t>
      </w:r>
      <w:r>
        <w:rPr>
          <w:spacing w:val="-15"/>
        </w:rPr>
        <w:t xml:space="preserve"> </w:t>
      </w:r>
      <w:r>
        <w:rPr>
          <w:spacing w:val="-1"/>
        </w:rPr>
        <w:t>předmětu</w:t>
      </w:r>
      <w:r>
        <w:rPr>
          <w:spacing w:val="-14"/>
        </w:rPr>
        <w:t xml:space="preserve"> </w:t>
      </w:r>
      <w:r>
        <w:rPr>
          <w:spacing w:val="-2"/>
        </w:rPr>
        <w:t>plnění</w:t>
      </w:r>
      <w:r>
        <w:rPr>
          <w:spacing w:val="67"/>
        </w:rPr>
        <w:t xml:space="preserve"> </w:t>
      </w:r>
      <w:r>
        <w:rPr>
          <w:spacing w:val="-1"/>
        </w:rPr>
        <w:t>mezi</w:t>
      </w:r>
      <w:r>
        <w:t xml:space="preserve"> </w:t>
      </w:r>
      <w:r>
        <w:rPr>
          <w:spacing w:val="-1"/>
        </w:rPr>
        <w:t>Smluvními</w:t>
      </w:r>
      <w:r>
        <w:rPr>
          <w:spacing w:val="-5"/>
        </w:rPr>
        <w:t xml:space="preserve"> </w:t>
      </w:r>
      <w:r>
        <w:rPr>
          <w:spacing w:val="-1"/>
        </w:rPr>
        <w:t>stranami.</w:t>
      </w:r>
    </w:p>
    <w:p w:rsidR="00B275B4" w:rsidRDefault="002C4143">
      <w:pPr>
        <w:pStyle w:val="Zkladntext"/>
        <w:numPr>
          <w:ilvl w:val="0"/>
          <w:numId w:val="13"/>
        </w:numPr>
        <w:tabs>
          <w:tab w:val="left" w:pos="342"/>
        </w:tabs>
        <w:spacing w:before="5" w:line="258" w:lineRule="auto"/>
        <w:ind w:right="105" w:firstLine="0"/>
        <w:jc w:val="both"/>
      </w:pPr>
      <w:r>
        <w:rPr>
          <w:spacing w:val="-2"/>
        </w:rPr>
        <w:t>Účelem</w:t>
      </w:r>
      <w:r>
        <w:rPr>
          <w:spacing w:val="-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1"/>
        </w:rPr>
        <w:t>Smlouvy</w:t>
      </w:r>
      <w:r>
        <w:rPr>
          <w:spacing w:val="-3"/>
        </w:rPr>
        <w:t xml:space="preserve"> </w:t>
      </w:r>
      <w:r>
        <w:rPr>
          <w:spacing w:val="1"/>
        </w:rPr>
        <w:t>je</w:t>
      </w:r>
      <w:r>
        <w:rPr>
          <w:spacing w:val="-5"/>
        </w:rPr>
        <w:t xml:space="preserve"> </w:t>
      </w:r>
      <w:r>
        <w:rPr>
          <w:spacing w:val="-2"/>
        </w:rPr>
        <w:t>umožnit Objednateli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zajištění</w:t>
      </w:r>
      <w:r>
        <w:rPr>
          <w:spacing w:val="3"/>
        </w:rPr>
        <w:t xml:space="preserve"> </w:t>
      </w:r>
      <w:r>
        <w:rPr>
          <w:spacing w:val="-1"/>
        </w:rPr>
        <w:t xml:space="preserve">provozu </w:t>
      </w:r>
      <w:r>
        <w:rPr>
          <w:rFonts w:cs="Arial"/>
          <w:spacing w:val="-3"/>
        </w:rPr>
        <w:t>SW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GINIS</w:t>
      </w:r>
      <w:r>
        <w:rPr>
          <w:rFonts w:cs="Arial"/>
          <w:spacing w:val="-2"/>
        </w:rPr>
        <w:t xml:space="preserve"> </w:t>
      </w:r>
      <w:r>
        <w:rPr>
          <w:spacing w:val="-2"/>
        </w:rPr>
        <w:t>dle</w:t>
      </w:r>
      <w:r>
        <w:t xml:space="preserve"> </w:t>
      </w:r>
      <w:r>
        <w:rPr>
          <w:spacing w:val="-1"/>
        </w:rPr>
        <w:t>jeho</w:t>
      </w:r>
      <w:r>
        <w:rPr>
          <w:spacing w:val="-5"/>
        </w:rPr>
        <w:t xml:space="preserve"> </w:t>
      </w:r>
      <w:r>
        <w:rPr>
          <w:spacing w:val="-1"/>
        </w:rPr>
        <w:t>aktuálních</w:t>
      </w:r>
      <w:r>
        <w:t xml:space="preserve"> </w:t>
      </w:r>
      <w:r>
        <w:rPr>
          <w:spacing w:val="-2"/>
        </w:rPr>
        <w:t>potřeb</w:t>
      </w:r>
      <w:r>
        <w:rPr>
          <w:spacing w:val="67"/>
        </w:rPr>
        <w:t xml:space="preserve"> </w:t>
      </w:r>
      <w:r>
        <w:rPr>
          <w:spacing w:val="-2"/>
        </w:rPr>
        <w:t>čerpání</w:t>
      </w:r>
      <w:r>
        <w:rPr>
          <w:spacing w:val="50"/>
        </w:rPr>
        <w:t xml:space="preserve"> </w:t>
      </w:r>
      <w:r>
        <w:rPr>
          <w:spacing w:val="-1"/>
        </w:rPr>
        <w:t>služeb</w:t>
      </w:r>
      <w:r>
        <w:rPr>
          <w:spacing w:val="48"/>
        </w:rPr>
        <w:t xml:space="preserve"> </w:t>
      </w:r>
      <w:r>
        <w:rPr>
          <w:spacing w:val="-2"/>
        </w:rPr>
        <w:t>„Cloudového</w:t>
      </w:r>
      <w:r>
        <w:rPr>
          <w:spacing w:val="47"/>
        </w:rPr>
        <w:t xml:space="preserve"> </w:t>
      </w:r>
      <w:r>
        <w:rPr>
          <w:spacing w:val="-1"/>
        </w:rPr>
        <w:t>prostředí“,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v</w:t>
      </w:r>
      <w:r>
        <w:rPr>
          <w:spacing w:val="50"/>
        </w:rPr>
        <w:t xml:space="preserve"> </w:t>
      </w:r>
      <w:r>
        <w:rPr>
          <w:spacing w:val="-2"/>
        </w:rPr>
        <w:t>nezbytném</w:t>
      </w:r>
      <w:r>
        <w:rPr>
          <w:spacing w:val="49"/>
        </w:rPr>
        <w:t xml:space="preserve"> </w:t>
      </w:r>
      <w:r>
        <w:rPr>
          <w:spacing w:val="-2"/>
        </w:rPr>
        <w:t>sortimentu,</w:t>
      </w:r>
      <w:r>
        <w:rPr>
          <w:spacing w:val="47"/>
        </w:rPr>
        <w:t xml:space="preserve"> </w:t>
      </w:r>
      <w:r>
        <w:rPr>
          <w:spacing w:val="-1"/>
        </w:rPr>
        <w:t>objemu,</w:t>
      </w:r>
      <w:r>
        <w:rPr>
          <w:spacing w:val="47"/>
        </w:rPr>
        <w:t xml:space="preserve"> </w:t>
      </w:r>
      <w:r>
        <w:rPr>
          <w:spacing w:val="-1"/>
        </w:rPr>
        <w:t>kvalitě</w:t>
      </w:r>
      <w:r>
        <w:rPr>
          <w:spacing w:val="47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2"/>
        </w:rPr>
        <w:t>požadované</w:t>
      </w:r>
      <w:r>
        <w:rPr>
          <w:spacing w:val="85"/>
        </w:rPr>
        <w:t xml:space="preserve"> </w:t>
      </w:r>
      <w:r>
        <w:rPr>
          <w:spacing w:val="-2"/>
        </w:rPr>
        <w:t>bezpečnostní</w:t>
      </w:r>
      <w:r>
        <w:rPr>
          <w:spacing w:val="3"/>
        </w:rPr>
        <w:t xml:space="preserve"> </w:t>
      </w:r>
      <w:r>
        <w:rPr>
          <w:spacing w:val="-2"/>
        </w:rPr>
        <w:t>úrovni.</w:t>
      </w:r>
    </w:p>
    <w:p w:rsidR="00B275B4" w:rsidRDefault="002C4143">
      <w:pPr>
        <w:pStyle w:val="Zkladntext"/>
        <w:numPr>
          <w:ilvl w:val="0"/>
          <w:numId w:val="13"/>
        </w:numPr>
        <w:tabs>
          <w:tab w:val="left" w:pos="347"/>
        </w:tabs>
        <w:spacing w:before="161" w:line="259" w:lineRule="auto"/>
        <w:ind w:right="105" w:firstLine="0"/>
        <w:jc w:val="both"/>
      </w:pPr>
      <w:r>
        <w:t>Pro</w:t>
      </w:r>
      <w:r>
        <w:rPr>
          <w:spacing w:val="5"/>
        </w:rPr>
        <w:t xml:space="preserve"> </w:t>
      </w:r>
      <w:r>
        <w:rPr>
          <w:spacing w:val="-2"/>
        </w:rPr>
        <w:t>účely</w:t>
      </w:r>
      <w:r>
        <w:rPr>
          <w:spacing w:val="1"/>
        </w:rPr>
        <w:t xml:space="preserve"> </w:t>
      </w:r>
      <w:r>
        <w:t xml:space="preserve">této </w:t>
      </w:r>
      <w:r>
        <w:rPr>
          <w:spacing w:val="-1"/>
        </w:rPr>
        <w:t>Smlouvy</w:t>
      </w:r>
      <w:r>
        <w:rPr>
          <w:spacing w:val="1"/>
        </w:rPr>
        <w:t xml:space="preserve"> je</w:t>
      </w:r>
      <w:r>
        <w:t xml:space="preserve"> jako</w:t>
      </w:r>
      <w:r>
        <w:rPr>
          <w:spacing w:val="5"/>
        </w:rPr>
        <w:t xml:space="preserve"> </w:t>
      </w:r>
      <w:r>
        <w:rPr>
          <w:spacing w:val="-1"/>
        </w:rPr>
        <w:t>Poskytovatel</w:t>
      </w:r>
      <w:r>
        <w:rPr>
          <w:spacing w:val="5"/>
        </w:rPr>
        <w:t xml:space="preserve"> </w:t>
      </w:r>
      <w:r>
        <w:rPr>
          <w:spacing w:val="-2"/>
        </w:rPr>
        <w:t>označena</w:t>
      </w:r>
      <w:r>
        <w:rPr>
          <w:spacing w:val="5"/>
        </w:rPr>
        <w:t xml:space="preserve"> </w:t>
      </w:r>
      <w:r>
        <w:t>jak</w:t>
      </w:r>
      <w:r>
        <w:rPr>
          <w:spacing w:val="6"/>
        </w:rPr>
        <w:t xml:space="preserve"> </w:t>
      </w:r>
      <w:r>
        <w:rPr>
          <w:spacing w:val="-2"/>
        </w:rPr>
        <w:t>smluvní</w:t>
      </w:r>
      <w:r>
        <w:rPr>
          <w:spacing w:val="8"/>
        </w:rPr>
        <w:t xml:space="preserve"> </w:t>
      </w:r>
      <w:r>
        <w:rPr>
          <w:spacing w:val="-2"/>
        </w:rPr>
        <w:t>strana,</w:t>
      </w:r>
      <w:r>
        <w:rPr>
          <w:spacing w:val="8"/>
        </w:rPr>
        <w:t xml:space="preserve"> </w:t>
      </w:r>
      <w:r>
        <w:rPr>
          <w:spacing w:val="-2"/>
        </w:rPr>
        <w:t>která</w:t>
      </w:r>
      <w:r>
        <w:rPr>
          <w:spacing w:val="9"/>
        </w:rPr>
        <w:t xml:space="preserve"> </w:t>
      </w:r>
      <w:r>
        <w:rPr>
          <w:rFonts w:cs="Arial"/>
          <w:spacing w:val="-1"/>
        </w:rPr>
        <w:t>poskytuje</w:t>
      </w:r>
      <w:r>
        <w:rPr>
          <w:rFonts w:cs="Arial"/>
        </w:rPr>
        <w:t xml:space="preserve"> </w:t>
      </w:r>
      <w:r>
        <w:rPr>
          <w:spacing w:val="-2"/>
        </w:rPr>
        <w:t>plnění</w:t>
      </w:r>
      <w:r>
        <w:rPr>
          <w:spacing w:val="8"/>
        </w:rPr>
        <w:t xml:space="preserve"> </w:t>
      </w:r>
      <w:r>
        <w:rPr>
          <w:spacing w:val="-2"/>
        </w:rPr>
        <w:t>podle</w:t>
      </w:r>
      <w:r>
        <w:rPr>
          <w:spacing w:val="55"/>
        </w:rPr>
        <w:t xml:space="preserve"> </w:t>
      </w:r>
      <w:r>
        <w:t>této</w:t>
      </w:r>
      <w:r>
        <w:rPr>
          <w:spacing w:val="19"/>
        </w:rPr>
        <w:t xml:space="preserve"> </w:t>
      </w:r>
      <w:r>
        <w:rPr>
          <w:spacing w:val="-1"/>
        </w:rPr>
        <w:t>Smlouvy,</w:t>
      </w:r>
      <w:r>
        <w:rPr>
          <w:spacing w:val="17"/>
        </w:rPr>
        <w:t xml:space="preserve"> </w:t>
      </w:r>
      <w:r>
        <w:rPr>
          <w:spacing w:val="-1"/>
        </w:rPr>
        <w:t>tedy</w:t>
      </w:r>
      <w:r>
        <w:rPr>
          <w:spacing w:val="21"/>
        </w:rPr>
        <w:t xml:space="preserve"> </w:t>
      </w:r>
      <w:r>
        <w:rPr>
          <w:spacing w:val="-1"/>
        </w:rPr>
        <w:t>vlastní</w:t>
      </w:r>
      <w:r>
        <w:rPr>
          <w:spacing w:val="23"/>
        </w:rPr>
        <w:t xml:space="preserve"> </w:t>
      </w:r>
      <w:r>
        <w:rPr>
          <w:spacing w:val="-2"/>
        </w:rPr>
        <w:t>cloudové</w:t>
      </w:r>
      <w:r>
        <w:rPr>
          <w:spacing w:val="19"/>
        </w:rPr>
        <w:t xml:space="preserve"> </w:t>
      </w:r>
      <w:r>
        <w:rPr>
          <w:spacing w:val="-1"/>
        </w:rPr>
        <w:t>prostředí</w:t>
      </w:r>
      <w:r>
        <w:rPr>
          <w:spacing w:val="22"/>
        </w:rPr>
        <w:t xml:space="preserve"> </w:t>
      </w:r>
      <w:r>
        <w:rPr>
          <w:spacing w:val="-2"/>
        </w:rPr>
        <w:t>optim</w:t>
      </w:r>
      <w:r>
        <w:rPr>
          <w:spacing w:val="-2"/>
        </w:rPr>
        <w:t>alizované</w:t>
      </w:r>
      <w:r>
        <w:rPr>
          <w:spacing w:val="19"/>
        </w:rPr>
        <w:t xml:space="preserve"> </w:t>
      </w:r>
      <w:r>
        <w:rPr>
          <w:spacing w:val="-1"/>
        </w:rPr>
        <w:t>pro</w:t>
      </w:r>
      <w:r>
        <w:rPr>
          <w:spacing w:val="19"/>
        </w:rPr>
        <w:t xml:space="preserve"> </w:t>
      </w:r>
      <w:r>
        <w:rPr>
          <w:spacing w:val="-1"/>
        </w:rPr>
        <w:t>potřeby</w:t>
      </w:r>
      <w:r>
        <w:rPr>
          <w:spacing w:val="21"/>
        </w:rPr>
        <w:t xml:space="preserve"> </w:t>
      </w:r>
      <w:r>
        <w:t>SW</w:t>
      </w:r>
      <w:r>
        <w:rPr>
          <w:spacing w:val="22"/>
        </w:rPr>
        <w:t xml:space="preserve"> </w:t>
      </w:r>
      <w:r>
        <w:rPr>
          <w:spacing w:val="-1"/>
        </w:rPr>
        <w:t>G</w:t>
      </w:r>
      <w:r>
        <w:rPr>
          <w:rFonts w:cs="Arial"/>
          <w:spacing w:val="-1"/>
        </w:rPr>
        <w:t>INIS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tak</w:t>
      </w:r>
      <w:r>
        <w:rPr>
          <w:spacing w:val="16"/>
        </w:rPr>
        <w:t xml:space="preserve"> </w:t>
      </w:r>
      <w:r>
        <w:rPr>
          <w:spacing w:val="-1"/>
        </w:rPr>
        <w:t>také</w:t>
      </w:r>
      <w:r>
        <w:rPr>
          <w:spacing w:val="20"/>
        </w:rPr>
        <w:t xml:space="preserve"> </w:t>
      </w:r>
      <w:r>
        <w:rPr>
          <w:spacing w:val="-1"/>
        </w:rPr>
        <w:t>příslušný</w:t>
      </w:r>
      <w:r>
        <w:rPr>
          <w:spacing w:val="55"/>
        </w:rPr>
        <w:t xml:space="preserve"> </w:t>
      </w:r>
      <w:r>
        <w:rPr>
          <w:rFonts w:cs="Arial"/>
          <w:spacing w:val="-1"/>
        </w:rPr>
        <w:t>provozovatel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cloudov</w:t>
      </w:r>
      <w:r>
        <w:rPr>
          <w:spacing w:val="-2"/>
        </w:rPr>
        <w:t>é</w:t>
      </w:r>
      <w:r>
        <w:rPr>
          <w:spacing w:val="16"/>
        </w:rPr>
        <w:t xml:space="preserve"> </w:t>
      </w:r>
      <w:r>
        <w:rPr>
          <w:rFonts w:cs="Arial"/>
          <w:spacing w:val="-1"/>
        </w:rPr>
        <w:t>platformy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2"/>
        </w:rPr>
        <w:t>Microsoft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AZURE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1"/>
        </w:rPr>
        <w:t>(spol</w:t>
      </w:r>
      <w:r>
        <w:rPr>
          <w:spacing w:val="-1"/>
        </w:rPr>
        <w:t>ečnosti</w:t>
      </w:r>
      <w:r>
        <w:rPr>
          <w:spacing w:val="17"/>
        </w:rPr>
        <w:t xml:space="preserve"> </w:t>
      </w:r>
      <w:r>
        <w:rPr>
          <w:spacing w:val="-1"/>
        </w:rPr>
        <w:t>Microsoft)</w:t>
      </w:r>
      <w:r>
        <w:rPr>
          <w:spacing w:val="13"/>
        </w:rPr>
        <w:t xml:space="preserve"> </w:t>
      </w:r>
      <w:r>
        <w:rPr>
          <w:spacing w:val="-2"/>
        </w:rPr>
        <w:t>nad</w:t>
      </w:r>
      <w:r>
        <w:rPr>
          <w:spacing w:val="16"/>
        </w:rPr>
        <w:t xml:space="preserve"> </w:t>
      </w:r>
      <w:r>
        <w:rPr>
          <w:spacing w:val="-1"/>
        </w:rPr>
        <w:t>kterou</w:t>
      </w:r>
      <w:r>
        <w:rPr>
          <w:spacing w:val="11"/>
        </w:rPr>
        <w:t xml:space="preserve"> </w:t>
      </w:r>
      <w:r>
        <w:rPr>
          <w:spacing w:val="1"/>
        </w:rPr>
        <w:t>je</w:t>
      </w:r>
      <w:r>
        <w:rPr>
          <w:spacing w:val="11"/>
        </w:rPr>
        <w:t xml:space="preserve"> </w:t>
      </w:r>
      <w:r>
        <w:rPr>
          <w:spacing w:val="-2"/>
        </w:rPr>
        <w:t>Cloudové</w:t>
      </w:r>
      <w:r>
        <w:rPr>
          <w:spacing w:val="79"/>
        </w:rPr>
        <w:t xml:space="preserve"> </w:t>
      </w:r>
      <w:r>
        <w:rPr>
          <w:spacing w:val="-1"/>
        </w:rPr>
        <w:t>prostředí.</w:t>
      </w:r>
      <w:r>
        <w:rPr>
          <w:spacing w:val="36"/>
        </w:rPr>
        <w:t xml:space="preserve"> </w:t>
      </w:r>
      <w:r>
        <w:rPr>
          <w:spacing w:val="-1"/>
        </w:rPr>
        <w:t>Poskytovatel</w:t>
      </w:r>
      <w:r>
        <w:rPr>
          <w:spacing w:val="38"/>
        </w:rPr>
        <w:t xml:space="preserve"> </w:t>
      </w:r>
      <w:r>
        <w:rPr>
          <w:spacing w:val="-1"/>
        </w:rPr>
        <w:t>na</w:t>
      </w:r>
      <w:r>
        <w:rPr>
          <w:spacing w:val="37"/>
        </w:rPr>
        <w:t xml:space="preserve"> </w:t>
      </w:r>
      <w:r>
        <w:rPr>
          <w:spacing w:val="-2"/>
        </w:rPr>
        <w:t>základě</w:t>
      </w:r>
      <w:r>
        <w:rPr>
          <w:spacing w:val="38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rPr>
          <w:spacing w:val="-2"/>
        </w:rPr>
        <w:t>Smlouvy</w:t>
      </w:r>
      <w:r>
        <w:rPr>
          <w:spacing w:val="42"/>
        </w:rPr>
        <w:t xml:space="preserve"> </w:t>
      </w:r>
      <w:r>
        <w:rPr>
          <w:rFonts w:cs="Arial"/>
          <w:spacing w:val="-2"/>
        </w:rPr>
        <w:t>poskytne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2"/>
        </w:rPr>
        <w:t>Objednateli</w:t>
      </w:r>
      <w:r>
        <w:rPr>
          <w:rFonts w:cs="Arial"/>
          <w:spacing w:val="38"/>
        </w:rPr>
        <w:t xml:space="preserve"> </w:t>
      </w:r>
      <w:r>
        <w:rPr>
          <w:spacing w:val="-2"/>
        </w:rPr>
        <w:t>cloudové</w:t>
      </w:r>
      <w:r>
        <w:rPr>
          <w:spacing w:val="38"/>
        </w:rPr>
        <w:t xml:space="preserve"> </w:t>
      </w:r>
      <w:r>
        <w:rPr>
          <w:spacing w:val="-1"/>
        </w:rPr>
        <w:t>prostředí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nezbytné</w:t>
      </w:r>
      <w:r>
        <w:rPr>
          <w:spacing w:val="77"/>
        </w:rPr>
        <w:t xml:space="preserve"> </w:t>
      </w:r>
      <w:r>
        <w:rPr>
          <w:spacing w:val="-1"/>
        </w:rPr>
        <w:t>služby</w:t>
      </w:r>
      <w:r>
        <w:rPr>
          <w:spacing w:val="6"/>
        </w:rPr>
        <w:t xml:space="preserve"> </w:t>
      </w:r>
      <w:r>
        <w:t>v</w:t>
      </w:r>
      <w:r>
        <w:rPr>
          <w:spacing w:val="7"/>
        </w:rPr>
        <w:t xml:space="preserve"> </w:t>
      </w:r>
      <w:r>
        <w:rPr>
          <w:spacing w:val="-1"/>
        </w:rPr>
        <w:t>rámci</w:t>
      </w:r>
      <w:r>
        <w:rPr>
          <w:spacing w:val="5"/>
        </w:rPr>
        <w:t xml:space="preserve"> </w:t>
      </w:r>
      <w:r>
        <w:rPr>
          <w:rFonts w:cs="Arial"/>
          <w:spacing w:val="-2"/>
        </w:rPr>
        <w:t>Cloud</w:t>
      </w:r>
      <w:r>
        <w:rPr>
          <w:spacing w:val="-2"/>
        </w:rPr>
        <w:t>ového</w:t>
      </w:r>
      <w:r>
        <w:rPr>
          <w:spacing w:val="5"/>
        </w:rPr>
        <w:t xml:space="preserve"> </w:t>
      </w:r>
      <w:r>
        <w:rPr>
          <w:spacing w:val="-1"/>
        </w:rPr>
        <w:t>prostoru</w:t>
      </w:r>
      <w:r>
        <w:rPr>
          <w:spacing w:val="5"/>
        </w:rPr>
        <w:t xml:space="preserve"> </w:t>
      </w:r>
      <w:r>
        <w:rPr>
          <w:rFonts w:cs="Arial"/>
          <w:spacing w:val="-1"/>
        </w:rPr>
        <w:t>Poskytovatele</w:t>
      </w:r>
      <w:r>
        <w:rPr>
          <w:rFonts w:cs="Arial"/>
          <w:spacing w:val="5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2"/>
        </w:rPr>
        <w:t>rozsahu</w:t>
      </w:r>
      <w:r>
        <w:rPr>
          <w:spacing w:val="5"/>
        </w:rPr>
        <w:t xml:space="preserve"> </w:t>
      </w:r>
      <w:r>
        <w:rPr>
          <w:spacing w:val="-2"/>
        </w:rPr>
        <w:t>dle</w:t>
      </w:r>
      <w:r>
        <w:rPr>
          <w:spacing w:val="5"/>
        </w:rPr>
        <w:t xml:space="preserve"> </w:t>
      </w:r>
      <w:r>
        <w:rPr>
          <w:spacing w:val="-1"/>
        </w:rPr>
        <w:t>předmětu</w:t>
      </w:r>
      <w:r>
        <w:rPr>
          <w:spacing w:val="5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rPr>
          <w:spacing w:val="-1"/>
        </w:rPr>
        <w:t>Smlouvy.</w:t>
      </w:r>
      <w:r>
        <w:rPr>
          <w:spacing w:val="8"/>
        </w:rPr>
        <w:t xml:space="preserve"> </w:t>
      </w:r>
      <w:r>
        <w:t>(Při</w:t>
      </w:r>
      <w:r>
        <w:rPr>
          <w:spacing w:val="5"/>
        </w:rPr>
        <w:t xml:space="preserve"> </w:t>
      </w:r>
      <w:r>
        <w:rPr>
          <w:spacing w:val="-2"/>
        </w:rPr>
        <w:t>potřebném</w:t>
      </w:r>
      <w:r>
        <w:rPr>
          <w:spacing w:val="63"/>
        </w:rPr>
        <w:t xml:space="preserve"> </w:t>
      </w:r>
      <w:r>
        <w:rPr>
          <w:spacing w:val="-2"/>
        </w:rPr>
        <w:t>odlišení</w:t>
      </w:r>
      <w:r>
        <w:rPr>
          <w:spacing w:val="17"/>
        </w:rPr>
        <w:t xml:space="preserve"> </w:t>
      </w:r>
      <w:r>
        <w:rPr>
          <w:spacing w:val="1"/>
        </w:rPr>
        <w:t>je</w:t>
      </w:r>
      <w:r>
        <w:rPr>
          <w:spacing w:val="9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rPr>
          <w:spacing w:val="-1"/>
        </w:rPr>
        <w:t>Smlouvě</w:t>
      </w:r>
      <w:r>
        <w:rPr>
          <w:spacing w:val="14"/>
        </w:rPr>
        <w:t xml:space="preserve"> </w:t>
      </w:r>
      <w:r>
        <w:rPr>
          <w:spacing w:val="-1"/>
        </w:rPr>
        <w:t>pro</w:t>
      </w:r>
      <w:r>
        <w:rPr>
          <w:spacing w:val="9"/>
        </w:rPr>
        <w:t xml:space="preserve"> </w:t>
      </w:r>
      <w:r>
        <w:rPr>
          <w:spacing w:val="-1"/>
        </w:rPr>
        <w:t>Poskytovatele</w:t>
      </w:r>
      <w:r>
        <w:rPr>
          <w:spacing w:val="17"/>
        </w:rPr>
        <w:t xml:space="preserve"> </w:t>
      </w:r>
      <w:r>
        <w:rPr>
          <w:rFonts w:cs="Arial"/>
          <w:spacing w:val="-2"/>
        </w:rPr>
        <w:t>platformy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cloud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Microsoft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AZURE</w:t>
      </w:r>
      <w:r>
        <w:rPr>
          <w:rFonts w:cs="Arial"/>
          <w:spacing w:val="12"/>
        </w:rPr>
        <w:t xml:space="preserve"> </w:t>
      </w:r>
      <w:r>
        <w:rPr>
          <w:spacing w:val="-2"/>
        </w:rPr>
        <w:t>podle</w:t>
      </w:r>
      <w:r>
        <w:rPr>
          <w:spacing w:val="14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rPr>
          <w:spacing w:val="-2"/>
        </w:rPr>
        <w:t>Smlouvy</w:t>
      </w:r>
      <w:r>
        <w:rPr>
          <w:spacing w:val="16"/>
        </w:rPr>
        <w:t xml:space="preserve"> </w:t>
      </w:r>
      <w:r>
        <w:rPr>
          <w:spacing w:val="-1"/>
        </w:rPr>
        <w:t>užito</w:t>
      </w:r>
      <w:r>
        <w:rPr>
          <w:spacing w:val="71"/>
        </w:rPr>
        <w:t xml:space="preserve"> </w:t>
      </w:r>
      <w:r>
        <w:rPr>
          <w:spacing w:val="-2"/>
        </w:rPr>
        <w:t>dále</w:t>
      </w:r>
      <w:r>
        <w:rPr>
          <w:spacing w:val="33"/>
        </w:rPr>
        <w:t xml:space="preserve"> </w:t>
      </w:r>
      <w:r>
        <w:rPr>
          <w:spacing w:val="-2"/>
        </w:rPr>
        <w:t>označení</w:t>
      </w:r>
      <w:r>
        <w:rPr>
          <w:spacing w:val="37"/>
        </w:rPr>
        <w:t xml:space="preserve"> </w:t>
      </w:r>
      <w:r>
        <w:rPr>
          <w:spacing w:val="-1"/>
        </w:rPr>
        <w:t>„Poskytovatel</w:t>
      </w:r>
      <w:r>
        <w:rPr>
          <w:rFonts w:cs="Arial"/>
          <w:spacing w:val="-1"/>
        </w:rPr>
        <w:t>-</w:t>
      </w:r>
      <w:r>
        <w:rPr>
          <w:spacing w:val="-1"/>
        </w:rPr>
        <w:t>provozovatel</w:t>
      </w:r>
      <w:r>
        <w:rPr>
          <w:spacing w:val="33"/>
        </w:rPr>
        <w:t xml:space="preserve"> </w:t>
      </w:r>
      <w:r>
        <w:rPr>
          <w:spacing w:val="-2"/>
        </w:rPr>
        <w:t>cloudu“,</w:t>
      </w:r>
      <w:r>
        <w:rPr>
          <w:spacing w:val="37"/>
        </w:rPr>
        <w:t xml:space="preserve"> </w:t>
      </w:r>
      <w:r>
        <w:t>v</w:t>
      </w:r>
      <w:r>
        <w:rPr>
          <w:spacing w:val="35"/>
        </w:rPr>
        <w:t xml:space="preserve"> </w:t>
      </w:r>
      <w:r>
        <w:rPr>
          <w:spacing w:val="-1"/>
        </w:rPr>
        <w:t>jiném</w:t>
      </w:r>
      <w:r>
        <w:rPr>
          <w:spacing w:val="34"/>
        </w:rPr>
        <w:t xml:space="preserve"> </w:t>
      </w:r>
      <w:r>
        <w:rPr>
          <w:spacing w:val="-1"/>
        </w:rPr>
        <w:t>případě</w:t>
      </w:r>
      <w:r>
        <w:rPr>
          <w:spacing w:val="34"/>
        </w:rPr>
        <w:t xml:space="preserve"> </w:t>
      </w:r>
      <w:r>
        <w:rPr>
          <w:spacing w:val="-2"/>
        </w:rPr>
        <w:t>pak</w:t>
      </w:r>
      <w:r>
        <w:rPr>
          <w:spacing w:val="34"/>
        </w:rPr>
        <w:t xml:space="preserve"> </w:t>
      </w:r>
      <w:r>
        <w:rPr>
          <w:spacing w:val="-1"/>
        </w:rPr>
        <w:t>označení</w:t>
      </w:r>
      <w:r>
        <w:rPr>
          <w:spacing w:val="37"/>
        </w:rPr>
        <w:t xml:space="preserve"> </w:t>
      </w:r>
      <w:r>
        <w:rPr>
          <w:spacing w:val="-1"/>
        </w:rPr>
        <w:t>pouze</w:t>
      </w:r>
      <w:r>
        <w:rPr>
          <w:spacing w:val="34"/>
        </w:rPr>
        <w:t xml:space="preserve"> </w:t>
      </w:r>
      <w:r>
        <w:rPr>
          <w:spacing w:val="-1"/>
        </w:rPr>
        <w:t>„provozovatel</w:t>
      </w:r>
      <w:r>
        <w:rPr>
          <w:spacing w:val="65"/>
        </w:rPr>
        <w:t xml:space="preserve"> </w:t>
      </w:r>
      <w:r>
        <w:rPr>
          <w:spacing w:val="-2"/>
        </w:rPr>
        <w:t>cloudu“).</w:t>
      </w: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B275B4">
      <w:pPr>
        <w:spacing w:before="9"/>
        <w:rPr>
          <w:rFonts w:ascii="Arial" w:eastAsia="Arial" w:hAnsi="Arial" w:cs="Arial"/>
          <w:sz w:val="17"/>
          <w:szCs w:val="17"/>
        </w:rPr>
      </w:pPr>
    </w:p>
    <w:p w:rsidR="00B275B4" w:rsidRDefault="002C4143">
      <w:pPr>
        <w:pStyle w:val="Nadpis2"/>
        <w:spacing w:before="0"/>
        <w:ind w:right="1698"/>
        <w:jc w:val="center"/>
        <w:rPr>
          <w:b w:val="0"/>
          <w:bCs w:val="0"/>
        </w:rPr>
      </w:pPr>
      <w:r>
        <w:t>Článek I.</w:t>
      </w:r>
      <w:r>
        <w:rPr>
          <w:spacing w:val="-5"/>
        </w:rPr>
        <w:t xml:space="preserve"> </w:t>
      </w:r>
      <w:r>
        <w:rPr>
          <w:spacing w:val="-1"/>
        </w:rPr>
        <w:t>Předmět</w:t>
      </w:r>
      <w:r>
        <w:rPr>
          <w:spacing w:val="1"/>
        </w:rPr>
        <w:t xml:space="preserve"> </w:t>
      </w:r>
      <w:r>
        <w:rPr>
          <w:spacing w:val="-1"/>
        </w:rPr>
        <w:t>Smlouvy</w:t>
      </w:r>
    </w:p>
    <w:p w:rsidR="00B275B4" w:rsidRDefault="002C4143">
      <w:pPr>
        <w:pStyle w:val="Zkladntext"/>
        <w:spacing w:before="184" w:line="258" w:lineRule="auto"/>
        <w:ind w:right="105"/>
        <w:jc w:val="both"/>
      </w:pPr>
      <w:r>
        <w:rPr>
          <w:spacing w:val="-1"/>
        </w:rPr>
        <w:t>Předmětem</w:t>
      </w:r>
      <w:r>
        <w:rPr>
          <w:spacing w:val="3"/>
        </w:rPr>
        <w:t xml:space="preserve"> </w:t>
      </w:r>
      <w:r>
        <w:t>této</w:t>
      </w:r>
      <w:r>
        <w:rPr>
          <w:spacing w:val="52"/>
        </w:rPr>
        <w:t xml:space="preserve"> </w:t>
      </w:r>
      <w:r>
        <w:rPr>
          <w:spacing w:val="-1"/>
        </w:rPr>
        <w:t>Smlouvy</w:t>
      </w:r>
      <w:r>
        <w:rPr>
          <w:spacing w:val="55"/>
        </w:rPr>
        <w:t xml:space="preserve"> </w:t>
      </w:r>
      <w:r>
        <w:rPr>
          <w:spacing w:val="1"/>
        </w:rPr>
        <w:t>je</w:t>
      </w:r>
      <w:r>
        <w:rPr>
          <w:spacing w:val="2"/>
        </w:rPr>
        <w:t xml:space="preserve"> </w:t>
      </w:r>
      <w:r>
        <w:rPr>
          <w:spacing w:val="-1"/>
        </w:rPr>
        <w:t>závazek</w:t>
      </w:r>
      <w:r>
        <w:rPr>
          <w:spacing w:val="3"/>
        </w:rPr>
        <w:t xml:space="preserve"> </w:t>
      </w:r>
      <w:r>
        <w:rPr>
          <w:spacing w:val="-1"/>
        </w:rPr>
        <w:t>Poskytovatele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rPr>
          <w:spacing w:val="-2"/>
        </w:rPr>
        <w:t>účelem</w:t>
      </w:r>
      <w:r>
        <w:rPr>
          <w:spacing w:val="3"/>
        </w:rPr>
        <w:t xml:space="preserve"> </w:t>
      </w:r>
      <w:r>
        <w:rPr>
          <w:spacing w:val="-1"/>
        </w:rPr>
        <w:t>stanoveným</w:t>
      </w:r>
      <w:r>
        <w:rPr>
          <w:spacing w:val="3"/>
        </w:rPr>
        <w:t xml:space="preserve"> </w:t>
      </w:r>
      <w:r>
        <w:rPr>
          <w:spacing w:val="-1"/>
        </w:rPr>
        <w:t>touto</w:t>
      </w:r>
      <w:r>
        <w:rPr>
          <w:spacing w:val="2"/>
        </w:rPr>
        <w:t xml:space="preserve"> </w:t>
      </w:r>
      <w:r>
        <w:rPr>
          <w:spacing w:val="-2"/>
        </w:rPr>
        <w:t>Smlouvou</w:t>
      </w:r>
      <w:r>
        <w:rPr>
          <w:spacing w:val="2"/>
        </w:rPr>
        <w:t xml:space="preserve"> </w:t>
      </w:r>
      <w:r>
        <w:rPr>
          <w:spacing w:val="-1"/>
        </w:rPr>
        <w:t>zajistit</w:t>
      </w:r>
      <w:r>
        <w:rPr>
          <w:spacing w:val="45"/>
        </w:rPr>
        <w:t xml:space="preserve"> </w:t>
      </w:r>
      <w:r>
        <w:rPr>
          <w:spacing w:val="-1"/>
        </w:rPr>
        <w:t>Objednateli</w:t>
      </w:r>
      <w:r>
        <w:rPr>
          <w:spacing w:val="-15"/>
        </w:rPr>
        <w:t xml:space="preserve"> </w:t>
      </w:r>
      <w:r>
        <w:rPr>
          <w:spacing w:val="-1"/>
        </w:rPr>
        <w:t>poskytování</w:t>
      </w:r>
      <w:r>
        <w:rPr>
          <w:spacing w:val="-12"/>
        </w:rPr>
        <w:t xml:space="preserve"> </w:t>
      </w:r>
      <w:r>
        <w:rPr>
          <w:spacing w:val="-2"/>
        </w:rPr>
        <w:t>(dále</w:t>
      </w:r>
      <w:r>
        <w:rPr>
          <w:spacing w:val="-15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rPr>
          <w:spacing w:val="-1"/>
        </w:rPr>
        <w:t>Smlouvě</w:t>
      </w:r>
      <w:r>
        <w:rPr>
          <w:spacing w:val="-15"/>
        </w:rPr>
        <w:t xml:space="preserve"> </w:t>
      </w:r>
      <w:r>
        <w:t>vše</w:t>
      </w:r>
      <w:r>
        <w:rPr>
          <w:spacing w:val="-15"/>
        </w:rPr>
        <w:t xml:space="preserve"> </w:t>
      </w:r>
      <w:r>
        <w:rPr>
          <w:spacing w:val="-1"/>
        </w:rPr>
        <w:t>též</w:t>
      </w:r>
      <w:r>
        <w:rPr>
          <w:spacing w:val="-18"/>
        </w:rPr>
        <w:t xml:space="preserve"> </w:t>
      </w:r>
      <w:r>
        <w:rPr>
          <w:spacing w:val="-2"/>
        </w:rPr>
        <w:t>jen</w:t>
      </w:r>
      <w:r>
        <w:rPr>
          <w:spacing w:val="-15"/>
        </w:rPr>
        <w:t xml:space="preserve"> </w:t>
      </w:r>
      <w:r>
        <w:rPr>
          <w:spacing w:val="-1"/>
        </w:rPr>
        <w:t>„poskytovat“)</w:t>
      </w:r>
      <w:r>
        <w:rPr>
          <w:spacing w:val="-13"/>
        </w:rPr>
        <w:t xml:space="preserve"> </w:t>
      </w:r>
      <w:r>
        <w:rPr>
          <w:spacing w:val="-1"/>
        </w:rPr>
        <w:t>služby</w:t>
      </w:r>
      <w:r>
        <w:rPr>
          <w:spacing w:val="-9"/>
        </w:rPr>
        <w:t xml:space="preserve"> </w:t>
      </w:r>
      <w:r>
        <w:rPr>
          <w:spacing w:val="-2"/>
        </w:rPr>
        <w:t>Cloudového</w:t>
      </w:r>
      <w:r>
        <w:rPr>
          <w:spacing w:val="-15"/>
        </w:rPr>
        <w:t xml:space="preserve"> </w:t>
      </w:r>
      <w:r>
        <w:rPr>
          <w:spacing w:val="-1"/>
        </w:rPr>
        <w:t>prostředí</w:t>
      </w:r>
      <w:r>
        <w:rPr>
          <w:spacing w:val="-11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-13"/>
        </w:rPr>
        <w:t xml:space="preserve"> </w:t>
      </w:r>
      <w:r>
        <w:rPr>
          <w:spacing w:val="-1"/>
        </w:rPr>
        <w:t>rámci</w:t>
      </w:r>
      <w:r>
        <w:rPr>
          <w:spacing w:val="59"/>
        </w:rPr>
        <w:t xml:space="preserve"> </w:t>
      </w:r>
      <w:r>
        <w:rPr>
          <w:rFonts w:cs="Arial"/>
          <w:spacing w:val="-1"/>
        </w:rPr>
        <w:t>platformy</w:t>
      </w:r>
      <w:r>
        <w:rPr>
          <w:rFonts w:cs="Arial"/>
          <w:spacing w:val="26"/>
        </w:rPr>
        <w:t xml:space="preserve"> </w:t>
      </w:r>
      <w:r>
        <w:rPr>
          <w:spacing w:val="-2"/>
        </w:rPr>
        <w:t>Microsoft</w:t>
      </w:r>
      <w:r>
        <w:rPr>
          <w:spacing w:val="27"/>
        </w:rPr>
        <w:t xml:space="preserve"> </w:t>
      </w:r>
      <w:r>
        <w:rPr>
          <w:spacing w:val="-1"/>
        </w:rPr>
        <w:t>AZURE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další</w:t>
      </w:r>
      <w:r>
        <w:rPr>
          <w:spacing w:val="27"/>
        </w:rPr>
        <w:t xml:space="preserve"> </w:t>
      </w:r>
      <w:r>
        <w:rPr>
          <w:spacing w:val="-2"/>
        </w:rPr>
        <w:t>odborné</w:t>
      </w:r>
      <w:r>
        <w:rPr>
          <w:spacing w:val="28"/>
        </w:rPr>
        <w:t xml:space="preserve"> </w:t>
      </w:r>
      <w:r>
        <w:rPr>
          <w:spacing w:val="-1"/>
        </w:rPr>
        <w:t>služby</w:t>
      </w:r>
      <w:r>
        <w:rPr>
          <w:spacing w:val="27"/>
        </w:rPr>
        <w:t xml:space="preserve"> </w:t>
      </w:r>
      <w:r>
        <w:t>v</w:t>
      </w:r>
      <w:r>
        <w:rPr>
          <w:spacing w:val="21"/>
        </w:rPr>
        <w:t xml:space="preserve"> </w:t>
      </w:r>
      <w:r>
        <w:t>této</w:t>
      </w:r>
      <w:r>
        <w:rPr>
          <w:spacing w:val="24"/>
        </w:rPr>
        <w:t xml:space="preserve"> </w:t>
      </w:r>
      <w:r>
        <w:rPr>
          <w:spacing w:val="-1"/>
        </w:rPr>
        <w:t>Smlouvě</w:t>
      </w:r>
      <w:r>
        <w:rPr>
          <w:spacing w:val="29"/>
        </w:rPr>
        <w:t xml:space="preserve"> </w:t>
      </w:r>
      <w:r>
        <w:rPr>
          <w:spacing w:val="-2"/>
        </w:rPr>
        <w:t>uvedeném</w:t>
      </w:r>
      <w:r>
        <w:rPr>
          <w:spacing w:val="26"/>
        </w:rPr>
        <w:t xml:space="preserve"> </w:t>
      </w:r>
      <w:r>
        <w:rPr>
          <w:spacing w:val="-1"/>
        </w:rPr>
        <w:t>rozsahu</w:t>
      </w:r>
      <w:r>
        <w:rPr>
          <w:spacing w:val="2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rPr>
          <w:spacing w:val="-2"/>
        </w:rPr>
        <w:t>podmínek</w:t>
      </w:r>
      <w:r>
        <w:rPr>
          <w:spacing w:val="69"/>
        </w:rPr>
        <w:t xml:space="preserve"> </w:t>
      </w:r>
      <w:r>
        <w:rPr>
          <w:spacing w:val="-1"/>
        </w:rPr>
        <w:t>stanovených</w:t>
      </w:r>
      <w:r>
        <w:t xml:space="preserve"> </w:t>
      </w:r>
      <w:r>
        <w:rPr>
          <w:spacing w:val="-1"/>
        </w:rPr>
        <w:t>touto</w:t>
      </w:r>
      <w:r>
        <w:t xml:space="preserve"> </w:t>
      </w:r>
      <w:r>
        <w:rPr>
          <w:spacing w:val="-2"/>
        </w:rPr>
        <w:t>Smlouvou;</w:t>
      </w: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2C4143">
      <w:pPr>
        <w:pStyle w:val="Nadpis2"/>
        <w:spacing w:before="133"/>
        <w:ind w:right="1700"/>
        <w:jc w:val="center"/>
        <w:rPr>
          <w:b w:val="0"/>
          <w:bCs w:val="0"/>
        </w:rPr>
      </w:pPr>
      <w:r>
        <w:t xml:space="preserve">Článek </w:t>
      </w:r>
      <w:r>
        <w:rPr>
          <w:spacing w:val="-2"/>
        </w:rPr>
        <w:t>II.</w:t>
      </w:r>
      <w:r>
        <w:t xml:space="preserve"> </w:t>
      </w:r>
      <w:r>
        <w:rPr>
          <w:spacing w:val="-1"/>
        </w:rPr>
        <w:t>Předmět</w:t>
      </w:r>
      <w:r>
        <w:rPr>
          <w:spacing w:val="1"/>
        </w:rPr>
        <w:t xml:space="preserve"> </w:t>
      </w:r>
      <w:r>
        <w:rPr>
          <w:spacing w:val="-1"/>
        </w:rPr>
        <w:t>plnění,</w:t>
      </w:r>
      <w:r>
        <w:t xml:space="preserve"> </w:t>
      </w:r>
      <w:r>
        <w:rPr>
          <w:spacing w:val="-1"/>
        </w:rPr>
        <w:t>další</w:t>
      </w:r>
      <w:r>
        <w:t xml:space="preserve"> </w:t>
      </w:r>
      <w:r>
        <w:rPr>
          <w:spacing w:val="-1"/>
        </w:rPr>
        <w:t>závazky</w:t>
      </w:r>
      <w:r>
        <w:rPr>
          <w:spacing w:val="-4"/>
        </w:rPr>
        <w:t xml:space="preserve"> </w:t>
      </w:r>
      <w:r>
        <w:rPr>
          <w:spacing w:val="-1"/>
        </w:rPr>
        <w:t>Poskytovatele</w:t>
      </w:r>
    </w:p>
    <w:p w:rsidR="00B275B4" w:rsidRDefault="002C4143">
      <w:pPr>
        <w:pStyle w:val="Zkladntext"/>
        <w:numPr>
          <w:ilvl w:val="0"/>
          <w:numId w:val="12"/>
        </w:numPr>
        <w:tabs>
          <w:tab w:val="left" w:pos="419"/>
        </w:tabs>
        <w:spacing w:before="179" w:line="260" w:lineRule="auto"/>
        <w:ind w:right="100" w:firstLine="0"/>
        <w:jc w:val="both"/>
      </w:pPr>
      <w:r>
        <w:rPr>
          <w:rFonts w:cs="Arial"/>
          <w:spacing w:val="-1"/>
        </w:rPr>
        <w:t>Poskytovatel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zavazuje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poskytovat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Objednateli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po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2"/>
        </w:rPr>
        <w:t>dobu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stanovenou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touto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Smlouvou</w:t>
      </w:r>
      <w:r>
        <w:rPr>
          <w:rFonts w:cs="Arial"/>
          <w:spacing w:val="25"/>
        </w:rPr>
        <w:t xml:space="preserve"> </w:t>
      </w:r>
      <w:r>
        <w:rPr>
          <w:spacing w:val="-1"/>
        </w:rPr>
        <w:t>služby</w:t>
      </w:r>
      <w:r>
        <w:rPr>
          <w:spacing w:val="59"/>
        </w:rPr>
        <w:t xml:space="preserve"> </w:t>
      </w:r>
      <w:r>
        <w:rPr>
          <w:spacing w:val="-2"/>
        </w:rPr>
        <w:t>cloudového</w:t>
      </w:r>
      <w:r>
        <w:rPr>
          <w:spacing w:val="-10"/>
        </w:rPr>
        <w:t xml:space="preserve"> </w:t>
      </w:r>
      <w:r>
        <w:rPr>
          <w:spacing w:val="-1"/>
        </w:rPr>
        <w:t>prostředí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další</w:t>
      </w:r>
      <w:r>
        <w:rPr>
          <w:spacing w:val="-7"/>
        </w:rPr>
        <w:t xml:space="preserve"> </w:t>
      </w:r>
      <w:r>
        <w:rPr>
          <w:spacing w:val="-2"/>
        </w:rPr>
        <w:t>odborné</w:t>
      </w:r>
      <w:r>
        <w:rPr>
          <w:spacing w:val="-10"/>
        </w:rPr>
        <w:t xml:space="preserve"> </w:t>
      </w:r>
      <w:r>
        <w:rPr>
          <w:spacing w:val="-1"/>
        </w:rPr>
        <w:t>služby,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2"/>
        </w:rPr>
        <w:t>způsobem</w:t>
      </w:r>
      <w:r>
        <w:rPr>
          <w:spacing w:val="-8"/>
        </w:rPr>
        <w:t xml:space="preserve"> </w:t>
      </w:r>
      <w:r>
        <w:rPr>
          <w:spacing w:val="-1"/>
        </w:rPr>
        <w:t>umožňujícím</w:t>
      </w:r>
      <w:r>
        <w:rPr>
          <w:spacing w:val="-13"/>
        </w:rPr>
        <w:t xml:space="preserve"> </w:t>
      </w:r>
      <w:r>
        <w:rPr>
          <w:spacing w:val="-2"/>
        </w:rPr>
        <w:t>vzdálený</w:t>
      </w:r>
      <w:r>
        <w:rPr>
          <w:spacing w:val="-8"/>
        </w:rPr>
        <w:t xml:space="preserve"> </w:t>
      </w:r>
      <w:r>
        <w:rPr>
          <w:spacing w:val="-1"/>
        </w:rPr>
        <w:t>přístup</w:t>
      </w:r>
      <w:r>
        <w:rPr>
          <w:spacing w:val="-10"/>
        </w:rPr>
        <w:t xml:space="preserve"> </w:t>
      </w:r>
      <w:r>
        <w:rPr>
          <w:spacing w:val="-1"/>
        </w:rPr>
        <w:t>prostřednictvím</w:t>
      </w:r>
      <w:r>
        <w:rPr>
          <w:spacing w:val="69"/>
        </w:rPr>
        <w:t xml:space="preserve"> </w:t>
      </w:r>
      <w:r>
        <w:t>sítě</w:t>
      </w:r>
      <w:r>
        <w:rPr>
          <w:spacing w:val="24"/>
        </w:rPr>
        <w:t xml:space="preserve"> </w:t>
      </w:r>
      <w:r>
        <w:rPr>
          <w:spacing w:val="-1"/>
        </w:rPr>
        <w:t>Internet</w:t>
      </w:r>
      <w:r>
        <w:rPr>
          <w:spacing w:val="27"/>
        </w:rPr>
        <w:t xml:space="preserve"> </w:t>
      </w:r>
      <w:r>
        <w:rPr>
          <w:spacing w:val="-2"/>
        </w:rPr>
        <w:t>(dále</w:t>
      </w:r>
      <w:r>
        <w:rPr>
          <w:spacing w:val="28"/>
        </w:rPr>
        <w:t xml:space="preserve"> </w:t>
      </w:r>
      <w:r>
        <w:t>vše</w:t>
      </w:r>
      <w:r>
        <w:rPr>
          <w:spacing w:val="24"/>
        </w:rPr>
        <w:t xml:space="preserve"> </w:t>
      </w:r>
      <w:r>
        <w:rPr>
          <w:spacing w:val="-1"/>
        </w:rPr>
        <w:t>též</w:t>
      </w:r>
      <w:r>
        <w:rPr>
          <w:spacing w:val="21"/>
        </w:rPr>
        <w:t xml:space="preserve"> </w:t>
      </w:r>
      <w:r>
        <w:t>jen</w:t>
      </w:r>
      <w:r>
        <w:rPr>
          <w:spacing w:val="29"/>
        </w:rPr>
        <w:t xml:space="preserve"> </w:t>
      </w:r>
      <w:r>
        <w:rPr>
          <w:spacing w:val="-2"/>
        </w:rPr>
        <w:t>„služby“).</w:t>
      </w:r>
      <w:r>
        <w:rPr>
          <w:spacing w:val="27"/>
        </w:rPr>
        <w:t xml:space="preserve"> </w:t>
      </w:r>
      <w:r>
        <w:rPr>
          <w:spacing w:val="-2"/>
        </w:rPr>
        <w:t>Detailní</w:t>
      </w:r>
      <w:r>
        <w:rPr>
          <w:spacing w:val="31"/>
        </w:rPr>
        <w:t xml:space="preserve"> </w:t>
      </w:r>
      <w:r>
        <w:rPr>
          <w:spacing w:val="-2"/>
        </w:rPr>
        <w:t>popis</w:t>
      </w:r>
      <w:r>
        <w:rPr>
          <w:spacing w:val="31"/>
        </w:rPr>
        <w:t xml:space="preserve"> </w:t>
      </w:r>
      <w:r>
        <w:rPr>
          <w:spacing w:val="-1"/>
        </w:rPr>
        <w:t>služeb</w:t>
      </w:r>
      <w:r>
        <w:rPr>
          <w:spacing w:val="24"/>
        </w:rPr>
        <w:t xml:space="preserve"> </w:t>
      </w:r>
      <w:r>
        <w:rPr>
          <w:spacing w:val="1"/>
        </w:rPr>
        <w:t>je</w:t>
      </w:r>
      <w:r>
        <w:rPr>
          <w:spacing w:val="29"/>
        </w:rPr>
        <w:t xml:space="preserve"> </w:t>
      </w:r>
      <w:r>
        <w:rPr>
          <w:spacing w:val="-2"/>
        </w:rPr>
        <w:t>uveden</w:t>
      </w:r>
      <w:r>
        <w:rPr>
          <w:spacing w:val="24"/>
        </w:rPr>
        <w:t xml:space="preserve"> </w:t>
      </w:r>
      <w:r>
        <w:t>v</w:t>
      </w:r>
      <w:r>
        <w:rPr>
          <w:spacing w:val="25"/>
        </w:rPr>
        <w:t xml:space="preserve"> </w:t>
      </w:r>
      <w:r>
        <w:rPr>
          <w:spacing w:val="-1"/>
        </w:rPr>
        <w:t>Příloze</w:t>
      </w:r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této</w:t>
      </w:r>
      <w:r>
        <w:rPr>
          <w:spacing w:val="24"/>
        </w:rPr>
        <w:t xml:space="preserve"> </w:t>
      </w:r>
      <w:r>
        <w:rPr>
          <w:spacing w:val="-1"/>
        </w:rPr>
        <w:t>Smlouvy</w:t>
      </w:r>
      <w:r>
        <w:rPr>
          <w:spacing w:val="32"/>
        </w:rPr>
        <w:t xml:space="preserve"> </w:t>
      </w:r>
      <w:r>
        <w:t>–</w:t>
      </w:r>
    </w:p>
    <w:p w:rsidR="00B275B4" w:rsidRDefault="002C4143">
      <w:pPr>
        <w:pStyle w:val="Zkladntext"/>
        <w:spacing w:before="0" w:line="255" w:lineRule="auto"/>
        <w:ind w:right="108"/>
        <w:jc w:val="both"/>
      </w:pPr>
      <w:r>
        <w:rPr>
          <w:spacing w:val="-1"/>
        </w:rPr>
        <w:t>„Specifikace</w:t>
      </w:r>
      <w:r>
        <w:rPr>
          <w:spacing w:val="28"/>
        </w:rPr>
        <w:t xml:space="preserve"> </w:t>
      </w:r>
      <w:r>
        <w:rPr>
          <w:spacing w:val="-1"/>
        </w:rPr>
        <w:t>předmětu</w:t>
      </w:r>
      <w:r>
        <w:rPr>
          <w:spacing w:val="29"/>
        </w:rPr>
        <w:t xml:space="preserve"> </w:t>
      </w:r>
      <w:r>
        <w:rPr>
          <w:spacing w:val="-2"/>
        </w:rPr>
        <w:t>plnění“</w:t>
      </w:r>
      <w:r>
        <w:rPr>
          <w:spacing w:val="30"/>
        </w:rPr>
        <w:t xml:space="preserve"> </w:t>
      </w:r>
      <w:r>
        <w:rPr>
          <w:spacing w:val="-2"/>
        </w:rPr>
        <w:t>(dále</w:t>
      </w:r>
      <w:r>
        <w:rPr>
          <w:spacing w:val="29"/>
        </w:rPr>
        <w:t xml:space="preserve"> </w:t>
      </w:r>
      <w:r>
        <w:t>jen</w:t>
      </w:r>
      <w:r>
        <w:rPr>
          <w:spacing w:val="29"/>
        </w:rPr>
        <w:t xml:space="preserve"> </w:t>
      </w:r>
      <w:r>
        <w:rPr>
          <w:spacing w:val="-1"/>
        </w:rPr>
        <w:t>„Specifikace</w:t>
      </w:r>
      <w:r>
        <w:rPr>
          <w:spacing w:val="28"/>
        </w:rPr>
        <w:t xml:space="preserve"> </w:t>
      </w:r>
      <w:r>
        <w:rPr>
          <w:spacing w:val="-1"/>
        </w:rPr>
        <w:t>předmětu</w:t>
      </w:r>
      <w:r>
        <w:rPr>
          <w:spacing w:val="29"/>
        </w:rPr>
        <w:t xml:space="preserve"> </w:t>
      </w:r>
      <w:r>
        <w:rPr>
          <w:spacing w:val="-2"/>
        </w:rPr>
        <w:t>plnění“</w:t>
      </w:r>
      <w:r>
        <w:rPr>
          <w:spacing w:val="30"/>
        </w:rPr>
        <w:t xml:space="preserve"> </w:t>
      </w:r>
      <w:r>
        <w:rPr>
          <w:spacing w:val="-2"/>
        </w:rPr>
        <w:t>nebo</w:t>
      </w:r>
      <w:r>
        <w:rPr>
          <w:spacing w:val="29"/>
        </w:rPr>
        <w:t xml:space="preserve"> </w:t>
      </w:r>
      <w:r>
        <w:rPr>
          <w:spacing w:val="-1"/>
        </w:rPr>
        <w:t>„Příloha</w:t>
      </w:r>
      <w:r>
        <w:rPr>
          <w:spacing w:val="29"/>
        </w:rPr>
        <w:t xml:space="preserve"> </w:t>
      </w:r>
      <w:r>
        <w:t>č.</w:t>
      </w:r>
      <w:r>
        <w:rPr>
          <w:spacing w:val="31"/>
        </w:rPr>
        <w:t xml:space="preserve"> </w:t>
      </w:r>
      <w:r>
        <w:rPr>
          <w:spacing w:val="-1"/>
        </w:rPr>
        <w:t>1“),</w:t>
      </w:r>
      <w:r>
        <w:rPr>
          <w:spacing w:val="32"/>
        </w:rPr>
        <w:t xml:space="preserve"> </w:t>
      </w:r>
      <w:r>
        <w:rPr>
          <w:spacing w:val="-1"/>
        </w:rPr>
        <w:t>která</w:t>
      </w:r>
      <w:r>
        <w:rPr>
          <w:spacing w:val="24"/>
        </w:rPr>
        <w:t xml:space="preserve"> </w:t>
      </w:r>
      <w:r>
        <w:rPr>
          <w:spacing w:val="-1"/>
        </w:rPr>
        <w:t>tvoří</w:t>
      </w:r>
      <w:r>
        <w:rPr>
          <w:spacing w:val="77"/>
        </w:rPr>
        <w:t xml:space="preserve"> </w:t>
      </w:r>
      <w:r>
        <w:rPr>
          <w:spacing w:val="-2"/>
        </w:rPr>
        <w:t>nedílnou</w:t>
      </w:r>
      <w:r>
        <w:t xml:space="preserve"> </w:t>
      </w:r>
      <w:r>
        <w:rPr>
          <w:spacing w:val="-1"/>
        </w:rPr>
        <w:t>součást</w:t>
      </w:r>
      <w:r>
        <w:rPr>
          <w:spacing w:val="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1"/>
        </w:rPr>
        <w:t>Smlouvy.</w:t>
      </w:r>
    </w:p>
    <w:p w:rsidR="00B275B4" w:rsidRDefault="002C4143">
      <w:pPr>
        <w:pStyle w:val="Zkladntext"/>
        <w:numPr>
          <w:ilvl w:val="0"/>
          <w:numId w:val="12"/>
        </w:numPr>
        <w:tabs>
          <w:tab w:val="left" w:pos="376"/>
        </w:tabs>
        <w:spacing w:before="163" w:line="260" w:lineRule="auto"/>
        <w:ind w:right="107" w:firstLine="0"/>
        <w:jc w:val="both"/>
      </w:pPr>
      <w:r>
        <w:rPr>
          <w:spacing w:val="-2"/>
        </w:rPr>
        <w:t>Objednatel</w:t>
      </w:r>
      <w:r>
        <w:rPr>
          <w:spacing w:val="33"/>
        </w:rPr>
        <w:t xml:space="preserve"> </w:t>
      </w:r>
      <w:r>
        <w:rPr>
          <w:spacing w:val="-1"/>
        </w:rPr>
        <w:t>může</w:t>
      </w:r>
      <w:r>
        <w:rPr>
          <w:spacing w:val="34"/>
        </w:rPr>
        <w:t xml:space="preserve"> </w:t>
      </w:r>
      <w:r>
        <w:rPr>
          <w:spacing w:val="-1"/>
        </w:rPr>
        <w:t>samostatnou</w:t>
      </w:r>
      <w:r>
        <w:rPr>
          <w:spacing w:val="33"/>
        </w:rPr>
        <w:t xml:space="preserve"> </w:t>
      </w:r>
      <w:r>
        <w:rPr>
          <w:spacing w:val="-1"/>
        </w:rPr>
        <w:t>objednávkou</w:t>
      </w:r>
      <w:r>
        <w:rPr>
          <w:spacing w:val="34"/>
        </w:rPr>
        <w:t xml:space="preserve"> </w:t>
      </w:r>
      <w:r>
        <w:rPr>
          <w:spacing w:val="-2"/>
        </w:rPr>
        <w:t>měnit</w:t>
      </w:r>
      <w:r>
        <w:rPr>
          <w:spacing w:val="32"/>
        </w:rPr>
        <w:t xml:space="preserve"> </w:t>
      </w:r>
      <w:r>
        <w:rPr>
          <w:spacing w:val="-1"/>
        </w:rPr>
        <w:t>rozsah</w:t>
      </w:r>
      <w:r>
        <w:rPr>
          <w:spacing w:val="36"/>
        </w:rPr>
        <w:t xml:space="preserve"> </w:t>
      </w:r>
      <w:r>
        <w:rPr>
          <w:spacing w:val="-1"/>
        </w:rPr>
        <w:t>poskytnutých</w:t>
      </w:r>
      <w:r>
        <w:rPr>
          <w:spacing w:val="34"/>
        </w:rPr>
        <w:t xml:space="preserve"> </w:t>
      </w:r>
      <w:r>
        <w:rPr>
          <w:spacing w:val="-1"/>
        </w:rPr>
        <w:t>služeb</w:t>
      </w:r>
      <w:r>
        <w:rPr>
          <w:spacing w:val="3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2"/>
        </w:rPr>
        <w:t>souladu</w:t>
      </w:r>
      <w:r>
        <w:rPr>
          <w:spacing w:val="34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platným</w:t>
      </w:r>
      <w:r>
        <w:rPr>
          <w:spacing w:val="59"/>
        </w:rPr>
        <w:t xml:space="preserve"> </w:t>
      </w:r>
      <w:r>
        <w:rPr>
          <w:spacing w:val="-1"/>
        </w:rPr>
        <w:t>ceníkem</w:t>
      </w:r>
      <w:r>
        <w:rPr>
          <w:spacing w:val="5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příloze</w:t>
      </w:r>
      <w:r>
        <w:rPr>
          <w:spacing w:val="48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této</w:t>
      </w:r>
      <w:r>
        <w:rPr>
          <w:spacing w:val="48"/>
        </w:rPr>
        <w:t xml:space="preserve"> </w:t>
      </w:r>
      <w:r>
        <w:rPr>
          <w:spacing w:val="-1"/>
        </w:rPr>
        <w:t>Smlouvy.</w:t>
      </w:r>
      <w:r>
        <w:rPr>
          <w:spacing w:val="50"/>
        </w:rPr>
        <w:t xml:space="preserve"> </w:t>
      </w:r>
      <w:r>
        <w:rPr>
          <w:spacing w:val="-2"/>
        </w:rPr>
        <w:t>Objednávky</w:t>
      </w:r>
      <w:r>
        <w:rPr>
          <w:spacing w:val="50"/>
        </w:rPr>
        <w:t xml:space="preserve"> </w:t>
      </w:r>
      <w:r>
        <w:rPr>
          <w:spacing w:val="-2"/>
        </w:rPr>
        <w:t>mající</w:t>
      </w:r>
      <w:r>
        <w:t xml:space="preserve">  </w:t>
      </w:r>
      <w:r>
        <w:rPr>
          <w:spacing w:val="-1"/>
        </w:rPr>
        <w:t>vliv</w:t>
      </w:r>
      <w:r>
        <w:rPr>
          <w:spacing w:val="49"/>
        </w:rPr>
        <w:t xml:space="preserve"> </w:t>
      </w:r>
      <w:r>
        <w:rPr>
          <w:spacing w:val="-1"/>
        </w:rPr>
        <w:t>na</w:t>
      </w:r>
      <w:r>
        <w:rPr>
          <w:spacing w:val="53"/>
        </w:rPr>
        <w:t xml:space="preserve"> </w:t>
      </w:r>
      <w:r>
        <w:rPr>
          <w:spacing w:val="-2"/>
        </w:rPr>
        <w:t>změnu</w:t>
      </w:r>
      <w:r>
        <w:rPr>
          <w:spacing w:val="53"/>
        </w:rPr>
        <w:t xml:space="preserve"> </w:t>
      </w:r>
      <w:r>
        <w:rPr>
          <w:spacing w:val="-1"/>
        </w:rPr>
        <w:t>ceny</w:t>
      </w:r>
      <w:r>
        <w:rPr>
          <w:spacing w:val="54"/>
        </w:rPr>
        <w:t xml:space="preserve"> </w:t>
      </w:r>
      <w:r>
        <w:rPr>
          <w:spacing w:val="-2"/>
        </w:rPr>
        <w:t>poskytovaných</w:t>
      </w:r>
      <w:r>
        <w:rPr>
          <w:spacing w:val="48"/>
        </w:rPr>
        <w:t xml:space="preserve"> </w:t>
      </w:r>
      <w:r>
        <w:rPr>
          <w:spacing w:val="-1"/>
        </w:rPr>
        <w:t>služeb</w:t>
      </w:r>
      <w:r>
        <w:rPr>
          <w:spacing w:val="65"/>
        </w:rPr>
        <w:t xml:space="preserve"> </w:t>
      </w:r>
      <w:r>
        <w:rPr>
          <w:spacing w:val="-1"/>
        </w:rPr>
        <w:t>(rozšíření</w:t>
      </w:r>
      <w:r>
        <w:rPr>
          <w:spacing w:val="3"/>
        </w:rPr>
        <w:t xml:space="preserve"> </w:t>
      </w:r>
      <w:r>
        <w:rPr>
          <w:spacing w:val="-2"/>
        </w:rPr>
        <w:t>počtu</w:t>
      </w:r>
      <w:r>
        <w:t xml:space="preserve"> </w:t>
      </w:r>
      <w:r>
        <w:rPr>
          <w:spacing w:val="-2"/>
        </w:rPr>
        <w:t>uživatelů,</w:t>
      </w:r>
      <w:r>
        <w:rPr>
          <w:spacing w:val="3"/>
        </w:rPr>
        <w:t xml:space="preserve"> </w:t>
      </w:r>
      <w:r>
        <w:rPr>
          <w:spacing w:val="-2"/>
        </w:rPr>
        <w:t>počtu</w:t>
      </w:r>
      <w:r>
        <w:t xml:space="preserve"> </w:t>
      </w:r>
      <w:r>
        <w:rPr>
          <w:spacing w:val="-2"/>
        </w:rPr>
        <w:t>modulů)</w:t>
      </w:r>
      <w:r>
        <w:rPr>
          <w:spacing w:val="1"/>
        </w:rPr>
        <w:t xml:space="preserve"> </w:t>
      </w:r>
      <w:r>
        <w:rPr>
          <w:spacing w:val="-2"/>
        </w:rPr>
        <w:t>budou</w:t>
      </w:r>
      <w:r>
        <w:t xml:space="preserve"> </w:t>
      </w:r>
      <w:r>
        <w:rPr>
          <w:spacing w:val="-1"/>
        </w:rPr>
        <w:t>řešeny</w:t>
      </w:r>
      <w:r>
        <w:rPr>
          <w:spacing w:val="1"/>
        </w:rPr>
        <w:t xml:space="preserve"> </w:t>
      </w:r>
      <w:r>
        <w:rPr>
          <w:spacing w:val="-2"/>
        </w:rPr>
        <w:t>dodatkem</w:t>
      </w:r>
      <w:r>
        <w:rPr>
          <w:spacing w:val="1"/>
        </w:rPr>
        <w:t xml:space="preserve"> </w:t>
      </w:r>
      <w:r>
        <w:t>k této</w:t>
      </w:r>
      <w:r>
        <w:rPr>
          <w:spacing w:val="-5"/>
        </w:rPr>
        <w:t xml:space="preserve"> </w:t>
      </w:r>
      <w:r>
        <w:rPr>
          <w:spacing w:val="-1"/>
        </w:rPr>
        <w:t>smlouvě.</w:t>
      </w:r>
    </w:p>
    <w:p w:rsidR="00B275B4" w:rsidRDefault="002C4143">
      <w:pPr>
        <w:pStyle w:val="Zkladntext"/>
        <w:numPr>
          <w:ilvl w:val="0"/>
          <w:numId w:val="12"/>
        </w:numPr>
        <w:tabs>
          <w:tab w:val="left" w:pos="376"/>
        </w:tabs>
        <w:spacing w:before="159" w:line="255" w:lineRule="auto"/>
        <w:ind w:right="114" w:firstLine="0"/>
        <w:jc w:val="both"/>
        <w:rPr>
          <w:rFonts w:cs="Arial"/>
        </w:rPr>
      </w:pPr>
      <w:r>
        <w:t>V</w:t>
      </w:r>
      <w:r>
        <w:rPr>
          <w:spacing w:val="2"/>
        </w:rPr>
        <w:t xml:space="preserve"> </w:t>
      </w:r>
      <w:r>
        <w:rPr>
          <w:spacing w:val="-1"/>
        </w:rPr>
        <w:t>případě</w:t>
      </w:r>
      <w:r>
        <w:rPr>
          <w:spacing w:val="33"/>
        </w:rPr>
        <w:t xml:space="preserve"> </w:t>
      </w:r>
      <w:r>
        <w:rPr>
          <w:spacing w:val="-2"/>
        </w:rPr>
        <w:t>vyčerpání</w:t>
      </w:r>
      <w:r>
        <w:rPr>
          <w:spacing w:val="37"/>
        </w:rPr>
        <w:t xml:space="preserve"> </w:t>
      </w:r>
      <w:r>
        <w:rPr>
          <w:spacing w:val="-1"/>
        </w:rPr>
        <w:t>volných</w:t>
      </w:r>
      <w:r>
        <w:rPr>
          <w:spacing w:val="33"/>
        </w:rPr>
        <w:t xml:space="preserve"> </w:t>
      </w:r>
      <w:r>
        <w:rPr>
          <w:spacing w:val="-2"/>
        </w:rPr>
        <w:t>dat</w:t>
      </w:r>
      <w:r>
        <w:rPr>
          <w:spacing w:val="37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2"/>
        </w:rPr>
        <w:t>data</w:t>
      </w:r>
      <w:r>
        <w:rPr>
          <w:spacing w:val="-2"/>
        </w:rPr>
        <w:t>bázi,</w:t>
      </w:r>
      <w:r>
        <w:rPr>
          <w:spacing w:val="37"/>
        </w:rPr>
        <w:t xml:space="preserve"> </w:t>
      </w:r>
      <w:r>
        <w:t>či</w:t>
      </w:r>
      <w:r>
        <w:rPr>
          <w:spacing w:val="33"/>
        </w:rPr>
        <w:t xml:space="preserve"> </w:t>
      </w:r>
      <w:r>
        <w:rPr>
          <w:spacing w:val="-2"/>
        </w:rPr>
        <w:t>FTP,</w:t>
      </w:r>
      <w:r>
        <w:rPr>
          <w:spacing w:val="36"/>
        </w:rPr>
        <w:t xml:space="preserve"> </w:t>
      </w:r>
      <w:r>
        <w:rPr>
          <w:spacing w:val="-1"/>
        </w:rPr>
        <w:t>Poskytovatel</w:t>
      </w:r>
      <w:r>
        <w:rPr>
          <w:spacing w:val="33"/>
        </w:rPr>
        <w:t xml:space="preserve"> </w:t>
      </w:r>
      <w:r>
        <w:rPr>
          <w:spacing w:val="-1"/>
        </w:rPr>
        <w:t>písemně</w:t>
      </w:r>
      <w:r>
        <w:rPr>
          <w:spacing w:val="34"/>
        </w:rPr>
        <w:t xml:space="preserve"> </w:t>
      </w:r>
      <w:r>
        <w:rPr>
          <w:spacing w:val="-2"/>
        </w:rPr>
        <w:t>upozorní</w:t>
      </w:r>
      <w:r>
        <w:rPr>
          <w:spacing w:val="32"/>
        </w:rPr>
        <w:t xml:space="preserve"> </w:t>
      </w:r>
      <w:r>
        <w:rPr>
          <w:spacing w:val="-2"/>
        </w:rPr>
        <w:t>Objednatele</w:t>
      </w:r>
      <w:r>
        <w:rPr>
          <w:spacing w:val="33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2"/>
        </w:rPr>
        <w:t>nabídne</w:t>
      </w:r>
      <w:r>
        <w:t xml:space="preserve"> mu </w:t>
      </w:r>
      <w:r>
        <w:rPr>
          <w:spacing w:val="-1"/>
        </w:rPr>
        <w:t>rozšíření</w:t>
      </w:r>
      <w:r>
        <w:rPr>
          <w:spacing w:val="-2"/>
        </w:rPr>
        <w:t xml:space="preserve"> </w:t>
      </w:r>
      <w:r>
        <w:rPr>
          <w:spacing w:val="-1"/>
        </w:rPr>
        <w:t>kapacity</w:t>
      </w:r>
      <w:r>
        <w:rPr>
          <w:spacing w:val="1"/>
        </w:rPr>
        <w:t xml:space="preserve"> </w:t>
      </w:r>
      <w:r>
        <w:rPr>
          <w:spacing w:val="-2"/>
        </w:rPr>
        <w:t>dle</w:t>
      </w:r>
      <w:r>
        <w:t xml:space="preserve"> </w:t>
      </w:r>
      <w:r>
        <w:rPr>
          <w:spacing w:val="-2"/>
        </w:rPr>
        <w:t>platného</w:t>
      </w:r>
      <w:r>
        <w:t xml:space="preserve"> </w:t>
      </w:r>
      <w:r>
        <w:rPr>
          <w:spacing w:val="-1"/>
        </w:rPr>
        <w:t>ceníku</w:t>
      </w:r>
      <w:r>
        <w:rPr>
          <w:spacing w:val="-5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2"/>
        </w:rPr>
        <w:t>příloze</w:t>
      </w:r>
      <w:r>
        <w:t xml:space="preserve"> č.</w:t>
      </w:r>
      <w:r>
        <w:rPr>
          <w:spacing w:val="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1"/>
        </w:rPr>
        <w:t>Smlouvy</w:t>
      </w:r>
      <w:r>
        <w:rPr>
          <w:spacing w:val="3"/>
        </w:rPr>
        <w:t xml:space="preserve"> </w:t>
      </w:r>
      <w:r>
        <w:rPr>
          <w:spacing w:val="-2"/>
        </w:rPr>
        <w:t>dodatkem.</w:t>
      </w: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2C4143">
      <w:pPr>
        <w:pStyle w:val="Nadpis2"/>
        <w:spacing w:before="141"/>
        <w:ind w:left="2565" w:right="2560"/>
        <w:jc w:val="center"/>
        <w:rPr>
          <w:b w:val="0"/>
          <w:bCs w:val="0"/>
        </w:rPr>
      </w:pPr>
      <w:r>
        <w:t xml:space="preserve">Článek </w:t>
      </w:r>
      <w:r>
        <w:rPr>
          <w:spacing w:val="-2"/>
        </w:rPr>
        <w:t>III.</w:t>
      </w:r>
      <w:r>
        <w:t xml:space="preserve"> </w:t>
      </w:r>
      <w:r>
        <w:rPr>
          <w:spacing w:val="-1"/>
        </w:rPr>
        <w:t>Doba,</w:t>
      </w:r>
      <w:r>
        <w:t xml:space="preserve"> </w:t>
      </w:r>
      <w:r>
        <w:rPr>
          <w:spacing w:val="-1"/>
        </w:rPr>
        <w:t>způsob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místo</w:t>
      </w:r>
      <w:r>
        <w:rPr>
          <w:spacing w:val="-3"/>
        </w:rPr>
        <w:t xml:space="preserve"> </w:t>
      </w:r>
      <w:r>
        <w:t>plnění</w:t>
      </w:r>
    </w:p>
    <w:p w:rsidR="00B275B4" w:rsidRDefault="002C4143">
      <w:pPr>
        <w:pStyle w:val="Zkladntext"/>
        <w:numPr>
          <w:ilvl w:val="0"/>
          <w:numId w:val="11"/>
        </w:numPr>
        <w:tabs>
          <w:tab w:val="left" w:pos="343"/>
        </w:tabs>
        <w:spacing w:before="179"/>
        <w:ind w:firstLine="0"/>
        <w:jc w:val="both"/>
        <w:rPr>
          <w:rFonts w:cs="Arial"/>
        </w:rPr>
      </w:pPr>
      <w:r>
        <w:rPr>
          <w:spacing w:val="-1"/>
        </w:rPr>
        <w:t>Smlouva</w:t>
      </w:r>
      <w:r>
        <w:t xml:space="preserve"> se </w:t>
      </w:r>
      <w:r>
        <w:rPr>
          <w:spacing w:val="-2"/>
        </w:rPr>
        <w:t>uzavírá</w:t>
      </w:r>
      <w: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2"/>
        </w:rPr>
        <w:t>dobu</w:t>
      </w:r>
      <w:r>
        <w:t xml:space="preserve"> </w:t>
      </w:r>
      <w:r>
        <w:rPr>
          <w:spacing w:val="-1"/>
        </w:rPr>
        <w:t>určitou</w:t>
      </w:r>
      <w: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b/>
          <w:spacing w:val="-2"/>
        </w:rPr>
        <w:t>30.6.2021</w:t>
      </w:r>
      <w:r>
        <w:rPr>
          <w:spacing w:val="-2"/>
        </w:rPr>
        <w:t>.</w:t>
      </w:r>
    </w:p>
    <w:p w:rsidR="00B275B4" w:rsidRDefault="002C4143">
      <w:pPr>
        <w:pStyle w:val="Zkladntext"/>
        <w:numPr>
          <w:ilvl w:val="0"/>
          <w:numId w:val="11"/>
        </w:numPr>
        <w:tabs>
          <w:tab w:val="left" w:pos="285"/>
        </w:tabs>
        <w:spacing w:line="260" w:lineRule="auto"/>
        <w:ind w:right="112" w:firstLine="0"/>
        <w:jc w:val="both"/>
      </w:pPr>
      <w:r>
        <w:rPr>
          <w:spacing w:val="-1"/>
        </w:rPr>
        <w:t>Poskytovatel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zavazuje</w:t>
      </w:r>
      <w:r>
        <w:rPr>
          <w:spacing w:val="37"/>
        </w:rPr>
        <w:t xml:space="preserve"> </w:t>
      </w:r>
      <w:r>
        <w:rPr>
          <w:spacing w:val="-2"/>
        </w:rPr>
        <w:t>poskytovat</w:t>
      </w:r>
      <w:r>
        <w:rPr>
          <w:spacing w:val="37"/>
        </w:rPr>
        <w:t xml:space="preserve"> </w:t>
      </w:r>
      <w:r>
        <w:rPr>
          <w:spacing w:val="-2"/>
        </w:rPr>
        <w:t>Objednateli</w:t>
      </w:r>
      <w:r>
        <w:rPr>
          <w:spacing w:val="38"/>
        </w:rPr>
        <w:t xml:space="preserve"> </w:t>
      </w:r>
      <w:r>
        <w:rPr>
          <w:spacing w:val="-1"/>
        </w:rPr>
        <w:t>služby</w:t>
      </w:r>
      <w:r>
        <w:rPr>
          <w:spacing w:val="39"/>
        </w:rPr>
        <w:t xml:space="preserve"> </w:t>
      </w:r>
      <w:r>
        <w:rPr>
          <w:spacing w:val="-2"/>
        </w:rPr>
        <w:t>dle</w:t>
      </w:r>
      <w:r>
        <w:rPr>
          <w:spacing w:val="38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rPr>
          <w:spacing w:val="-1"/>
        </w:rPr>
        <w:t>Smlouvy</w:t>
      </w:r>
      <w:r>
        <w:rPr>
          <w:spacing w:val="40"/>
        </w:rPr>
        <w:t xml:space="preserve"> </w:t>
      </w:r>
      <w:r>
        <w:rPr>
          <w:spacing w:val="-2"/>
        </w:rPr>
        <w:t>řádně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včas,</w:t>
      </w:r>
      <w:r>
        <w:rPr>
          <w:spacing w:val="41"/>
        </w:rPr>
        <w:t xml:space="preserve"> </w:t>
      </w:r>
      <w:r>
        <w:rPr>
          <w:spacing w:val="-2"/>
        </w:rPr>
        <w:t>způsobem</w:t>
      </w:r>
      <w:r>
        <w:rPr>
          <w:spacing w:val="87"/>
        </w:rPr>
        <w:t xml:space="preserve"> </w:t>
      </w:r>
      <w:r>
        <w:rPr>
          <w:spacing w:val="-1"/>
        </w:rPr>
        <w:t>stanoveným</w:t>
      </w:r>
      <w:r>
        <w:rPr>
          <w:spacing w:val="1"/>
        </w:rPr>
        <w:t xml:space="preserve"> </w:t>
      </w:r>
      <w:r>
        <w:rPr>
          <w:spacing w:val="-1"/>
        </w:rPr>
        <w:t>touto</w:t>
      </w:r>
      <w:r>
        <w:rPr>
          <w:spacing w:val="-5"/>
        </w:rPr>
        <w:t xml:space="preserve"> </w:t>
      </w:r>
      <w:r>
        <w:rPr>
          <w:spacing w:val="-1"/>
        </w:rPr>
        <w:t>Smlouvou</w:t>
      </w:r>
      <w:r>
        <w:t xml:space="preserve"> a </w:t>
      </w:r>
      <w:r>
        <w:rPr>
          <w:spacing w:val="-2"/>
        </w:rPr>
        <w:t>řádně</w:t>
      </w:r>
      <w:r>
        <w:t xml:space="preserve"> </w:t>
      </w:r>
      <w:r>
        <w:rPr>
          <w:spacing w:val="-2"/>
        </w:rPr>
        <w:t>plnit</w:t>
      </w:r>
      <w:r>
        <w:rPr>
          <w:spacing w:val="3"/>
        </w:rPr>
        <w:t xml:space="preserve"> </w:t>
      </w:r>
      <w:r>
        <w:rPr>
          <w:spacing w:val="-2"/>
        </w:rPr>
        <w:t>další</w:t>
      </w:r>
      <w:r>
        <w:rPr>
          <w:spacing w:val="3"/>
        </w:rPr>
        <w:t xml:space="preserve"> </w:t>
      </w:r>
      <w:r>
        <w:rPr>
          <w:spacing w:val="-2"/>
        </w:rPr>
        <w:t>své</w:t>
      </w:r>
      <w:r>
        <w:t xml:space="preserve"> </w:t>
      </w:r>
      <w:r>
        <w:rPr>
          <w:spacing w:val="-2"/>
        </w:rPr>
        <w:t>závazky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1"/>
        </w:rPr>
        <w:t>Smlouvy</w:t>
      </w:r>
      <w:r>
        <w:rPr>
          <w:spacing w:val="1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3"/>
        </w:rPr>
        <w:t>něj</w:t>
      </w:r>
      <w:r>
        <w:rPr>
          <w:spacing w:val="4"/>
        </w:rPr>
        <w:t xml:space="preserve"> </w:t>
      </w:r>
      <w:r>
        <w:rPr>
          <w:spacing w:val="-1"/>
        </w:rPr>
        <w:t>vyplývající.</w:t>
      </w:r>
    </w:p>
    <w:p w:rsidR="00B275B4" w:rsidRDefault="002C4143">
      <w:pPr>
        <w:pStyle w:val="Zkladntext"/>
        <w:numPr>
          <w:ilvl w:val="0"/>
          <w:numId w:val="11"/>
        </w:numPr>
        <w:tabs>
          <w:tab w:val="left" w:pos="343"/>
        </w:tabs>
        <w:spacing w:before="159" w:line="258" w:lineRule="auto"/>
        <w:ind w:right="106" w:firstLine="0"/>
        <w:jc w:val="both"/>
      </w:pPr>
      <w:r>
        <w:t>V</w:t>
      </w:r>
      <w:r>
        <w:rPr>
          <w:spacing w:val="-3"/>
        </w:rPr>
        <w:t xml:space="preserve"> </w:t>
      </w:r>
      <w:r>
        <w:rPr>
          <w:spacing w:val="-2"/>
        </w:rPr>
        <w:t>rámci</w:t>
      </w:r>
      <w:r>
        <w:t xml:space="preserve"> </w:t>
      </w:r>
      <w:r>
        <w:rPr>
          <w:spacing w:val="-2"/>
        </w:rPr>
        <w:t>platformy</w:t>
      </w:r>
      <w:r>
        <w:rPr>
          <w:spacing w:val="-3"/>
        </w:rPr>
        <w:t xml:space="preserve"> </w:t>
      </w:r>
      <w:r>
        <w:rPr>
          <w:spacing w:val="-2"/>
        </w:rPr>
        <w:t>Microsoft AZURE</w:t>
      </w:r>
      <w:r>
        <w:rPr>
          <w:spacing w:val="-3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rPr>
          <w:spacing w:val="-1"/>
        </w:rPr>
        <w:t>podmínky</w:t>
      </w:r>
      <w:r>
        <w:rPr>
          <w:spacing w:val="-3"/>
        </w:rPr>
        <w:t xml:space="preserve"> </w:t>
      </w:r>
      <w:r>
        <w:rPr>
          <w:spacing w:val="-2"/>
        </w:rPr>
        <w:t xml:space="preserve">poskytování </w:t>
      </w:r>
      <w:r>
        <w:rPr>
          <w:spacing w:val="-1"/>
        </w:rPr>
        <w:t>cloudových</w:t>
      </w:r>
      <w:r>
        <w:t xml:space="preserve"> a</w:t>
      </w:r>
      <w:r>
        <w:rPr>
          <w:spacing w:val="-5"/>
        </w:rPr>
        <w:t xml:space="preserve"> </w:t>
      </w:r>
      <w:r>
        <w:rPr>
          <w:spacing w:val="-2"/>
        </w:rPr>
        <w:t>on</w:t>
      </w:r>
      <w:r>
        <w:rPr>
          <w:spacing w:val="-2"/>
        </w:rPr>
        <w:t>-</w:t>
      </w:r>
      <w:r>
        <w:rPr>
          <w:spacing w:val="-2"/>
        </w:rPr>
        <w:t>line</w:t>
      </w:r>
      <w:r>
        <w:t xml:space="preserve"> </w:t>
      </w:r>
      <w:r>
        <w:rPr>
          <w:spacing w:val="-1"/>
        </w:rPr>
        <w:t>služeb</w:t>
      </w:r>
      <w:r>
        <w:t xml:space="preserve"> </w:t>
      </w:r>
      <w:r>
        <w:rPr>
          <w:spacing w:val="-2"/>
        </w:rPr>
        <w:t>definovány</w:t>
      </w:r>
      <w:r>
        <w:rPr>
          <w:spacing w:val="89"/>
        </w:rPr>
        <w:t xml:space="preserve"> </w:t>
      </w:r>
      <w:r>
        <w:rPr>
          <w:spacing w:val="-2"/>
        </w:rPr>
        <w:t>dokumentem</w:t>
      </w:r>
      <w:r>
        <w:rPr>
          <w:spacing w:val="-3"/>
        </w:rPr>
        <w:t xml:space="preserve"> </w:t>
      </w:r>
      <w:r>
        <w:rPr>
          <w:spacing w:val="-1"/>
        </w:rPr>
        <w:t>"Podmínky</w:t>
      </w:r>
      <w:r>
        <w:rPr>
          <w:spacing w:val="-8"/>
        </w:rPr>
        <w:t xml:space="preserve"> </w:t>
      </w:r>
      <w:r>
        <w:rPr>
          <w:spacing w:val="-1"/>
        </w:rPr>
        <w:t>společnosti</w:t>
      </w:r>
      <w:r>
        <w:rPr>
          <w:spacing w:val="-5"/>
        </w:rPr>
        <w:t xml:space="preserve"> </w:t>
      </w:r>
      <w:r>
        <w:rPr>
          <w:spacing w:val="-1"/>
        </w:rPr>
        <w:t>Microsoft</w:t>
      </w:r>
      <w:r>
        <w:t xml:space="preserve"> </w:t>
      </w:r>
      <w:r>
        <w:rPr>
          <w:spacing w:val="-1"/>
        </w:rPr>
        <w:t>pro</w:t>
      </w:r>
      <w:r>
        <w:rPr>
          <w:spacing w:val="-5"/>
        </w:rPr>
        <w:t xml:space="preserve"> </w:t>
      </w:r>
      <w:r>
        <w:rPr>
          <w:spacing w:val="-2"/>
        </w:rPr>
        <w:t>služby</w:t>
      </w:r>
      <w:r>
        <w:rPr>
          <w:spacing w:val="-3"/>
        </w:rPr>
        <w:t xml:space="preserve"> </w:t>
      </w:r>
      <w:r>
        <w:rPr>
          <w:spacing w:val="-2"/>
        </w:rPr>
        <w:t>on</w:t>
      </w:r>
      <w:r>
        <w:rPr>
          <w:spacing w:val="-2"/>
        </w:rPr>
        <w:t>-line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rPr>
          <w:spacing w:val="-2"/>
        </w:rPr>
        <w:t>dne</w:t>
      </w:r>
      <w:r>
        <w:rPr>
          <w:spacing w:val="-5"/>
        </w:rPr>
        <w:t xml:space="preserve"> </w:t>
      </w:r>
      <w:r>
        <w:rPr>
          <w:spacing w:val="-1"/>
        </w:rPr>
        <w:t>1.3.2020</w:t>
      </w:r>
      <w:r>
        <w:rPr>
          <w:spacing w:val="-1"/>
        </w:rPr>
        <w:t>", který</w:t>
      </w:r>
      <w:r>
        <w:rPr>
          <w:spacing w:val="-3"/>
        </w:rPr>
        <w:t xml:space="preserve"> </w:t>
      </w:r>
      <w:r>
        <w:rPr>
          <w:spacing w:val="-2"/>
        </w:rPr>
        <w:t>tvoří Přílohu</w:t>
      </w:r>
      <w:r>
        <w:rPr>
          <w:spacing w:val="-5"/>
        </w:rPr>
        <w:t xml:space="preserve"> </w:t>
      </w:r>
      <w:r>
        <w:t>č.3</w:t>
      </w:r>
      <w:r>
        <w:rPr>
          <w:spacing w:val="77"/>
        </w:rPr>
        <w:t xml:space="preserve"> </w:t>
      </w:r>
      <w:r>
        <w:t xml:space="preserve">této </w:t>
      </w:r>
      <w:r>
        <w:rPr>
          <w:spacing w:val="-2"/>
        </w:rPr>
        <w:t>Smlouvy.</w:t>
      </w:r>
    </w:p>
    <w:p w:rsidR="00B275B4" w:rsidRDefault="002C4143">
      <w:pPr>
        <w:pStyle w:val="Zkladntext"/>
        <w:numPr>
          <w:ilvl w:val="0"/>
          <w:numId w:val="11"/>
        </w:numPr>
        <w:tabs>
          <w:tab w:val="left" w:pos="381"/>
        </w:tabs>
        <w:spacing w:before="161"/>
        <w:ind w:left="380" w:hanging="264"/>
        <w:jc w:val="both"/>
      </w:pPr>
      <w:r>
        <w:rPr>
          <w:spacing w:val="-1"/>
        </w:rPr>
        <w:t>Poskytovatel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2"/>
        </w:rPr>
        <w:t>zavazuje,</w:t>
      </w:r>
      <w:r>
        <w:rPr>
          <w:spacing w:val="40"/>
        </w:rPr>
        <w:t xml:space="preserve"> </w:t>
      </w:r>
      <w:r>
        <w:t>že</w:t>
      </w:r>
      <w:r>
        <w:rPr>
          <w:spacing w:val="34"/>
        </w:rPr>
        <w:t xml:space="preserve"> </w:t>
      </w:r>
      <w:r>
        <w:rPr>
          <w:spacing w:val="-1"/>
        </w:rPr>
        <w:t>datová</w:t>
      </w:r>
      <w:r>
        <w:rPr>
          <w:spacing w:val="38"/>
        </w:rPr>
        <w:t xml:space="preserve"> </w:t>
      </w:r>
      <w:r>
        <w:rPr>
          <w:spacing w:val="-2"/>
        </w:rPr>
        <w:t>centra,</w:t>
      </w:r>
      <w:r>
        <w:rPr>
          <w:spacing w:val="36"/>
        </w:rPr>
        <w:t xml:space="preserve"> </w:t>
      </w:r>
      <w:r>
        <w:t>v</w:t>
      </w:r>
      <w:r>
        <w:rPr>
          <w:spacing w:val="40"/>
        </w:rPr>
        <w:t xml:space="preserve"> </w:t>
      </w:r>
      <w:r>
        <w:rPr>
          <w:spacing w:val="-3"/>
        </w:rPr>
        <w:t>nichž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z</w:t>
      </w:r>
      <w:r>
        <w:rPr>
          <w:spacing w:val="35"/>
        </w:rPr>
        <w:t xml:space="preserve"> </w:t>
      </w:r>
      <w:r>
        <w:rPr>
          <w:spacing w:val="-2"/>
        </w:rPr>
        <w:t>nichž</w:t>
      </w:r>
      <w:r>
        <w:rPr>
          <w:spacing w:val="39"/>
        </w:rPr>
        <w:t xml:space="preserve"> </w:t>
      </w:r>
      <w:r>
        <w:rPr>
          <w:spacing w:val="-2"/>
        </w:rPr>
        <w:t>budou</w:t>
      </w:r>
      <w:r>
        <w:rPr>
          <w:spacing w:val="38"/>
        </w:rPr>
        <w:t xml:space="preserve"> </w:t>
      </w:r>
      <w:r>
        <w:rPr>
          <w:spacing w:val="-1"/>
        </w:rPr>
        <w:t>poskytovány</w:t>
      </w:r>
      <w:r>
        <w:rPr>
          <w:spacing w:val="34"/>
        </w:rPr>
        <w:t xml:space="preserve"> </w:t>
      </w:r>
      <w:r>
        <w:rPr>
          <w:spacing w:val="-1"/>
        </w:rPr>
        <w:t>služby</w:t>
      </w:r>
      <w:r>
        <w:rPr>
          <w:spacing w:val="40"/>
        </w:rPr>
        <w:t xml:space="preserve"> </w:t>
      </w:r>
      <w:r>
        <w:rPr>
          <w:spacing w:val="-2"/>
        </w:rPr>
        <w:t>dle</w:t>
      </w:r>
      <w:r>
        <w:rPr>
          <w:spacing w:val="38"/>
        </w:rPr>
        <w:t xml:space="preserve"> </w:t>
      </w:r>
      <w:r>
        <w:rPr>
          <w:spacing w:val="-2"/>
        </w:rPr>
        <w:t>této</w:t>
      </w:r>
    </w:p>
    <w:p w:rsidR="00B275B4" w:rsidRDefault="002C4143">
      <w:pPr>
        <w:pStyle w:val="Zkladntext"/>
        <w:spacing w:before="19"/>
        <w:jc w:val="both"/>
      </w:pPr>
      <w:r>
        <w:rPr>
          <w:spacing w:val="-1"/>
        </w:rPr>
        <w:t>S</w:t>
      </w:r>
      <w:r>
        <w:rPr>
          <w:spacing w:val="-1"/>
        </w:rPr>
        <w:t>mlouvy,</w:t>
      </w:r>
      <w:r>
        <w:rPr>
          <w:spacing w:val="3"/>
        </w:rPr>
        <w:t xml:space="preserve"> </w:t>
      </w:r>
      <w:r>
        <w:rPr>
          <w:spacing w:val="-2"/>
        </w:rPr>
        <w:t>budou</w:t>
      </w:r>
      <w:r>
        <w:t xml:space="preserve"> </w:t>
      </w:r>
      <w:r>
        <w:rPr>
          <w:spacing w:val="-2"/>
        </w:rPr>
        <w:t>umístěna</w:t>
      </w:r>
      <w: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území</w:t>
      </w:r>
      <w:r>
        <w:rPr>
          <w:spacing w:val="-2"/>
        </w:rPr>
        <w:t xml:space="preserve"> </w:t>
      </w:r>
      <w:r>
        <w:rPr>
          <w:spacing w:val="-1"/>
        </w:rPr>
        <w:t>Evropské</w:t>
      </w:r>
      <w:r>
        <w:rPr>
          <w:spacing w:val="-5"/>
        </w:rPr>
        <w:t xml:space="preserve"> </w:t>
      </w:r>
      <w:r>
        <w:rPr>
          <w:spacing w:val="-2"/>
        </w:rPr>
        <w:t>unie.</w:t>
      </w: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2C4143">
      <w:pPr>
        <w:pStyle w:val="Nadpis2"/>
        <w:spacing w:before="151"/>
        <w:ind w:right="1697"/>
        <w:jc w:val="center"/>
        <w:rPr>
          <w:b w:val="0"/>
          <w:bCs w:val="0"/>
        </w:rPr>
      </w:pPr>
      <w:r>
        <w:t xml:space="preserve">Článek </w:t>
      </w:r>
      <w:r>
        <w:rPr>
          <w:spacing w:val="-1"/>
        </w:rPr>
        <w:t>IV.</w:t>
      </w:r>
      <w:r>
        <w:t xml:space="preserve"> </w:t>
      </w:r>
      <w:r>
        <w:rPr>
          <w:spacing w:val="-1"/>
        </w:rPr>
        <w:t>Cena</w:t>
      </w:r>
      <w:r>
        <w:t xml:space="preserve"> </w:t>
      </w:r>
      <w:r>
        <w:rPr>
          <w:spacing w:val="-1"/>
        </w:rPr>
        <w:t>plnění</w:t>
      </w:r>
    </w:p>
    <w:p w:rsidR="00B275B4" w:rsidRDefault="00B275B4">
      <w:pPr>
        <w:jc w:val="center"/>
        <w:sectPr w:rsidR="00B275B4">
          <w:pgSz w:w="11910" w:h="16840"/>
          <w:pgMar w:top="1060" w:right="1020" w:bottom="880" w:left="1300" w:header="0" w:footer="686" w:gutter="0"/>
          <w:cols w:space="708"/>
        </w:sectPr>
      </w:pPr>
    </w:p>
    <w:p w:rsidR="00B275B4" w:rsidRDefault="002C4143">
      <w:pPr>
        <w:pStyle w:val="Zkladntext"/>
        <w:spacing w:before="54" w:line="260" w:lineRule="auto"/>
        <w:ind w:right="394"/>
      </w:pPr>
      <w:r>
        <w:rPr>
          <w:spacing w:val="-1"/>
        </w:rPr>
        <w:lastRenderedPageBreak/>
        <w:t>1.</w:t>
      </w:r>
      <w:r>
        <w:rPr>
          <w:spacing w:val="3"/>
        </w:rPr>
        <w:t xml:space="preserve"> </w:t>
      </w:r>
      <w:r>
        <w:rPr>
          <w:spacing w:val="-2"/>
        </w:rPr>
        <w:t>Objednatel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zavazuje</w:t>
      </w:r>
      <w:r>
        <w:t xml:space="preserve"> </w:t>
      </w:r>
      <w:r>
        <w:rPr>
          <w:spacing w:val="-2"/>
        </w:rPr>
        <w:t xml:space="preserve">zaplatit </w:t>
      </w:r>
      <w:r>
        <w:rPr>
          <w:spacing w:val="-1"/>
        </w:rPr>
        <w:t>Poskytovateli</w:t>
      </w:r>
      <w:r>
        <w:t xml:space="preserve"> za </w:t>
      </w:r>
      <w:r>
        <w:rPr>
          <w:spacing w:val="-3"/>
        </w:rPr>
        <w:t>řádné</w:t>
      </w:r>
      <w:r>
        <w:t xml:space="preserve"> </w:t>
      </w:r>
      <w:r>
        <w:rPr>
          <w:spacing w:val="-2"/>
        </w:rPr>
        <w:t>plnění</w:t>
      </w:r>
      <w:r>
        <w:rPr>
          <w:spacing w:val="3"/>
        </w:rPr>
        <w:t xml:space="preserve"> </w:t>
      </w:r>
      <w:r>
        <w:rPr>
          <w:spacing w:val="-1"/>
        </w:rPr>
        <w:t>jeho</w:t>
      </w:r>
      <w:r>
        <w:t xml:space="preserve"> </w:t>
      </w:r>
      <w:r>
        <w:rPr>
          <w:spacing w:val="-1"/>
        </w:rPr>
        <w:t>závazků</w:t>
      </w:r>
      <w:r>
        <w:t xml:space="preserve"> </w:t>
      </w:r>
      <w:r>
        <w:rPr>
          <w:spacing w:val="-1"/>
        </w:rPr>
        <w:t>vyplývajících</w:t>
      </w:r>
      <w:r>
        <w:rPr>
          <w:spacing w:val="-5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2"/>
        </w:rPr>
        <w:t>něho</w:t>
      </w:r>
      <w:r>
        <w:t xml:space="preserve"> z</w:t>
      </w:r>
      <w:r>
        <w:rPr>
          <w:spacing w:val="65"/>
        </w:rPr>
        <w:t xml:space="preserve"> </w:t>
      </w:r>
      <w:r>
        <w:t xml:space="preserve">této </w:t>
      </w:r>
      <w:r>
        <w:rPr>
          <w:spacing w:val="-1"/>
        </w:rPr>
        <w:t>Smlouvy</w:t>
      </w:r>
      <w:r>
        <w:rPr>
          <w:spacing w:val="-3"/>
        </w:rPr>
        <w:t xml:space="preserve"> </w:t>
      </w:r>
      <w:r>
        <w:rPr>
          <w:spacing w:val="-1"/>
        </w:rPr>
        <w:t>cenu</w:t>
      </w:r>
      <w:r>
        <w:t xml:space="preserve"> ve </w:t>
      </w:r>
      <w:r>
        <w:rPr>
          <w:spacing w:val="-2"/>
        </w:rPr>
        <w:t>výši</w:t>
      </w:r>
      <w:r>
        <w:t xml:space="preserve"> a </w:t>
      </w:r>
      <w:r>
        <w:rPr>
          <w:spacing w:val="-2"/>
        </w:rPr>
        <w:t>dobách</w:t>
      </w:r>
      <w:r>
        <w:t xml:space="preserve"> </w:t>
      </w:r>
      <w:r>
        <w:rPr>
          <w:spacing w:val="-1"/>
        </w:rPr>
        <w:t>splatnosti</w:t>
      </w:r>
      <w:r>
        <w:t xml:space="preserve"> </w:t>
      </w:r>
      <w:r>
        <w:rPr>
          <w:spacing w:val="-2"/>
        </w:rPr>
        <w:t>dohodnutých</w:t>
      </w:r>
      <w:r>
        <w:t xml:space="preserve"> </w:t>
      </w:r>
      <w:r>
        <w:rPr>
          <w:spacing w:val="-1"/>
        </w:rPr>
        <w:t>touto</w:t>
      </w:r>
      <w:r>
        <w:rPr>
          <w:spacing w:val="-5"/>
        </w:rPr>
        <w:t xml:space="preserve"> </w:t>
      </w:r>
      <w:r>
        <w:rPr>
          <w:spacing w:val="-2"/>
        </w:rPr>
        <w:t>Smlouvou.</w:t>
      </w:r>
    </w:p>
    <w:p w:rsidR="00B275B4" w:rsidRDefault="002C4143">
      <w:pPr>
        <w:pStyle w:val="Zkladntext"/>
        <w:spacing w:before="159" w:line="258" w:lineRule="auto"/>
        <w:ind w:right="103"/>
        <w:jc w:val="both"/>
        <w:rPr>
          <w:rFonts w:cs="Arial"/>
        </w:rPr>
      </w:pPr>
      <w:r>
        <w:rPr>
          <w:spacing w:val="-1"/>
        </w:rPr>
        <w:t>2.</w:t>
      </w:r>
      <w:r>
        <w:rPr>
          <w:spacing w:val="8"/>
        </w:rPr>
        <w:t xml:space="preserve"> </w:t>
      </w:r>
      <w:r>
        <w:rPr>
          <w:spacing w:val="-2"/>
        </w:rPr>
        <w:t>Cena</w:t>
      </w:r>
      <w:r>
        <w:rPr>
          <w:spacing w:val="5"/>
        </w:rPr>
        <w:t xml:space="preserve"> </w:t>
      </w:r>
      <w:r>
        <w:rPr>
          <w:spacing w:val="-2"/>
        </w:rPr>
        <w:t>plnění</w:t>
      </w:r>
      <w:r>
        <w:rPr>
          <w:spacing w:val="3"/>
        </w:rPr>
        <w:t xml:space="preserve"> </w:t>
      </w:r>
      <w:r>
        <w:rPr>
          <w:spacing w:val="1"/>
        </w:rPr>
        <w:t>je</w:t>
      </w:r>
      <w:r>
        <w:t xml:space="preserve"> </w:t>
      </w:r>
      <w:r>
        <w:rPr>
          <w:spacing w:val="-1"/>
        </w:rPr>
        <w:t>stanovena</w:t>
      </w:r>
      <w:r>
        <w:rPr>
          <w:spacing w:val="5"/>
        </w:rPr>
        <w:t xml:space="preserve"> </w:t>
      </w:r>
      <w:r>
        <w:rPr>
          <w:spacing w:val="-2"/>
        </w:rPr>
        <w:t>dohodou</w:t>
      </w:r>
      <w:r>
        <w:rPr>
          <w:spacing w:val="5"/>
        </w:rPr>
        <w:t xml:space="preserve"> </w:t>
      </w:r>
      <w:r>
        <w:rPr>
          <w:spacing w:val="-1"/>
        </w:rPr>
        <w:t>Smluvních</w:t>
      </w:r>
      <w:r>
        <w:t xml:space="preserve"> </w:t>
      </w:r>
      <w:r>
        <w:rPr>
          <w:spacing w:val="-1"/>
        </w:rPr>
        <w:t>stran</w:t>
      </w:r>
      <w:r>
        <w:t xml:space="preserve"> v</w:t>
      </w:r>
      <w:r>
        <w:rPr>
          <w:spacing w:val="6"/>
        </w:rPr>
        <w:t xml:space="preserve"> </w:t>
      </w:r>
      <w:r>
        <w:rPr>
          <w:spacing w:val="-2"/>
        </w:rPr>
        <w:t>souladu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zákonem</w:t>
      </w:r>
      <w:r>
        <w:rPr>
          <w:spacing w:val="2"/>
        </w:rPr>
        <w:t xml:space="preserve"> </w:t>
      </w:r>
      <w:r>
        <w:t>č.</w:t>
      </w:r>
      <w:r>
        <w:rPr>
          <w:spacing w:val="3"/>
        </w:rPr>
        <w:t xml:space="preserve"> </w:t>
      </w:r>
      <w:r>
        <w:rPr>
          <w:spacing w:val="-2"/>
        </w:rPr>
        <w:t>526/1990</w:t>
      </w:r>
      <w:r>
        <w:rPr>
          <w:spacing w:val="5"/>
        </w:rPr>
        <w:t xml:space="preserve"> </w:t>
      </w:r>
      <w:r>
        <w:rPr>
          <w:spacing w:val="-2"/>
        </w:rPr>
        <w:t>Sb.,</w:t>
      </w:r>
      <w:r>
        <w:rPr>
          <w:spacing w:val="3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cenách,</w:t>
      </w:r>
      <w:r>
        <w:rPr>
          <w:spacing w:val="77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rPr>
          <w:spacing w:val="-2"/>
        </w:rPr>
        <w:t>znění</w:t>
      </w:r>
      <w:r>
        <w:rPr>
          <w:spacing w:val="34"/>
        </w:rPr>
        <w:t xml:space="preserve"> </w:t>
      </w:r>
      <w:r>
        <w:rPr>
          <w:spacing w:val="-1"/>
        </w:rPr>
        <w:t>pozdějších</w:t>
      </w:r>
      <w:r>
        <w:rPr>
          <w:spacing w:val="30"/>
        </w:rPr>
        <w:t xml:space="preserve"> </w:t>
      </w:r>
      <w:r>
        <w:rPr>
          <w:spacing w:val="-2"/>
        </w:rPr>
        <w:t>předpisů,</w:t>
      </w:r>
      <w:r>
        <w:rPr>
          <w:spacing w:val="3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na</w:t>
      </w:r>
      <w:r>
        <w:rPr>
          <w:spacing w:val="30"/>
        </w:rPr>
        <w:t xml:space="preserve"> </w:t>
      </w:r>
      <w:r>
        <w:rPr>
          <w:spacing w:val="-2"/>
        </w:rPr>
        <w:t>základě</w:t>
      </w:r>
      <w:r>
        <w:rPr>
          <w:spacing w:val="31"/>
        </w:rPr>
        <w:t xml:space="preserve"> </w:t>
      </w:r>
      <w:r>
        <w:rPr>
          <w:spacing w:val="-2"/>
        </w:rPr>
        <w:t>cenové</w:t>
      </w:r>
      <w:r>
        <w:rPr>
          <w:spacing w:val="30"/>
        </w:rPr>
        <w:t xml:space="preserve"> </w:t>
      </w:r>
      <w:r>
        <w:rPr>
          <w:spacing w:val="-1"/>
        </w:rPr>
        <w:t>nabídky</w:t>
      </w:r>
      <w:r>
        <w:rPr>
          <w:spacing w:val="32"/>
        </w:rPr>
        <w:t xml:space="preserve"> </w:t>
      </w:r>
      <w:r>
        <w:rPr>
          <w:spacing w:val="-2"/>
        </w:rPr>
        <w:t>obsažené</w:t>
      </w:r>
      <w:r>
        <w:rPr>
          <w:spacing w:val="31"/>
        </w:rPr>
        <w:t xml:space="preserve"> </w:t>
      </w:r>
      <w:r>
        <w:t>v</w:t>
      </w:r>
      <w:r>
        <w:rPr>
          <w:spacing w:val="31"/>
        </w:rPr>
        <w:t xml:space="preserve"> </w:t>
      </w:r>
      <w:r>
        <w:rPr>
          <w:spacing w:val="-1"/>
        </w:rPr>
        <w:t>příslušné</w:t>
      </w:r>
      <w:r>
        <w:rPr>
          <w:spacing w:val="31"/>
        </w:rPr>
        <w:t xml:space="preserve"> </w:t>
      </w:r>
      <w:r>
        <w:rPr>
          <w:spacing w:val="-1"/>
        </w:rPr>
        <w:t>nabídce</w:t>
      </w:r>
      <w:r>
        <w:rPr>
          <w:spacing w:val="55"/>
        </w:rPr>
        <w:t xml:space="preserve"> </w:t>
      </w:r>
      <w:r>
        <w:rPr>
          <w:spacing w:val="-1"/>
        </w:rPr>
        <w:t>Poskytovatele:</w:t>
      </w:r>
    </w:p>
    <w:p w:rsidR="00B275B4" w:rsidRDefault="002C4143">
      <w:pPr>
        <w:pStyle w:val="Nadpis5"/>
        <w:numPr>
          <w:ilvl w:val="0"/>
          <w:numId w:val="10"/>
        </w:numPr>
        <w:tabs>
          <w:tab w:val="left" w:pos="823"/>
        </w:tabs>
        <w:spacing w:before="162"/>
        <w:ind w:hanging="706"/>
        <w:jc w:val="both"/>
        <w:rPr>
          <w:rFonts w:cs="Arial"/>
        </w:rPr>
      </w:pPr>
      <w:r>
        <w:t>Provoz</w:t>
      </w:r>
      <w:r>
        <w:rPr>
          <w:spacing w:val="-4"/>
        </w:rPr>
        <w:t xml:space="preserve"> </w:t>
      </w:r>
      <w:r>
        <w:rPr>
          <w:spacing w:val="-2"/>
        </w:rPr>
        <w:t>cloudu</w:t>
      </w:r>
    </w:p>
    <w:p w:rsidR="00B275B4" w:rsidRDefault="002C4143">
      <w:pPr>
        <w:spacing w:before="184"/>
        <w:ind w:left="116"/>
        <w:jc w:val="both"/>
        <w:rPr>
          <w:rFonts w:ascii="Arial" w:eastAsia="Arial" w:hAnsi="Arial" w:cs="Arial"/>
        </w:rPr>
      </w:pPr>
      <w:r>
        <w:rPr>
          <w:rFonts w:ascii="Arial" w:hAnsi="Arial"/>
          <w:b/>
          <w:u w:val="thick" w:color="000000"/>
        </w:rPr>
        <w:t>měsíční</w:t>
      </w:r>
      <w:r>
        <w:rPr>
          <w:rFonts w:ascii="Arial" w:hAnsi="Arial"/>
          <w:b/>
          <w:spacing w:val="-3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platba</w:t>
      </w:r>
      <w:r>
        <w:rPr>
          <w:rFonts w:ascii="Arial" w:hAnsi="Arial"/>
          <w:b/>
          <w:spacing w:val="3"/>
          <w:u w:val="thick" w:color="000000"/>
        </w:rPr>
        <w:t xml:space="preserve"> </w:t>
      </w:r>
      <w:r w:rsidR="005706C9">
        <w:rPr>
          <w:rFonts w:ascii="Arial" w:hAnsi="Arial"/>
          <w:b/>
          <w:spacing w:val="-2"/>
          <w:u w:val="thick" w:color="000000"/>
        </w:rPr>
        <w:t>XXX</w:t>
      </w:r>
      <w:r>
        <w:rPr>
          <w:rFonts w:ascii="Arial" w:hAnsi="Arial"/>
          <w:b/>
          <w:spacing w:val="-1"/>
          <w:u w:val="thick" w:color="000000"/>
        </w:rPr>
        <w:t>,-Kč</w:t>
      </w:r>
      <w:r>
        <w:rPr>
          <w:rFonts w:ascii="Arial" w:hAnsi="Arial"/>
          <w:b/>
          <w:spacing w:val="3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bez</w:t>
      </w:r>
      <w:r>
        <w:rPr>
          <w:rFonts w:ascii="Arial" w:hAnsi="Arial"/>
          <w:b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DPH</w:t>
      </w:r>
      <w:r>
        <w:rPr>
          <w:rFonts w:ascii="Arial" w:hAnsi="Arial"/>
          <w:spacing w:val="-2"/>
        </w:rPr>
        <w:t>.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2"/>
        </w:rPr>
        <w:t xml:space="preserve">(vypočtena </w:t>
      </w:r>
      <w:r>
        <w:rPr>
          <w:rFonts w:ascii="Arial" w:hAnsi="Arial"/>
        </w:rPr>
        <w:t>v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souladu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přílohou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č.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Smlouvy)</w:t>
      </w:r>
    </w:p>
    <w:p w:rsidR="00B275B4" w:rsidRDefault="002C4143">
      <w:pPr>
        <w:pStyle w:val="Nadpis5"/>
        <w:numPr>
          <w:ilvl w:val="0"/>
          <w:numId w:val="10"/>
        </w:numPr>
        <w:tabs>
          <w:tab w:val="left" w:pos="823"/>
        </w:tabs>
        <w:ind w:hanging="706"/>
        <w:jc w:val="both"/>
        <w:rPr>
          <w:rFonts w:cs="Arial"/>
        </w:rPr>
      </w:pPr>
      <w:r>
        <w:rPr>
          <w:spacing w:val="-1"/>
        </w:rPr>
        <w:t>Náklady</w:t>
      </w:r>
      <w:r>
        <w:rPr>
          <w:spacing w:val="-4"/>
        </w:rPr>
        <w:t xml:space="preserve"> </w:t>
      </w:r>
      <w:r>
        <w:rPr>
          <w:spacing w:val="-1"/>
        </w:rPr>
        <w:t>spojené</w:t>
      </w:r>
      <w: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přenesením</w:t>
      </w:r>
      <w:r>
        <w:rPr>
          <w:spacing w:val="-1"/>
        </w:rPr>
        <w:t xml:space="preserve"> databáze,</w:t>
      </w:r>
      <w:r>
        <w:rPr>
          <w:spacing w:val="2"/>
        </w:rPr>
        <w:t xml:space="preserve"> </w:t>
      </w:r>
      <w:r>
        <w:rPr>
          <w:spacing w:val="-1"/>
        </w:rPr>
        <w:t>implementací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administrací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GINIS</w:t>
      </w:r>
      <w:r>
        <w:rPr>
          <w:spacing w:val="2"/>
        </w:rPr>
        <w:t xml:space="preserve"> </w:t>
      </w:r>
      <w:r>
        <w:t>z</w:t>
      </w:r>
      <w:r>
        <w:rPr>
          <w:spacing w:val="11"/>
        </w:rPr>
        <w:t xml:space="preserve"> </w:t>
      </w:r>
      <w:r>
        <w:rPr>
          <w:spacing w:val="-2"/>
        </w:rPr>
        <w:t>HW</w:t>
      </w:r>
    </w:p>
    <w:p w:rsidR="00B275B4" w:rsidRDefault="002C4143">
      <w:pPr>
        <w:spacing w:before="179"/>
        <w:ind w:left="822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Objednatele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prostředí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cloudu.</w:t>
      </w:r>
    </w:p>
    <w:p w:rsidR="00B275B4" w:rsidRDefault="002C4143">
      <w:pPr>
        <w:spacing w:before="179"/>
        <w:ind w:left="116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u w:val="thick" w:color="000000"/>
        </w:rPr>
        <w:t>jednorázová</w:t>
      </w:r>
      <w:r>
        <w:rPr>
          <w:rFonts w:ascii="Arial" w:hAnsi="Arial"/>
          <w:b/>
          <w:spacing w:val="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 xml:space="preserve">platba </w:t>
      </w:r>
      <w:r w:rsidR="005706C9">
        <w:rPr>
          <w:rFonts w:ascii="Arial" w:hAnsi="Arial"/>
          <w:b/>
          <w:spacing w:val="2"/>
          <w:u w:val="thick" w:color="000000"/>
        </w:rPr>
        <w:t>XXX</w:t>
      </w:r>
      <w:r>
        <w:rPr>
          <w:rFonts w:ascii="Arial" w:hAnsi="Arial"/>
          <w:b/>
          <w:u w:val="thick" w:color="000000"/>
        </w:rPr>
        <w:t>,-</w:t>
      </w:r>
      <w:r>
        <w:rPr>
          <w:rFonts w:ascii="Arial" w:hAnsi="Arial"/>
          <w:b/>
          <w:spacing w:val="-1"/>
          <w:u w:val="thick" w:color="000000"/>
        </w:rPr>
        <w:t xml:space="preserve"> </w:t>
      </w:r>
      <w:r>
        <w:rPr>
          <w:rFonts w:ascii="Arial" w:hAnsi="Arial"/>
          <w:b/>
          <w:spacing w:val="-6"/>
          <w:u w:val="thick" w:color="000000"/>
        </w:rPr>
        <w:t>Kč</w:t>
      </w:r>
      <w:r>
        <w:rPr>
          <w:rFonts w:ascii="Arial" w:hAnsi="Arial"/>
          <w:b/>
          <w:spacing w:val="9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bez</w:t>
      </w:r>
      <w:r>
        <w:rPr>
          <w:rFonts w:ascii="Arial" w:hAnsi="Arial"/>
          <w:b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DPH</w:t>
      </w:r>
      <w:r>
        <w:rPr>
          <w:rFonts w:ascii="Arial" w:hAnsi="Arial"/>
          <w:b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(</w:t>
      </w:r>
      <w:r>
        <w:rPr>
          <w:rFonts w:ascii="Arial" w:hAnsi="Arial"/>
          <w:spacing w:val="-2"/>
        </w:rPr>
        <w:t>vypočtena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souladu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přílohou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3"/>
        </w:rPr>
        <w:t>č.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1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Smlouvy)</w:t>
      </w:r>
    </w:p>
    <w:p w:rsidR="00B275B4" w:rsidRDefault="002C4143">
      <w:pPr>
        <w:pStyle w:val="Zkladntext"/>
        <w:spacing w:before="179"/>
        <w:jc w:val="both"/>
        <w:rPr>
          <w:rFonts w:cs="Arial"/>
        </w:rPr>
      </w:pPr>
      <w:r>
        <w:rPr>
          <w:sz w:val="22"/>
        </w:rPr>
        <w:t>3.</w:t>
      </w:r>
      <w:r>
        <w:rPr>
          <w:spacing w:val="2"/>
          <w:sz w:val="22"/>
        </w:rPr>
        <w:t xml:space="preserve"> </w:t>
      </w:r>
      <w:r>
        <w:rPr>
          <w:spacing w:val="-2"/>
        </w:rPr>
        <w:t>Cena</w:t>
      </w:r>
      <w:r>
        <w:t xml:space="preserve"> za </w:t>
      </w:r>
      <w:r>
        <w:rPr>
          <w:spacing w:val="-2"/>
        </w:rPr>
        <w:t>plnění</w:t>
      </w:r>
      <w:r>
        <w:rPr>
          <w:spacing w:val="3"/>
        </w:rPr>
        <w:t xml:space="preserve"> </w:t>
      </w:r>
      <w:r>
        <w:rPr>
          <w:spacing w:val="-2"/>
        </w:rPr>
        <w:t>poskytnuté</w:t>
      </w:r>
      <w:r>
        <w:rPr>
          <w:spacing w:val="1"/>
        </w:rPr>
        <w:t xml:space="preserve"> </w:t>
      </w:r>
      <w:r>
        <w:rPr>
          <w:spacing w:val="-1"/>
        </w:rPr>
        <w:t>služby</w:t>
      </w:r>
      <w:r>
        <w:rPr>
          <w:spacing w:val="-3"/>
        </w:rPr>
        <w:t xml:space="preserve"> </w:t>
      </w:r>
      <w:r>
        <w:rPr>
          <w:spacing w:val="-2"/>
        </w:rPr>
        <w:t>dle</w:t>
      </w:r>
      <w:r>
        <w:t xml:space="preserve"> této </w:t>
      </w:r>
      <w:r>
        <w:rPr>
          <w:spacing w:val="-2"/>
        </w:rPr>
        <w:t>Smlouvy</w:t>
      </w:r>
      <w:r>
        <w:rPr>
          <w:spacing w:val="-3"/>
        </w:rPr>
        <w:t xml:space="preserve"> </w:t>
      </w:r>
      <w:r>
        <w:rPr>
          <w:spacing w:val="-2"/>
        </w:rPr>
        <w:t>bude</w:t>
      </w:r>
      <w:r>
        <w:t xml:space="preserve"> </w:t>
      </w:r>
      <w:r>
        <w:rPr>
          <w:spacing w:val="-2"/>
        </w:rPr>
        <w:t>hrazena</w:t>
      </w:r>
      <w:r>
        <w:t xml:space="preserve"> </w:t>
      </w:r>
      <w:r>
        <w:rPr>
          <w:spacing w:val="-1"/>
        </w:rPr>
        <w:t>formou</w:t>
      </w:r>
      <w:r>
        <w:rPr>
          <w:spacing w:val="1"/>
        </w:rPr>
        <w:t xml:space="preserve"> </w:t>
      </w:r>
      <w:r>
        <w:rPr>
          <w:spacing w:val="-2"/>
        </w:rPr>
        <w:t>pravidelné</w:t>
      </w:r>
      <w:r>
        <w:t xml:space="preserve"> </w:t>
      </w:r>
      <w:r>
        <w:rPr>
          <w:spacing w:val="-1"/>
        </w:rPr>
        <w:t>měsíční</w:t>
      </w:r>
      <w:r>
        <w:rPr>
          <w:spacing w:val="3"/>
        </w:rPr>
        <w:t xml:space="preserve"> </w:t>
      </w:r>
      <w:r>
        <w:rPr>
          <w:spacing w:val="-1"/>
        </w:rPr>
        <w:t>platby,</w:t>
      </w:r>
    </w:p>
    <w:p w:rsidR="00B275B4" w:rsidRDefault="002C4143">
      <w:pPr>
        <w:pStyle w:val="Zkladntext"/>
        <w:numPr>
          <w:ilvl w:val="0"/>
          <w:numId w:val="9"/>
        </w:numPr>
        <w:tabs>
          <w:tab w:val="left" w:pos="342"/>
        </w:tabs>
        <w:spacing w:before="183"/>
        <w:ind w:firstLine="0"/>
        <w:jc w:val="both"/>
        <w:rPr>
          <w:rFonts w:cs="Arial"/>
        </w:rPr>
      </w:pPr>
      <w:r>
        <w:t xml:space="preserve">Výše </w:t>
      </w:r>
      <w:r>
        <w:rPr>
          <w:spacing w:val="-2"/>
        </w:rPr>
        <w:t>platby</w:t>
      </w:r>
      <w:r>
        <w:rPr>
          <w:spacing w:val="-3"/>
        </w:rPr>
        <w:t xml:space="preserve"> </w:t>
      </w:r>
      <w:r>
        <w:t xml:space="preserve">za </w:t>
      </w:r>
      <w:r>
        <w:rPr>
          <w:spacing w:val="-2"/>
        </w:rPr>
        <w:t>Cloud</w:t>
      </w:r>
      <w:r>
        <w:rPr>
          <w:spacing w:val="-2"/>
        </w:rPr>
        <w:t>ové</w:t>
      </w:r>
      <w:r>
        <w:t xml:space="preserve"> </w:t>
      </w:r>
      <w:r>
        <w:rPr>
          <w:spacing w:val="-1"/>
        </w:rPr>
        <w:t>služby</w:t>
      </w:r>
      <w:r>
        <w:rPr>
          <w:spacing w:val="2"/>
        </w:rPr>
        <w:t xml:space="preserve"> </w:t>
      </w:r>
      <w:r>
        <w:rPr>
          <w:spacing w:val="-2"/>
        </w:rPr>
        <w:t>HAiDA</w:t>
      </w:r>
      <w:r>
        <w:rPr>
          <w:spacing w:val="-3"/>
        </w:rPr>
        <w:t xml:space="preserve"> </w:t>
      </w:r>
      <w:r>
        <w:rPr>
          <w:spacing w:val="-1"/>
        </w:rPr>
        <w:t>vychází</w:t>
      </w:r>
      <w:r>
        <w:rPr>
          <w:spacing w:val="-1"/>
        </w:rPr>
        <w:t>:</w:t>
      </w:r>
    </w:p>
    <w:p w:rsidR="00B275B4" w:rsidRDefault="002C4143">
      <w:pPr>
        <w:pStyle w:val="Zkladntext"/>
        <w:numPr>
          <w:ilvl w:val="0"/>
          <w:numId w:val="8"/>
        </w:numPr>
        <w:tabs>
          <w:tab w:val="left" w:pos="362"/>
        </w:tabs>
        <w:jc w:val="both"/>
        <w:rPr>
          <w:rFonts w:cs="Arial"/>
        </w:rPr>
      </w:pPr>
      <w:r>
        <w:t>z</w:t>
      </w:r>
      <w:r>
        <w:rPr>
          <w:spacing w:val="2"/>
        </w:rPr>
        <w:t xml:space="preserve"> </w:t>
      </w:r>
      <w:r>
        <w:rPr>
          <w:spacing w:val="-2"/>
        </w:rPr>
        <w:t>platného</w:t>
      </w:r>
      <w:r>
        <w:rPr>
          <w:spacing w:val="10"/>
        </w:rPr>
        <w:t xml:space="preserve"> </w:t>
      </w:r>
      <w:r>
        <w:rPr>
          <w:spacing w:val="-1"/>
        </w:rPr>
        <w:t>ceníku</w:t>
      </w:r>
      <w:r>
        <w:rPr>
          <w:spacing w:val="10"/>
        </w:rPr>
        <w:t xml:space="preserve"> </w:t>
      </w:r>
      <w:r>
        <w:rPr>
          <w:spacing w:val="-1"/>
        </w:rPr>
        <w:t>(příloha</w:t>
      </w:r>
      <w:r>
        <w:rPr>
          <w:spacing w:val="9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rPr>
          <w:spacing w:val="-1"/>
        </w:rPr>
        <w:t>Smlouvy)</w:t>
      </w:r>
      <w:r>
        <w:rPr>
          <w:spacing w:val="6"/>
        </w:rPr>
        <w:t xml:space="preserve"> </w:t>
      </w:r>
      <w:r>
        <w:rPr>
          <w:spacing w:val="-2"/>
        </w:rPr>
        <w:t>vydávaného</w:t>
      </w:r>
      <w:r>
        <w:rPr>
          <w:spacing w:val="9"/>
        </w:rPr>
        <w:t xml:space="preserve"> </w:t>
      </w:r>
      <w:r>
        <w:rPr>
          <w:spacing w:val="-1"/>
        </w:rPr>
        <w:t>vždy</w:t>
      </w:r>
      <w:r>
        <w:rPr>
          <w:spacing w:val="14"/>
        </w:rPr>
        <w:t xml:space="preserve"> 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1.</w:t>
      </w:r>
      <w:r>
        <w:rPr>
          <w:spacing w:val="12"/>
        </w:rPr>
        <w:t xml:space="preserve"> </w:t>
      </w:r>
      <w:r>
        <w:rPr>
          <w:spacing w:val="-1"/>
        </w:rPr>
        <w:t>1.</w:t>
      </w:r>
      <w:r>
        <w:rPr>
          <w:spacing w:val="13"/>
        </w:rPr>
        <w:t xml:space="preserve"> </w:t>
      </w:r>
      <w:r>
        <w:rPr>
          <w:spacing w:val="-1"/>
        </w:rPr>
        <w:t>příslušného</w:t>
      </w:r>
      <w:r>
        <w:rPr>
          <w:spacing w:val="9"/>
        </w:rPr>
        <w:t xml:space="preserve"> </w:t>
      </w:r>
      <w:r>
        <w:rPr>
          <w:spacing w:val="-2"/>
        </w:rPr>
        <w:t>kalendářního</w:t>
      </w:r>
      <w:r>
        <w:rPr>
          <w:spacing w:val="10"/>
        </w:rPr>
        <w:t xml:space="preserve"> </w:t>
      </w:r>
      <w:r>
        <w:rPr>
          <w:spacing w:val="-1"/>
        </w:rPr>
        <w:t>roku,</w:t>
      </w:r>
    </w:p>
    <w:p w:rsidR="00B275B4" w:rsidRDefault="002C4143">
      <w:pPr>
        <w:pStyle w:val="Zkladntext"/>
        <w:spacing w:before="15"/>
        <w:jc w:val="both"/>
        <w:rPr>
          <w:rFonts w:cs="Arial"/>
        </w:rPr>
      </w:pPr>
      <w:r>
        <w:rPr>
          <w:spacing w:val="-1"/>
        </w:rPr>
        <w:t>ceník</w:t>
      </w:r>
      <w:r>
        <w:rPr>
          <w:spacing w:val="2"/>
        </w:rPr>
        <w:t xml:space="preserve"> </w:t>
      </w:r>
      <w:r>
        <w:rPr>
          <w:spacing w:val="-2"/>
        </w:rPr>
        <w:t>bude</w:t>
      </w:r>
      <w:r>
        <w:t xml:space="preserve"> </w:t>
      </w:r>
      <w:r>
        <w:rPr>
          <w:spacing w:val="-2"/>
        </w:rPr>
        <w:t>platný</w:t>
      </w:r>
      <w:r>
        <w:rPr>
          <w:spacing w:val="1"/>
        </w:rPr>
        <w:t xml:space="preserve"> </w:t>
      </w:r>
      <w:r>
        <w:rPr>
          <w:spacing w:val="-1"/>
        </w:rPr>
        <w:t>po</w:t>
      </w:r>
      <w:r>
        <w:t xml:space="preserve"> </w:t>
      </w:r>
      <w:r>
        <w:rPr>
          <w:spacing w:val="-1"/>
        </w:rPr>
        <w:t>celý</w:t>
      </w:r>
      <w:r>
        <w:rPr>
          <w:spacing w:val="2"/>
        </w:rPr>
        <w:t xml:space="preserve"> </w:t>
      </w:r>
      <w:r>
        <w:rPr>
          <w:spacing w:val="-2"/>
        </w:rPr>
        <w:t>daný</w:t>
      </w:r>
      <w:r>
        <w:rPr>
          <w:spacing w:val="-3"/>
        </w:rPr>
        <w:t xml:space="preserve"> </w:t>
      </w:r>
      <w:r>
        <w:rPr>
          <w:spacing w:val="-2"/>
        </w:rPr>
        <w:t>kalendářní</w:t>
      </w:r>
      <w:r>
        <w:rPr>
          <w:spacing w:val="3"/>
        </w:rPr>
        <w:t xml:space="preserve"> </w:t>
      </w:r>
      <w:r>
        <w:rPr>
          <w:spacing w:val="-1"/>
        </w:rPr>
        <w:t>rok.</w:t>
      </w:r>
    </w:p>
    <w:p w:rsidR="00B275B4" w:rsidRDefault="002C4143">
      <w:pPr>
        <w:pStyle w:val="Zkladntext"/>
        <w:numPr>
          <w:ilvl w:val="0"/>
          <w:numId w:val="8"/>
        </w:numPr>
        <w:tabs>
          <w:tab w:val="left" w:pos="352"/>
        </w:tabs>
        <w:ind w:left="351" w:hanging="235"/>
        <w:jc w:val="both"/>
      </w:pPr>
      <w:r>
        <w:t>z</w:t>
      </w:r>
      <w:r>
        <w:rPr>
          <w:spacing w:val="2"/>
        </w:rPr>
        <w:t xml:space="preserve"> </w:t>
      </w:r>
      <w:r>
        <w:rPr>
          <w:spacing w:val="-1"/>
        </w:rPr>
        <w:t>počtů</w:t>
      </w:r>
      <w:r>
        <w:t xml:space="preserve"> a</w:t>
      </w:r>
      <w:r>
        <w:rPr>
          <w:spacing w:val="-5"/>
        </w:rPr>
        <w:t xml:space="preserve"> </w:t>
      </w:r>
      <w:r>
        <w:rPr>
          <w:spacing w:val="-1"/>
        </w:rPr>
        <w:t>cen</w:t>
      </w:r>
      <w:r>
        <w:t xml:space="preserve"> </w:t>
      </w:r>
      <w:r>
        <w:rPr>
          <w:spacing w:val="-2"/>
        </w:rPr>
        <w:t>uvedených</w:t>
      </w:r>
      <w:r>
        <w:t xml:space="preserve"> ve</w:t>
      </w:r>
      <w:r>
        <w:rPr>
          <w:spacing w:val="-5"/>
        </w:rPr>
        <w:t xml:space="preserve"> </w:t>
      </w:r>
      <w:r>
        <w:rPr>
          <w:spacing w:val="-1"/>
        </w:rPr>
        <w:t>specifikaci</w:t>
      </w:r>
      <w:r>
        <w:t xml:space="preserve"> v</w:t>
      </w:r>
      <w:r>
        <w:rPr>
          <w:spacing w:val="3"/>
        </w:rPr>
        <w:t xml:space="preserve"> </w:t>
      </w:r>
      <w:r>
        <w:rPr>
          <w:spacing w:val="-2"/>
        </w:rPr>
        <w:t>příloze</w:t>
      </w:r>
      <w:r>
        <w:t xml:space="preserve"> č.</w:t>
      </w:r>
      <w:r>
        <w:rPr>
          <w:spacing w:val="-2"/>
        </w:rPr>
        <w:t xml:space="preserve"> </w:t>
      </w:r>
      <w:r>
        <w:t>1 této</w:t>
      </w:r>
      <w:r>
        <w:rPr>
          <w:spacing w:val="-5"/>
        </w:rPr>
        <w:t xml:space="preserve"> </w:t>
      </w:r>
      <w:r>
        <w:rPr>
          <w:spacing w:val="-1"/>
        </w:rPr>
        <w:t>Smlouvy.</w:t>
      </w:r>
    </w:p>
    <w:p w:rsidR="00B275B4" w:rsidRDefault="00B275B4">
      <w:pPr>
        <w:spacing w:before="10"/>
        <w:rPr>
          <w:rFonts w:ascii="Arial" w:eastAsia="Arial" w:hAnsi="Arial" w:cs="Arial"/>
          <w:sz w:val="15"/>
          <w:szCs w:val="15"/>
        </w:rPr>
      </w:pPr>
    </w:p>
    <w:p w:rsidR="00B275B4" w:rsidRDefault="002C4143">
      <w:pPr>
        <w:pStyle w:val="Zkladntext"/>
        <w:numPr>
          <w:ilvl w:val="0"/>
          <w:numId w:val="9"/>
        </w:numPr>
        <w:tabs>
          <w:tab w:val="left" w:pos="366"/>
        </w:tabs>
        <w:spacing w:before="0" w:line="258" w:lineRule="auto"/>
        <w:ind w:right="108" w:firstLine="0"/>
        <w:jc w:val="both"/>
      </w:pPr>
      <w:r>
        <w:t>K</w:t>
      </w:r>
      <w:r>
        <w:rPr>
          <w:spacing w:val="21"/>
        </w:rPr>
        <w:t xml:space="preserve"> </w:t>
      </w:r>
      <w:r>
        <w:rPr>
          <w:spacing w:val="-1"/>
        </w:rPr>
        <w:t>ceně</w:t>
      </w:r>
      <w:r>
        <w:rPr>
          <w:spacing w:val="24"/>
        </w:rPr>
        <w:t xml:space="preserve"> </w:t>
      </w:r>
      <w:r>
        <w:rPr>
          <w:spacing w:val="-2"/>
        </w:rPr>
        <w:t>plnění</w:t>
      </w:r>
      <w:r>
        <w:rPr>
          <w:spacing w:val="27"/>
        </w:rPr>
        <w:t xml:space="preserve"> </w:t>
      </w:r>
      <w:r>
        <w:rPr>
          <w:spacing w:val="-2"/>
        </w:rPr>
        <w:t>bude</w:t>
      </w:r>
      <w:r>
        <w:rPr>
          <w:spacing w:val="24"/>
        </w:rPr>
        <w:t xml:space="preserve"> </w:t>
      </w:r>
      <w:r>
        <w:rPr>
          <w:spacing w:val="-2"/>
        </w:rPr>
        <w:t>Poskytovatelem</w:t>
      </w:r>
      <w:r>
        <w:rPr>
          <w:spacing w:val="25"/>
        </w:rPr>
        <w:t xml:space="preserve"> </w:t>
      </w:r>
      <w:r>
        <w:rPr>
          <w:spacing w:val="-2"/>
        </w:rPr>
        <w:t>účtována</w:t>
      </w:r>
      <w:r>
        <w:rPr>
          <w:spacing w:val="24"/>
        </w:rPr>
        <w:t xml:space="preserve"> </w:t>
      </w:r>
      <w:r>
        <w:rPr>
          <w:spacing w:val="-2"/>
        </w:rPr>
        <w:t>daň</w:t>
      </w:r>
      <w:r>
        <w:rPr>
          <w:spacing w:val="19"/>
        </w:rPr>
        <w:t xml:space="preserve"> </w:t>
      </w:r>
      <w:r>
        <w:t>z</w:t>
      </w:r>
      <w:r>
        <w:rPr>
          <w:spacing w:val="25"/>
        </w:rPr>
        <w:t xml:space="preserve"> </w:t>
      </w:r>
      <w:r>
        <w:rPr>
          <w:spacing w:val="-2"/>
        </w:rPr>
        <w:t>přidané</w:t>
      </w:r>
      <w:r>
        <w:rPr>
          <w:spacing w:val="24"/>
        </w:rPr>
        <w:t xml:space="preserve"> </w:t>
      </w:r>
      <w:r>
        <w:rPr>
          <w:spacing w:val="-2"/>
        </w:rPr>
        <w:t>hodnoty</w:t>
      </w:r>
      <w:r>
        <w:rPr>
          <w:spacing w:val="25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rPr>
          <w:spacing w:val="-2"/>
        </w:rPr>
        <w:t>výši</w:t>
      </w:r>
      <w:r>
        <w:rPr>
          <w:spacing w:val="24"/>
        </w:rPr>
        <w:t xml:space="preserve"> </w:t>
      </w:r>
      <w:r>
        <w:rPr>
          <w:spacing w:val="-2"/>
        </w:rPr>
        <w:t>stanovené</w:t>
      </w:r>
      <w:r>
        <w:rPr>
          <w:spacing w:val="24"/>
        </w:rPr>
        <w:t xml:space="preserve"> </w:t>
      </w:r>
      <w:r>
        <w:rPr>
          <w:spacing w:val="-1"/>
        </w:rPr>
        <w:t>příslušnými</w:t>
      </w:r>
      <w:r>
        <w:rPr>
          <w:spacing w:val="87"/>
        </w:rPr>
        <w:t xml:space="preserve"> </w:t>
      </w:r>
      <w:r>
        <w:rPr>
          <w:spacing w:val="-1"/>
        </w:rPr>
        <w:t>právními</w:t>
      </w:r>
      <w:r>
        <w:rPr>
          <w:spacing w:val="5"/>
        </w:rPr>
        <w:t xml:space="preserve"> </w:t>
      </w:r>
      <w:r>
        <w:rPr>
          <w:spacing w:val="-2"/>
        </w:rPr>
        <w:t>předpisy</w:t>
      </w:r>
      <w:r>
        <w:rPr>
          <w:spacing w:val="6"/>
        </w:rPr>
        <w:t xml:space="preserve"> </w:t>
      </w:r>
      <w:r>
        <w:rPr>
          <w:spacing w:val="-1"/>
        </w:rPr>
        <w:t>platnými</w:t>
      </w:r>
      <w:r>
        <w:t xml:space="preserve"> ke</w:t>
      </w:r>
      <w:r>
        <w:rPr>
          <w:spacing w:val="5"/>
        </w:rPr>
        <w:t xml:space="preserve"> </w:t>
      </w:r>
      <w:r>
        <w:rPr>
          <w:spacing w:val="-2"/>
        </w:rPr>
        <w:t>dni</w:t>
      </w:r>
      <w:r>
        <w:rPr>
          <w:spacing w:val="5"/>
        </w:rPr>
        <w:t xml:space="preserve"> </w:t>
      </w:r>
      <w:r>
        <w:rPr>
          <w:spacing w:val="-2"/>
        </w:rPr>
        <w:t>uskutečnění</w:t>
      </w:r>
      <w:r>
        <w:rPr>
          <w:spacing w:val="8"/>
        </w:rPr>
        <w:t xml:space="preserve"> </w:t>
      </w:r>
      <w:r>
        <w:rPr>
          <w:spacing w:val="-2"/>
        </w:rPr>
        <w:t>zdanitelného</w:t>
      </w:r>
      <w:r>
        <w:rPr>
          <w:spacing w:val="5"/>
        </w:rPr>
        <w:t xml:space="preserve"> </w:t>
      </w:r>
      <w:r>
        <w:rPr>
          <w:spacing w:val="-2"/>
        </w:rPr>
        <w:t>plnění.</w:t>
      </w:r>
      <w:r>
        <w:rPr>
          <w:spacing w:val="8"/>
        </w:rPr>
        <w:t xml:space="preserve"> </w:t>
      </w:r>
      <w:r>
        <w:t xml:space="preserve">Za </w:t>
      </w:r>
      <w:r>
        <w:rPr>
          <w:spacing w:val="-1"/>
        </w:rPr>
        <w:t>správnost</w:t>
      </w:r>
      <w:r>
        <w:rPr>
          <w:spacing w:val="3"/>
        </w:rPr>
        <w:t xml:space="preserve"> </w:t>
      </w:r>
      <w:r>
        <w:rPr>
          <w:spacing w:val="-1"/>
        </w:rPr>
        <w:t>stanovení</w:t>
      </w:r>
      <w:r>
        <w:rPr>
          <w:spacing w:val="3"/>
        </w:rPr>
        <w:t xml:space="preserve"> </w:t>
      </w:r>
      <w:r>
        <w:rPr>
          <w:spacing w:val="-1"/>
        </w:rPr>
        <w:t>sazby</w:t>
      </w:r>
      <w:r>
        <w:rPr>
          <w:spacing w:val="6"/>
        </w:rPr>
        <w:t xml:space="preserve"> </w:t>
      </w:r>
      <w:r>
        <w:rPr>
          <w:spacing w:val="-1"/>
        </w:rPr>
        <w:t>DPH</w:t>
      </w:r>
      <w:r>
        <w:t xml:space="preserve"> a</w:t>
      </w:r>
      <w:r>
        <w:rPr>
          <w:spacing w:val="59"/>
        </w:rPr>
        <w:t xml:space="preserve"> </w:t>
      </w:r>
      <w:r>
        <w:rPr>
          <w:spacing w:val="-1"/>
        </w:rPr>
        <w:t>vyčíslení</w:t>
      </w:r>
      <w:r>
        <w:rPr>
          <w:spacing w:val="-2"/>
        </w:rPr>
        <w:t xml:space="preserve"> </w:t>
      </w:r>
      <w:r>
        <w:t xml:space="preserve">výše </w:t>
      </w:r>
      <w:r>
        <w:rPr>
          <w:spacing w:val="-1"/>
        </w:rPr>
        <w:t>DPH</w:t>
      </w:r>
      <w:r>
        <w:rPr>
          <w:spacing w:val="-5"/>
        </w:rPr>
        <w:t xml:space="preserve"> </w:t>
      </w:r>
      <w:r>
        <w:rPr>
          <w:spacing w:val="-2"/>
        </w:rPr>
        <w:t>odpovídá</w:t>
      </w:r>
      <w:r>
        <w:t xml:space="preserve"> </w:t>
      </w:r>
      <w:r>
        <w:rPr>
          <w:spacing w:val="-1"/>
        </w:rPr>
        <w:t>Poskytovatel.</w:t>
      </w: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2C4143">
      <w:pPr>
        <w:pStyle w:val="Nadpis2"/>
        <w:spacing w:before="134"/>
        <w:ind w:right="1699"/>
        <w:jc w:val="center"/>
        <w:rPr>
          <w:b w:val="0"/>
          <w:bCs w:val="0"/>
        </w:rPr>
      </w:pPr>
      <w:r>
        <w:t xml:space="preserve">Článek </w:t>
      </w:r>
      <w:r>
        <w:rPr>
          <w:spacing w:val="-1"/>
        </w:rPr>
        <w:t>V.</w:t>
      </w:r>
      <w:r>
        <w:rPr>
          <w:spacing w:val="-4"/>
        </w:rPr>
        <w:t xml:space="preserve"> </w:t>
      </w:r>
      <w:r>
        <w:rPr>
          <w:spacing w:val="-1"/>
        </w:rPr>
        <w:t>Fakturační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platební</w:t>
      </w:r>
      <w:r>
        <w:rPr>
          <w:spacing w:val="-4"/>
        </w:rPr>
        <w:t xml:space="preserve"> </w:t>
      </w:r>
      <w:r>
        <w:rPr>
          <w:spacing w:val="-1"/>
        </w:rPr>
        <w:t>podmínky.</w:t>
      </w:r>
    </w:p>
    <w:p w:rsidR="00B275B4" w:rsidRDefault="002C4143">
      <w:pPr>
        <w:pStyle w:val="Zkladntext"/>
        <w:spacing w:before="184"/>
        <w:jc w:val="both"/>
      </w:pPr>
      <w:r>
        <w:rPr>
          <w:spacing w:val="-1"/>
        </w:rPr>
        <w:t>1.</w:t>
      </w:r>
      <w:r>
        <w:rPr>
          <w:spacing w:val="3"/>
        </w:rPr>
        <w:t xml:space="preserve"> </w:t>
      </w:r>
      <w:r>
        <w:rPr>
          <w:spacing w:val="-2"/>
        </w:rPr>
        <w:t>Úhrada</w:t>
      </w:r>
      <w:r>
        <w:t xml:space="preserve"> za </w:t>
      </w:r>
      <w:r>
        <w:rPr>
          <w:spacing w:val="-2"/>
        </w:rPr>
        <w:t>plnění</w:t>
      </w:r>
      <w:r>
        <w:rPr>
          <w:spacing w:val="3"/>
        </w:rPr>
        <w:t xml:space="preserve"> </w:t>
      </w:r>
      <w:r>
        <w:rPr>
          <w:spacing w:val="-2"/>
        </w:rPr>
        <w:t>dle</w:t>
      </w:r>
      <w:r>
        <w:t xml:space="preserve"> této</w:t>
      </w:r>
      <w:r>
        <w:rPr>
          <w:spacing w:val="-5"/>
        </w:rPr>
        <w:t xml:space="preserve"> </w:t>
      </w:r>
      <w:r>
        <w:rPr>
          <w:spacing w:val="-1"/>
        </w:rPr>
        <w:t>Smlouvy</w:t>
      </w:r>
      <w:r>
        <w:rPr>
          <w:spacing w:val="1"/>
        </w:rPr>
        <w:t xml:space="preserve"> </w:t>
      </w:r>
      <w:r>
        <w:rPr>
          <w:spacing w:val="-2"/>
        </w:rPr>
        <w:t>bude</w:t>
      </w:r>
      <w:r>
        <w:t xml:space="preserve"> </w:t>
      </w:r>
      <w:r>
        <w:rPr>
          <w:spacing w:val="-2"/>
        </w:rPr>
        <w:t>prováděna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-1"/>
        </w:rPr>
        <w:t>a</w:t>
      </w:r>
      <w:r>
        <w:t xml:space="preserve"> </w:t>
      </w:r>
      <w:r>
        <w:rPr>
          <w:spacing w:val="-2"/>
        </w:rPr>
        <w:t>základě</w:t>
      </w:r>
      <w:r>
        <w:t xml:space="preserve"> </w:t>
      </w:r>
      <w:r>
        <w:rPr>
          <w:spacing w:val="-1"/>
        </w:rPr>
        <w:t>faktur</w:t>
      </w:r>
      <w:r>
        <w:rPr>
          <w:spacing w:val="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české</w:t>
      </w:r>
      <w:r>
        <w:rPr>
          <w:spacing w:val="-5"/>
        </w:rPr>
        <w:t xml:space="preserve"> </w:t>
      </w:r>
      <w:r>
        <w:rPr>
          <w:spacing w:val="-2"/>
        </w:rPr>
        <w:t>měně.</w:t>
      </w:r>
    </w:p>
    <w:p w:rsidR="00B275B4" w:rsidRDefault="002C4143">
      <w:pPr>
        <w:pStyle w:val="Zkladntext"/>
        <w:numPr>
          <w:ilvl w:val="0"/>
          <w:numId w:val="7"/>
        </w:numPr>
        <w:tabs>
          <w:tab w:val="left" w:pos="415"/>
        </w:tabs>
        <w:spacing w:line="258" w:lineRule="auto"/>
        <w:ind w:right="108" w:firstLine="0"/>
        <w:jc w:val="both"/>
      </w:pPr>
      <w:r>
        <w:rPr>
          <w:spacing w:val="-1"/>
        </w:rPr>
        <w:t>Faktury</w:t>
      </w:r>
      <w:r>
        <w:rPr>
          <w:spacing w:val="13"/>
        </w:rPr>
        <w:t xml:space="preserve"> </w:t>
      </w:r>
      <w:r>
        <w:rPr>
          <w:spacing w:val="-1"/>
        </w:rPr>
        <w:t>musí</w:t>
      </w:r>
      <w:r>
        <w:rPr>
          <w:spacing w:val="15"/>
        </w:rPr>
        <w:t xml:space="preserve"> </w:t>
      </w:r>
      <w:r>
        <w:rPr>
          <w:spacing w:val="-2"/>
        </w:rPr>
        <w:t>obsahovat</w:t>
      </w:r>
      <w:r>
        <w:rPr>
          <w:spacing w:val="15"/>
        </w:rPr>
        <w:t xml:space="preserve"> </w:t>
      </w:r>
      <w:r>
        <w:rPr>
          <w:spacing w:val="-1"/>
        </w:rPr>
        <w:t>všechny</w:t>
      </w:r>
      <w:r>
        <w:rPr>
          <w:spacing w:val="18"/>
        </w:rPr>
        <w:t xml:space="preserve"> </w:t>
      </w:r>
      <w:r>
        <w:rPr>
          <w:spacing w:val="-1"/>
        </w:rPr>
        <w:t>náležitosti</w:t>
      </w:r>
      <w:r>
        <w:rPr>
          <w:spacing w:val="11"/>
        </w:rPr>
        <w:t xml:space="preserve"> </w:t>
      </w:r>
      <w:r>
        <w:rPr>
          <w:spacing w:val="-3"/>
        </w:rPr>
        <w:t>řádného</w:t>
      </w:r>
      <w:r>
        <w:rPr>
          <w:spacing w:val="16"/>
        </w:rPr>
        <w:t xml:space="preserve"> </w:t>
      </w:r>
      <w:r>
        <w:rPr>
          <w:spacing w:val="-1"/>
        </w:rPr>
        <w:t>účetního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daňového</w:t>
      </w:r>
      <w:r>
        <w:rPr>
          <w:spacing w:val="16"/>
        </w:rPr>
        <w:t xml:space="preserve"> </w:t>
      </w:r>
      <w:r>
        <w:rPr>
          <w:spacing w:val="-2"/>
        </w:rPr>
        <w:t>dokladu</w:t>
      </w:r>
      <w:r>
        <w:rPr>
          <w:spacing w:val="16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rPr>
          <w:spacing w:val="-1"/>
        </w:rPr>
        <w:t>smyslu</w:t>
      </w:r>
      <w:r>
        <w:rPr>
          <w:spacing w:val="61"/>
        </w:rPr>
        <w:t xml:space="preserve"> </w:t>
      </w:r>
      <w:r>
        <w:rPr>
          <w:spacing w:val="-1"/>
        </w:rPr>
        <w:t>příslušných</w:t>
      </w:r>
      <w:r>
        <w:rPr>
          <w:spacing w:val="9"/>
        </w:rPr>
        <w:t xml:space="preserve"> </w:t>
      </w:r>
      <w:r>
        <w:rPr>
          <w:spacing w:val="-1"/>
        </w:rPr>
        <w:t>zákonných</w:t>
      </w:r>
      <w:r>
        <w:rPr>
          <w:spacing w:val="4"/>
        </w:rPr>
        <w:t xml:space="preserve"> </w:t>
      </w:r>
      <w:r>
        <w:rPr>
          <w:spacing w:val="-1"/>
        </w:rPr>
        <w:t>ustanovení,</w:t>
      </w:r>
      <w:r>
        <w:rPr>
          <w:spacing w:val="3"/>
        </w:rPr>
        <w:t xml:space="preserve"> </w:t>
      </w:r>
      <w:r>
        <w:rPr>
          <w:spacing w:val="-1"/>
        </w:rPr>
        <w:t>zejména</w:t>
      </w:r>
      <w:r>
        <w:rPr>
          <w:spacing w:val="4"/>
        </w:rPr>
        <w:t xml:space="preserve"> </w:t>
      </w:r>
      <w:r>
        <w:rPr>
          <w:spacing w:val="-1"/>
        </w:rPr>
        <w:t>zákona</w:t>
      </w:r>
      <w:r>
        <w:rPr>
          <w:spacing w:val="7"/>
        </w:rPr>
        <w:t xml:space="preserve"> </w:t>
      </w:r>
      <w:r>
        <w:t>č.</w:t>
      </w:r>
      <w:r>
        <w:rPr>
          <w:spacing w:val="8"/>
        </w:rPr>
        <w:t xml:space="preserve"> </w:t>
      </w:r>
      <w:r>
        <w:rPr>
          <w:spacing w:val="-2"/>
        </w:rPr>
        <w:t>235/2004</w:t>
      </w:r>
      <w:r>
        <w:rPr>
          <w:spacing w:val="9"/>
        </w:rPr>
        <w:t xml:space="preserve"> </w:t>
      </w:r>
      <w:r>
        <w:rPr>
          <w:spacing w:val="-2"/>
        </w:rPr>
        <w:t>Sb.,</w:t>
      </w:r>
      <w:r>
        <w:rPr>
          <w:spacing w:val="8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dani</w:t>
      </w:r>
      <w:r>
        <w:rPr>
          <w:spacing w:val="9"/>
        </w:rPr>
        <w:t xml:space="preserve"> </w:t>
      </w:r>
      <w:r>
        <w:t>z</w:t>
      </w:r>
      <w:r>
        <w:rPr>
          <w:spacing w:val="6"/>
        </w:rPr>
        <w:t xml:space="preserve"> </w:t>
      </w:r>
      <w:r>
        <w:rPr>
          <w:spacing w:val="-2"/>
        </w:rPr>
        <w:t>přidané</w:t>
      </w:r>
      <w:r>
        <w:rPr>
          <w:spacing w:val="9"/>
        </w:rPr>
        <w:t xml:space="preserve"> </w:t>
      </w:r>
      <w:r>
        <w:rPr>
          <w:spacing w:val="-2"/>
        </w:rPr>
        <w:t>hodnoty,</w:t>
      </w:r>
      <w:r>
        <w:rPr>
          <w:spacing w:val="8"/>
        </w:rPr>
        <w:t xml:space="preserve"> </w:t>
      </w:r>
      <w:r>
        <w:t>ve</w:t>
      </w:r>
      <w:r>
        <w:rPr>
          <w:spacing w:val="4"/>
        </w:rPr>
        <w:t xml:space="preserve"> </w:t>
      </w:r>
      <w:r>
        <w:rPr>
          <w:spacing w:val="-2"/>
        </w:rPr>
        <w:t>znění</w:t>
      </w:r>
      <w:r>
        <w:rPr>
          <w:spacing w:val="69"/>
        </w:rPr>
        <w:t xml:space="preserve"> </w:t>
      </w:r>
      <w:r>
        <w:rPr>
          <w:spacing w:val="-1"/>
        </w:rPr>
        <w:t>pozdějších</w:t>
      </w:r>
      <w:r>
        <w:rPr>
          <w:spacing w:val="2"/>
        </w:rPr>
        <w:t xml:space="preserve"> </w:t>
      </w:r>
      <w:r>
        <w:rPr>
          <w:spacing w:val="-2"/>
        </w:rPr>
        <w:t>předpisů,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2"/>
        </w:rPr>
        <w:t xml:space="preserve"> </w:t>
      </w:r>
      <w:r>
        <w:rPr>
          <w:spacing w:val="-3"/>
        </w:rPr>
        <w:t>č.</w:t>
      </w:r>
      <w:r>
        <w:rPr>
          <w:spacing w:val="5"/>
        </w:rPr>
        <w:t xml:space="preserve"> </w:t>
      </w:r>
      <w:r>
        <w:rPr>
          <w:spacing w:val="-2"/>
        </w:rPr>
        <w:t>563/1991</w:t>
      </w:r>
      <w:r>
        <w:rPr>
          <w:spacing w:val="2"/>
        </w:rPr>
        <w:t xml:space="preserve"> </w:t>
      </w:r>
      <w:r>
        <w:rPr>
          <w:spacing w:val="-1"/>
        </w:rPr>
        <w:t>Sb.,</w:t>
      </w:r>
      <w:r>
        <w:t xml:space="preserve"> o</w:t>
      </w:r>
      <w:r>
        <w:rPr>
          <w:spacing w:val="2"/>
        </w:rPr>
        <w:t xml:space="preserve"> </w:t>
      </w:r>
      <w:r>
        <w:rPr>
          <w:spacing w:val="-1"/>
        </w:rPr>
        <w:t>účetnictví,</w:t>
      </w:r>
      <w:r>
        <w:rPr>
          <w:spacing w:val="55"/>
        </w:rPr>
        <w:t xml:space="preserve"> </w:t>
      </w:r>
      <w:r>
        <w:t>ve</w:t>
      </w:r>
      <w:r>
        <w:rPr>
          <w:spacing w:val="2"/>
        </w:rPr>
        <w:t xml:space="preserve"> </w:t>
      </w:r>
      <w:r>
        <w:rPr>
          <w:spacing w:val="-2"/>
        </w:rPr>
        <w:t>znění</w:t>
      </w:r>
      <w:r>
        <w:rPr>
          <w:spacing w:val="5"/>
        </w:rPr>
        <w:t xml:space="preserve"> </w:t>
      </w:r>
      <w:r>
        <w:rPr>
          <w:spacing w:val="-1"/>
        </w:rPr>
        <w:t>pozdějších</w:t>
      </w:r>
      <w:r>
        <w:rPr>
          <w:spacing w:val="53"/>
        </w:rPr>
        <w:t xml:space="preserve"> </w:t>
      </w:r>
      <w:r>
        <w:rPr>
          <w:spacing w:val="-2"/>
        </w:rPr>
        <w:t>předpisů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rPr>
          <w:spacing w:val="-2"/>
        </w:rPr>
        <w:t>435</w:t>
      </w:r>
      <w:r>
        <w:rPr>
          <w:spacing w:val="71"/>
        </w:rPr>
        <w:t xml:space="preserve"> </w:t>
      </w:r>
      <w:r>
        <w:rPr>
          <w:spacing w:val="-2"/>
        </w:rPr>
        <w:t>občanského</w:t>
      </w:r>
      <w:r>
        <w:t xml:space="preserve"> </w:t>
      </w:r>
      <w:r>
        <w:rPr>
          <w:spacing w:val="-1"/>
        </w:rPr>
        <w:t>zákoníku.</w:t>
      </w:r>
    </w:p>
    <w:p w:rsidR="00B275B4" w:rsidRDefault="002C4143">
      <w:pPr>
        <w:pStyle w:val="Zkladntext"/>
        <w:numPr>
          <w:ilvl w:val="0"/>
          <w:numId w:val="7"/>
        </w:numPr>
        <w:tabs>
          <w:tab w:val="left" w:pos="342"/>
        </w:tabs>
        <w:spacing w:before="160"/>
        <w:ind w:left="341" w:hanging="225"/>
        <w:jc w:val="both"/>
      </w:pPr>
      <w:r>
        <w:rPr>
          <w:spacing w:val="-1"/>
        </w:rPr>
        <w:t>Faktury</w:t>
      </w:r>
      <w:r>
        <w:rPr>
          <w:spacing w:val="-3"/>
        </w:rPr>
        <w:t xml:space="preserve"> </w:t>
      </w:r>
      <w:r>
        <w:rPr>
          <w:spacing w:val="-1"/>
        </w:rPr>
        <w:t>musí</w:t>
      </w:r>
      <w:r>
        <w:rPr>
          <w:spacing w:val="3"/>
        </w:rPr>
        <w:t xml:space="preserve"> </w:t>
      </w:r>
      <w:r>
        <w:rPr>
          <w:spacing w:val="-2"/>
        </w:rPr>
        <w:t xml:space="preserve">obsahovat </w:t>
      </w:r>
      <w:r>
        <w:rPr>
          <w:spacing w:val="-1"/>
        </w:rPr>
        <w:t>celé</w:t>
      </w:r>
      <w:r>
        <w:t xml:space="preserve"> </w:t>
      </w:r>
      <w:r>
        <w:rPr>
          <w:spacing w:val="-1"/>
        </w:rPr>
        <w:t>číslo</w:t>
      </w:r>
      <w:r>
        <w:rPr>
          <w:spacing w:val="-5"/>
        </w:rPr>
        <w:t xml:space="preserve"> </w:t>
      </w:r>
      <w:r>
        <w:t xml:space="preserve">této </w:t>
      </w:r>
      <w:r>
        <w:rPr>
          <w:spacing w:val="-2"/>
        </w:rPr>
        <w:t>Smlouvy.</w:t>
      </w:r>
    </w:p>
    <w:p w:rsidR="00B275B4" w:rsidRDefault="002C4143">
      <w:pPr>
        <w:pStyle w:val="Zkladntext"/>
        <w:numPr>
          <w:ilvl w:val="0"/>
          <w:numId w:val="7"/>
        </w:numPr>
        <w:tabs>
          <w:tab w:val="left" w:pos="400"/>
        </w:tabs>
        <w:ind w:left="399" w:hanging="283"/>
        <w:jc w:val="both"/>
      </w:pPr>
      <w:r>
        <w:rPr>
          <w:spacing w:val="-1"/>
        </w:rPr>
        <w:t>Smluvní</w:t>
      </w:r>
      <w:r>
        <w:rPr>
          <w:spacing w:val="55"/>
        </w:rPr>
        <w:t xml:space="preserve"> </w:t>
      </w:r>
      <w:r>
        <w:rPr>
          <w:spacing w:val="-2"/>
        </w:rPr>
        <w:t>strany</w:t>
      </w:r>
      <w:r>
        <w:t xml:space="preserve"> </w:t>
      </w:r>
      <w:r>
        <w:rPr>
          <w:spacing w:val="3"/>
        </w:rPr>
        <w:t xml:space="preserve"> </w:t>
      </w:r>
      <w:r>
        <w:t xml:space="preserve">se </w:t>
      </w:r>
      <w:r>
        <w:rPr>
          <w:spacing w:val="2"/>
        </w:rPr>
        <w:t xml:space="preserve"> </w:t>
      </w:r>
      <w:r>
        <w:rPr>
          <w:spacing w:val="-2"/>
        </w:rPr>
        <w:t>dohodly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době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splatnosti</w:t>
      </w:r>
      <w:r>
        <w:rPr>
          <w:spacing w:val="53"/>
        </w:rPr>
        <w:t xml:space="preserve"> </w:t>
      </w:r>
      <w:r>
        <w:rPr>
          <w:spacing w:val="-1"/>
        </w:rPr>
        <w:t>faktury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14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dnů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od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data</w:t>
      </w:r>
      <w:r>
        <w:rPr>
          <w:spacing w:val="52"/>
        </w:rPr>
        <w:t xml:space="preserve"> </w:t>
      </w:r>
      <w:r>
        <w:rPr>
          <w:spacing w:val="-2"/>
        </w:rPr>
        <w:t>doručení</w:t>
      </w:r>
      <w:r>
        <w:t xml:space="preserve">  </w:t>
      </w:r>
      <w:r>
        <w:rPr>
          <w:spacing w:val="-1"/>
        </w:rPr>
        <w:t>faktur</w:t>
      </w:r>
      <w:r>
        <w:rPr>
          <w:spacing w:val="55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sídla</w:t>
      </w:r>
    </w:p>
    <w:p w:rsidR="00B275B4" w:rsidRDefault="002C4143">
      <w:pPr>
        <w:pStyle w:val="Zkladntext"/>
        <w:spacing w:before="19"/>
        <w:jc w:val="both"/>
        <w:rPr>
          <w:rFonts w:cs="Arial"/>
        </w:rPr>
      </w:pPr>
      <w:r>
        <w:rPr>
          <w:spacing w:val="-1"/>
        </w:rPr>
        <w:t>Objednatele.</w:t>
      </w:r>
    </w:p>
    <w:p w:rsidR="00B275B4" w:rsidRDefault="002C4143">
      <w:pPr>
        <w:pStyle w:val="Zkladntext"/>
        <w:numPr>
          <w:ilvl w:val="0"/>
          <w:numId w:val="7"/>
        </w:numPr>
        <w:tabs>
          <w:tab w:val="left" w:pos="357"/>
        </w:tabs>
        <w:spacing w:line="258" w:lineRule="auto"/>
        <w:ind w:right="109" w:firstLine="0"/>
        <w:jc w:val="both"/>
      </w:pPr>
      <w:r>
        <w:rPr>
          <w:spacing w:val="-2"/>
        </w:rPr>
        <w:t>Objednatel</w:t>
      </w:r>
      <w:r>
        <w:rPr>
          <w:spacing w:val="14"/>
        </w:rPr>
        <w:t xml:space="preserve"> </w:t>
      </w:r>
      <w:r>
        <w:rPr>
          <w:spacing w:val="1"/>
        </w:rPr>
        <w:t>je</w:t>
      </w:r>
      <w:r>
        <w:rPr>
          <w:spacing w:val="14"/>
        </w:rPr>
        <w:t xml:space="preserve"> </w:t>
      </w:r>
      <w:r>
        <w:rPr>
          <w:spacing w:val="-2"/>
        </w:rPr>
        <w:t>oprávněn</w:t>
      </w:r>
      <w:r>
        <w:rPr>
          <w:spacing w:val="14"/>
        </w:rPr>
        <w:t xml:space="preserve"> </w:t>
      </w:r>
      <w:r>
        <w:rPr>
          <w:spacing w:val="-1"/>
        </w:rPr>
        <w:t>před</w:t>
      </w:r>
      <w:r>
        <w:rPr>
          <w:spacing w:val="14"/>
        </w:rPr>
        <w:t xml:space="preserve"> </w:t>
      </w:r>
      <w:r>
        <w:rPr>
          <w:spacing w:val="-1"/>
        </w:rPr>
        <w:t>uplynutím</w:t>
      </w:r>
      <w:r>
        <w:rPr>
          <w:spacing w:val="16"/>
        </w:rPr>
        <w:t xml:space="preserve"> </w:t>
      </w:r>
      <w:r>
        <w:rPr>
          <w:spacing w:val="-2"/>
        </w:rPr>
        <w:t>doby</w:t>
      </w:r>
      <w:r>
        <w:rPr>
          <w:spacing w:val="16"/>
        </w:rPr>
        <w:t xml:space="preserve"> </w:t>
      </w:r>
      <w:r>
        <w:rPr>
          <w:spacing w:val="-1"/>
        </w:rPr>
        <w:t>splatnosti</w:t>
      </w:r>
      <w:r>
        <w:rPr>
          <w:spacing w:val="14"/>
        </w:rPr>
        <w:t xml:space="preserve"> </w:t>
      </w:r>
      <w:r>
        <w:rPr>
          <w:spacing w:val="-1"/>
        </w:rPr>
        <w:t>vrátit</w:t>
      </w:r>
      <w:r>
        <w:rPr>
          <w:spacing w:val="17"/>
        </w:rPr>
        <w:t xml:space="preserve"> </w:t>
      </w:r>
      <w:r>
        <w:rPr>
          <w:spacing w:val="-2"/>
        </w:rPr>
        <w:t>bez</w:t>
      </w:r>
      <w:r>
        <w:rPr>
          <w:spacing w:val="16"/>
        </w:rPr>
        <w:t xml:space="preserve"> </w:t>
      </w:r>
      <w:r>
        <w:rPr>
          <w:spacing w:val="-2"/>
        </w:rPr>
        <w:t>zaplacení</w:t>
      </w:r>
      <w:r>
        <w:rPr>
          <w:spacing w:val="17"/>
        </w:rPr>
        <w:t xml:space="preserve"> </w:t>
      </w:r>
      <w:r>
        <w:rPr>
          <w:spacing w:val="-2"/>
        </w:rPr>
        <w:t>fakturu,</w:t>
      </w:r>
      <w:r>
        <w:rPr>
          <w:spacing w:val="17"/>
        </w:rPr>
        <w:t xml:space="preserve"> </w:t>
      </w:r>
      <w:r>
        <w:rPr>
          <w:spacing w:val="-2"/>
        </w:rPr>
        <w:t>která</w:t>
      </w:r>
      <w:r>
        <w:rPr>
          <w:spacing w:val="14"/>
        </w:rPr>
        <w:t xml:space="preserve"> </w:t>
      </w:r>
      <w:r>
        <w:rPr>
          <w:spacing w:val="-2"/>
        </w:rPr>
        <w:t>neobsahuje</w:t>
      </w:r>
      <w:r>
        <w:rPr>
          <w:spacing w:val="103"/>
        </w:rPr>
        <w:t xml:space="preserve"> </w:t>
      </w:r>
      <w:r>
        <w:rPr>
          <w:spacing w:val="-2"/>
        </w:rPr>
        <w:t>zákonem</w:t>
      </w:r>
      <w:r>
        <w:rPr>
          <w:spacing w:val="27"/>
        </w:rPr>
        <w:t xml:space="preserve"> </w:t>
      </w:r>
      <w:r>
        <w:rPr>
          <w:spacing w:val="-2"/>
        </w:rPr>
        <w:t>nebo</w:t>
      </w:r>
      <w:r>
        <w:rPr>
          <w:spacing w:val="26"/>
        </w:rPr>
        <w:t xml:space="preserve"> </w:t>
      </w:r>
      <w:r>
        <w:rPr>
          <w:spacing w:val="-1"/>
        </w:rPr>
        <w:t>touto</w:t>
      </w:r>
      <w:r>
        <w:rPr>
          <w:spacing w:val="26"/>
        </w:rPr>
        <w:t xml:space="preserve"> </w:t>
      </w:r>
      <w:r>
        <w:rPr>
          <w:spacing w:val="-1"/>
        </w:rPr>
        <w:t>Smlouvou</w:t>
      </w:r>
      <w:r>
        <w:rPr>
          <w:spacing w:val="26"/>
        </w:rPr>
        <w:t xml:space="preserve"> </w:t>
      </w:r>
      <w:r>
        <w:rPr>
          <w:spacing w:val="-1"/>
        </w:rPr>
        <w:t>stanovené</w:t>
      </w:r>
      <w:r>
        <w:rPr>
          <w:spacing w:val="26"/>
        </w:rPr>
        <w:t xml:space="preserve"> </w:t>
      </w:r>
      <w:r>
        <w:rPr>
          <w:spacing w:val="-1"/>
        </w:rPr>
        <w:t>náležitosti,</w:t>
      </w:r>
      <w:r>
        <w:rPr>
          <w:spacing w:val="29"/>
        </w:rPr>
        <w:t xml:space="preserve"> </w:t>
      </w:r>
      <w:r>
        <w:rPr>
          <w:spacing w:val="-1"/>
        </w:rPr>
        <w:t>obsahuje</w:t>
      </w:r>
      <w:r>
        <w:rPr>
          <w:spacing w:val="26"/>
        </w:rPr>
        <w:t xml:space="preserve"> </w:t>
      </w:r>
      <w:r>
        <w:rPr>
          <w:spacing w:val="-2"/>
        </w:rPr>
        <w:t>nesprávné</w:t>
      </w:r>
      <w:r>
        <w:rPr>
          <w:spacing w:val="26"/>
        </w:rPr>
        <w:t xml:space="preserve"> </w:t>
      </w:r>
      <w:r>
        <w:rPr>
          <w:spacing w:val="-1"/>
        </w:rPr>
        <w:t>údaje,</w:t>
      </w:r>
      <w:r>
        <w:rPr>
          <w:spacing w:val="28"/>
        </w:rPr>
        <w:t xml:space="preserve"> </w:t>
      </w:r>
      <w:r>
        <w:rPr>
          <w:spacing w:val="-2"/>
        </w:rPr>
        <w:t>není</w:t>
      </w:r>
      <w:r>
        <w:rPr>
          <w:spacing w:val="29"/>
        </w:rPr>
        <w:t xml:space="preserve"> </w:t>
      </w:r>
      <w:r>
        <w:rPr>
          <w:spacing w:val="-2"/>
        </w:rPr>
        <w:t>doplněna</w:t>
      </w:r>
      <w:r>
        <w:rPr>
          <w:spacing w:val="75"/>
        </w:rPr>
        <w:t xml:space="preserve"> </w:t>
      </w:r>
      <w:r>
        <w:rPr>
          <w:spacing w:val="-2"/>
        </w:rPr>
        <w:t>dohodnutými</w:t>
      </w:r>
      <w:r>
        <w:rPr>
          <w:spacing w:val="5"/>
        </w:rPr>
        <w:t xml:space="preserve"> </w:t>
      </w:r>
      <w:r>
        <w:rPr>
          <w:spacing w:val="-2"/>
        </w:rPr>
        <w:t>přílohami</w:t>
      </w:r>
      <w:r>
        <w:rPr>
          <w:spacing w:val="5"/>
        </w:rPr>
        <w:t xml:space="preserve"> </w:t>
      </w:r>
      <w:r>
        <w:rPr>
          <w:spacing w:val="-2"/>
        </w:rPr>
        <w:t>nebo</w:t>
      </w:r>
      <w:r>
        <w:rPr>
          <w:spacing w:val="4"/>
        </w:rPr>
        <w:t xml:space="preserve"> </w:t>
      </w:r>
      <w:r>
        <w:rPr>
          <w:spacing w:val="-1"/>
        </w:rPr>
        <w:t>má</w:t>
      </w:r>
      <w:r>
        <w:rPr>
          <w:spacing w:val="4"/>
        </w:rPr>
        <w:t xml:space="preserve"> </w:t>
      </w:r>
      <w:r>
        <w:rPr>
          <w:spacing w:val="-1"/>
        </w:rPr>
        <w:t>jiné</w:t>
      </w:r>
      <w:r>
        <w:rPr>
          <w:spacing w:val="5"/>
        </w:rPr>
        <w:t xml:space="preserve"> </w:t>
      </w:r>
      <w:r>
        <w:rPr>
          <w:spacing w:val="-2"/>
        </w:rPr>
        <w:t>vady</w:t>
      </w:r>
      <w:r>
        <w:rPr>
          <w:spacing w:val="6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2"/>
        </w:rPr>
        <w:t>obsahu</w:t>
      </w:r>
      <w:r>
        <w:rPr>
          <w:spacing w:val="9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t>této</w:t>
      </w:r>
      <w:r>
        <w:rPr>
          <w:spacing w:val="4"/>
        </w:rPr>
        <w:t xml:space="preserve"> </w:t>
      </w:r>
      <w:r>
        <w:rPr>
          <w:spacing w:val="-2"/>
        </w:rPr>
        <w:t>Smlouvy</w:t>
      </w:r>
      <w:r>
        <w:rPr>
          <w:spacing w:val="6"/>
        </w:rPr>
        <w:t xml:space="preserve"> </w:t>
      </w:r>
      <w:r>
        <w:rPr>
          <w:spacing w:val="-2"/>
        </w:rPr>
        <w:t>nebo</w:t>
      </w:r>
      <w:r>
        <w:rPr>
          <w:spacing w:val="4"/>
        </w:rPr>
        <w:t xml:space="preserve"> </w:t>
      </w:r>
      <w:r>
        <w:rPr>
          <w:spacing w:val="-2"/>
        </w:rPr>
        <w:t>podle</w:t>
      </w:r>
      <w:r>
        <w:rPr>
          <w:spacing w:val="5"/>
        </w:rPr>
        <w:t xml:space="preserve"> </w:t>
      </w:r>
      <w:r>
        <w:rPr>
          <w:spacing w:val="-2"/>
        </w:rPr>
        <w:t>příslušných</w:t>
      </w:r>
      <w:r>
        <w:rPr>
          <w:spacing w:val="4"/>
        </w:rPr>
        <w:t xml:space="preserve"> </w:t>
      </w:r>
      <w:r>
        <w:rPr>
          <w:spacing w:val="-1"/>
        </w:rPr>
        <w:t>právních</w:t>
      </w:r>
      <w:r>
        <w:rPr>
          <w:spacing w:val="91"/>
        </w:rPr>
        <w:t xml:space="preserve"> </w:t>
      </w:r>
      <w:r>
        <w:rPr>
          <w:spacing w:val="-2"/>
        </w:rPr>
        <w:t>předpisů.</w:t>
      </w:r>
      <w:r>
        <w:rPr>
          <w:spacing w:val="8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1"/>
        </w:rPr>
        <w:t>takovém</w:t>
      </w:r>
      <w:r>
        <w:rPr>
          <w:spacing w:val="6"/>
        </w:rPr>
        <w:t xml:space="preserve"> </w:t>
      </w:r>
      <w:r>
        <w:rPr>
          <w:spacing w:val="-1"/>
        </w:rPr>
        <w:t>případě</w:t>
      </w:r>
      <w:r>
        <w:rPr>
          <w:spacing w:val="5"/>
        </w:rPr>
        <w:t xml:space="preserve"> </w:t>
      </w:r>
      <w:r>
        <w:rPr>
          <w:spacing w:val="1"/>
        </w:rPr>
        <w:t>je</w:t>
      </w:r>
      <w:r>
        <w:t xml:space="preserve"> </w:t>
      </w:r>
      <w:r>
        <w:rPr>
          <w:spacing w:val="-1"/>
        </w:rPr>
        <w:t>Objednatel</w:t>
      </w:r>
      <w:r>
        <w:rPr>
          <w:spacing w:val="5"/>
        </w:rPr>
        <w:t xml:space="preserve"> </w:t>
      </w:r>
      <w:r>
        <w:rPr>
          <w:spacing w:val="-2"/>
        </w:rPr>
        <w:t>povinen</w:t>
      </w:r>
      <w:r>
        <w:rPr>
          <w:spacing w:val="5"/>
        </w:rPr>
        <w:t xml:space="preserve"> </w:t>
      </w:r>
      <w:r>
        <w:rPr>
          <w:spacing w:val="-1"/>
        </w:rPr>
        <w:t>zároveň</w:t>
      </w:r>
      <w:r>
        <w:rPr>
          <w:spacing w:val="5"/>
        </w:rPr>
        <w:t xml:space="preserve"> </w:t>
      </w:r>
      <w:r>
        <w:rPr>
          <w:spacing w:val="-1"/>
        </w:rPr>
        <w:t>uvést</w:t>
      </w:r>
      <w:r>
        <w:rPr>
          <w:spacing w:val="8"/>
        </w:rPr>
        <w:t xml:space="preserve"> </w:t>
      </w:r>
      <w:r>
        <w:rPr>
          <w:spacing w:val="-2"/>
        </w:rPr>
        <w:t>důvod</w:t>
      </w:r>
      <w:r>
        <w:rPr>
          <w:spacing w:val="5"/>
        </w:rPr>
        <w:t xml:space="preserve"> </w:t>
      </w:r>
      <w:r>
        <w:rPr>
          <w:spacing w:val="-1"/>
        </w:rPr>
        <w:t>vrácení</w:t>
      </w:r>
      <w:r>
        <w:rPr>
          <w:spacing w:val="8"/>
        </w:rPr>
        <w:t xml:space="preserve"> </w:t>
      </w:r>
      <w:r>
        <w:rPr>
          <w:spacing w:val="-1"/>
        </w:rPr>
        <w:t>faktury.</w:t>
      </w:r>
      <w:r>
        <w:rPr>
          <w:spacing w:val="8"/>
        </w:rPr>
        <w:t xml:space="preserve"> </w:t>
      </w:r>
      <w:r>
        <w:rPr>
          <w:spacing w:val="-1"/>
        </w:rPr>
        <w:t>Poskytovatel</w:t>
      </w:r>
      <w:r>
        <w:t xml:space="preserve"> </w:t>
      </w:r>
      <w:r>
        <w:rPr>
          <w:spacing w:val="1"/>
        </w:rPr>
        <w:t>je</w:t>
      </w:r>
      <w:r>
        <w:rPr>
          <w:spacing w:val="53"/>
        </w:rPr>
        <w:t xml:space="preserve"> </w:t>
      </w:r>
      <w:r>
        <w:rPr>
          <w:spacing w:val="-2"/>
        </w:rPr>
        <w:t>povinen</w:t>
      </w:r>
      <w:r>
        <w:rPr>
          <w:spacing w:val="5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2"/>
        </w:rPr>
        <w:t>povahy</w:t>
      </w:r>
      <w:r>
        <w:rPr>
          <w:spacing w:val="6"/>
        </w:rPr>
        <w:t xml:space="preserve"> </w:t>
      </w:r>
      <w:r>
        <w:rPr>
          <w:spacing w:val="-1"/>
        </w:rPr>
        <w:t>nesprávnosti</w:t>
      </w:r>
      <w:r>
        <w:rPr>
          <w:spacing w:val="5"/>
        </w:rPr>
        <w:t xml:space="preserve"> </w:t>
      </w:r>
      <w:r>
        <w:rPr>
          <w:spacing w:val="-1"/>
        </w:rPr>
        <w:t>fakturu</w:t>
      </w:r>
      <w:r>
        <w:rPr>
          <w:spacing w:val="5"/>
        </w:rPr>
        <w:t xml:space="preserve"> </w:t>
      </w:r>
      <w:r>
        <w:rPr>
          <w:spacing w:val="-2"/>
        </w:rPr>
        <w:t>opravit</w:t>
      </w:r>
      <w:r>
        <w:rPr>
          <w:spacing w:val="8"/>
        </w:rPr>
        <w:t xml:space="preserve"> </w:t>
      </w:r>
      <w:r>
        <w:rPr>
          <w:spacing w:val="-2"/>
        </w:rPr>
        <w:t>nebo</w:t>
      </w:r>
      <w:r>
        <w:rPr>
          <w:spacing w:val="5"/>
        </w:rPr>
        <w:t xml:space="preserve"> </w:t>
      </w:r>
      <w:r>
        <w:rPr>
          <w:spacing w:val="-1"/>
        </w:rPr>
        <w:t>nově</w:t>
      </w:r>
      <w:r>
        <w:rPr>
          <w:spacing w:val="5"/>
        </w:rPr>
        <w:t xml:space="preserve"> </w:t>
      </w:r>
      <w:r>
        <w:rPr>
          <w:spacing w:val="-1"/>
        </w:rPr>
        <w:t>vyhotovit.</w:t>
      </w:r>
      <w:r>
        <w:rPr>
          <w:spacing w:val="8"/>
        </w:rPr>
        <w:t xml:space="preserve"> </w:t>
      </w:r>
      <w:r>
        <w:rPr>
          <w:spacing w:val="-2"/>
        </w:rPr>
        <w:t>Vrácením</w:t>
      </w:r>
      <w:r>
        <w:rPr>
          <w:spacing w:val="6"/>
        </w:rPr>
        <w:t xml:space="preserve"> </w:t>
      </w:r>
      <w:r>
        <w:rPr>
          <w:spacing w:val="-1"/>
        </w:rPr>
        <w:t>faktury</w:t>
      </w:r>
      <w:r>
        <w:rPr>
          <w:spacing w:val="6"/>
        </w:rPr>
        <w:t xml:space="preserve"> </w:t>
      </w:r>
      <w:r>
        <w:rPr>
          <w:spacing w:val="-2"/>
        </w:rPr>
        <w:t>přestává</w:t>
      </w:r>
      <w:r>
        <w:rPr>
          <w:spacing w:val="5"/>
        </w:rPr>
        <w:t xml:space="preserve"> </w:t>
      </w:r>
      <w:r>
        <w:rPr>
          <w:spacing w:val="-2"/>
        </w:rPr>
        <w:t>běžet</w:t>
      </w:r>
      <w:r>
        <w:rPr>
          <w:spacing w:val="91"/>
        </w:rPr>
        <w:t xml:space="preserve"> </w:t>
      </w:r>
      <w:r>
        <w:rPr>
          <w:spacing w:val="-2"/>
        </w:rPr>
        <w:t>původní</w:t>
      </w:r>
      <w:r>
        <w:rPr>
          <w:spacing w:val="50"/>
        </w:rPr>
        <w:t xml:space="preserve"> </w:t>
      </w:r>
      <w:r>
        <w:rPr>
          <w:spacing w:val="-2"/>
        </w:rPr>
        <w:t>doba</w:t>
      </w:r>
      <w:r>
        <w:rPr>
          <w:spacing w:val="48"/>
        </w:rPr>
        <w:t xml:space="preserve"> </w:t>
      </w:r>
      <w:r>
        <w:rPr>
          <w:spacing w:val="-1"/>
        </w:rPr>
        <w:t>splatnosti.</w:t>
      </w:r>
      <w:r>
        <w:rPr>
          <w:spacing w:val="50"/>
        </w:rPr>
        <w:t xml:space="preserve"> </w:t>
      </w:r>
      <w:r>
        <w:rPr>
          <w:spacing w:val="-2"/>
        </w:rPr>
        <w:t>Celá</w:t>
      </w:r>
      <w:r>
        <w:rPr>
          <w:spacing w:val="49"/>
        </w:rPr>
        <w:t xml:space="preserve"> </w:t>
      </w:r>
      <w:r>
        <w:t>14-ti</w:t>
      </w:r>
      <w:r>
        <w:rPr>
          <w:spacing w:val="48"/>
        </w:rPr>
        <w:t xml:space="preserve"> </w:t>
      </w:r>
      <w:r>
        <w:rPr>
          <w:spacing w:val="-2"/>
        </w:rPr>
        <w:t>denní</w:t>
      </w:r>
      <w:r>
        <w:rPr>
          <w:spacing w:val="50"/>
        </w:rPr>
        <w:t xml:space="preserve"> </w:t>
      </w:r>
      <w:r>
        <w:rPr>
          <w:spacing w:val="-2"/>
        </w:rPr>
        <w:t>doba</w:t>
      </w:r>
      <w:r>
        <w:rPr>
          <w:spacing w:val="53"/>
        </w:rPr>
        <w:t xml:space="preserve"> </w:t>
      </w:r>
      <w:r>
        <w:t>běží</w:t>
      </w:r>
      <w:r>
        <w:rPr>
          <w:spacing w:val="50"/>
        </w:rPr>
        <w:t xml:space="preserve"> </w:t>
      </w:r>
      <w:r>
        <w:rPr>
          <w:spacing w:val="-1"/>
        </w:rPr>
        <w:t>znovu</w:t>
      </w:r>
      <w:r>
        <w:rPr>
          <w:spacing w:val="48"/>
        </w:rPr>
        <w:t xml:space="preserve"> </w:t>
      </w:r>
      <w:r>
        <w:rPr>
          <w:spacing w:val="-2"/>
        </w:rPr>
        <w:t>ode</w:t>
      </w:r>
      <w:r>
        <w:rPr>
          <w:spacing w:val="48"/>
        </w:rPr>
        <w:t xml:space="preserve"> </w:t>
      </w:r>
      <w:r>
        <w:rPr>
          <w:spacing w:val="-2"/>
        </w:rPr>
        <w:t>dne</w:t>
      </w:r>
      <w:r>
        <w:rPr>
          <w:spacing w:val="47"/>
        </w:rPr>
        <w:t xml:space="preserve"> </w:t>
      </w:r>
      <w:r>
        <w:rPr>
          <w:spacing w:val="-2"/>
        </w:rPr>
        <w:t>doručení</w:t>
      </w:r>
      <w:r>
        <w:rPr>
          <w:spacing w:val="51"/>
        </w:rPr>
        <w:t xml:space="preserve"> </w:t>
      </w:r>
      <w:r>
        <w:rPr>
          <w:spacing w:val="-1"/>
        </w:rPr>
        <w:t>opravené</w:t>
      </w:r>
      <w:r>
        <w:rPr>
          <w:spacing w:val="47"/>
        </w:rPr>
        <w:t xml:space="preserve"> </w:t>
      </w:r>
      <w:r>
        <w:rPr>
          <w:spacing w:val="-2"/>
        </w:rPr>
        <w:t>nebo</w:t>
      </w:r>
      <w:r>
        <w:rPr>
          <w:spacing w:val="53"/>
        </w:rPr>
        <w:t xml:space="preserve"> </w:t>
      </w:r>
      <w:r>
        <w:rPr>
          <w:spacing w:val="-1"/>
        </w:rPr>
        <w:t>nově</w:t>
      </w:r>
      <w:r>
        <w:rPr>
          <w:spacing w:val="61"/>
        </w:rPr>
        <w:t xml:space="preserve"> </w:t>
      </w:r>
      <w:r>
        <w:rPr>
          <w:spacing w:val="-1"/>
        </w:rPr>
        <w:t>vyhotovené</w:t>
      </w:r>
      <w:r>
        <w:t xml:space="preserve"> </w:t>
      </w:r>
      <w:r>
        <w:rPr>
          <w:spacing w:val="-1"/>
        </w:rPr>
        <w:t>faktury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sídla</w:t>
      </w:r>
      <w:r>
        <w:rPr>
          <w:spacing w:val="-5"/>
        </w:rPr>
        <w:t xml:space="preserve"> </w:t>
      </w:r>
      <w:r>
        <w:rPr>
          <w:spacing w:val="-1"/>
        </w:rPr>
        <w:t>Objednatele.</w:t>
      </w:r>
    </w:p>
    <w:p w:rsidR="00B275B4" w:rsidRDefault="002C4143">
      <w:pPr>
        <w:pStyle w:val="Zkladntext"/>
        <w:numPr>
          <w:ilvl w:val="0"/>
          <w:numId w:val="7"/>
        </w:numPr>
        <w:tabs>
          <w:tab w:val="left" w:pos="385"/>
        </w:tabs>
        <w:spacing w:before="160" w:line="258" w:lineRule="auto"/>
        <w:ind w:right="102" w:firstLine="0"/>
        <w:jc w:val="both"/>
      </w:pPr>
      <w:r>
        <w:rPr>
          <w:spacing w:val="-2"/>
        </w:rPr>
        <w:t>Cena</w:t>
      </w:r>
      <w:r>
        <w:rPr>
          <w:spacing w:val="42"/>
        </w:rPr>
        <w:t xml:space="preserve"> </w:t>
      </w:r>
      <w:r>
        <w:rPr>
          <w:spacing w:val="-2"/>
        </w:rPr>
        <w:t>plnění</w:t>
      </w:r>
      <w:r>
        <w:rPr>
          <w:spacing w:val="4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2"/>
        </w:rPr>
        <w:t>hradí</w:t>
      </w:r>
      <w:r>
        <w:rPr>
          <w:spacing w:val="42"/>
        </w:rPr>
        <w:t xml:space="preserve"> </w:t>
      </w:r>
      <w:r>
        <w:rPr>
          <w:spacing w:val="-1"/>
        </w:rPr>
        <w:t>bankovním</w:t>
      </w:r>
      <w:r>
        <w:rPr>
          <w:spacing w:val="40"/>
        </w:rPr>
        <w:t xml:space="preserve"> </w:t>
      </w:r>
      <w:r>
        <w:rPr>
          <w:spacing w:val="-2"/>
        </w:rPr>
        <w:t>převodem</w:t>
      </w:r>
      <w:r>
        <w:rPr>
          <w:spacing w:val="44"/>
        </w:rPr>
        <w:t xml:space="preserve"> </w:t>
      </w:r>
      <w:r>
        <w:rPr>
          <w:spacing w:val="-1"/>
        </w:rPr>
        <w:t>na</w:t>
      </w:r>
      <w:r>
        <w:rPr>
          <w:spacing w:val="38"/>
        </w:rPr>
        <w:t xml:space="preserve"> </w:t>
      </w:r>
      <w:r>
        <w:rPr>
          <w:spacing w:val="-1"/>
        </w:rPr>
        <w:t>účet</w:t>
      </w:r>
      <w:r>
        <w:rPr>
          <w:spacing w:val="45"/>
        </w:rPr>
        <w:t xml:space="preserve"> </w:t>
      </w:r>
      <w:r>
        <w:rPr>
          <w:spacing w:val="-1"/>
        </w:rPr>
        <w:t>druhé</w:t>
      </w:r>
      <w:r>
        <w:rPr>
          <w:spacing w:val="43"/>
        </w:rPr>
        <w:t xml:space="preserve"> </w:t>
      </w:r>
      <w:r>
        <w:rPr>
          <w:spacing w:val="-2"/>
        </w:rPr>
        <w:t>smluvní</w:t>
      </w:r>
      <w:r>
        <w:rPr>
          <w:spacing w:val="42"/>
        </w:rPr>
        <w:t xml:space="preserve"> </w:t>
      </w:r>
      <w:r>
        <w:rPr>
          <w:spacing w:val="-1"/>
        </w:rPr>
        <w:t>strany</w:t>
      </w:r>
      <w:r>
        <w:rPr>
          <w:spacing w:val="39"/>
        </w:rPr>
        <w:t xml:space="preserve"> </w:t>
      </w:r>
      <w:r>
        <w:rPr>
          <w:spacing w:val="-2"/>
        </w:rPr>
        <w:t>uvedený</w:t>
      </w:r>
      <w:r>
        <w:rPr>
          <w:spacing w:val="45"/>
        </w:rPr>
        <w:t xml:space="preserve"> </w:t>
      </w:r>
      <w:r>
        <w:t>v</w:t>
      </w:r>
      <w:r>
        <w:rPr>
          <w:spacing w:val="39"/>
        </w:rPr>
        <w:t xml:space="preserve"> </w:t>
      </w:r>
      <w:r>
        <w:rPr>
          <w:spacing w:val="-2"/>
        </w:rPr>
        <w:t>záhlaví</w:t>
      </w:r>
      <w:r>
        <w:rPr>
          <w:spacing w:val="42"/>
        </w:rPr>
        <w:t xml:space="preserve"> </w:t>
      </w:r>
      <w:r>
        <w:t>této</w:t>
      </w:r>
      <w:r>
        <w:rPr>
          <w:spacing w:val="63"/>
        </w:rPr>
        <w:t xml:space="preserve"> </w:t>
      </w:r>
      <w:r>
        <w:rPr>
          <w:spacing w:val="-1"/>
        </w:rPr>
        <w:t>Smlouvy.</w:t>
      </w:r>
      <w:r>
        <w:rPr>
          <w:spacing w:val="-7"/>
        </w:rPr>
        <w:t xml:space="preserve"> </w:t>
      </w:r>
      <w:r>
        <w:rPr>
          <w:spacing w:val="-2"/>
        </w:rPr>
        <w:t>Povinnost</w:t>
      </w:r>
      <w:r>
        <w:rPr>
          <w:spacing w:val="-10"/>
        </w:rPr>
        <w:t xml:space="preserve"> </w:t>
      </w:r>
      <w:r>
        <w:rPr>
          <w:spacing w:val="-1"/>
        </w:rPr>
        <w:t>Objednatele</w:t>
      </w:r>
      <w:r>
        <w:rPr>
          <w:spacing w:val="-10"/>
        </w:rPr>
        <w:t xml:space="preserve"> </w:t>
      </w:r>
      <w:r>
        <w:rPr>
          <w:spacing w:val="-2"/>
        </w:rPr>
        <w:t>zaplatit</w:t>
      </w:r>
      <w:r>
        <w:rPr>
          <w:spacing w:val="-7"/>
        </w:rPr>
        <w:t xml:space="preserve"> </w:t>
      </w:r>
      <w:r>
        <w:rPr>
          <w:spacing w:val="-1"/>
        </w:rPr>
        <w:t>Poskytovateli</w:t>
      </w:r>
      <w:r>
        <w:rPr>
          <w:spacing w:val="-10"/>
        </w:rPr>
        <w:t xml:space="preserve"> </w:t>
      </w:r>
      <w:r>
        <w:rPr>
          <w:spacing w:val="-3"/>
        </w:rPr>
        <w:t>řádně</w:t>
      </w:r>
      <w:r>
        <w:rPr>
          <w:spacing w:val="-10"/>
        </w:rPr>
        <w:t xml:space="preserve"> </w:t>
      </w:r>
      <w:r>
        <w:rPr>
          <w:spacing w:val="-1"/>
        </w:rPr>
        <w:t>vyúčtovanou</w:t>
      </w:r>
      <w:r>
        <w:rPr>
          <w:spacing w:val="-10"/>
        </w:rPr>
        <w:t xml:space="preserve"> </w:t>
      </w:r>
      <w:r>
        <w:rPr>
          <w:spacing w:val="-1"/>
        </w:rPr>
        <w:t>cenu</w:t>
      </w:r>
      <w:r>
        <w:rPr>
          <w:spacing w:val="-10"/>
        </w:rPr>
        <w:t xml:space="preserve"> </w:t>
      </w:r>
      <w:r>
        <w:rPr>
          <w:spacing w:val="1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splněna</w:t>
      </w:r>
      <w:r>
        <w:rPr>
          <w:spacing w:val="-10"/>
        </w:rPr>
        <w:t xml:space="preserve"> </w:t>
      </w:r>
      <w:r>
        <w:rPr>
          <w:spacing w:val="-2"/>
        </w:rPr>
        <w:t>dnem</w:t>
      </w:r>
      <w:r>
        <w:rPr>
          <w:spacing w:val="-8"/>
        </w:rPr>
        <w:t xml:space="preserve"> </w:t>
      </w:r>
      <w:r>
        <w:rPr>
          <w:spacing w:val="-2"/>
        </w:rPr>
        <w:t>odepsání</w:t>
      </w:r>
      <w:r>
        <w:rPr>
          <w:spacing w:val="73"/>
        </w:rPr>
        <w:t xml:space="preserve"> </w:t>
      </w:r>
      <w:r>
        <w:rPr>
          <w:spacing w:val="-1"/>
        </w:rPr>
        <w:t>příslušné</w:t>
      </w:r>
      <w:r>
        <w:t xml:space="preserve"> </w:t>
      </w:r>
      <w:r>
        <w:rPr>
          <w:spacing w:val="-1"/>
        </w:rPr>
        <w:t>částky</w:t>
      </w:r>
      <w:r>
        <w:rPr>
          <w:spacing w:val="-3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2"/>
        </w:rPr>
        <w:t>účtu</w:t>
      </w:r>
      <w:r>
        <w:rPr>
          <w:spacing w:val="-3"/>
        </w:rPr>
        <w:t xml:space="preserve"> </w:t>
      </w:r>
      <w:r>
        <w:rPr>
          <w:spacing w:val="-1"/>
        </w:rPr>
        <w:t>Objednatele</w:t>
      </w:r>
      <w:r>
        <w:t xml:space="preserve"> </w:t>
      </w:r>
      <w:r>
        <w:t xml:space="preserve">ve </w:t>
      </w:r>
      <w:r>
        <w:rPr>
          <w:spacing w:val="-1"/>
        </w:rPr>
        <w:t>prospěch</w:t>
      </w:r>
      <w:r>
        <w:t xml:space="preserve"> </w:t>
      </w:r>
      <w:r>
        <w:rPr>
          <w:spacing w:val="-2"/>
        </w:rPr>
        <w:t>účtu</w:t>
      </w:r>
      <w:r>
        <w:rPr>
          <w:spacing w:val="-5"/>
        </w:rPr>
        <w:t xml:space="preserve"> </w:t>
      </w:r>
      <w:r>
        <w:rPr>
          <w:spacing w:val="-1"/>
        </w:rPr>
        <w:t>Poskytovatele.</w:t>
      </w: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2C4143">
      <w:pPr>
        <w:pStyle w:val="Nadpis2"/>
        <w:spacing w:before="162"/>
        <w:ind w:left="1700" w:right="1700"/>
        <w:jc w:val="center"/>
        <w:rPr>
          <w:b w:val="0"/>
          <w:bCs w:val="0"/>
        </w:rPr>
      </w:pPr>
      <w:r>
        <w:t xml:space="preserve">Článek </w:t>
      </w:r>
      <w:r>
        <w:rPr>
          <w:spacing w:val="-1"/>
        </w:rPr>
        <w:t>VI.</w:t>
      </w:r>
      <w:r>
        <w:t xml:space="preserve"> </w:t>
      </w:r>
      <w:r>
        <w:rPr>
          <w:spacing w:val="-1"/>
        </w:rPr>
        <w:t>Ochrana</w:t>
      </w:r>
      <w:r>
        <w:rPr>
          <w:spacing w:val="-4"/>
        </w:rPr>
        <w:t xml:space="preserve"> </w:t>
      </w:r>
      <w:r>
        <w:rPr>
          <w:spacing w:val="-1"/>
        </w:rPr>
        <w:t>informací,</w:t>
      </w:r>
      <w:r>
        <w:t xml:space="preserve"> </w:t>
      </w:r>
      <w:r>
        <w:rPr>
          <w:spacing w:val="-1"/>
        </w:rPr>
        <w:t>údajů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dat</w:t>
      </w:r>
    </w:p>
    <w:p w:rsidR="00B275B4" w:rsidRDefault="002C4143">
      <w:pPr>
        <w:pStyle w:val="Zkladntext"/>
        <w:spacing w:before="179" w:line="260" w:lineRule="auto"/>
        <w:ind w:right="106"/>
        <w:jc w:val="both"/>
      </w:pPr>
      <w:r>
        <w:rPr>
          <w:spacing w:val="-1"/>
        </w:rPr>
        <w:t>1.</w:t>
      </w:r>
      <w:r>
        <w:rPr>
          <w:spacing w:val="-2"/>
        </w:rPr>
        <w:t xml:space="preserve"> </w:t>
      </w:r>
      <w:r>
        <w:rPr>
          <w:spacing w:val="-1"/>
        </w:rPr>
        <w:t>Smluvní</w:t>
      </w:r>
      <w:r>
        <w:rPr>
          <w:spacing w:val="-2"/>
        </w:rPr>
        <w:t xml:space="preserve"> strany</w:t>
      </w:r>
      <w:r>
        <w:rPr>
          <w:spacing w:val="-3"/>
        </w:rPr>
        <w:t xml:space="preserve"> </w:t>
      </w:r>
      <w:r>
        <w:rPr>
          <w:spacing w:val="-2"/>
        </w:rPr>
        <w:t>konstatují,</w:t>
      </w:r>
      <w:r>
        <w:rPr>
          <w:spacing w:val="-6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2"/>
        </w:rPr>
        <w:t>označily</w:t>
      </w:r>
      <w:r>
        <w:rPr>
          <w:spacing w:val="-3"/>
        </w:rPr>
        <w:t xml:space="preserve"> </w:t>
      </w:r>
      <w:r>
        <w:rPr>
          <w:spacing w:val="-1"/>
        </w:rPr>
        <w:t>při</w:t>
      </w:r>
      <w:r>
        <w:rPr>
          <w:spacing w:val="-5"/>
        </w:rPr>
        <w:t xml:space="preserve"> </w:t>
      </w:r>
      <w:r>
        <w:rPr>
          <w:spacing w:val="-1"/>
        </w:rPr>
        <w:t>jednání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 xml:space="preserve">uzavření </w:t>
      </w:r>
      <w:r>
        <w:t>této</w:t>
      </w:r>
      <w:r>
        <w:rPr>
          <w:spacing w:val="-10"/>
        </w:rPr>
        <w:t xml:space="preserve"> </w:t>
      </w:r>
      <w:r>
        <w:rPr>
          <w:spacing w:val="-1"/>
        </w:rPr>
        <w:t>Smlouvy</w:t>
      </w:r>
      <w:r>
        <w:rPr>
          <w:spacing w:val="-3"/>
        </w:rPr>
        <w:t xml:space="preserve"> </w:t>
      </w:r>
      <w:r>
        <w:rPr>
          <w:spacing w:val="-1"/>
        </w:rPr>
        <w:t>všechny</w:t>
      </w:r>
      <w:r>
        <w:rPr>
          <w:spacing w:val="-3"/>
        </w:rPr>
        <w:t xml:space="preserve"> </w:t>
      </w:r>
      <w:r>
        <w:rPr>
          <w:spacing w:val="-2"/>
        </w:rPr>
        <w:t>informace</w:t>
      </w:r>
      <w:r>
        <w:rPr>
          <w:spacing w:val="-5"/>
        </w:rPr>
        <w:t xml:space="preserve"> </w:t>
      </w:r>
      <w:r>
        <w:rPr>
          <w:spacing w:val="-1"/>
        </w:rPr>
        <w:t>týkající</w:t>
      </w:r>
      <w:r>
        <w:rPr>
          <w:spacing w:val="-7"/>
        </w:rPr>
        <w:t xml:space="preserve"> </w:t>
      </w:r>
      <w:r>
        <w:t>se</w:t>
      </w:r>
      <w:r>
        <w:rPr>
          <w:spacing w:val="73"/>
        </w:rPr>
        <w:t xml:space="preserve"> </w:t>
      </w:r>
      <w:r>
        <w:rPr>
          <w:spacing w:val="-1"/>
        </w:rPr>
        <w:t>činnosti,</w:t>
      </w:r>
      <w:r>
        <w:rPr>
          <w:spacing w:val="12"/>
        </w:rPr>
        <w:t xml:space="preserve"> </w:t>
      </w:r>
      <w:r>
        <w:rPr>
          <w:spacing w:val="-2"/>
        </w:rPr>
        <w:t>postupu,</w:t>
      </w:r>
      <w:r>
        <w:rPr>
          <w:spacing w:val="12"/>
        </w:rPr>
        <w:t xml:space="preserve"> </w:t>
      </w:r>
      <w:r>
        <w:rPr>
          <w:spacing w:val="-1"/>
        </w:rPr>
        <w:t>strategických</w:t>
      </w:r>
      <w:r>
        <w:rPr>
          <w:spacing w:val="9"/>
        </w:rPr>
        <w:t xml:space="preserve"> </w:t>
      </w:r>
      <w:r>
        <w:rPr>
          <w:spacing w:val="-2"/>
        </w:rPr>
        <w:t>plánů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záměrů,</w:t>
      </w:r>
      <w:r>
        <w:rPr>
          <w:spacing w:val="12"/>
        </w:rPr>
        <w:t xml:space="preserve"> </w:t>
      </w:r>
      <w:r>
        <w:rPr>
          <w:spacing w:val="-2"/>
        </w:rPr>
        <w:t>know</w:t>
      </w:r>
      <w:r>
        <w:rPr>
          <w:spacing w:val="-2"/>
        </w:rPr>
        <w:t>-</w:t>
      </w:r>
      <w:r>
        <w:rPr>
          <w:spacing w:val="-2"/>
        </w:rPr>
        <w:t>how,</w:t>
      </w:r>
      <w:r>
        <w:rPr>
          <w:spacing w:val="12"/>
        </w:rPr>
        <w:t xml:space="preserve"> </w:t>
      </w:r>
      <w:r>
        <w:rPr>
          <w:spacing w:val="-1"/>
        </w:rPr>
        <w:t>účetních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daňových</w:t>
      </w:r>
      <w:r>
        <w:rPr>
          <w:spacing w:val="9"/>
        </w:rPr>
        <w:t xml:space="preserve"> </w:t>
      </w:r>
      <w:r>
        <w:rPr>
          <w:spacing w:val="-1"/>
        </w:rPr>
        <w:t>skutečností</w:t>
      </w:r>
      <w:r>
        <w:rPr>
          <w:spacing w:val="8"/>
        </w:rPr>
        <w:t xml:space="preserve"> </w:t>
      </w:r>
      <w:r>
        <w:rPr>
          <w:spacing w:val="-1"/>
        </w:rPr>
        <w:t>Smluvních</w:t>
      </w:r>
    </w:p>
    <w:p w:rsidR="00B275B4" w:rsidRDefault="00B275B4">
      <w:pPr>
        <w:spacing w:line="260" w:lineRule="auto"/>
        <w:jc w:val="both"/>
        <w:sectPr w:rsidR="00B275B4">
          <w:pgSz w:w="11910" w:h="16840"/>
          <w:pgMar w:top="1060" w:right="1020" w:bottom="880" w:left="1300" w:header="0" w:footer="686" w:gutter="0"/>
          <w:cols w:space="708"/>
        </w:sectPr>
      </w:pPr>
    </w:p>
    <w:p w:rsidR="00B275B4" w:rsidRDefault="002C4143">
      <w:pPr>
        <w:pStyle w:val="Zkladntext"/>
        <w:spacing w:before="54" w:line="260" w:lineRule="auto"/>
        <w:ind w:right="108"/>
        <w:jc w:val="both"/>
      </w:pPr>
      <w:r>
        <w:rPr>
          <w:spacing w:val="-1"/>
        </w:rPr>
        <w:lastRenderedPageBreak/>
        <w:t>stran</w:t>
      </w:r>
      <w:r>
        <w:rPr>
          <w:spacing w:val="24"/>
        </w:rPr>
        <w:t xml:space="preserve"> </w:t>
      </w:r>
      <w:r>
        <w:t>jako</w:t>
      </w:r>
      <w:r>
        <w:rPr>
          <w:spacing w:val="24"/>
        </w:rPr>
        <w:t xml:space="preserve"> </w:t>
      </w:r>
      <w:r>
        <w:rPr>
          <w:spacing w:val="-2"/>
        </w:rPr>
        <w:t>důvěrné.</w:t>
      </w:r>
      <w:r>
        <w:rPr>
          <w:spacing w:val="31"/>
        </w:rPr>
        <w:t xml:space="preserve"> </w:t>
      </w:r>
      <w:r>
        <w:rPr>
          <w:spacing w:val="-1"/>
        </w:rPr>
        <w:t>Na</w:t>
      </w:r>
      <w:r>
        <w:rPr>
          <w:spacing w:val="24"/>
        </w:rPr>
        <w:t xml:space="preserve"> </w:t>
      </w:r>
      <w:r>
        <w:rPr>
          <w:spacing w:val="-1"/>
        </w:rPr>
        <w:t>tyto</w:t>
      </w:r>
      <w:r>
        <w:rPr>
          <w:spacing w:val="24"/>
        </w:rPr>
        <w:t xml:space="preserve"> </w:t>
      </w:r>
      <w:r>
        <w:rPr>
          <w:spacing w:val="-2"/>
        </w:rPr>
        <w:t>důvěrné</w:t>
      </w:r>
      <w:r>
        <w:rPr>
          <w:spacing w:val="29"/>
        </w:rPr>
        <w:t xml:space="preserve"> </w:t>
      </w:r>
      <w:r>
        <w:rPr>
          <w:spacing w:val="-1"/>
        </w:rPr>
        <w:t>informace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vztahuje</w:t>
      </w:r>
      <w:r>
        <w:rPr>
          <w:spacing w:val="28"/>
        </w:rPr>
        <w:t xml:space="preserve"> </w:t>
      </w:r>
      <w:r>
        <w:rPr>
          <w:spacing w:val="-2"/>
        </w:rPr>
        <w:t>ochrana</w:t>
      </w:r>
      <w:r>
        <w:rPr>
          <w:spacing w:val="29"/>
        </w:rPr>
        <w:t xml:space="preserve"> </w:t>
      </w:r>
      <w:r>
        <w:rPr>
          <w:spacing w:val="-2"/>
        </w:rPr>
        <w:t>podle</w:t>
      </w:r>
      <w:r>
        <w:rPr>
          <w:spacing w:val="29"/>
        </w:rPr>
        <w:t xml:space="preserve"> </w:t>
      </w:r>
      <w:r>
        <w:t>§</w:t>
      </w:r>
      <w:r>
        <w:rPr>
          <w:spacing w:val="24"/>
        </w:rPr>
        <w:t xml:space="preserve"> </w:t>
      </w:r>
      <w:r>
        <w:rPr>
          <w:spacing w:val="-2"/>
        </w:rPr>
        <w:t>1730</w:t>
      </w:r>
      <w:r>
        <w:rPr>
          <w:spacing w:val="28"/>
        </w:rPr>
        <w:t xml:space="preserve"> </w:t>
      </w:r>
      <w:r>
        <w:rPr>
          <w:spacing w:val="-2"/>
        </w:rPr>
        <w:t>odst.</w:t>
      </w:r>
      <w:r>
        <w:rPr>
          <w:spacing w:val="32"/>
        </w:rPr>
        <w:t xml:space="preserve"> </w:t>
      </w:r>
      <w:r>
        <w:t>2</w:t>
      </w:r>
      <w:r>
        <w:rPr>
          <w:spacing w:val="24"/>
        </w:rPr>
        <w:t xml:space="preserve"> </w:t>
      </w:r>
      <w:r>
        <w:rPr>
          <w:spacing w:val="-2"/>
        </w:rPr>
        <w:t>občanského</w:t>
      </w:r>
      <w:r>
        <w:rPr>
          <w:spacing w:val="83"/>
        </w:rPr>
        <w:t xml:space="preserve"> </w:t>
      </w:r>
      <w:r>
        <w:rPr>
          <w:spacing w:val="-1"/>
        </w:rPr>
        <w:t>zákoníku.</w:t>
      </w:r>
    </w:p>
    <w:p w:rsidR="00B275B4" w:rsidRDefault="002C4143">
      <w:pPr>
        <w:pStyle w:val="Zkladntext"/>
        <w:spacing w:before="159" w:line="258" w:lineRule="auto"/>
        <w:ind w:right="106"/>
        <w:jc w:val="both"/>
      </w:pPr>
      <w:r>
        <w:rPr>
          <w:spacing w:val="-1"/>
        </w:rPr>
        <w:t>2.</w:t>
      </w:r>
      <w:r>
        <w:rPr>
          <w:spacing w:val="14"/>
        </w:rPr>
        <w:t xml:space="preserve"> </w:t>
      </w:r>
      <w:r>
        <w:rPr>
          <w:spacing w:val="-2"/>
        </w:rPr>
        <w:t>Povinnos</w:t>
      </w:r>
      <w:r>
        <w:rPr>
          <w:spacing w:val="-2"/>
        </w:rPr>
        <w:t>t</w:t>
      </w:r>
      <w:r>
        <w:rPr>
          <w:spacing w:val="10"/>
        </w:rPr>
        <w:t xml:space="preserve"> </w:t>
      </w:r>
      <w:r>
        <w:rPr>
          <w:spacing w:val="-1"/>
        </w:rPr>
        <w:t>mlčenlivosti</w:t>
      </w:r>
      <w:r>
        <w:rPr>
          <w:spacing w:val="6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důvěrných</w:t>
      </w:r>
      <w:r>
        <w:rPr>
          <w:spacing w:val="6"/>
        </w:rPr>
        <w:t xml:space="preserve"> </w:t>
      </w:r>
      <w:r>
        <w:rPr>
          <w:spacing w:val="-1"/>
        </w:rPr>
        <w:t>informacích</w:t>
      </w:r>
      <w:r>
        <w:rPr>
          <w:spacing w:val="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ochrana</w:t>
      </w:r>
      <w:r>
        <w:rPr>
          <w:spacing w:val="11"/>
        </w:rPr>
        <w:t xml:space="preserve"> </w:t>
      </w:r>
      <w:r>
        <w:rPr>
          <w:spacing w:val="-1"/>
        </w:rPr>
        <w:t>důvěrných</w:t>
      </w:r>
      <w:r>
        <w:rPr>
          <w:spacing w:val="6"/>
        </w:rPr>
        <w:t xml:space="preserve"> </w:t>
      </w:r>
      <w:r>
        <w:rPr>
          <w:spacing w:val="-1"/>
        </w:rPr>
        <w:t>informací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vztahuje</w:t>
      </w:r>
      <w:r>
        <w:rPr>
          <w:spacing w:val="6"/>
        </w:rPr>
        <w:t xml:space="preserve"> </w:t>
      </w:r>
      <w:r>
        <w:rPr>
          <w:spacing w:val="-1"/>
        </w:rPr>
        <w:t>na</w:t>
      </w:r>
      <w:r>
        <w:rPr>
          <w:spacing w:val="41"/>
        </w:rPr>
        <w:t xml:space="preserve"> </w:t>
      </w:r>
      <w:r>
        <w:rPr>
          <w:spacing w:val="-1"/>
        </w:rPr>
        <w:t>Poskytovatele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na</w:t>
      </w:r>
      <w:r>
        <w:rPr>
          <w:spacing w:val="5"/>
        </w:rPr>
        <w:t xml:space="preserve"> </w:t>
      </w:r>
      <w:r>
        <w:rPr>
          <w:spacing w:val="-1"/>
        </w:rPr>
        <w:t>všechny</w:t>
      </w:r>
      <w:r>
        <w:rPr>
          <w:spacing w:val="6"/>
        </w:rPr>
        <w:t xml:space="preserve"> </w:t>
      </w:r>
      <w:r>
        <w:rPr>
          <w:spacing w:val="-1"/>
        </w:rPr>
        <w:t>třetí</w:t>
      </w:r>
      <w:r>
        <w:rPr>
          <w:spacing w:val="8"/>
        </w:rPr>
        <w:t xml:space="preserve"> </w:t>
      </w:r>
      <w:r>
        <w:rPr>
          <w:spacing w:val="-1"/>
        </w:rPr>
        <w:t>osoby,</w:t>
      </w:r>
      <w:r>
        <w:rPr>
          <w:spacing w:val="8"/>
        </w:rPr>
        <w:t xml:space="preserve"> </w:t>
      </w:r>
      <w:r>
        <w:rPr>
          <w:spacing w:val="-1"/>
        </w:rPr>
        <w:t>které</w:t>
      </w:r>
      <w:r>
        <w:rPr>
          <w:spacing w:val="5"/>
        </w:rPr>
        <w:t xml:space="preserve"> </w:t>
      </w:r>
      <w:r>
        <w:rPr>
          <w:spacing w:val="-1"/>
        </w:rPr>
        <w:t>některá</w:t>
      </w:r>
      <w:r>
        <w:rPr>
          <w:spacing w:val="5"/>
        </w:rPr>
        <w:t xml:space="preserve"> </w:t>
      </w:r>
      <w:r>
        <w:rPr>
          <w:spacing w:val="-3"/>
        </w:rPr>
        <w:t>ze</w:t>
      </w:r>
      <w:r>
        <w:rPr>
          <w:spacing w:val="5"/>
        </w:rPr>
        <w:t xml:space="preserve"> </w:t>
      </w:r>
      <w:r>
        <w:rPr>
          <w:spacing w:val="-1"/>
        </w:rPr>
        <w:t>Smluvních</w:t>
      </w:r>
      <w:r>
        <w:rPr>
          <w:spacing w:val="5"/>
        </w:rPr>
        <w:t xml:space="preserve"> </w:t>
      </w:r>
      <w:r>
        <w:rPr>
          <w:spacing w:val="-1"/>
        </w:rPr>
        <w:t>stran</w:t>
      </w:r>
      <w:r>
        <w:rPr>
          <w:spacing w:val="5"/>
        </w:rPr>
        <w:t xml:space="preserve"> </w:t>
      </w:r>
      <w:r>
        <w:rPr>
          <w:spacing w:val="-1"/>
        </w:rPr>
        <w:t>přizve</w:t>
      </w:r>
      <w:r>
        <w:rPr>
          <w:spacing w:val="5"/>
        </w:rPr>
        <w:t xml:space="preserve"> 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předchozím</w:t>
      </w:r>
      <w:r>
        <w:rPr>
          <w:spacing w:val="6"/>
        </w:rPr>
        <w:t xml:space="preserve"> </w:t>
      </w:r>
      <w:r>
        <w:rPr>
          <w:spacing w:val="-2"/>
        </w:rPr>
        <w:t>písemným</w:t>
      </w:r>
      <w:r>
        <w:rPr>
          <w:spacing w:val="61"/>
        </w:rPr>
        <w:t xml:space="preserve"> </w:t>
      </w:r>
      <w:r>
        <w:rPr>
          <w:spacing w:val="-2"/>
        </w:rPr>
        <w:t>souhlasem</w:t>
      </w:r>
      <w:r>
        <w:rPr>
          <w:spacing w:val="-8"/>
        </w:rPr>
        <w:t xml:space="preserve"> </w:t>
      </w:r>
      <w:r>
        <w:rPr>
          <w:spacing w:val="-1"/>
        </w:rPr>
        <w:t>strany</w:t>
      </w:r>
      <w:r>
        <w:rPr>
          <w:spacing w:val="-8"/>
        </w:rPr>
        <w:t xml:space="preserve"> </w:t>
      </w:r>
      <w:r>
        <w:rPr>
          <w:spacing w:val="-2"/>
        </w:rPr>
        <w:t>druhé,</w:t>
      </w:r>
      <w:r>
        <w:rPr>
          <w:spacing w:val="-7"/>
        </w:rPr>
        <w:t xml:space="preserve"> </w:t>
      </w:r>
      <w:r>
        <w:rPr>
          <w:spacing w:val="-1"/>
        </w:rPr>
        <w:t>byť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parciálnímu</w:t>
      </w:r>
      <w:r>
        <w:rPr>
          <w:spacing w:val="-15"/>
        </w:rPr>
        <w:t xml:space="preserve"> </w:t>
      </w:r>
      <w:r>
        <w:rPr>
          <w:spacing w:val="-1"/>
        </w:rPr>
        <w:t>jednání,</w:t>
      </w:r>
      <w:r>
        <w:rPr>
          <w:spacing w:val="-7"/>
        </w:rPr>
        <w:t xml:space="preserve"> </w:t>
      </w:r>
      <w:r>
        <w:rPr>
          <w:spacing w:val="-3"/>
        </w:rPr>
        <w:t>nebo</w:t>
      </w:r>
      <w:r>
        <w:rPr>
          <w:spacing w:val="-10"/>
        </w:rPr>
        <w:t xml:space="preserve"> </w:t>
      </w:r>
      <w:r>
        <w:rPr>
          <w:spacing w:val="-1"/>
        </w:rP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spacing w:val="-1"/>
        </w:rPr>
        <w:t>vzájemně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spacing w:val="-2"/>
        </w:rPr>
        <w:t>sdělovanými</w:t>
      </w:r>
      <w:r>
        <w:rPr>
          <w:spacing w:val="-10"/>
        </w:rPr>
        <w:t xml:space="preserve"> </w:t>
      </w:r>
      <w:r>
        <w:rPr>
          <w:spacing w:val="-1"/>
        </w:rPr>
        <w:t>skutečnostmi</w:t>
      </w:r>
      <w:r>
        <w:rPr>
          <w:spacing w:val="69"/>
        </w:rPr>
        <w:t xml:space="preserve"> </w:t>
      </w:r>
      <w:r>
        <w:rPr>
          <w:spacing w:val="-1"/>
        </w:rPr>
        <w:t>jinak</w:t>
      </w:r>
      <w:r>
        <w:rPr>
          <w:spacing w:val="1"/>
        </w:rPr>
        <w:t xml:space="preserve"> </w:t>
      </w:r>
      <w:r>
        <w:rPr>
          <w:spacing w:val="-2"/>
        </w:rPr>
        <w:t>seznámí.</w:t>
      </w:r>
    </w:p>
    <w:p w:rsidR="00B275B4" w:rsidRDefault="002C4143">
      <w:pPr>
        <w:pStyle w:val="Zkladntext"/>
        <w:numPr>
          <w:ilvl w:val="0"/>
          <w:numId w:val="6"/>
        </w:numPr>
        <w:tabs>
          <w:tab w:val="left" w:pos="409"/>
        </w:tabs>
        <w:spacing w:before="160" w:line="259" w:lineRule="auto"/>
        <w:ind w:right="106" w:firstLine="0"/>
        <w:jc w:val="both"/>
      </w:pPr>
      <w:r>
        <w:rPr>
          <w:spacing w:val="-1"/>
        </w:rPr>
        <w:t>Poskytovatel</w:t>
      </w:r>
      <w:r>
        <w:rPr>
          <w:spacing w:val="11"/>
        </w:rPr>
        <w:t xml:space="preserve"> </w:t>
      </w:r>
      <w:r>
        <w:rPr>
          <w:spacing w:val="1"/>
        </w:rPr>
        <w:t>je</w:t>
      </w:r>
      <w:r>
        <w:rPr>
          <w:spacing w:val="11"/>
        </w:rPr>
        <w:t xml:space="preserve"> </w:t>
      </w:r>
      <w:r>
        <w:rPr>
          <w:spacing w:val="-2"/>
        </w:rPr>
        <w:t>oprávněn</w:t>
      </w:r>
      <w:r>
        <w:rPr>
          <w:spacing w:val="11"/>
        </w:rPr>
        <w:t xml:space="preserve"> </w:t>
      </w:r>
      <w:r>
        <w:rPr>
          <w:spacing w:val="-2"/>
        </w:rPr>
        <w:t>sdělit</w:t>
      </w:r>
      <w:r>
        <w:rPr>
          <w:spacing w:val="14"/>
        </w:rPr>
        <w:t xml:space="preserve"> </w:t>
      </w:r>
      <w:r>
        <w:rPr>
          <w:spacing w:val="-2"/>
        </w:rPr>
        <w:t>důvěrné</w:t>
      </w:r>
      <w:r>
        <w:rPr>
          <w:spacing w:val="11"/>
        </w:rPr>
        <w:t xml:space="preserve"> </w:t>
      </w:r>
      <w:r>
        <w:rPr>
          <w:spacing w:val="-1"/>
        </w:rPr>
        <w:t>informace</w:t>
      </w:r>
      <w:r>
        <w:rPr>
          <w:spacing w:val="11"/>
        </w:rPr>
        <w:t xml:space="preserve"> </w:t>
      </w:r>
      <w:r>
        <w:t>třetí</w:t>
      </w:r>
      <w:r>
        <w:rPr>
          <w:spacing w:val="14"/>
        </w:rPr>
        <w:t xml:space="preserve"> </w:t>
      </w:r>
      <w:r>
        <w:rPr>
          <w:spacing w:val="-2"/>
        </w:rPr>
        <w:t>osobě</w:t>
      </w:r>
      <w:r>
        <w:rPr>
          <w:spacing w:val="11"/>
        </w:rPr>
        <w:t xml:space="preserve"> </w:t>
      </w:r>
      <w:r>
        <w:rPr>
          <w:spacing w:val="-2"/>
        </w:rPr>
        <w:t>pouze</w:t>
      </w:r>
      <w:r>
        <w:rPr>
          <w:spacing w:val="11"/>
        </w:rPr>
        <w:t xml:space="preserve"> 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předchozím</w:t>
      </w:r>
      <w:r>
        <w:rPr>
          <w:spacing w:val="13"/>
        </w:rPr>
        <w:t xml:space="preserve"> </w:t>
      </w:r>
      <w:r>
        <w:rPr>
          <w:spacing w:val="-2"/>
        </w:rPr>
        <w:t>písemným</w:t>
      </w:r>
      <w:r>
        <w:rPr>
          <w:spacing w:val="71"/>
        </w:rPr>
        <w:t xml:space="preserve"> </w:t>
      </w:r>
      <w:r>
        <w:rPr>
          <w:spacing w:val="-2"/>
        </w:rPr>
        <w:t>souhlasem</w:t>
      </w:r>
      <w:r>
        <w:rPr>
          <w:spacing w:val="30"/>
        </w:rPr>
        <w:t xml:space="preserve"> </w:t>
      </w:r>
      <w:r>
        <w:rPr>
          <w:spacing w:val="-2"/>
        </w:rPr>
        <w:t>Objednatele</w:t>
      </w:r>
      <w:r>
        <w:rPr>
          <w:spacing w:val="29"/>
        </w:rPr>
        <w:t xml:space="preserve"> 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tím,</w:t>
      </w:r>
      <w:r>
        <w:rPr>
          <w:spacing w:val="27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rPr>
          <w:spacing w:val="-1"/>
        </w:rPr>
        <w:t>tento</w:t>
      </w:r>
      <w:r>
        <w:rPr>
          <w:spacing w:val="24"/>
        </w:rPr>
        <w:t xml:space="preserve"> </w:t>
      </w:r>
      <w:r>
        <w:rPr>
          <w:spacing w:val="-2"/>
        </w:rPr>
        <w:t>souhlas</w:t>
      </w:r>
      <w:r>
        <w:rPr>
          <w:spacing w:val="30"/>
        </w:rPr>
        <w:t xml:space="preserve"> </w:t>
      </w:r>
      <w:r>
        <w:rPr>
          <w:spacing w:val="1"/>
        </w:rPr>
        <w:t>je</w:t>
      </w:r>
      <w:r>
        <w:rPr>
          <w:spacing w:val="24"/>
        </w:rPr>
        <w:t xml:space="preserve"> </w:t>
      </w:r>
      <w:r>
        <w:rPr>
          <w:spacing w:val="-2"/>
        </w:rPr>
        <w:t>vázán</w:t>
      </w:r>
      <w:r>
        <w:rPr>
          <w:spacing w:val="29"/>
        </w:rPr>
        <w:t xml:space="preserve"> </w:t>
      </w:r>
      <w:r>
        <w:rPr>
          <w:spacing w:val="-1"/>
        </w:rPr>
        <w:t>na</w:t>
      </w:r>
      <w:r>
        <w:rPr>
          <w:spacing w:val="29"/>
        </w:rPr>
        <w:t xml:space="preserve"> </w:t>
      </w:r>
      <w:r>
        <w:rPr>
          <w:spacing w:val="-2"/>
        </w:rPr>
        <w:t>povinnost</w:t>
      </w:r>
      <w:r>
        <w:rPr>
          <w:spacing w:val="27"/>
        </w:rPr>
        <w:t xml:space="preserve"> </w:t>
      </w:r>
      <w:r>
        <w:rPr>
          <w:spacing w:val="-1"/>
        </w:rPr>
        <w:t>Poskytovatele</w:t>
      </w:r>
      <w:r>
        <w:rPr>
          <w:spacing w:val="24"/>
        </w:rPr>
        <w:t xml:space="preserve"> </w:t>
      </w:r>
      <w:r>
        <w:rPr>
          <w:spacing w:val="-1"/>
        </w:rPr>
        <w:t>zavázat</w:t>
      </w:r>
      <w:r>
        <w:rPr>
          <w:spacing w:val="27"/>
        </w:rPr>
        <w:t xml:space="preserve"> </w:t>
      </w:r>
      <w:r>
        <w:t>tuto</w:t>
      </w:r>
      <w:r>
        <w:rPr>
          <w:spacing w:val="19"/>
        </w:rPr>
        <w:t xml:space="preserve"> </w:t>
      </w:r>
      <w:r>
        <w:t>třetí</w:t>
      </w:r>
      <w:r>
        <w:rPr>
          <w:spacing w:val="63"/>
        </w:rPr>
        <w:t xml:space="preserve"> </w:t>
      </w:r>
      <w:r>
        <w:rPr>
          <w:spacing w:val="-2"/>
        </w:rPr>
        <w:t>osobu,</w:t>
      </w:r>
      <w:r>
        <w:rPr>
          <w:spacing w:val="22"/>
        </w:rPr>
        <w:t xml:space="preserve"> </w:t>
      </w:r>
      <w:r>
        <w:rPr>
          <w:spacing w:val="-2"/>
        </w:rPr>
        <w:t>aby</w:t>
      </w:r>
      <w:r>
        <w:rPr>
          <w:spacing w:val="21"/>
        </w:rPr>
        <w:t xml:space="preserve"> </w:t>
      </w:r>
      <w:r>
        <w:rPr>
          <w:spacing w:val="-2"/>
        </w:rPr>
        <w:t>n</w:t>
      </w:r>
      <w:r>
        <w:rPr>
          <w:spacing w:val="-2"/>
        </w:rPr>
        <w:t>akládala</w:t>
      </w:r>
      <w:r>
        <w:rPr>
          <w:spacing w:val="19"/>
        </w:rPr>
        <w:t xml:space="preserve"> 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těmito</w:t>
      </w:r>
      <w:r>
        <w:rPr>
          <w:spacing w:val="19"/>
        </w:rPr>
        <w:t xml:space="preserve"> </w:t>
      </w:r>
      <w:r>
        <w:rPr>
          <w:spacing w:val="-1"/>
        </w:rPr>
        <w:t>informacemi</w:t>
      </w:r>
      <w:r>
        <w:rPr>
          <w:spacing w:val="19"/>
        </w:rPr>
        <w:t xml:space="preserve"> </w:t>
      </w:r>
      <w:r>
        <w:t>jako</w:t>
      </w:r>
      <w:r>
        <w:rPr>
          <w:spacing w:val="19"/>
        </w:rPr>
        <w:t xml:space="preserve"> 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důvěrnými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souhlas</w:t>
      </w:r>
      <w:r>
        <w:rPr>
          <w:spacing w:val="21"/>
        </w:rPr>
        <w:t xml:space="preserve"> </w:t>
      </w:r>
      <w:r>
        <w:t>této</w:t>
      </w:r>
      <w:r>
        <w:rPr>
          <w:spacing w:val="19"/>
        </w:rPr>
        <w:t xml:space="preserve"> </w:t>
      </w:r>
      <w:r>
        <w:t>třetí</w:t>
      </w:r>
      <w:r>
        <w:rPr>
          <w:spacing w:val="17"/>
        </w:rPr>
        <w:t xml:space="preserve"> </w:t>
      </w:r>
      <w:r>
        <w:rPr>
          <w:spacing w:val="-1"/>
        </w:rPr>
        <w:t>osoby,</w:t>
      </w:r>
      <w:r>
        <w:rPr>
          <w:spacing w:val="22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rPr>
          <w:spacing w:val="-1"/>
        </w:rPr>
        <w:t>závazek</w:t>
      </w:r>
      <w:r>
        <w:rPr>
          <w:spacing w:val="55"/>
        </w:rPr>
        <w:t xml:space="preserve"> </w:t>
      </w:r>
      <w:r>
        <w:rPr>
          <w:spacing w:val="-1"/>
        </w:rPr>
        <w:t>přijímá,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2"/>
        </w:rPr>
        <w:t>alespoň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rozsahu</w:t>
      </w:r>
      <w:r>
        <w:rPr>
          <w:spacing w:val="-5"/>
        </w:rPr>
        <w:t xml:space="preserve"> </w:t>
      </w:r>
      <w:r>
        <w:rPr>
          <w:spacing w:val="-2"/>
        </w:rPr>
        <w:t>stanoveném</w:t>
      </w:r>
      <w:r>
        <w:rPr>
          <w:spacing w:val="-3"/>
        </w:rPr>
        <w:t xml:space="preserve"> </w:t>
      </w:r>
      <w:r>
        <w:rPr>
          <w:spacing w:val="-2"/>
        </w:rPr>
        <w:t>touto</w:t>
      </w:r>
      <w:r>
        <w:rPr>
          <w:spacing w:val="-5"/>
        </w:rPr>
        <w:t xml:space="preserve"> </w:t>
      </w:r>
      <w:r>
        <w:rPr>
          <w:spacing w:val="-2"/>
        </w:rPr>
        <w:t xml:space="preserve">Smlouvou; </w:t>
      </w:r>
      <w:r>
        <w:rPr>
          <w:spacing w:val="-1"/>
        </w:rPr>
        <w:t>tím</w:t>
      </w:r>
      <w:r>
        <w:rPr>
          <w:spacing w:val="-3"/>
        </w:rPr>
        <w:t xml:space="preserve"> </w:t>
      </w:r>
      <w:r>
        <w:rPr>
          <w:spacing w:val="-2"/>
        </w:rPr>
        <w:t>nejsou</w:t>
      </w:r>
      <w:r>
        <w:rPr>
          <w:spacing w:val="-5"/>
        </w:rPr>
        <w:t xml:space="preserve"> </w:t>
      </w:r>
      <w:r>
        <w:rPr>
          <w:spacing w:val="-1"/>
        </w:rPr>
        <w:t>dotčeny</w:t>
      </w:r>
      <w:r>
        <w:rPr>
          <w:spacing w:val="-3"/>
        </w:rPr>
        <w:t xml:space="preserve"> </w:t>
      </w:r>
      <w:r>
        <w:rPr>
          <w:spacing w:val="-2"/>
        </w:rPr>
        <w:t>povinnosti</w:t>
      </w:r>
      <w:r>
        <w:rPr>
          <w:spacing w:val="-5"/>
        </w:rPr>
        <w:t xml:space="preserve"> </w:t>
      </w:r>
      <w:r>
        <w:rPr>
          <w:spacing w:val="-1"/>
        </w:rPr>
        <w:t>mluvních</w:t>
      </w:r>
      <w:r>
        <w:rPr>
          <w:spacing w:val="-10"/>
        </w:rPr>
        <w:t xml:space="preserve"> </w:t>
      </w:r>
      <w:r>
        <w:rPr>
          <w:spacing w:val="-1"/>
        </w:rPr>
        <w:t>stran</w:t>
      </w:r>
      <w:r>
        <w:rPr>
          <w:spacing w:val="95"/>
        </w:rPr>
        <w:t xml:space="preserve"> </w:t>
      </w:r>
      <w:r>
        <w:rPr>
          <w:spacing w:val="-1"/>
        </w:rPr>
        <w:t>stanovené</w:t>
      </w:r>
      <w:r>
        <w:t xml:space="preserve"> </w:t>
      </w:r>
      <w:r>
        <w:rPr>
          <w:spacing w:val="-1"/>
        </w:rPr>
        <w:t>právními</w:t>
      </w:r>
      <w:r>
        <w:t xml:space="preserve"> </w:t>
      </w:r>
      <w:r>
        <w:rPr>
          <w:spacing w:val="-2"/>
        </w:rPr>
        <w:t>předpisy</w:t>
      </w:r>
      <w:r>
        <w:rPr>
          <w:spacing w:val="1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2"/>
        </w:rPr>
        <w:t>nakládání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informacemi</w:t>
      </w:r>
      <w:r>
        <w:t xml:space="preserve"> </w:t>
      </w:r>
      <w:r>
        <w:rPr>
          <w:spacing w:val="-1"/>
        </w:rPr>
        <w:t>označenými</w:t>
      </w:r>
      <w:r>
        <w:t xml:space="preserve"> </w:t>
      </w:r>
      <w:r>
        <w:rPr>
          <w:spacing w:val="-1"/>
        </w:rPr>
        <w:t>těmito</w:t>
      </w:r>
      <w:r>
        <w:t xml:space="preserve"> </w:t>
      </w:r>
      <w:r>
        <w:rPr>
          <w:spacing w:val="-2"/>
        </w:rPr>
        <w:t>předpisy</w:t>
      </w:r>
      <w:r>
        <w:rPr>
          <w:spacing w:val="-3"/>
        </w:rPr>
        <w:t xml:space="preserve"> </w:t>
      </w:r>
      <w:r>
        <w:t xml:space="preserve">za </w:t>
      </w:r>
      <w:r>
        <w:rPr>
          <w:spacing w:val="-2"/>
        </w:rPr>
        <w:t>důvěrné.</w:t>
      </w:r>
    </w:p>
    <w:p w:rsidR="00B275B4" w:rsidRDefault="002C4143">
      <w:pPr>
        <w:pStyle w:val="Zkladntext"/>
        <w:numPr>
          <w:ilvl w:val="0"/>
          <w:numId w:val="6"/>
        </w:numPr>
        <w:tabs>
          <w:tab w:val="left" w:pos="333"/>
        </w:tabs>
        <w:spacing w:before="160" w:line="260" w:lineRule="auto"/>
        <w:ind w:right="107" w:firstLine="0"/>
        <w:jc w:val="both"/>
      </w:pPr>
      <w:r>
        <w:rPr>
          <w:spacing w:val="-1"/>
        </w:rPr>
        <w:t>Poskytovatel</w:t>
      </w:r>
      <w:r>
        <w:rPr>
          <w:spacing w:val="-10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rPr>
          <w:spacing w:val="-1"/>
        </w:rPr>
        <w:t>zavazuje</w:t>
      </w:r>
      <w:r>
        <w:rPr>
          <w:spacing w:val="-10"/>
        </w:rPr>
        <w:t xml:space="preserve"> </w:t>
      </w:r>
      <w:r>
        <w:rPr>
          <w:spacing w:val="-2"/>
        </w:rPr>
        <w:t>bezodkladně</w:t>
      </w:r>
      <w:r>
        <w:rPr>
          <w:spacing w:val="-10"/>
        </w:rPr>
        <w:t xml:space="preserve"> </w:t>
      </w:r>
      <w:r>
        <w:rPr>
          <w:spacing w:val="-1"/>
        </w:rPr>
        <w:t>informovat</w:t>
      </w:r>
      <w:r>
        <w:rPr>
          <w:spacing w:val="-10"/>
        </w:rPr>
        <w:t xml:space="preserve"> </w:t>
      </w:r>
      <w:r>
        <w:rPr>
          <w:spacing w:val="-2"/>
        </w:rPr>
        <w:t>Objednatele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kutečnostech</w:t>
      </w:r>
      <w:r>
        <w:rPr>
          <w:spacing w:val="-15"/>
        </w:rPr>
        <w:t xml:space="preserve"> </w:t>
      </w:r>
      <w:r>
        <w:rPr>
          <w:spacing w:val="-2"/>
        </w:rPr>
        <w:t>nebo</w:t>
      </w:r>
      <w:r>
        <w:rPr>
          <w:spacing w:val="-10"/>
        </w:rPr>
        <w:t xml:space="preserve"> </w:t>
      </w:r>
      <w:r>
        <w:rPr>
          <w:spacing w:val="-2"/>
        </w:rPr>
        <w:t>okolnostech,</w:t>
      </w:r>
      <w:r>
        <w:rPr>
          <w:spacing w:val="-7"/>
        </w:rPr>
        <w:t xml:space="preserve"> </w:t>
      </w:r>
      <w:r>
        <w:rPr>
          <w:spacing w:val="-2"/>
        </w:rPr>
        <w:t>které</w:t>
      </w:r>
      <w:r>
        <w:rPr>
          <w:spacing w:val="87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mohly</w:t>
      </w:r>
      <w:r>
        <w:rPr>
          <w:spacing w:val="1"/>
        </w:rPr>
        <w:t xml:space="preserve"> </w:t>
      </w:r>
      <w:r>
        <w:rPr>
          <w:spacing w:val="-2"/>
        </w:rPr>
        <w:t xml:space="preserve">zpochybnit </w:t>
      </w:r>
      <w:r>
        <w:rPr>
          <w:spacing w:val="-1"/>
        </w:rPr>
        <w:t>jeho</w:t>
      </w:r>
      <w:r>
        <w:t xml:space="preserve"> </w:t>
      </w:r>
      <w:r>
        <w:rPr>
          <w:spacing w:val="-2"/>
        </w:rPr>
        <w:t>objektivnost</w:t>
      </w:r>
      <w:r>
        <w:rPr>
          <w:spacing w:val="3"/>
        </w:rPr>
        <w:t xml:space="preserve"> </w:t>
      </w:r>
      <w:r>
        <w:rPr>
          <w:spacing w:val="-2"/>
        </w:rPr>
        <w:t>nebo</w:t>
      </w:r>
      <w:r>
        <w:t xml:space="preserve"> </w:t>
      </w:r>
      <w:r>
        <w:rPr>
          <w:spacing w:val="-2"/>
        </w:rPr>
        <w:t>plnění</w:t>
      </w:r>
      <w:r>
        <w:rPr>
          <w:spacing w:val="3"/>
        </w:rPr>
        <w:t xml:space="preserve"> </w:t>
      </w:r>
      <w:r>
        <w:rPr>
          <w:spacing w:val="-2"/>
        </w:rPr>
        <w:t>podmínek</w:t>
      </w:r>
      <w:r>
        <w:rPr>
          <w:spacing w:val="1"/>
        </w:rPr>
        <w:t xml:space="preserve"> </w:t>
      </w:r>
      <w:r>
        <w:rPr>
          <w:spacing w:val="-2"/>
        </w:rPr>
        <w:t>této</w:t>
      </w:r>
      <w:r>
        <w:t xml:space="preserve"> </w:t>
      </w:r>
      <w:r>
        <w:rPr>
          <w:spacing w:val="-2"/>
        </w:rPr>
        <w:t>Smlouvy.</w:t>
      </w:r>
    </w:p>
    <w:p w:rsidR="00B275B4" w:rsidRDefault="002C4143">
      <w:pPr>
        <w:pStyle w:val="Zkladntext"/>
        <w:numPr>
          <w:ilvl w:val="0"/>
          <w:numId w:val="6"/>
        </w:numPr>
        <w:tabs>
          <w:tab w:val="left" w:pos="342"/>
        </w:tabs>
        <w:spacing w:before="159"/>
        <w:ind w:left="341" w:hanging="225"/>
        <w:jc w:val="both"/>
      </w:pPr>
      <w:r>
        <w:rPr>
          <w:spacing w:val="-1"/>
        </w:rPr>
        <w:t>Důvěrnými</w:t>
      </w:r>
      <w:r>
        <w:t xml:space="preserve"> </w:t>
      </w:r>
      <w:r>
        <w:rPr>
          <w:spacing w:val="-1"/>
        </w:rPr>
        <w:t>informacemi</w:t>
      </w:r>
      <w:r>
        <w:rPr>
          <w:spacing w:val="-5"/>
        </w:rPr>
        <w:t xml:space="preserve"> </w:t>
      </w:r>
      <w:r>
        <w:rPr>
          <w:spacing w:val="-1"/>
        </w:rPr>
        <w:t>nejsou</w:t>
      </w:r>
      <w:r>
        <w:t xml:space="preserve"> </w:t>
      </w:r>
      <w:r>
        <w:rPr>
          <w:spacing w:val="-2"/>
        </w:rPr>
        <w:t>nebo</w:t>
      </w:r>
      <w:r>
        <w:t xml:space="preserve"> </w:t>
      </w:r>
      <w:r>
        <w:rPr>
          <w:spacing w:val="-1"/>
        </w:rPr>
        <w:t>přestávají</w:t>
      </w:r>
      <w:r>
        <w:rPr>
          <w:spacing w:val="-2"/>
        </w:rPr>
        <w:t xml:space="preserve"> být:</w:t>
      </w:r>
    </w:p>
    <w:p w:rsidR="00B275B4" w:rsidRDefault="002C4143">
      <w:pPr>
        <w:pStyle w:val="Zkladntext"/>
        <w:numPr>
          <w:ilvl w:val="0"/>
          <w:numId w:val="5"/>
        </w:numPr>
        <w:tabs>
          <w:tab w:val="left" w:pos="352"/>
        </w:tabs>
        <w:ind w:firstLine="0"/>
        <w:jc w:val="both"/>
      </w:pPr>
      <w:r>
        <w:rPr>
          <w:spacing w:val="-1"/>
        </w:rPr>
        <w:t>informace,</w:t>
      </w:r>
      <w:r>
        <w:rPr>
          <w:spacing w:val="3"/>
        </w:rPr>
        <w:t xml:space="preserve"> </w:t>
      </w:r>
      <w:r>
        <w:rPr>
          <w:spacing w:val="-2"/>
        </w:rPr>
        <w:t>které</w:t>
      </w:r>
      <w:r>
        <w:t xml:space="preserve"> </w:t>
      </w:r>
      <w:r>
        <w:rPr>
          <w:spacing w:val="-1"/>
        </w:rPr>
        <w:t>byly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2"/>
        </w:rPr>
        <w:t>době,</w:t>
      </w:r>
      <w:r>
        <w:rPr>
          <w:spacing w:val="3"/>
        </w:rPr>
        <w:t xml:space="preserve"> </w:t>
      </w:r>
      <w:r>
        <w:rPr>
          <w:spacing w:val="-1"/>
        </w:rPr>
        <w:t>kdy</w:t>
      </w:r>
      <w:r>
        <w:rPr>
          <w:spacing w:val="-3"/>
        </w:rPr>
        <w:t xml:space="preserve"> </w:t>
      </w:r>
      <w:r>
        <w:rPr>
          <w:spacing w:val="-1"/>
        </w:rPr>
        <w:t>byly</w:t>
      </w:r>
      <w:r>
        <w:rPr>
          <w:spacing w:val="1"/>
        </w:rPr>
        <w:t xml:space="preserve"> </w:t>
      </w:r>
      <w:r>
        <w:rPr>
          <w:spacing w:val="-2"/>
        </w:rPr>
        <w:t>smluvní</w:t>
      </w:r>
      <w:r>
        <w:rPr>
          <w:spacing w:val="3"/>
        </w:rPr>
        <w:t xml:space="preserve"> </w:t>
      </w:r>
      <w:r>
        <w:rPr>
          <w:spacing w:val="-2"/>
        </w:rPr>
        <w:t>straně</w:t>
      </w:r>
      <w:r>
        <w:t xml:space="preserve"> </w:t>
      </w:r>
      <w:r>
        <w:rPr>
          <w:spacing w:val="-1"/>
        </w:rPr>
        <w:t>poskytnuty,</w:t>
      </w:r>
      <w:r>
        <w:rPr>
          <w:spacing w:val="3"/>
        </w:rPr>
        <w:t xml:space="preserve"> </w:t>
      </w:r>
      <w:r>
        <w:rPr>
          <w:spacing w:val="-2"/>
        </w:rPr>
        <w:t>veřejně</w:t>
      </w:r>
      <w:r>
        <w:t xml:space="preserve"> </w:t>
      </w:r>
      <w:r>
        <w:rPr>
          <w:spacing w:val="-1"/>
        </w:rPr>
        <w:t>známé,</w:t>
      </w:r>
    </w:p>
    <w:p w:rsidR="00B275B4" w:rsidRDefault="002C4143">
      <w:pPr>
        <w:pStyle w:val="Zkladntext"/>
        <w:numPr>
          <w:ilvl w:val="0"/>
          <w:numId w:val="5"/>
        </w:numPr>
        <w:tabs>
          <w:tab w:val="left" w:pos="338"/>
        </w:tabs>
        <w:spacing w:line="258" w:lineRule="auto"/>
        <w:ind w:right="107" w:firstLine="0"/>
        <w:jc w:val="both"/>
        <w:rPr>
          <w:rFonts w:cs="Arial"/>
        </w:rPr>
      </w:pPr>
      <w:r>
        <w:rPr>
          <w:spacing w:val="-1"/>
        </w:rPr>
        <w:t>informace,</w:t>
      </w:r>
      <w:r>
        <w:rPr>
          <w:spacing w:val="-12"/>
        </w:rPr>
        <w:t xml:space="preserve"> </w:t>
      </w:r>
      <w:r>
        <w:rPr>
          <w:spacing w:val="-1"/>
        </w:rPr>
        <w:t>které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rPr>
          <w:spacing w:val="-1"/>
        </w:rPr>
        <w:t>stanou</w:t>
      </w:r>
      <w:r>
        <w:rPr>
          <w:spacing w:val="-15"/>
        </w:rPr>
        <w:t xml:space="preserve"> </w:t>
      </w:r>
      <w:r>
        <w:rPr>
          <w:spacing w:val="-1"/>
        </w:rPr>
        <w:t>veřejně</w:t>
      </w:r>
      <w:r>
        <w:rPr>
          <w:spacing w:val="-15"/>
        </w:rPr>
        <w:t xml:space="preserve"> </w:t>
      </w:r>
      <w:r>
        <w:rPr>
          <w:spacing w:val="-2"/>
        </w:rPr>
        <w:t>známými</w:t>
      </w:r>
      <w:r>
        <w:rPr>
          <w:spacing w:val="-14"/>
        </w:rPr>
        <w:t xml:space="preserve"> </w:t>
      </w:r>
      <w:r>
        <w:rPr>
          <w:spacing w:val="-1"/>
        </w:rPr>
        <w:t>poté,</w:t>
      </w:r>
      <w:r>
        <w:rPr>
          <w:spacing w:val="-12"/>
        </w:rPr>
        <w:t xml:space="preserve"> </w:t>
      </w:r>
      <w:r>
        <w:t>co</w:t>
      </w:r>
      <w:r>
        <w:rPr>
          <w:spacing w:val="-19"/>
        </w:rPr>
        <w:t xml:space="preserve"> </w:t>
      </w:r>
      <w:r>
        <w:rPr>
          <w:spacing w:val="-1"/>
        </w:rPr>
        <w:t>byly</w:t>
      </w:r>
      <w:r>
        <w:rPr>
          <w:spacing w:val="-13"/>
        </w:rPr>
        <w:t xml:space="preserve"> </w:t>
      </w:r>
      <w:r>
        <w:rPr>
          <w:spacing w:val="-1"/>
        </w:rPr>
        <w:t>smluvní</w:t>
      </w:r>
      <w:r>
        <w:rPr>
          <w:spacing w:val="-12"/>
        </w:rPr>
        <w:t xml:space="preserve"> </w:t>
      </w:r>
      <w:r>
        <w:rPr>
          <w:spacing w:val="-1"/>
        </w:rPr>
        <w:t>straně</w:t>
      </w:r>
      <w:r>
        <w:rPr>
          <w:spacing w:val="-15"/>
        </w:rPr>
        <w:t xml:space="preserve"> </w:t>
      </w:r>
      <w:r>
        <w:rPr>
          <w:spacing w:val="-1"/>
        </w:rPr>
        <w:t>poskytnuty,</w:t>
      </w:r>
      <w:r>
        <w:rPr>
          <w:spacing w:val="-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rPr>
          <w:spacing w:val="-1"/>
        </w:rPr>
        <w:t>výjimkou</w:t>
      </w:r>
      <w:r>
        <w:rPr>
          <w:spacing w:val="-15"/>
        </w:rPr>
        <w:t xml:space="preserve"> </w:t>
      </w:r>
      <w:r>
        <w:rPr>
          <w:spacing w:val="-2"/>
        </w:rPr>
        <w:t>případů,</w:t>
      </w:r>
      <w:r>
        <w:rPr>
          <w:spacing w:val="57"/>
        </w:rPr>
        <w:t xml:space="preserve"> </w:t>
      </w:r>
      <w:r>
        <w:rPr>
          <w:spacing w:val="-1"/>
        </w:rPr>
        <w:t>kdy</w:t>
      </w:r>
      <w:r>
        <w:rPr>
          <w:spacing w:val="25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tyto</w:t>
      </w:r>
      <w:r>
        <w:rPr>
          <w:spacing w:val="19"/>
        </w:rPr>
        <w:t xml:space="preserve"> </w:t>
      </w:r>
      <w:r>
        <w:rPr>
          <w:spacing w:val="-1"/>
        </w:rPr>
        <w:t>informace</w:t>
      </w:r>
      <w:r>
        <w:rPr>
          <w:spacing w:val="24"/>
        </w:rPr>
        <w:t xml:space="preserve"> </w:t>
      </w:r>
      <w:r>
        <w:rPr>
          <w:spacing w:val="-2"/>
        </w:rPr>
        <w:t>stanou</w:t>
      </w:r>
      <w:r>
        <w:rPr>
          <w:spacing w:val="24"/>
        </w:rPr>
        <w:t xml:space="preserve"> </w:t>
      </w:r>
      <w:r>
        <w:rPr>
          <w:spacing w:val="-2"/>
        </w:rPr>
        <w:t>veřejně</w:t>
      </w:r>
      <w:r>
        <w:rPr>
          <w:spacing w:val="24"/>
        </w:rPr>
        <w:t xml:space="preserve"> </w:t>
      </w:r>
      <w:r>
        <w:rPr>
          <w:spacing w:val="-1"/>
        </w:rPr>
        <w:t>známými</w:t>
      </w:r>
      <w:r>
        <w:rPr>
          <w:spacing w:val="19"/>
        </w:rPr>
        <w:t xml:space="preserve"> </w:t>
      </w:r>
      <w:r>
        <w:t>v</w:t>
      </w:r>
      <w:r>
        <w:rPr>
          <w:spacing w:val="25"/>
        </w:rPr>
        <w:t xml:space="preserve"> </w:t>
      </w:r>
      <w:r>
        <w:rPr>
          <w:spacing w:val="-2"/>
        </w:rPr>
        <w:t>důsledku</w:t>
      </w:r>
      <w:r>
        <w:rPr>
          <w:spacing w:val="27"/>
        </w:rPr>
        <w:t xml:space="preserve"> </w:t>
      </w:r>
      <w:r>
        <w:rPr>
          <w:spacing w:val="-2"/>
        </w:rPr>
        <w:t>porušení</w:t>
      </w:r>
      <w:r>
        <w:rPr>
          <w:spacing w:val="27"/>
        </w:rPr>
        <w:t xml:space="preserve"> </w:t>
      </w:r>
      <w:r>
        <w:rPr>
          <w:spacing w:val="-1"/>
        </w:rPr>
        <w:t>závazků</w:t>
      </w:r>
      <w:r>
        <w:rPr>
          <w:spacing w:val="19"/>
        </w:rPr>
        <w:t xml:space="preserve"> </w:t>
      </w:r>
      <w:r>
        <w:rPr>
          <w:spacing w:val="-1"/>
        </w:rPr>
        <w:t>smluvní</w:t>
      </w:r>
      <w:r>
        <w:rPr>
          <w:spacing w:val="22"/>
        </w:rPr>
        <w:t xml:space="preserve"> </w:t>
      </w:r>
      <w:r>
        <w:rPr>
          <w:spacing w:val="-1"/>
        </w:rPr>
        <w:t>strany</w:t>
      </w:r>
      <w:r>
        <w:rPr>
          <w:spacing w:val="21"/>
        </w:rPr>
        <w:t xml:space="preserve"> </w:t>
      </w:r>
      <w:r>
        <w:rPr>
          <w:spacing w:val="-2"/>
        </w:rPr>
        <w:t>podle</w:t>
      </w:r>
      <w:r>
        <w:rPr>
          <w:spacing w:val="24"/>
        </w:rPr>
        <w:t xml:space="preserve"> </w:t>
      </w:r>
      <w:r>
        <w:t>této</w:t>
      </w:r>
      <w:r>
        <w:rPr>
          <w:spacing w:val="65"/>
        </w:rPr>
        <w:t xml:space="preserve"> </w:t>
      </w:r>
      <w:r>
        <w:rPr>
          <w:spacing w:val="-2"/>
        </w:rPr>
        <w:t>dohody,</w:t>
      </w:r>
    </w:p>
    <w:p w:rsidR="00B275B4" w:rsidRDefault="002C4143">
      <w:pPr>
        <w:pStyle w:val="Zkladntext"/>
        <w:numPr>
          <w:ilvl w:val="0"/>
          <w:numId w:val="5"/>
        </w:numPr>
        <w:tabs>
          <w:tab w:val="left" w:pos="342"/>
        </w:tabs>
        <w:spacing w:before="161"/>
        <w:ind w:left="341" w:hanging="225"/>
        <w:jc w:val="both"/>
      </w:pPr>
      <w:r>
        <w:rPr>
          <w:spacing w:val="-1"/>
        </w:rPr>
        <w:t>informace,</w:t>
      </w:r>
      <w:r>
        <w:rPr>
          <w:spacing w:val="-2"/>
        </w:rPr>
        <w:t xml:space="preserve"> </w:t>
      </w:r>
      <w:r>
        <w:rPr>
          <w:spacing w:val="-1"/>
        </w:rPr>
        <w:t>které</w:t>
      </w:r>
      <w:r>
        <w:t xml:space="preserve"> </w:t>
      </w:r>
      <w:r>
        <w:rPr>
          <w:spacing w:val="-1"/>
        </w:rPr>
        <w:t>byly</w:t>
      </w:r>
      <w:r>
        <w:rPr>
          <w:spacing w:val="-3"/>
        </w:rPr>
        <w:t xml:space="preserve"> </w:t>
      </w:r>
      <w:r>
        <w:rPr>
          <w:spacing w:val="-1"/>
        </w:rPr>
        <w:t>smluvní</w:t>
      </w:r>
      <w:r>
        <w:rPr>
          <w:spacing w:val="-2"/>
        </w:rPr>
        <w:t xml:space="preserve"> </w:t>
      </w:r>
      <w:r>
        <w:rPr>
          <w:spacing w:val="-1"/>
        </w:rPr>
        <w:t>straně</w:t>
      </w:r>
      <w:r>
        <w:t xml:space="preserve"> </w:t>
      </w:r>
      <w:r>
        <w:rPr>
          <w:spacing w:val="-2"/>
        </w:rPr>
        <w:t>prokazatelně</w:t>
      </w:r>
      <w:r>
        <w:t xml:space="preserve"> </w:t>
      </w:r>
      <w:r>
        <w:rPr>
          <w:spacing w:val="-1"/>
        </w:rPr>
        <w:t>známé</w:t>
      </w:r>
      <w:r>
        <w:t xml:space="preserve"> </w:t>
      </w:r>
      <w:r>
        <w:rPr>
          <w:spacing w:val="-1"/>
        </w:rPr>
        <w:t>před</w:t>
      </w:r>
      <w:r>
        <w:t xml:space="preserve"> </w:t>
      </w:r>
      <w:r>
        <w:rPr>
          <w:spacing w:val="-1"/>
        </w:rPr>
        <w:t>jejich</w:t>
      </w:r>
      <w:r>
        <w:t xml:space="preserve"> </w:t>
      </w:r>
      <w:r>
        <w:rPr>
          <w:spacing w:val="-2"/>
        </w:rPr>
        <w:t>poskytnutím,</w:t>
      </w:r>
    </w:p>
    <w:p w:rsidR="00B275B4" w:rsidRDefault="002C4143">
      <w:pPr>
        <w:pStyle w:val="Zkladntext"/>
        <w:numPr>
          <w:ilvl w:val="0"/>
          <w:numId w:val="5"/>
        </w:numPr>
        <w:tabs>
          <w:tab w:val="left" w:pos="371"/>
        </w:tabs>
        <w:spacing w:line="260" w:lineRule="auto"/>
        <w:ind w:right="110" w:firstLine="0"/>
        <w:jc w:val="both"/>
      </w:pPr>
      <w:r>
        <w:rPr>
          <w:spacing w:val="-1"/>
        </w:rPr>
        <w:t>informace,</w:t>
      </w:r>
      <w:r>
        <w:rPr>
          <w:spacing w:val="22"/>
        </w:rPr>
        <w:t xml:space="preserve"> </w:t>
      </w:r>
      <w:r>
        <w:rPr>
          <w:spacing w:val="-1"/>
        </w:rPr>
        <w:t>které</w:t>
      </w:r>
      <w:r>
        <w:rPr>
          <w:spacing w:val="14"/>
        </w:rPr>
        <w:t xml:space="preserve"> </w:t>
      </w:r>
      <w:r>
        <w:rPr>
          <w:spacing w:val="1"/>
        </w:rPr>
        <w:t>je</w:t>
      </w:r>
      <w:r>
        <w:rPr>
          <w:spacing w:val="19"/>
        </w:rPr>
        <w:t xml:space="preserve"> </w:t>
      </w:r>
      <w:r>
        <w:rPr>
          <w:spacing w:val="-1"/>
        </w:rPr>
        <w:t>smluvní</w:t>
      </w:r>
      <w:r>
        <w:rPr>
          <w:spacing w:val="22"/>
        </w:rPr>
        <w:t xml:space="preserve"> </w:t>
      </w:r>
      <w:r>
        <w:rPr>
          <w:spacing w:val="-2"/>
        </w:rPr>
        <w:t>strana</w:t>
      </w:r>
      <w:r>
        <w:rPr>
          <w:spacing w:val="19"/>
        </w:rPr>
        <w:t xml:space="preserve"> </w:t>
      </w:r>
      <w:r>
        <w:rPr>
          <w:spacing w:val="-2"/>
        </w:rPr>
        <w:t>povinna</w:t>
      </w:r>
      <w:r>
        <w:rPr>
          <w:spacing w:val="19"/>
        </w:rPr>
        <w:t xml:space="preserve"> </w:t>
      </w:r>
      <w:r>
        <w:rPr>
          <w:spacing w:val="-2"/>
        </w:rPr>
        <w:t>sdělit</w:t>
      </w:r>
      <w:r>
        <w:rPr>
          <w:spacing w:val="22"/>
        </w:rPr>
        <w:t xml:space="preserve"> </w:t>
      </w:r>
      <w:r>
        <w:rPr>
          <w:spacing w:val="-1"/>
        </w:rPr>
        <w:t>oprávněným</w:t>
      </w:r>
      <w:r>
        <w:rPr>
          <w:spacing w:val="21"/>
        </w:rPr>
        <w:t xml:space="preserve"> </w:t>
      </w:r>
      <w:r>
        <w:rPr>
          <w:spacing w:val="-2"/>
        </w:rPr>
        <w:t>osobám</w:t>
      </w:r>
      <w:r>
        <w:rPr>
          <w:spacing w:val="21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základě</w:t>
      </w:r>
      <w:r>
        <w:rPr>
          <w:spacing w:val="19"/>
        </w:rPr>
        <w:t xml:space="preserve"> </w:t>
      </w:r>
      <w:r>
        <w:rPr>
          <w:spacing w:val="-1"/>
        </w:rPr>
        <w:t>platných</w:t>
      </w:r>
      <w:r>
        <w:rPr>
          <w:spacing w:val="19"/>
        </w:rPr>
        <w:t xml:space="preserve"> </w:t>
      </w:r>
      <w:r>
        <w:rPr>
          <w:spacing w:val="-1"/>
        </w:rPr>
        <w:t>právních</w:t>
      </w:r>
      <w:r>
        <w:rPr>
          <w:spacing w:val="81"/>
        </w:rPr>
        <w:t xml:space="preserve"> </w:t>
      </w:r>
      <w:r>
        <w:rPr>
          <w:spacing w:val="-2"/>
        </w:rPr>
        <w:t>předpisů.</w:t>
      </w:r>
    </w:p>
    <w:p w:rsidR="00B275B4" w:rsidRDefault="002C4143">
      <w:pPr>
        <w:pStyle w:val="Zkladntext"/>
        <w:spacing w:before="159" w:line="259" w:lineRule="auto"/>
        <w:ind w:right="111"/>
        <w:jc w:val="both"/>
      </w:pPr>
      <w:r>
        <w:rPr>
          <w:rFonts w:cs="Arial"/>
          <w:spacing w:val="-1"/>
        </w:rPr>
        <w:t>6.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Smluv</w:t>
      </w:r>
      <w:r>
        <w:rPr>
          <w:spacing w:val="-1"/>
        </w:rPr>
        <w:t>ní</w:t>
      </w:r>
      <w:r>
        <w:rPr>
          <w:spacing w:val="8"/>
        </w:rPr>
        <w:t xml:space="preserve"> </w:t>
      </w:r>
      <w:r>
        <w:rPr>
          <w:spacing w:val="-2"/>
        </w:rPr>
        <w:t>strany</w:t>
      </w:r>
      <w:r>
        <w:rPr>
          <w:spacing w:val="11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zavazují</w:t>
      </w:r>
      <w:r>
        <w:rPr>
          <w:spacing w:val="8"/>
        </w:rPr>
        <w:t xml:space="preserve"> </w:t>
      </w:r>
      <w:r>
        <w:rPr>
          <w:spacing w:val="-2"/>
        </w:rPr>
        <w:t>uchovat</w:t>
      </w:r>
      <w:r>
        <w:rPr>
          <w:spacing w:val="8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1"/>
        </w:rPr>
        <w:t>tajnosti</w:t>
      </w:r>
      <w:r>
        <w:rPr>
          <w:spacing w:val="9"/>
        </w:rPr>
        <w:t xml:space="preserve"> </w:t>
      </w:r>
      <w:r>
        <w:rPr>
          <w:spacing w:val="-2"/>
        </w:rPr>
        <w:t>veškeré</w:t>
      </w:r>
      <w:r>
        <w:rPr>
          <w:spacing w:val="9"/>
        </w:rPr>
        <w:t xml:space="preserve"> </w:t>
      </w:r>
      <w:r>
        <w:rPr>
          <w:spacing w:val="-2"/>
        </w:rPr>
        <w:t>skutečnosti,</w:t>
      </w:r>
      <w:r>
        <w:rPr>
          <w:spacing w:val="12"/>
        </w:rPr>
        <w:t xml:space="preserve"> </w:t>
      </w:r>
      <w:r>
        <w:rPr>
          <w:spacing w:val="-2"/>
        </w:rPr>
        <w:t>informace</w:t>
      </w:r>
      <w:r>
        <w:rPr>
          <w:spacing w:val="9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údaje</w:t>
      </w:r>
      <w:r>
        <w:rPr>
          <w:spacing w:val="5"/>
        </w:rPr>
        <w:t xml:space="preserve"> </w:t>
      </w:r>
      <w:r>
        <w:rPr>
          <w:spacing w:val="-1"/>
        </w:rPr>
        <w:t>týkající</w:t>
      </w:r>
      <w:r>
        <w:rPr>
          <w:spacing w:val="1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druhé</w:t>
      </w:r>
      <w:r>
        <w:rPr>
          <w:spacing w:val="85"/>
        </w:rPr>
        <w:t xml:space="preserve"> </w:t>
      </w:r>
      <w:r>
        <w:rPr>
          <w:spacing w:val="-1"/>
        </w:rPr>
        <w:t>smluvní</w:t>
      </w:r>
      <w:r>
        <w:rPr>
          <w:spacing w:val="8"/>
        </w:rPr>
        <w:t xml:space="preserve"> </w:t>
      </w:r>
      <w:r>
        <w:rPr>
          <w:spacing w:val="-1"/>
        </w:rPr>
        <w:t>strany,</w:t>
      </w:r>
      <w:r>
        <w:rPr>
          <w:spacing w:val="8"/>
        </w:rPr>
        <w:t xml:space="preserve"> </w:t>
      </w:r>
      <w:r>
        <w:rPr>
          <w:spacing w:val="-1"/>
        </w:rPr>
        <w:t>předmětu</w:t>
      </w:r>
      <w:r>
        <w:rPr>
          <w:spacing w:val="4"/>
        </w:rPr>
        <w:t xml:space="preserve"> </w:t>
      </w:r>
      <w:r>
        <w:rPr>
          <w:spacing w:val="-2"/>
        </w:rPr>
        <w:t>plnění</w:t>
      </w:r>
      <w:r>
        <w:rPr>
          <w:spacing w:val="8"/>
        </w:rPr>
        <w:t xml:space="preserve"> </w:t>
      </w:r>
      <w:r>
        <w:t>této</w:t>
      </w:r>
      <w:r>
        <w:rPr>
          <w:spacing w:val="4"/>
        </w:rPr>
        <w:t xml:space="preserve"> </w:t>
      </w:r>
      <w:r>
        <w:rPr>
          <w:spacing w:val="-2"/>
        </w:rPr>
        <w:t>Smlouvy</w:t>
      </w:r>
      <w:r>
        <w:rPr>
          <w:spacing w:val="11"/>
        </w:rPr>
        <w:t xml:space="preserve"> </w:t>
      </w:r>
      <w:r>
        <w:rPr>
          <w:spacing w:val="-2"/>
        </w:rPr>
        <w:t>nebo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předmětem</w:t>
      </w:r>
      <w:r>
        <w:rPr>
          <w:spacing w:val="11"/>
        </w:rPr>
        <w:t xml:space="preserve"> </w:t>
      </w:r>
      <w:r>
        <w:rPr>
          <w:spacing w:val="-2"/>
        </w:rPr>
        <w:t>plnění</w:t>
      </w:r>
      <w:r>
        <w:rPr>
          <w:spacing w:val="8"/>
        </w:rPr>
        <w:t xml:space="preserve"> </w:t>
      </w:r>
      <w:r>
        <w:rPr>
          <w:spacing w:val="-2"/>
        </w:rPr>
        <w:t>související,</w:t>
      </w:r>
      <w:r>
        <w:rPr>
          <w:spacing w:val="8"/>
        </w:rPr>
        <w:t xml:space="preserve"> </w:t>
      </w:r>
      <w:r>
        <w:rPr>
          <w:spacing w:val="-1"/>
        </w:rPr>
        <w:t>které</w:t>
      </w:r>
      <w:r>
        <w:rPr>
          <w:spacing w:val="4"/>
        </w:rPr>
        <w:t xml:space="preserve"> </w:t>
      </w:r>
      <w:r>
        <w:rPr>
          <w:spacing w:val="-2"/>
        </w:rPr>
        <w:t>naplňují</w:t>
      </w:r>
      <w:r>
        <w:rPr>
          <w:spacing w:val="8"/>
        </w:rPr>
        <w:t xml:space="preserve"> </w:t>
      </w:r>
      <w:r>
        <w:rPr>
          <w:spacing w:val="-1"/>
        </w:rPr>
        <w:t>znaky</w:t>
      </w:r>
      <w:r>
        <w:rPr>
          <w:spacing w:val="77"/>
        </w:rPr>
        <w:t xml:space="preserve"> </w:t>
      </w:r>
      <w:r>
        <w:rPr>
          <w:spacing w:val="-2"/>
        </w:rPr>
        <w:t>uvedené</w:t>
      </w:r>
      <w:r>
        <w:rPr>
          <w:spacing w:val="19"/>
        </w:rPr>
        <w:t xml:space="preserve"> </w:t>
      </w:r>
      <w:r>
        <w:t>v</w:t>
      </w:r>
      <w:r>
        <w:rPr>
          <w:spacing w:val="21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rPr>
          <w:spacing w:val="-2"/>
        </w:rPr>
        <w:t>504</w:t>
      </w:r>
      <w:r>
        <w:rPr>
          <w:spacing w:val="19"/>
        </w:rPr>
        <w:t xml:space="preserve"> </w:t>
      </w:r>
      <w:r>
        <w:rPr>
          <w:spacing w:val="-1"/>
        </w:rPr>
        <w:t>občanského</w:t>
      </w:r>
      <w:r>
        <w:rPr>
          <w:spacing w:val="19"/>
        </w:rPr>
        <w:t xml:space="preserve"> </w:t>
      </w:r>
      <w:r>
        <w:rPr>
          <w:spacing w:val="-1"/>
        </w:rPr>
        <w:t>zákoníku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příslušná</w:t>
      </w:r>
      <w:r>
        <w:rPr>
          <w:spacing w:val="19"/>
        </w:rPr>
        <w:t xml:space="preserve"> </w:t>
      </w:r>
      <w:r>
        <w:rPr>
          <w:spacing w:val="-1"/>
        </w:rPr>
        <w:t>smluvní</w:t>
      </w:r>
      <w:r>
        <w:rPr>
          <w:spacing w:val="24"/>
        </w:rPr>
        <w:t xml:space="preserve"> </w:t>
      </w:r>
      <w:r>
        <w:rPr>
          <w:spacing w:val="-1"/>
        </w:rPr>
        <w:t>strana</w:t>
      </w:r>
      <w:r>
        <w:rPr>
          <w:spacing w:val="19"/>
        </w:rPr>
        <w:t xml:space="preserve"> </w:t>
      </w:r>
      <w:r>
        <w:rPr>
          <w:spacing w:val="1"/>
        </w:rPr>
        <w:t>je</w:t>
      </w:r>
      <w:r>
        <w:rPr>
          <w:spacing w:val="19"/>
        </w:rPr>
        <w:t xml:space="preserve"> </w:t>
      </w:r>
      <w:r>
        <w:rPr>
          <w:spacing w:val="-2"/>
        </w:rPr>
        <w:t>označí</w:t>
      </w:r>
      <w:r>
        <w:rPr>
          <w:spacing w:val="22"/>
        </w:rPr>
        <w:t xml:space="preserve"> </w:t>
      </w:r>
      <w:r>
        <w:t>jako</w:t>
      </w:r>
      <w:r>
        <w:rPr>
          <w:spacing w:val="19"/>
        </w:rPr>
        <w:t xml:space="preserve"> </w:t>
      </w:r>
      <w:r>
        <w:rPr>
          <w:spacing w:val="-2"/>
        </w:rPr>
        <w:t>„obchodní</w:t>
      </w:r>
      <w:r>
        <w:rPr>
          <w:spacing w:val="22"/>
        </w:rPr>
        <w:t xml:space="preserve"> </w:t>
      </w:r>
      <w:r>
        <w:rPr>
          <w:spacing w:val="-2"/>
        </w:rPr>
        <w:t>tajemství“.</w:t>
      </w:r>
      <w:r>
        <w:rPr>
          <w:spacing w:val="71"/>
        </w:rPr>
        <w:t xml:space="preserve"> </w:t>
      </w:r>
      <w:r>
        <w:rPr>
          <w:spacing w:val="-1"/>
        </w:rPr>
        <w:t>Veškeré</w:t>
      </w:r>
      <w:r>
        <w:rPr>
          <w:spacing w:val="19"/>
        </w:rPr>
        <w:t xml:space="preserve"> </w:t>
      </w:r>
      <w:r>
        <w:rPr>
          <w:spacing w:val="-1"/>
        </w:rPr>
        <w:t>takové</w:t>
      </w:r>
      <w:r>
        <w:rPr>
          <w:spacing w:val="15"/>
        </w:rPr>
        <w:t xml:space="preserve"> </w:t>
      </w:r>
      <w:r>
        <w:rPr>
          <w:rFonts w:cs="Arial"/>
          <w:spacing w:val="-1"/>
          <w:sz w:val="18"/>
          <w:szCs w:val="18"/>
        </w:rPr>
        <w:t>sk</w:t>
      </w:r>
      <w:r>
        <w:rPr>
          <w:spacing w:val="-1"/>
        </w:rPr>
        <w:t>utečnosti</w:t>
      </w:r>
      <w:r>
        <w:rPr>
          <w:spacing w:val="14"/>
        </w:rPr>
        <w:t xml:space="preserve"> </w:t>
      </w:r>
      <w:r>
        <w:t>jsou</w:t>
      </w:r>
      <w:r>
        <w:rPr>
          <w:spacing w:val="19"/>
        </w:rPr>
        <w:t xml:space="preserve"> </w:t>
      </w:r>
      <w:r>
        <w:rPr>
          <w:spacing w:val="-2"/>
        </w:rPr>
        <w:t>pak</w:t>
      </w:r>
      <w:r>
        <w:rPr>
          <w:spacing w:val="21"/>
        </w:rPr>
        <w:t xml:space="preserve"> </w:t>
      </w:r>
      <w:r>
        <w:rPr>
          <w:spacing w:val="-2"/>
        </w:rPr>
        <w:t>podle</w:t>
      </w:r>
      <w:r>
        <w:rPr>
          <w:spacing w:val="19"/>
        </w:rPr>
        <w:t xml:space="preserve"> </w:t>
      </w:r>
      <w:r>
        <w:rPr>
          <w:spacing w:val="-2"/>
        </w:rPr>
        <w:t>cit.</w:t>
      </w:r>
      <w:r>
        <w:rPr>
          <w:spacing w:val="22"/>
        </w:rPr>
        <w:t xml:space="preserve"> </w:t>
      </w:r>
      <w:r>
        <w:rPr>
          <w:spacing w:val="-2"/>
        </w:rPr>
        <w:t>ustanovení</w:t>
      </w:r>
      <w:r>
        <w:rPr>
          <w:spacing w:val="23"/>
        </w:rPr>
        <w:t xml:space="preserve"> </w:t>
      </w:r>
      <w:r>
        <w:rPr>
          <w:spacing w:val="-2"/>
        </w:rPr>
        <w:t>považovány</w:t>
      </w:r>
      <w:r>
        <w:rPr>
          <w:spacing w:val="21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rPr>
          <w:spacing w:val="-2"/>
        </w:rPr>
        <w:t>zákonem</w:t>
      </w:r>
      <w:r>
        <w:rPr>
          <w:spacing w:val="21"/>
        </w:rPr>
        <w:t xml:space="preserve"> </w:t>
      </w:r>
      <w:r>
        <w:rPr>
          <w:spacing w:val="-2"/>
        </w:rPr>
        <w:t>chráněné</w:t>
      </w:r>
      <w:r>
        <w:rPr>
          <w:spacing w:val="19"/>
        </w:rPr>
        <w:t xml:space="preserve"> </w:t>
      </w:r>
      <w:r>
        <w:rPr>
          <w:spacing w:val="-2"/>
        </w:rPr>
        <w:t>obchodní</w:t>
      </w:r>
      <w:r>
        <w:rPr>
          <w:spacing w:val="83"/>
        </w:rPr>
        <w:t xml:space="preserve"> </w:t>
      </w:r>
      <w:r>
        <w:rPr>
          <w:spacing w:val="-1"/>
        </w:rPr>
        <w:t>tajemství.</w:t>
      </w: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2C4143">
      <w:pPr>
        <w:pStyle w:val="Nadpis2"/>
        <w:spacing w:before="133"/>
        <w:ind w:right="1698"/>
        <w:jc w:val="center"/>
        <w:rPr>
          <w:b w:val="0"/>
          <w:bCs w:val="0"/>
        </w:rPr>
      </w:pPr>
      <w:r>
        <w:t xml:space="preserve">Článek </w:t>
      </w:r>
      <w:r>
        <w:rPr>
          <w:spacing w:val="-1"/>
        </w:rPr>
        <w:t>VII.</w:t>
      </w:r>
      <w:r>
        <w:t xml:space="preserve"> </w:t>
      </w:r>
      <w:r>
        <w:rPr>
          <w:spacing w:val="-1"/>
        </w:rPr>
        <w:t>Práva</w:t>
      </w:r>
      <w:r>
        <w:rPr>
          <w:spacing w:val="-4"/>
        </w:rPr>
        <w:t xml:space="preserve"> </w:t>
      </w:r>
      <w:r>
        <w:rPr>
          <w:spacing w:val="-1"/>
        </w:rPr>
        <w:t>duševního</w:t>
      </w:r>
      <w:r>
        <w:rPr>
          <w:spacing w:val="1"/>
        </w:rPr>
        <w:t xml:space="preserve"> </w:t>
      </w:r>
      <w:r>
        <w:rPr>
          <w:spacing w:val="-1"/>
        </w:rPr>
        <w:t>vlastnictví,</w:t>
      </w:r>
      <w:r>
        <w:t xml:space="preserve"> </w:t>
      </w:r>
      <w:r>
        <w:rPr>
          <w:spacing w:val="-1"/>
        </w:rPr>
        <w:t>licence</w:t>
      </w:r>
    </w:p>
    <w:p w:rsidR="00B275B4" w:rsidRDefault="002C4143">
      <w:pPr>
        <w:pStyle w:val="Zkladntext"/>
        <w:numPr>
          <w:ilvl w:val="0"/>
          <w:numId w:val="4"/>
        </w:numPr>
        <w:tabs>
          <w:tab w:val="left" w:pos="342"/>
        </w:tabs>
        <w:spacing w:before="184" w:line="258" w:lineRule="auto"/>
        <w:ind w:right="104" w:firstLine="0"/>
        <w:jc w:val="both"/>
      </w:pPr>
      <w:r>
        <w:rPr>
          <w:spacing w:val="-1"/>
        </w:rPr>
        <w:t>Poskytovatel</w:t>
      </w:r>
      <w:r>
        <w:rPr>
          <w:spacing w:val="-5"/>
        </w:rPr>
        <w:t xml:space="preserve"> </w:t>
      </w:r>
      <w:r>
        <w:t xml:space="preserve">se </w:t>
      </w:r>
      <w:r>
        <w:rPr>
          <w:spacing w:val="-2"/>
        </w:rPr>
        <w:t xml:space="preserve">zavazuje, </w:t>
      </w:r>
      <w:r>
        <w:t xml:space="preserve">že </w:t>
      </w:r>
      <w:r>
        <w:rPr>
          <w:spacing w:val="-1"/>
        </w:rPr>
        <w:t>při</w:t>
      </w:r>
      <w:r>
        <w:rPr>
          <w:spacing w:val="-5"/>
        </w:rPr>
        <w:t xml:space="preserve"> </w:t>
      </w:r>
      <w:r>
        <w:rPr>
          <w:spacing w:val="-1"/>
        </w:rPr>
        <w:t>poskytování</w:t>
      </w:r>
      <w:r>
        <w:rPr>
          <w:spacing w:val="-2"/>
        </w:rPr>
        <w:t xml:space="preserve"> plnění dle</w:t>
      </w:r>
      <w:r>
        <w:t xml:space="preserve"> této </w:t>
      </w:r>
      <w:r>
        <w:rPr>
          <w:spacing w:val="-2"/>
        </w:rPr>
        <w:t>Smlouvy</w:t>
      </w:r>
      <w:r>
        <w:rPr>
          <w:spacing w:val="1"/>
        </w:rPr>
        <w:t xml:space="preserve"> </w:t>
      </w:r>
      <w:r>
        <w:rPr>
          <w:spacing w:val="-2"/>
        </w:rPr>
        <w:t xml:space="preserve">neporuší </w:t>
      </w:r>
      <w:r>
        <w:rPr>
          <w:spacing w:val="-1"/>
        </w:rPr>
        <w:t>práva</w:t>
      </w:r>
      <w:r>
        <w:rPr>
          <w:spacing w:val="-5"/>
        </w:rPr>
        <w:t xml:space="preserve"> </w:t>
      </w:r>
      <w:r>
        <w:rPr>
          <w:spacing w:val="-1"/>
        </w:rPr>
        <w:t>třetích</w:t>
      </w:r>
      <w:r>
        <w:t xml:space="preserve"> </w:t>
      </w:r>
      <w:r>
        <w:rPr>
          <w:spacing w:val="-2"/>
        </w:rPr>
        <w:t xml:space="preserve">osob, </w:t>
      </w:r>
      <w:r>
        <w:rPr>
          <w:spacing w:val="-1"/>
        </w:rPr>
        <w:t>která</w:t>
      </w:r>
      <w:r>
        <w:rPr>
          <w:spacing w:val="75"/>
        </w:rPr>
        <w:t xml:space="preserve"> </w:t>
      </w:r>
      <w:r>
        <w:t>těmto</w:t>
      </w:r>
      <w:r>
        <w:rPr>
          <w:spacing w:val="6"/>
        </w:rPr>
        <w:t xml:space="preserve"> </w:t>
      </w:r>
      <w:r>
        <w:rPr>
          <w:spacing w:val="-2"/>
        </w:rPr>
        <w:t>osobám</w:t>
      </w:r>
      <w:r>
        <w:rPr>
          <w:spacing w:val="8"/>
        </w:rPr>
        <w:t xml:space="preserve"> </w:t>
      </w:r>
      <w:r>
        <w:rPr>
          <w:spacing w:val="-2"/>
        </w:rPr>
        <w:t>mohou</w:t>
      </w:r>
      <w:r>
        <w:rPr>
          <w:spacing w:val="6"/>
        </w:rPr>
        <w:t xml:space="preserve"> </w:t>
      </w:r>
      <w:r>
        <w:rPr>
          <w:spacing w:val="-2"/>
        </w:rPr>
        <w:t>plynout</w:t>
      </w:r>
      <w:r>
        <w:rPr>
          <w:spacing w:val="9"/>
        </w:rPr>
        <w:t xml:space="preserve"> </w:t>
      </w:r>
      <w:r>
        <w:t>z</w:t>
      </w:r>
      <w:r>
        <w:rPr>
          <w:spacing w:val="8"/>
        </w:rPr>
        <w:t xml:space="preserve"> </w:t>
      </w:r>
      <w:r>
        <w:rPr>
          <w:spacing w:val="-1"/>
        </w:rPr>
        <w:t>práv</w:t>
      </w:r>
      <w:r>
        <w:rPr>
          <w:spacing w:val="8"/>
        </w:rPr>
        <w:t xml:space="preserve"> </w:t>
      </w:r>
      <w:r>
        <w:t>k</w:t>
      </w:r>
      <w:r>
        <w:rPr>
          <w:spacing w:val="8"/>
        </w:rPr>
        <w:t xml:space="preserve"> </w:t>
      </w:r>
      <w:r>
        <w:rPr>
          <w:spacing w:val="-1"/>
        </w:rPr>
        <w:t>duševnímu</w:t>
      </w:r>
      <w:r>
        <w:rPr>
          <w:spacing w:val="2"/>
        </w:rPr>
        <w:t xml:space="preserve"> </w:t>
      </w:r>
      <w:r>
        <w:rPr>
          <w:spacing w:val="-1"/>
        </w:rPr>
        <w:t>vlastnictví,</w:t>
      </w:r>
      <w:r>
        <w:rPr>
          <w:spacing w:val="9"/>
        </w:rPr>
        <w:t xml:space="preserve"> </w:t>
      </w:r>
      <w:r>
        <w:rPr>
          <w:spacing w:val="-2"/>
        </w:rPr>
        <w:t>zejmé</w:t>
      </w:r>
      <w:r>
        <w:rPr>
          <w:spacing w:val="-2"/>
        </w:rPr>
        <w:t>na</w:t>
      </w:r>
      <w:r>
        <w:rPr>
          <w:spacing w:val="6"/>
        </w:rPr>
        <w:t xml:space="preserve"> </w:t>
      </w:r>
      <w:r>
        <w:t>z</w:t>
      </w:r>
      <w:r>
        <w:rPr>
          <w:spacing w:val="8"/>
        </w:rPr>
        <w:t xml:space="preserve"> </w:t>
      </w:r>
      <w:r>
        <w:rPr>
          <w:spacing w:val="-1"/>
        </w:rPr>
        <w:t>autorských</w:t>
      </w:r>
      <w:r>
        <w:rPr>
          <w:spacing w:val="6"/>
        </w:rPr>
        <w:t xml:space="preserve"> </w:t>
      </w:r>
      <w:r>
        <w:rPr>
          <w:spacing w:val="-1"/>
        </w:rPr>
        <w:t>práv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práv</w:t>
      </w:r>
      <w:r>
        <w:rPr>
          <w:spacing w:val="55"/>
        </w:rPr>
        <w:t xml:space="preserve"> </w:t>
      </w:r>
      <w:r>
        <w:rPr>
          <w:spacing w:val="-1"/>
        </w:rPr>
        <w:t>průmyslového</w:t>
      </w:r>
      <w:r>
        <w:t xml:space="preserve"> </w:t>
      </w:r>
      <w:r>
        <w:rPr>
          <w:spacing w:val="-1"/>
        </w:rPr>
        <w:t>vlastnictví.</w:t>
      </w:r>
    </w:p>
    <w:p w:rsidR="00B275B4" w:rsidRDefault="002C4143">
      <w:pPr>
        <w:pStyle w:val="Zkladntext"/>
        <w:numPr>
          <w:ilvl w:val="0"/>
          <w:numId w:val="4"/>
        </w:numPr>
        <w:tabs>
          <w:tab w:val="left" w:pos="385"/>
        </w:tabs>
        <w:spacing w:before="161" w:line="259" w:lineRule="auto"/>
        <w:ind w:right="109" w:firstLine="0"/>
        <w:jc w:val="both"/>
      </w:pPr>
      <w:r>
        <w:rPr>
          <w:spacing w:val="-1"/>
        </w:rPr>
        <w:t>Součástí</w:t>
      </w:r>
      <w:r>
        <w:rPr>
          <w:spacing w:val="41"/>
        </w:rPr>
        <w:t xml:space="preserve"> </w:t>
      </w:r>
      <w:r>
        <w:rPr>
          <w:spacing w:val="-1"/>
        </w:rPr>
        <w:t>předmětu</w:t>
      </w:r>
      <w:r>
        <w:rPr>
          <w:spacing w:val="43"/>
        </w:rPr>
        <w:t xml:space="preserve"> </w:t>
      </w:r>
      <w:r>
        <w:rPr>
          <w:spacing w:val="-2"/>
        </w:rPr>
        <w:t>plnění</w:t>
      </w:r>
      <w:r>
        <w:rPr>
          <w:spacing w:val="45"/>
        </w:rPr>
        <w:t xml:space="preserve"> </w:t>
      </w:r>
      <w:r>
        <w:rPr>
          <w:spacing w:val="-1"/>
        </w:rPr>
        <w:t>dle</w:t>
      </w:r>
      <w:r>
        <w:rPr>
          <w:spacing w:val="43"/>
        </w:rPr>
        <w:t xml:space="preserve"> </w:t>
      </w:r>
      <w:r>
        <w:t>této</w:t>
      </w:r>
      <w:r>
        <w:rPr>
          <w:spacing w:val="43"/>
        </w:rPr>
        <w:t xml:space="preserve"> </w:t>
      </w:r>
      <w:r>
        <w:rPr>
          <w:spacing w:val="-2"/>
        </w:rPr>
        <w:t>Smlouvy</w:t>
      </w:r>
      <w:r>
        <w:rPr>
          <w:spacing w:val="44"/>
        </w:rPr>
        <w:t xml:space="preserve"> </w:t>
      </w:r>
      <w:r>
        <w:rPr>
          <w:spacing w:val="1"/>
        </w:rPr>
        <w:t>je</w:t>
      </w:r>
      <w:r>
        <w:rPr>
          <w:spacing w:val="43"/>
        </w:rPr>
        <w:t xml:space="preserve"> </w:t>
      </w:r>
      <w:r>
        <w:t>i</w:t>
      </w:r>
      <w:r>
        <w:rPr>
          <w:spacing w:val="37"/>
        </w:rPr>
        <w:t xml:space="preserve"> </w:t>
      </w:r>
      <w:r>
        <w:rPr>
          <w:spacing w:val="-1"/>
        </w:rPr>
        <w:t>poskytnutí</w:t>
      </w:r>
      <w:r>
        <w:rPr>
          <w:spacing w:val="42"/>
        </w:rPr>
        <w:t xml:space="preserve"> </w:t>
      </w:r>
      <w:r>
        <w:rPr>
          <w:spacing w:val="-2"/>
        </w:rPr>
        <w:t>licence</w:t>
      </w:r>
      <w:r>
        <w:rPr>
          <w:spacing w:val="43"/>
        </w:rPr>
        <w:t xml:space="preserve"> </w:t>
      </w:r>
      <w:r>
        <w:rPr>
          <w:spacing w:val="-1"/>
        </w:rPr>
        <w:t>opravňující</w:t>
      </w:r>
      <w:r>
        <w:rPr>
          <w:spacing w:val="41"/>
        </w:rPr>
        <w:t xml:space="preserve"> </w:t>
      </w:r>
      <w:r>
        <w:rPr>
          <w:spacing w:val="-2"/>
        </w:rPr>
        <w:t>Objednatele</w:t>
      </w:r>
      <w:r>
        <w:rPr>
          <w:spacing w:val="43"/>
        </w:rPr>
        <w:t xml:space="preserve"> </w:t>
      </w:r>
      <w:r>
        <w:t>k</w:t>
      </w:r>
      <w:r>
        <w:rPr>
          <w:spacing w:val="44"/>
        </w:rPr>
        <w:t xml:space="preserve"> </w:t>
      </w:r>
      <w:r>
        <w:rPr>
          <w:spacing w:val="-1"/>
        </w:rPr>
        <w:t>užití</w:t>
      </w:r>
      <w:r>
        <w:rPr>
          <w:spacing w:val="71"/>
        </w:rPr>
        <w:t xml:space="preserve"> </w:t>
      </w:r>
      <w:r>
        <w:rPr>
          <w:spacing w:val="-2"/>
        </w:rPr>
        <w:t>licencovaných</w:t>
      </w:r>
      <w:r>
        <w:rPr>
          <w:spacing w:val="47"/>
        </w:rPr>
        <w:t xml:space="preserve"> </w:t>
      </w:r>
      <w:r>
        <w:rPr>
          <w:spacing w:val="-1"/>
        </w:rPr>
        <w:t>softwarových</w:t>
      </w:r>
      <w:r>
        <w:rPr>
          <w:spacing w:val="43"/>
        </w:rPr>
        <w:t xml:space="preserve"> </w:t>
      </w:r>
      <w:r>
        <w:rPr>
          <w:spacing w:val="-1"/>
        </w:rPr>
        <w:t>produktů,</w:t>
      </w:r>
      <w:r>
        <w:rPr>
          <w:spacing w:val="46"/>
        </w:rPr>
        <w:t xml:space="preserve"> </w:t>
      </w:r>
      <w:r>
        <w:t>k</w:t>
      </w:r>
      <w:r>
        <w:rPr>
          <w:spacing w:val="45"/>
        </w:rPr>
        <w:t xml:space="preserve"> </w:t>
      </w:r>
      <w:r>
        <w:rPr>
          <w:spacing w:val="-1"/>
        </w:rPr>
        <w:t>nimž</w:t>
      </w:r>
      <w:r>
        <w:rPr>
          <w:spacing w:val="40"/>
        </w:rPr>
        <w:t xml:space="preserve"> </w:t>
      </w:r>
      <w:r>
        <w:rPr>
          <w:spacing w:val="-2"/>
        </w:rPr>
        <w:t>Objednatel</w:t>
      </w:r>
      <w:r>
        <w:rPr>
          <w:spacing w:val="47"/>
        </w:rPr>
        <w:t xml:space="preserve"> </w:t>
      </w:r>
      <w:r>
        <w:t>získá</w:t>
      </w:r>
      <w:r>
        <w:rPr>
          <w:spacing w:val="43"/>
        </w:rPr>
        <w:t xml:space="preserve"> </w:t>
      </w:r>
      <w:r>
        <w:rPr>
          <w:spacing w:val="-1"/>
        </w:rPr>
        <w:t>přístup</w:t>
      </w:r>
      <w:r>
        <w:rPr>
          <w:spacing w:val="42"/>
        </w:rPr>
        <w:t xml:space="preserve"> </w:t>
      </w:r>
      <w:r>
        <w:t>v</w:t>
      </w:r>
      <w:r>
        <w:rPr>
          <w:spacing w:val="45"/>
        </w:rPr>
        <w:t xml:space="preserve"> </w:t>
      </w:r>
      <w:r>
        <w:rPr>
          <w:spacing w:val="-1"/>
        </w:rPr>
        <w:t>rámci</w:t>
      </w:r>
      <w:r>
        <w:rPr>
          <w:spacing w:val="44"/>
        </w:rPr>
        <w:t xml:space="preserve"> </w:t>
      </w:r>
      <w:r>
        <w:rPr>
          <w:spacing w:val="-2"/>
        </w:rPr>
        <w:t>čerpání</w:t>
      </w:r>
      <w:r>
        <w:rPr>
          <w:spacing w:val="46"/>
        </w:rPr>
        <w:t xml:space="preserve"> </w:t>
      </w:r>
      <w:r>
        <w:rPr>
          <w:spacing w:val="-1"/>
        </w:rPr>
        <w:t>služeb</w:t>
      </w:r>
      <w:r>
        <w:rPr>
          <w:spacing w:val="48"/>
        </w:rPr>
        <w:t xml:space="preserve"> </w:t>
      </w:r>
      <w:r>
        <w:rPr>
          <w:spacing w:val="-2"/>
        </w:rPr>
        <w:t>cloud</w:t>
      </w:r>
      <w:r>
        <w:rPr>
          <w:spacing w:val="81"/>
        </w:rPr>
        <w:t xml:space="preserve"> </w:t>
      </w:r>
      <w:r>
        <w:rPr>
          <w:spacing w:val="-1"/>
        </w:rPr>
        <w:t>computing</w:t>
      </w:r>
      <w:r>
        <w:rPr>
          <w:spacing w:val="14"/>
        </w:rPr>
        <w:t xml:space="preserve"> </w:t>
      </w:r>
      <w:r>
        <w:t>(v</w:t>
      </w:r>
      <w:r>
        <w:rPr>
          <w:spacing w:val="16"/>
        </w:rPr>
        <w:t xml:space="preserve"> </w:t>
      </w:r>
      <w:r>
        <w:rPr>
          <w:spacing w:val="-1"/>
        </w:rPr>
        <w:t>rámci</w:t>
      </w:r>
      <w:r>
        <w:rPr>
          <w:spacing w:val="14"/>
        </w:rPr>
        <w:t xml:space="preserve"> </w:t>
      </w:r>
      <w:r>
        <w:rPr>
          <w:spacing w:val="-1"/>
        </w:rPr>
        <w:t>IaaS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PaaS)</w:t>
      </w:r>
      <w:r>
        <w:rPr>
          <w:spacing w:val="16"/>
        </w:rPr>
        <w:t xml:space="preserve"> </w:t>
      </w:r>
      <w:r>
        <w:rPr>
          <w:spacing w:val="-2"/>
        </w:rPr>
        <w:t>podle</w:t>
      </w:r>
      <w:r>
        <w:rPr>
          <w:spacing w:val="14"/>
        </w:rPr>
        <w:t xml:space="preserve"> </w:t>
      </w:r>
      <w:r>
        <w:t>této</w:t>
      </w:r>
      <w:r>
        <w:rPr>
          <w:spacing w:val="14"/>
        </w:rPr>
        <w:t xml:space="preserve"> </w:t>
      </w:r>
      <w:r>
        <w:rPr>
          <w:spacing w:val="-1"/>
        </w:rPr>
        <w:t>Smlouvy.</w:t>
      </w:r>
      <w:r>
        <w:rPr>
          <w:spacing w:val="12"/>
        </w:rPr>
        <w:t xml:space="preserve"> </w:t>
      </w:r>
      <w:r>
        <w:rPr>
          <w:spacing w:val="-2"/>
        </w:rPr>
        <w:t>Licence</w:t>
      </w:r>
      <w:r>
        <w:rPr>
          <w:spacing w:val="14"/>
        </w:rPr>
        <w:t xml:space="preserve"> </w:t>
      </w:r>
      <w:r>
        <w:rPr>
          <w:spacing w:val="1"/>
        </w:rPr>
        <w:t>je</w:t>
      </w:r>
      <w:r>
        <w:rPr>
          <w:spacing w:val="14"/>
        </w:rPr>
        <w:t xml:space="preserve"> </w:t>
      </w:r>
      <w:r>
        <w:rPr>
          <w:spacing w:val="-1"/>
        </w:rPr>
        <w:t>touto</w:t>
      </w:r>
      <w:r>
        <w:rPr>
          <w:spacing w:val="14"/>
        </w:rPr>
        <w:t xml:space="preserve"> </w:t>
      </w:r>
      <w:r>
        <w:rPr>
          <w:spacing w:val="-1"/>
        </w:rPr>
        <w:t>Smlouvou</w:t>
      </w:r>
      <w:r>
        <w:rPr>
          <w:spacing w:val="14"/>
        </w:rPr>
        <w:t xml:space="preserve"> </w:t>
      </w:r>
      <w:r>
        <w:rPr>
          <w:spacing w:val="-1"/>
        </w:rPr>
        <w:t>poskytová</w:t>
      </w:r>
      <w:r>
        <w:rPr>
          <w:spacing w:val="-1"/>
        </w:rPr>
        <w:t>na</w:t>
      </w:r>
      <w:r>
        <w:rPr>
          <w:spacing w:val="14"/>
        </w:rPr>
        <w:t xml:space="preserve"> </w:t>
      </w:r>
      <w:r>
        <w:rPr>
          <w:spacing w:val="-1"/>
        </w:rPr>
        <w:t>od</w:t>
      </w:r>
      <w:r>
        <w:rPr>
          <w:spacing w:val="14"/>
        </w:rPr>
        <w:t xml:space="preserve"> </w:t>
      </w:r>
      <w:r>
        <w:rPr>
          <w:spacing w:val="-1"/>
        </w:rPr>
        <w:t>1.</w:t>
      </w:r>
      <w:r>
        <w:rPr>
          <w:spacing w:val="18"/>
        </w:rPr>
        <w:t xml:space="preserve"> </w:t>
      </w:r>
      <w:r>
        <w:rPr>
          <w:spacing w:val="-2"/>
        </w:rPr>
        <w:t>11.</w:t>
      </w:r>
      <w:r>
        <w:rPr>
          <w:spacing w:val="59"/>
        </w:rPr>
        <w:t xml:space="preserve"> </w:t>
      </w:r>
      <w:r>
        <w:rPr>
          <w:spacing w:val="-2"/>
        </w:rPr>
        <w:t>2021</w:t>
      </w:r>
      <w:r>
        <w:rPr>
          <w:spacing w:val="15"/>
        </w:rPr>
        <w:t xml:space="preserve"> </w:t>
      </w:r>
      <w:r>
        <w:rPr>
          <w:spacing w:val="-1"/>
        </w:rPr>
        <w:t>do</w:t>
      </w:r>
      <w:r>
        <w:rPr>
          <w:spacing w:val="14"/>
        </w:rPr>
        <w:t xml:space="preserve"> </w:t>
      </w:r>
      <w:r>
        <w:rPr>
          <w:spacing w:val="-1"/>
        </w:rPr>
        <w:t>konce</w:t>
      </w:r>
      <w:r>
        <w:rPr>
          <w:spacing w:val="14"/>
        </w:rPr>
        <w:t xml:space="preserve"> </w:t>
      </w:r>
      <w:r>
        <w:rPr>
          <w:spacing w:val="-1"/>
        </w:rPr>
        <w:t>trvání</w:t>
      </w:r>
      <w:r>
        <w:rPr>
          <w:spacing w:val="17"/>
        </w:rPr>
        <w:t xml:space="preserve"> </w:t>
      </w:r>
      <w:r>
        <w:t>této</w:t>
      </w:r>
      <w:r>
        <w:rPr>
          <w:spacing w:val="14"/>
        </w:rPr>
        <w:t xml:space="preserve"> </w:t>
      </w:r>
      <w:r>
        <w:rPr>
          <w:spacing w:val="-2"/>
        </w:rPr>
        <w:t>Smlouvy.</w:t>
      </w:r>
      <w:r>
        <w:rPr>
          <w:spacing w:val="19"/>
        </w:rPr>
        <w:t xml:space="preserve"> </w:t>
      </w:r>
      <w:r>
        <w:rPr>
          <w:spacing w:val="-2"/>
        </w:rPr>
        <w:t>Podmínky</w:t>
      </w:r>
      <w:r>
        <w:rPr>
          <w:spacing w:val="16"/>
        </w:rPr>
        <w:t xml:space="preserve"> </w:t>
      </w:r>
      <w:r>
        <w:rPr>
          <w:spacing w:val="-2"/>
        </w:rPr>
        <w:t>užívaní</w:t>
      </w:r>
      <w:r>
        <w:rPr>
          <w:spacing w:val="12"/>
        </w:rPr>
        <w:t xml:space="preserve"> </w:t>
      </w:r>
      <w:r>
        <w:rPr>
          <w:spacing w:val="-1"/>
        </w:rPr>
        <w:t>licencí,</w:t>
      </w:r>
      <w:r>
        <w:rPr>
          <w:spacing w:val="17"/>
        </w:rPr>
        <w:t xml:space="preserve"> </w:t>
      </w:r>
      <w:r>
        <w:rPr>
          <w:spacing w:val="-1"/>
        </w:rPr>
        <w:t>cloudových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on</w:t>
      </w:r>
      <w:r>
        <w:rPr>
          <w:spacing w:val="-2"/>
        </w:rPr>
        <w:t>-</w:t>
      </w:r>
      <w:r>
        <w:rPr>
          <w:spacing w:val="-2"/>
        </w:rPr>
        <w:t>line</w:t>
      </w:r>
      <w:r>
        <w:rPr>
          <w:spacing w:val="14"/>
        </w:rPr>
        <w:t xml:space="preserve"> </w:t>
      </w:r>
      <w:r>
        <w:rPr>
          <w:spacing w:val="-1"/>
        </w:rPr>
        <w:t>služeb</w:t>
      </w:r>
      <w:r>
        <w:rPr>
          <w:spacing w:val="15"/>
        </w:rPr>
        <w:t xml:space="preserve"> </w:t>
      </w:r>
      <w:r>
        <w:rPr>
          <w:spacing w:val="-1"/>
        </w:rPr>
        <w:t>na</w:t>
      </w:r>
      <w:r>
        <w:rPr>
          <w:spacing w:val="14"/>
        </w:rPr>
        <w:t xml:space="preserve"> </w:t>
      </w:r>
      <w:r>
        <w:rPr>
          <w:spacing w:val="-1"/>
        </w:rPr>
        <w:t>platformě</w:t>
      </w:r>
      <w:r>
        <w:rPr>
          <w:spacing w:val="63"/>
        </w:rPr>
        <w:t xml:space="preserve"> </w:t>
      </w:r>
      <w:r>
        <w:rPr>
          <w:spacing w:val="-1"/>
        </w:rPr>
        <w:t>Microsoft</w:t>
      </w:r>
      <w:r>
        <w:rPr>
          <w:spacing w:val="17"/>
        </w:rPr>
        <w:t xml:space="preserve"> </w:t>
      </w:r>
      <w:r>
        <w:rPr>
          <w:spacing w:val="-2"/>
        </w:rPr>
        <w:t>AZURE</w:t>
      </w:r>
      <w:r>
        <w:rPr>
          <w:spacing w:val="17"/>
        </w:rPr>
        <w:t xml:space="preserve"> </w:t>
      </w:r>
      <w:r>
        <w:rPr>
          <w:spacing w:val="-1"/>
        </w:rPr>
        <w:t>jsou</w:t>
      </w:r>
      <w:r>
        <w:rPr>
          <w:spacing w:val="14"/>
        </w:rPr>
        <w:t xml:space="preserve"> </w:t>
      </w:r>
      <w:r>
        <w:rPr>
          <w:spacing w:val="-2"/>
        </w:rPr>
        <w:t>definovány</w:t>
      </w:r>
      <w:r>
        <w:rPr>
          <w:spacing w:val="16"/>
        </w:rPr>
        <w:t xml:space="preserve"> </w:t>
      </w:r>
      <w:r>
        <w:rPr>
          <w:spacing w:val="-2"/>
        </w:rPr>
        <w:t>dokumentem</w:t>
      </w:r>
      <w:r>
        <w:rPr>
          <w:spacing w:val="16"/>
        </w:rPr>
        <w:t xml:space="preserve"> </w:t>
      </w:r>
      <w:r>
        <w:rPr>
          <w:spacing w:val="-1"/>
        </w:rPr>
        <w:t>"Podmínky</w:t>
      </w:r>
      <w:r>
        <w:rPr>
          <w:spacing w:val="16"/>
        </w:rPr>
        <w:t xml:space="preserve"> </w:t>
      </w:r>
      <w:r>
        <w:rPr>
          <w:spacing w:val="-1"/>
        </w:rPr>
        <w:t>společnosti</w:t>
      </w:r>
      <w:r>
        <w:rPr>
          <w:spacing w:val="14"/>
        </w:rPr>
        <w:t xml:space="preserve"> </w:t>
      </w:r>
      <w:r>
        <w:rPr>
          <w:spacing w:val="-1"/>
        </w:rPr>
        <w:t>Microsoft</w:t>
      </w:r>
      <w:r>
        <w:rPr>
          <w:spacing w:val="20"/>
        </w:rPr>
        <w:t xml:space="preserve"> </w:t>
      </w:r>
      <w:r>
        <w:rPr>
          <w:spacing w:val="-1"/>
        </w:rPr>
        <w:t>pro</w:t>
      </w:r>
      <w:r>
        <w:rPr>
          <w:spacing w:val="14"/>
        </w:rPr>
        <w:t xml:space="preserve"> </w:t>
      </w:r>
      <w:r>
        <w:rPr>
          <w:spacing w:val="-1"/>
        </w:rPr>
        <w:t>služby</w:t>
      </w:r>
      <w:r>
        <w:rPr>
          <w:spacing w:val="16"/>
        </w:rPr>
        <w:t xml:space="preserve"> </w:t>
      </w:r>
      <w:r>
        <w:rPr>
          <w:spacing w:val="-2"/>
        </w:rPr>
        <w:t>on</w:t>
      </w:r>
      <w:r>
        <w:rPr>
          <w:spacing w:val="-2"/>
        </w:rPr>
        <w:t>-line</w:t>
      </w:r>
      <w:r>
        <w:rPr>
          <w:spacing w:val="14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ze</w:t>
      </w:r>
      <w:r>
        <w:rPr>
          <w:spacing w:val="71"/>
        </w:rPr>
        <w:t xml:space="preserve"> </w:t>
      </w:r>
      <w:r>
        <w:rPr>
          <w:spacing w:val="-2"/>
        </w:rPr>
        <w:t>dne</w:t>
      </w:r>
      <w:r>
        <w:t xml:space="preserve"> </w:t>
      </w:r>
      <w:r>
        <w:rPr>
          <w:spacing w:val="-1"/>
        </w:rPr>
        <w:t>1.3.2020</w:t>
      </w:r>
      <w:r>
        <w:rPr>
          <w:spacing w:val="-1"/>
        </w:rPr>
        <w:t>",</w:t>
      </w:r>
      <w:r>
        <w:rPr>
          <w:spacing w:val="3"/>
        </w:rPr>
        <w:t xml:space="preserve"> </w:t>
      </w:r>
      <w:r>
        <w:rPr>
          <w:spacing w:val="-2"/>
        </w:rPr>
        <w:t>který</w:t>
      </w:r>
      <w:r>
        <w:rPr>
          <w:spacing w:val="1"/>
        </w:rPr>
        <w:t xml:space="preserve"> </w:t>
      </w:r>
      <w:r>
        <w:rPr>
          <w:spacing w:val="-2"/>
        </w:rPr>
        <w:t xml:space="preserve">tvoří </w:t>
      </w:r>
      <w:r>
        <w:rPr>
          <w:spacing w:val="-1"/>
        </w:rPr>
        <w:t>Přílohu</w:t>
      </w:r>
      <w:r>
        <w:t xml:space="preserve"> č.3</w:t>
      </w:r>
      <w:r>
        <w:rPr>
          <w:spacing w:val="-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1"/>
        </w:rPr>
        <w:t>Smlouvy.</w:t>
      </w: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2C4143">
      <w:pPr>
        <w:pStyle w:val="Nadpis2"/>
        <w:spacing w:before="132"/>
        <w:ind w:right="1696"/>
        <w:jc w:val="center"/>
        <w:rPr>
          <w:b w:val="0"/>
          <w:bCs w:val="0"/>
        </w:rPr>
      </w:pPr>
      <w:r>
        <w:t xml:space="preserve">Článek </w:t>
      </w:r>
      <w:r>
        <w:rPr>
          <w:spacing w:val="-1"/>
        </w:rPr>
        <w:t>VIII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>Přílohy</w:t>
      </w:r>
    </w:p>
    <w:p w:rsidR="00B275B4" w:rsidRDefault="002C4143">
      <w:pPr>
        <w:pStyle w:val="Zkladntext"/>
        <w:spacing w:before="179"/>
        <w:jc w:val="both"/>
      </w:pPr>
      <w:r>
        <w:rPr>
          <w:spacing w:val="-2"/>
        </w:rPr>
        <w:t>Nedílnou</w:t>
      </w:r>
      <w:r>
        <w:t xml:space="preserve"> </w:t>
      </w:r>
      <w:r>
        <w:rPr>
          <w:spacing w:val="-1"/>
        </w:rPr>
        <w:t>součástí</w:t>
      </w:r>
      <w:r>
        <w:rPr>
          <w:spacing w:val="-2"/>
        </w:rPr>
        <w:t xml:space="preserve"> </w:t>
      </w:r>
      <w:r>
        <w:t xml:space="preserve">jako </w:t>
      </w:r>
      <w:r>
        <w:rPr>
          <w:spacing w:val="-1"/>
        </w:rPr>
        <w:t>přílohy</w:t>
      </w:r>
      <w:r>
        <w:rPr>
          <w:spacing w:val="-3"/>
        </w:rPr>
        <w:t xml:space="preserve"> </w:t>
      </w:r>
      <w:r>
        <w:t xml:space="preserve">této </w:t>
      </w:r>
      <w:r>
        <w:rPr>
          <w:spacing w:val="-2"/>
        </w:rPr>
        <w:t>Smlouvy</w:t>
      </w:r>
      <w:r>
        <w:rPr>
          <w:spacing w:val="-3"/>
        </w:rPr>
        <w:t xml:space="preserve"> </w:t>
      </w:r>
      <w:r>
        <w:t xml:space="preserve">jsou </w:t>
      </w:r>
      <w:r>
        <w:rPr>
          <w:spacing w:val="-1"/>
        </w:rPr>
        <w:t>následující</w:t>
      </w:r>
      <w:r>
        <w:rPr>
          <w:spacing w:val="-2"/>
        </w:rPr>
        <w:t xml:space="preserve"> </w:t>
      </w:r>
      <w:r>
        <w:rPr>
          <w:spacing w:val="-1"/>
        </w:rPr>
        <w:t>dokumenty:</w:t>
      </w:r>
    </w:p>
    <w:p w:rsidR="00B275B4" w:rsidRDefault="002C4143">
      <w:pPr>
        <w:pStyle w:val="Zkladntext"/>
        <w:numPr>
          <w:ilvl w:val="0"/>
          <w:numId w:val="3"/>
        </w:numPr>
        <w:tabs>
          <w:tab w:val="left" w:pos="352"/>
        </w:tabs>
        <w:ind w:hanging="235"/>
        <w:jc w:val="both"/>
      </w:pPr>
      <w:r>
        <w:rPr>
          <w:spacing w:val="-1"/>
        </w:rPr>
        <w:t>Příloha</w:t>
      </w:r>
      <w:r>
        <w:t xml:space="preserve"> č.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„Specifikace</w:t>
      </w:r>
      <w:r>
        <w:t xml:space="preserve"> </w:t>
      </w:r>
      <w:r>
        <w:rPr>
          <w:spacing w:val="-1"/>
        </w:rPr>
        <w:t>předmětu</w:t>
      </w:r>
      <w:r>
        <w:t xml:space="preserve"> </w:t>
      </w:r>
      <w:r>
        <w:rPr>
          <w:spacing w:val="-2"/>
        </w:rPr>
        <w:t>plnění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cenová</w:t>
      </w:r>
      <w:r>
        <w:t xml:space="preserve"> </w:t>
      </w:r>
      <w:r>
        <w:rPr>
          <w:spacing w:val="-2"/>
        </w:rPr>
        <w:t>kalkulace“</w:t>
      </w:r>
    </w:p>
    <w:p w:rsidR="00B275B4" w:rsidRDefault="002C4143">
      <w:pPr>
        <w:pStyle w:val="Zkladntext"/>
        <w:numPr>
          <w:ilvl w:val="0"/>
          <w:numId w:val="3"/>
        </w:numPr>
        <w:tabs>
          <w:tab w:val="left" w:pos="352"/>
        </w:tabs>
        <w:ind w:hanging="235"/>
        <w:jc w:val="both"/>
      </w:pPr>
      <w:r>
        <w:rPr>
          <w:spacing w:val="-1"/>
        </w:rPr>
        <w:t>Příloha</w:t>
      </w:r>
      <w:r>
        <w:t xml:space="preserve"> č.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„Jednotkové</w:t>
      </w:r>
      <w:r>
        <w:t xml:space="preserve"> </w:t>
      </w:r>
      <w:r>
        <w:rPr>
          <w:spacing w:val="-1"/>
        </w:rPr>
        <w:t>ceny</w:t>
      </w:r>
      <w:r>
        <w:rPr>
          <w:spacing w:val="2"/>
        </w:rPr>
        <w:t xml:space="preserve"> </w:t>
      </w:r>
      <w:r>
        <w:rPr>
          <w:spacing w:val="-2"/>
        </w:rPr>
        <w:t>poskytovaných</w:t>
      </w:r>
      <w:r>
        <w:t xml:space="preserve"> </w:t>
      </w:r>
      <w:r>
        <w:rPr>
          <w:spacing w:val="-2"/>
        </w:rPr>
        <w:t>odborných</w:t>
      </w:r>
      <w:r>
        <w:t xml:space="preserve"> </w:t>
      </w:r>
      <w:r>
        <w:rPr>
          <w:spacing w:val="-2"/>
        </w:rPr>
        <w:t>služeb“</w:t>
      </w:r>
    </w:p>
    <w:p w:rsidR="00B275B4" w:rsidRDefault="002C4143">
      <w:pPr>
        <w:pStyle w:val="Zkladntext"/>
        <w:numPr>
          <w:ilvl w:val="0"/>
          <w:numId w:val="3"/>
        </w:numPr>
        <w:tabs>
          <w:tab w:val="left" w:pos="342"/>
        </w:tabs>
        <w:ind w:left="341" w:hanging="225"/>
        <w:jc w:val="both"/>
        <w:rPr>
          <w:rFonts w:cs="Arial"/>
        </w:rPr>
      </w:pPr>
      <w:r>
        <w:rPr>
          <w:spacing w:val="-1"/>
        </w:rPr>
        <w:t>Příloha</w:t>
      </w:r>
      <w:r>
        <w:rPr>
          <w:spacing w:val="1"/>
        </w:rPr>
        <w:t xml:space="preserve"> </w:t>
      </w:r>
      <w:r>
        <w:rPr>
          <w:spacing w:val="-3"/>
        </w:rPr>
        <w:t>č.</w:t>
      </w:r>
      <w:r>
        <w:rPr>
          <w:spacing w:val="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"</w:t>
      </w:r>
      <w:r>
        <w:rPr>
          <w:spacing w:val="-3"/>
        </w:rPr>
        <w:t xml:space="preserve"> </w:t>
      </w:r>
      <w:r>
        <w:rPr>
          <w:spacing w:val="-1"/>
        </w:rPr>
        <w:t>Podmínky</w:t>
      </w:r>
      <w:r>
        <w:rPr>
          <w:spacing w:val="-3"/>
        </w:rPr>
        <w:t xml:space="preserve"> </w:t>
      </w:r>
      <w:r>
        <w:rPr>
          <w:spacing w:val="-1"/>
        </w:rPr>
        <w:t>společnosti</w:t>
      </w:r>
      <w:r>
        <w:t xml:space="preserve"> </w:t>
      </w:r>
      <w:r>
        <w:rPr>
          <w:spacing w:val="-2"/>
        </w:rPr>
        <w:t>Microsoft</w:t>
      </w:r>
      <w:r>
        <w:rPr>
          <w:spacing w:val="5"/>
        </w:rPr>
        <w:t xml:space="preserve"> </w:t>
      </w:r>
      <w:r>
        <w:rPr>
          <w:spacing w:val="-1"/>
        </w:rPr>
        <w:t>pro</w:t>
      </w:r>
      <w:r>
        <w:rPr>
          <w:spacing w:val="-5"/>
        </w:rPr>
        <w:t xml:space="preserve"> </w:t>
      </w:r>
      <w:r>
        <w:rPr>
          <w:spacing w:val="-1"/>
        </w:rPr>
        <w:t>služby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rPr>
          <w:spacing w:val="-2"/>
        </w:rPr>
        <w:t>-line</w:t>
      </w:r>
      <w:r>
        <w:t xml:space="preserve"> -</w:t>
      </w:r>
      <w:r>
        <w:rPr>
          <w:spacing w:val="2"/>
        </w:rPr>
        <w:t xml:space="preserve"> </w:t>
      </w:r>
      <w:r>
        <w:t xml:space="preserve">ze </w:t>
      </w:r>
      <w:r>
        <w:rPr>
          <w:spacing w:val="-2"/>
        </w:rPr>
        <w:t>dne</w:t>
      </w:r>
      <w:r>
        <w:t xml:space="preserve"> </w:t>
      </w:r>
      <w:r>
        <w:rPr>
          <w:spacing w:val="-2"/>
        </w:rPr>
        <w:t>1.3.2020"</w:t>
      </w:r>
    </w:p>
    <w:p w:rsidR="00B275B4" w:rsidRDefault="00B275B4">
      <w:pPr>
        <w:jc w:val="both"/>
        <w:rPr>
          <w:rFonts w:ascii="Arial" w:eastAsia="Arial" w:hAnsi="Arial" w:cs="Arial"/>
        </w:rPr>
        <w:sectPr w:rsidR="00B275B4">
          <w:pgSz w:w="11910" w:h="16840"/>
          <w:pgMar w:top="1060" w:right="1020" w:bottom="880" w:left="1300" w:header="0" w:footer="686" w:gutter="0"/>
          <w:cols w:space="708"/>
        </w:sectPr>
      </w:pPr>
    </w:p>
    <w:p w:rsidR="00B275B4" w:rsidRDefault="002C4143">
      <w:pPr>
        <w:pStyle w:val="Nadpis2"/>
        <w:ind w:left="2562" w:right="2560"/>
        <w:jc w:val="center"/>
        <w:rPr>
          <w:b w:val="0"/>
          <w:bCs w:val="0"/>
        </w:rPr>
      </w:pPr>
      <w:r>
        <w:lastRenderedPageBreak/>
        <w:t>Článek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-1"/>
        </w:rPr>
        <w:t>X.</w:t>
      </w:r>
      <w:r>
        <w:rPr>
          <w:spacing w:val="-4"/>
        </w:rPr>
        <w:t xml:space="preserve"> </w:t>
      </w:r>
      <w:r>
        <w:rPr>
          <w:spacing w:val="-1"/>
        </w:rPr>
        <w:t>Závěrečná</w:t>
      </w:r>
      <w:r>
        <w:t xml:space="preserve"> </w:t>
      </w:r>
      <w:r>
        <w:rPr>
          <w:spacing w:val="-1"/>
        </w:rPr>
        <w:t>ustanovení</w:t>
      </w:r>
    </w:p>
    <w:p w:rsidR="00B275B4" w:rsidRDefault="002C4143">
      <w:pPr>
        <w:pStyle w:val="Zkladntext"/>
        <w:spacing w:before="184"/>
        <w:jc w:val="both"/>
      </w:pPr>
      <w:r>
        <w:rPr>
          <w:spacing w:val="-1"/>
        </w:rPr>
        <w:t>1.</w:t>
      </w:r>
      <w:r>
        <w:rPr>
          <w:spacing w:val="22"/>
        </w:rPr>
        <w:t xml:space="preserve"> </w:t>
      </w:r>
      <w:r>
        <w:rPr>
          <w:spacing w:val="-2"/>
        </w:rPr>
        <w:t>Tato</w:t>
      </w:r>
      <w:r>
        <w:rPr>
          <w:spacing w:val="20"/>
        </w:rPr>
        <w:t xml:space="preserve"> </w:t>
      </w:r>
      <w:r>
        <w:rPr>
          <w:spacing w:val="-1"/>
        </w:rPr>
        <w:t>Smlouva</w:t>
      </w:r>
      <w:r>
        <w:rPr>
          <w:spacing w:val="19"/>
        </w:rPr>
        <w:t xml:space="preserve"> </w:t>
      </w:r>
      <w:r>
        <w:rPr>
          <w:spacing w:val="-1"/>
        </w:rPr>
        <w:t>nabývá</w:t>
      </w:r>
      <w:r>
        <w:rPr>
          <w:spacing w:val="19"/>
        </w:rPr>
        <w:t xml:space="preserve"> </w:t>
      </w:r>
      <w:r>
        <w:rPr>
          <w:spacing w:val="-1"/>
        </w:rPr>
        <w:t>platnosti</w:t>
      </w:r>
      <w:r>
        <w:rPr>
          <w:spacing w:val="19"/>
        </w:rPr>
        <w:t xml:space="preserve"> </w:t>
      </w:r>
      <w:r>
        <w:rPr>
          <w:spacing w:val="-2"/>
        </w:rPr>
        <w:t>dnem</w:t>
      </w:r>
      <w:r>
        <w:rPr>
          <w:spacing w:val="16"/>
        </w:rPr>
        <w:t xml:space="preserve"> </w:t>
      </w:r>
      <w:r>
        <w:rPr>
          <w:spacing w:val="-1"/>
        </w:rPr>
        <w:t>jejího</w:t>
      </w:r>
      <w:r>
        <w:rPr>
          <w:spacing w:val="14"/>
        </w:rPr>
        <w:t xml:space="preserve"> </w:t>
      </w:r>
      <w:r>
        <w:rPr>
          <w:spacing w:val="-2"/>
        </w:rPr>
        <w:t>podpisu</w:t>
      </w:r>
      <w:r>
        <w:rPr>
          <w:spacing w:val="19"/>
        </w:rPr>
        <w:t xml:space="preserve"> </w:t>
      </w:r>
      <w:r>
        <w:rPr>
          <w:spacing w:val="-2"/>
        </w:rPr>
        <w:t>druhou</w:t>
      </w:r>
      <w:r>
        <w:rPr>
          <w:spacing w:val="19"/>
        </w:rPr>
        <w:t xml:space="preserve"> </w:t>
      </w:r>
      <w:r>
        <w:rPr>
          <w:spacing w:val="-1"/>
        </w:rPr>
        <w:t>smluvní</w:t>
      </w:r>
      <w:r>
        <w:rPr>
          <w:spacing w:val="22"/>
        </w:rPr>
        <w:t xml:space="preserve"> </w:t>
      </w:r>
      <w:r>
        <w:rPr>
          <w:spacing w:val="-2"/>
        </w:rPr>
        <w:t>stranou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účinnosti</w:t>
      </w:r>
      <w:r>
        <w:rPr>
          <w:spacing w:val="22"/>
        </w:rPr>
        <w:t xml:space="preserve"> </w:t>
      </w:r>
      <w:r>
        <w:rPr>
          <w:spacing w:val="-1"/>
        </w:rPr>
        <w:t>zveřejněním</w:t>
      </w:r>
    </w:p>
    <w:p w:rsidR="00B275B4" w:rsidRDefault="002C4143">
      <w:pPr>
        <w:pStyle w:val="Zkladntext"/>
        <w:spacing w:before="15"/>
        <w:jc w:val="both"/>
        <w:rPr>
          <w:rFonts w:cs="Arial"/>
        </w:rPr>
      </w:pPr>
      <w:r>
        <w:t>v</w:t>
      </w:r>
      <w:r>
        <w:rPr>
          <w:spacing w:val="2"/>
        </w:rPr>
        <w:t xml:space="preserve"> </w:t>
      </w:r>
      <w:r>
        <w:rPr>
          <w:spacing w:val="-1"/>
        </w:rPr>
        <w:t>registru</w:t>
      </w:r>
      <w:r>
        <w:t xml:space="preserve"> </w:t>
      </w:r>
      <w:r>
        <w:rPr>
          <w:spacing w:val="-2"/>
        </w:rPr>
        <w:t>smluv.</w:t>
      </w:r>
      <w:r>
        <w:rPr>
          <w:spacing w:val="3"/>
        </w:rPr>
        <w:t xml:space="preserve"> </w:t>
      </w:r>
      <w:r>
        <w:rPr>
          <w:spacing w:val="-2"/>
        </w:rPr>
        <w:t>Uveřejnění</w:t>
      </w:r>
      <w:r>
        <w:rPr>
          <w:spacing w:val="3"/>
        </w:rPr>
        <w:t xml:space="preserve"> </w:t>
      </w:r>
      <w:r>
        <w:rPr>
          <w:spacing w:val="-2"/>
        </w:rPr>
        <w:t>provede</w:t>
      </w:r>
      <w:r>
        <w:rPr>
          <w:spacing w:val="-4"/>
        </w:rPr>
        <w:t xml:space="preserve"> </w:t>
      </w:r>
      <w:r>
        <w:rPr>
          <w:spacing w:val="-1"/>
        </w:rPr>
        <w:t>Objednatel.</w:t>
      </w:r>
    </w:p>
    <w:p w:rsidR="00B275B4" w:rsidRDefault="002C4143">
      <w:pPr>
        <w:pStyle w:val="Zkladntext"/>
        <w:jc w:val="both"/>
      </w:pPr>
      <w:r>
        <w:rPr>
          <w:spacing w:val="-1"/>
        </w:rPr>
        <w:t>2.</w:t>
      </w:r>
      <w:r>
        <w:rPr>
          <w:spacing w:val="3"/>
        </w:rPr>
        <w:t xml:space="preserve"> </w:t>
      </w:r>
      <w:r>
        <w:t>Tato</w:t>
      </w:r>
      <w:r>
        <w:rPr>
          <w:spacing w:val="-5"/>
        </w:rPr>
        <w:t xml:space="preserve"> </w:t>
      </w:r>
      <w:r>
        <w:rPr>
          <w:spacing w:val="-1"/>
        </w:rPr>
        <w:t>Smlouva</w:t>
      </w:r>
      <w:r>
        <w:t xml:space="preserve"> se</w:t>
      </w:r>
      <w:r>
        <w:rPr>
          <w:spacing w:val="-5"/>
        </w:rPr>
        <w:t xml:space="preserve"> </w:t>
      </w:r>
      <w:r>
        <w:rPr>
          <w:spacing w:val="-1"/>
        </w:rPr>
        <w:t>uzavírá</w:t>
      </w:r>
      <w: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2"/>
        </w:rPr>
        <w:t>dobu</w:t>
      </w:r>
      <w:r>
        <w:t xml:space="preserve"> </w:t>
      </w:r>
      <w:r>
        <w:rPr>
          <w:spacing w:val="-2"/>
        </w:rPr>
        <w:t>určitou.</w:t>
      </w:r>
    </w:p>
    <w:p w:rsidR="00B275B4" w:rsidRDefault="002C4143">
      <w:pPr>
        <w:pStyle w:val="Zkladntext"/>
        <w:numPr>
          <w:ilvl w:val="0"/>
          <w:numId w:val="2"/>
        </w:numPr>
        <w:tabs>
          <w:tab w:val="left" w:pos="371"/>
        </w:tabs>
        <w:spacing w:line="260" w:lineRule="auto"/>
        <w:ind w:right="109" w:firstLine="0"/>
        <w:jc w:val="both"/>
      </w:pPr>
      <w:r>
        <w:rPr>
          <w:spacing w:val="-1"/>
        </w:rPr>
        <w:t>Poskytovatel</w:t>
      </w:r>
      <w:r>
        <w:rPr>
          <w:spacing w:val="28"/>
        </w:rPr>
        <w:t xml:space="preserve"> </w:t>
      </w:r>
      <w:r>
        <w:rPr>
          <w:spacing w:val="-2"/>
        </w:rPr>
        <w:t>není</w:t>
      </w:r>
      <w:r>
        <w:rPr>
          <w:spacing w:val="32"/>
        </w:rPr>
        <w:t xml:space="preserve"> </w:t>
      </w:r>
      <w:r>
        <w:rPr>
          <w:spacing w:val="-2"/>
        </w:rPr>
        <w:t>oprávněn</w:t>
      </w:r>
      <w:r>
        <w:rPr>
          <w:spacing w:val="28"/>
        </w:rPr>
        <w:t xml:space="preserve"> </w:t>
      </w:r>
      <w:r>
        <w:rPr>
          <w:spacing w:val="-2"/>
        </w:rPr>
        <w:t>bez</w:t>
      </w:r>
      <w:r>
        <w:rPr>
          <w:spacing w:val="31"/>
        </w:rPr>
        <w:t xml:space="preserve"> </w:t>
      </w:r>
      <w:r>
        <w:rPr>
          <w:spacing w:val="-1"/>
        </w:rPr>
        <w:t>předchozího</w:t>
      </w:r>
      <w:r>
        <w:rPr>
          <w:spacing w:val="24"/>
        </w:rPr>
        <w:t xml:space="preserve"> </w:t>
      </w:r>
      <w:r>
        <w:rPr>
          <w:spacing w:val="-2"/>
        </w:rPr>
        <w:t>písemného</w:t>
      </w:r>
      <w:r>
        <w:rPr>
          <w:spacing w:val="29"/>
        </w:rPr>
        <w:t xml:space="preserve"> </w:t>
      </w:r>
      <w:r>
        <w:rPr>
          <w:spacing w:val="-2"/>
        </w:rPr>
        <w:t>souhlasu</w:t>
      </w:r>
      <w:r>
        <w:rPr>
          <w:spacing w:val="30"/>
        </w:rPr>
        <w:t xml:space="preserve"> </w:t>
      </w:r>
      <w:r>
        <w:rPr>
          <w:spacing w:val="-1"/>
        </w:rPr>
        <w:t>Objednatele</w:t>
      </w:r>
      <w:r>
        <w:rPr>
          <w:spacing w:val="29"/>
        </w:rPr>
        <w:t xml:space="preserve"> </w:t>
      </w:r>
      <w:r>
        <w:rPr>
          <w:spacing w:val="-2"/>
        </w:rPr>
        <w:t>postoupit</w:t>
      </w:r>
      <w:r>
        <w:rPr>
          <w:spacing w:val="31"/>
        </w:rPr>
        <w:t xml:space="preserve"> </w:t>
      </w:r>
      <w:r>
        <w:t>či</w:t>
      </w:r>
      <w:r>
        <w:rPr>
          <w:spacing w:val="29"/>
        </w:rPr>
        <w:t xml:space="preserve"> </w:t>
      </w:r>
      <w:r>
        <w:rPr>
          <w:spacing w:val="-2"/>
        </w:rPr>
        <w:t>převést</w:t>
      </w:r>
      <w:r>
        <w:rPr>
          <w:spacing w:val="69"/>
        </w:rPr>
        <w:t xml:space="preserve"> </w:t>
      </w:r>
      <w:r>
        <w:rPr>
          <w:spacing w:val="-1"/>
        </w:rPr>
        <w:t>jakákoli</w:t>
      </w:r>
      <w:r>
        <w:t xml:space="preserve"> </w:t>
      </w:r>
      <w:r>
        <w:rPr>
          <w:spacing w:val="-1"/>
        </w:rPr>
        <w:t>práva</w:t>
      </w:r>
      <w:r>
        <w:t xml:space="preserve"> či </w:t>
      </w:r>
      <w:r>
        <w:rPr>
          <w:spacing w:val="-2"/>
        </w:rPr>
        <w:t>povinnosti</w:t>
      </w:r>
      <w:r>
        <w:t xml:space="preserve"> </w:t>
      </w:r>
      <w:r>
        <w:rPr>
          <w:spacing w:val="-2"/>
        </w:rPr>
        <w:t>vyplývající</w:t>
      </w:r>
      <w:r>
        <w:rPr>
          <w:spacing w:val="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1"/>
        </w:rPr>
        <w:t>Smlouvy</w:t>
      </w:r>
      <w:r>
        <w:rPr>
          <w:spacing w:val="1"/>
        </w:rPr>
        <w:t xml:space="preserve"> </w:t>
      </w:r>
      <w:r>
        <w:rPr>
          <w:spacing w:val="-4"/>
        </w:rPr>
        <w:t>na</w:t>
      </w:r>
      <w:r>
        <w:t xml:space="preserve"> </w:t>
      </w:r>
      <w:r>
        <w:rPr>
          <w:spacing w:val="-1"/>
        </w:rPr>
        <w:t>jakoukoli</w:t>
      </w:r>
      <w:r>
        <w:t xml:space="preserve"> </w:t>
      </w:r>
      <w:r>
        <w:rPr>
          <w:spacing w:val="-1"/>
        </w:rPr>
        <w:t>třetí</w:t>
      </w:r>
      <w:r>
        <w:rPr>
          <w:spacing w:val="3"/>
        </w:rPr>
        <w:t xml:space="preserve"> </w:t>
      </w:r>
      <w:r>
        <w:rPr>
          <w:spacing w:val="-2"/>
        </w:rPr>
        <w:t>osobu.</w:t>
      </w:r>
    </w:p>
    <w:p w:rsidR="00B275B4" w:rsidRDefault="002C4143">
      <w:pPr>
        <w:pStyle w:val="Zkladntext"/>
        <w:numPr>
          <w:ilvl w:val="0"/>
          <w:numId w:val="2"/>
        </w:numPr>
        <w:tabs>
          <w:tab w:val="left" w:pos="357"/>
        </w:tabs>
        <w:spacing w:before="159" w:line="260" w:lineRule="auto"/>
        <w:ind w:right="108" w:firstLine="0"/>
        <w:jc w:val="both"/>
        <w:rPr>
          <w:rFonts w:cs="Arial"/>
        </w:rPr>
      </w:pPr>
      <w:r>
        <w:rPr>
          <w:spacing w:val="-2"/>
        </w:rPr>
        <w:t>Smluvní</w:t>
      </w:r>
      <w:r>
        <w:rPr>
          <w:spacing w:val="17"/>
        </w:rPr>
        <w:t xml:space="preserve"> </w:t>
      </w:r>
      <w:r>
        <w:rPr>
          <w:spacing w:val="-2"/>
        </w:rPr>
        <w:t>strany</w:t>
      </w:r>
      <w:r>
        <w:rPr>
          <w:spacing w:val="11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2"/>
        </w:rPr>
        <w:t>dohodly,</w:t>
      </w:r>
      <w:r>
        <w:rPr>
          <w:spacing w:val="12"/>
        </w:rPr>
        <w:t xml:space="preserve"> </w:t>
      </w:r>
      <w:r>
        <w:t>že</w:t>
      </w:r>
      <w:r>
        <w:rPr>
          <w:spacing w:val="14"/>
        </w:rPr>
        <w:t xml:space="preserve"> </w:t>
      </w:r>
      <w:r>
        <w:rPr>
          <w:spacing w:val="-2"/>
        </w:rPr>
        <w:t>případné</w:t>
      </w:r>
      <w:r>
        <w:rPr>
          <w:spacing w:val="14"/>
        </w:rPr>
        <w:t xml:space="preserve"> </w:t>
      </w:r>
      <w:r>
        <w:rPr>
          <w:spacing w:val="-1"/>
        </w:rPr>
        <w:t>spory</w:t>
      </w:r>
      <w:r>
        <w:rPr>
          <w:spacing w:val="11"/>
        </w:rPr>
        <w:t xml:space="preserve"> </w:t>
      </w:r>
      <w:r>
        <w:rPr>
          <w:spacing w:val="-2"/>
        </w:rPr>
        <w:t>vzniklé</w:t>
      </w:r>
      <w:r>
        <w:rPr>
          <w:spacing w:val="14"/>
        </w:rPr>
        <w:t xml:space="preserve"> </w:t>
      </w:r>
      <w:r>
        <w:t>v</w:t>
      </w:r>
      <w:r>
        <w:rPr>
          <w:spacing w:val="16"/>
        </w:rPr>
        <w:t xml:space="preserve"> </w:t>
      </w:r>
      <w:r>
        <w:rPr>
          <w:spacing w:val="-2"/>
        </w:rPr>
        <w:t>průběhu</w:t>
      </w:r>
      <w:r>
        <w:rPr>
          <w:spacing w:val="14"/>
        </w:rPr>
        <w:t xml:space="preserve"> </w:t>
      </w:r>
      <w:r>
        <w:rPr>
          <w:spacing w:val="-2"/>
        </w:rPr>
        <w:t>plnění</w:t>
      </w:r>
      <w:r>
        <w:rPr>
          <w:spacing w:val="12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rPr>
          <w:spacing w:val="-1"/>
        </w:rPr>
        <w:t>Smlouvy</w:t>
      </w:r>
      <w:r>
        <w:rPr>
          <w:spacing w:val="11"/>
        </w:rPr>
        <w:t xml:space="preserve"> </w:t>
      </w:r>
      <w:r>
        <w:rPr>
          <w:spacing w:val="-2"/>
        </w:rPr>
        <w:t>budou</w:t>
      </w:r>
      <w:r>
        <w:rPr>
          <w:spacing w:val="14"/>
        </w:rPr>
        <w:t xml:space="preserve"> </w:t>
      </w:r>
      <w:r>
        <w:rPr>
          <w:spacing w:val="-1"/>
        </w:rPr>
        <w:t>na</w:t>
      </w:r>
      <w:r>
        <w:rPr>
          <w:spacing w:val="14"/>
        </w:rPr>
        <w:t xml:space="preserve"> </w:t>
      </w:r>
      <w:r>
        <w:rPr>
          <w:spacing w:val="-1"/>
        </w:rPr>
        <w:t>návrh</w:t>
      </w:r>
      <w:r>
        <w:rPr>
          <w:spacing w:val="57"/>
        </w:rPr>
        <w:t xml:space="preserve"> </w:t>
      </w:r>
      <w:r>
        <w:rPr>
          <w:spacing w:val="-1"/>
        </w:rPr>
        <w:t>kterékoliv</w:t>
      </w:r>
      <w:r>
        <w:rPr>
          <w:spacing w:val="1"/>
        </w:rPr>
        <w:t xml:space="preserve"> </w:t>
      </w:r>
      <w:r>
        <w:rPr>
          <w:spacing w:val="-1"/>
        </w:rPr>
        <w:t>Smluvní</w:t>
      </w:r>
      <w:r>
        <w:rPr>
          <w:spacing w:val="-2"/>
        </w:rPr>
        <w:t xml:space="preserve"> </w:t>
      </w:r>
      <w:r>
        <w:rPr>
          <w:spacing w:val="-1"/>
        </w:rPr>
        <w:t>strany</w:t>
      </w:r>
      <w:r>
        <w:rPr>
          <w:spacing w:val="1"/>
        </w:rPr>
        <w:t xml:space="preserve"> </w:t>
      </w:r>
      <w:r>
        <w:rPr>
          <w:spacing w:val="-2"/>
        </w:rPr>
        <w:t>dány</w:t>
      </w:r>
      <w:r>
        <w:rPr>
          <w:spacing w:val="-3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 xml:space="preserve">rozhodnutí </w:t>
      </w:r>
      <w:r>
        <w:rPr>
          <w:spacing w:val="-1"/>
        </w:rPr>
        <w:t>věcně</w:t>
      </w:r>
      <w:r>
        <w:t xml:space="preserve"> a </w:t>
      </w:r>
      <w:r>
        <w:rPr>
          <w:spacing w:val="-2"/>
        </w:rPr>
        <w:t>místně</w:t>
      </w:r>
      <w:r>
        <w:t xml:space="preserve"> </w:t>
      </w:r>
      <w:r>
        <w:rPr>
          <w:spacing w:val="-1"/>
        </w:rPr>
        <w:t>příslušnému</w:t>
      </w:r>
      <w:r>
        <w:t xml:space="preserve"> </w:t>
      </w:r>
      <w:r>
        <w:rPr>
          <w:spacing w:val="-2"/>
        </w:rPr>
        <w:t>soudu</w:t>
      </w:r>
      <w:r>
        <w:t xml:space="preserve"> v</w:t>
      </w:r>
      <w:r>
        <w:rPr>
          <w:spacing w:val="-3"/>
        </w:rPr>
        <w:t xml:space="preserve"> </w:t>
      </w:r>
      <w:r>
        <w:rPr>
          <w:spacing w:val="-1"/>
        </w:rPr>
        <w:t>České</w:t>
      </w:r>
      <w:r>
        <w:t xml:space="preserve"> </w:t>
      </w:r>
      <w:r>
        <w:rPr>
          <w:spacing w:val="-2"/>
        </w:rPr>
        <w:t>republice</w:t>
      </w:r>
      <w:r>
        <w:rPr>
          <w:spacing w:val="-2"/>
        </w:rPr>
        <w:t>.</w:t>
      </w:r>
    </w:p>
    <w:p w:rsidR="00B275B4" w:rsidRDefault="002C4143">
      <w:pPr>
        <w:pStyle w:val="Zkladntext"/>
        <w:numPr>
          <w:ilvl w:val="0"/>
          <w:numId w:val="2"/>
        </w:numPr>
        <w:tabs>
          <w:tab w:val="left" w:pos="342"/>
        </w:tabs>
        <w:spacing w:before="159"/>
        <w:ind w:left="341" w:hanging="225"/>
        <w:jc w:val="both"/>
        <w:rPr>
          <w:rFonts w:cs="Arial"/>
        </w:rPr>
      </w:pPr>
      <w:r>
        <w:t>Tuto</w:t>
      </w:r>
      <w:r>
        <w:rPr>
          <w:spacing w:val="-5"/>
        </w:rPr>
        <w:t xml:space="preserve"> </w:t>
      </w:r>
      <w:r>
        <w:rPr>
          <w:spacing w:val="-1"/>
        </w:rPr>
        <w:t>Smlouvu</w:t>
      </w:r>
      <w:r>
        <w:rPr>
          <w:spacing w:val="-5"/>
        </w:rPr>
        <w:t xml:space="preserve"> </w:t>
      </w:r>
      <w:r>
        <w:rPr>
          <w:spacing w:val="1"/>
        </w:rPr>
        <w:t>je</w:t>
      </w:r>
      <w:r>
        <w:t xml:space="preserve"> </w:t>
      </w:r>
      <w:r>
        <w:rPr>
          <w:spacing w:val="-1"/>
        </w:rPr>
        <w:t>možné</w:t>
      </w:r>
      <w:r>
        <w:rPr>
          <w:spacing w:val="-5"/>
        </w:rPr>
        <w:t xml:space="preserve"> </w:t>
      </w:r>
      <w:r>
        <w:rPr>
          <w:spacing w:val="-2"/>
        </w:rPr>
        <w:t>měnit</w:t>
      </w:r>
      <w:r>
        <w:rPr>
          <w:spacing w:val="3"/>
        </w:rPr>
        <w:t xml:space="preserve"> </w:t>
      </w:r>
      <w:r>
        <w:t xml:space="preserve">a </w:t>
      </w:r>
      <w:r>
        <w:rPr>
          <w:spacing w:val="-2"/>
        </w:rPr>
        <w:t>doplňovat</w:t>
      </w:r>
      <w:r>
        <w:rPr>
          <w:spacing w:val="3"/>
        </w:rPr>
        <w:t xml:space="preserve"> </w:t>
      </w:r>
      <w:r>
        <w:rPr>
          <w:spacing w:val="-2"/>
        </w:rPr>
        <w:t>pouze</w:t>
      </w:r>
      <w:r>
        <w:t xml:space="preserve"> </w:t>
      </w:r>
      <w:r>
        <w:rPr>
          <w:spacing w:val="-2"/>
        </w:rPr>
        <w:t>písemně</w:t>
      </w:r>
      <w:r>
        <w:t xml:space="preserve"> </w:t>
      </w:r>
      <w:r>
        <w:rPr>
          <w:spacing w:val="-1"/>
        </w:rPr>
        <w:t>formou</w:t>
      </w:r>
      <w:r>
        <w:rPr>
          <w:spacing w:val="-5"/>
        </w:rPr>
        <w:t xml:space="preserve"> </w:t>
      </w:r>
      <w:r>
        <w:t xml:space="preserve">jejích </w:t>
      </w:r>
      <w:r>
        <w:rPr>
          <w:spacing w:val="-1"/>
        </w:rPr>
        <w:t>smluvních</w:t>
      </w:r>
      <w:r>
        <w:t xml:space="preserve"> </w:t>
      </w:r>
      <w:r>
        <w:rPr>
          <w:spacing w:val="-2"/>
        </w:rPr>
        <w:t>dodatků</w:t>
      </w:r>
      <w:r>
        <w:rPr>
          <w:spacing w:val="-2"/>
        </w:rPr>
        <w:t>.</w:t>
      </w:r>
    </w:p>
    <w:p w:rsidR="00B275B4" w:rsidRDefault="002C4143">
      <w:pPr>
        <w:pStyle w:val="Zkladntext"/>
        <w:numPr>
          <w:ilvl w:val="0"/>
          <w:numId w:val="2"/>
        </w:numPr>
        <w:tabs>
          <w:tab w:val="left" w:pos="338"/>
        </w:tabs>
        <w:spacing w:line="259" w:lineRule="auto"/>
        <w:ind w:right="106" w:firstLine="0"/>
        <w:jc w:val="both"/>
        <w:rPr>
          <w:rFonts w:cs="Arial"/>
        </w:rPr>
      </w:pPr>
      <w:r>
        <w:t>Tuto</w:t>
      </w:r>
      <w:r>
        <w:rPr>
          <w:spacing w:val="-10"/>
        </w:rPr>
        <w:t xml:space="preserve"> </w:t>
      </w:r>
      <w:r>
        <w:rPr>
          <w:spacing w:val="-1"/>
        </w:rPr>
        <w:t>Smlouvu</w:t>
      </w:r>
      <w:r>
        <w:rPr>
          <w:spacing w:val="-5"/>
        </w:rPr>
        <w:t xml:space="preserve"> </w:t>
      </w:r>
      <w:r>
        <w:rPr>
          <w:spacing w:val="-2"/>
        </w:rPr>
        <w:t>nebo</w:t>
      </w:r>
      <w:r>
        <w:rPr>
          <w:spacing w:val="-5"/>
        </w:rPr>
        <w:t xml:space="preserve"> </w:t>
      </w:r>
      <w:r>
        <w:rPr>
          <w:spacing w:val="-2"/>
        </w:rPr>
        <w:t>pouze</w:t>
      </w:r>
      <w:r>
        <w:rPr>
          <w:spacing w:val="-5"/>
        </w:rPr>
        <w:t xml:space="preserve"> </w:t>
      </w:r>
      <w:r>
        <w:rPr>
          <w:spacing w:val="-1"/>
        </w:rPr>
        <w:t>poskytování</w:t>
      </w:r>
      <w:r>
        <w:rPr>
          <w:spacing w:val="-6"/>
        </w:rPr>
        <w:t xml:space="preserve"> </w:t>
      </w:r>
      <w:r>
        <w:rPr>
          <w:spacing w:val="-1"/>
        </w:rPr>
        <w:t>vybrané</w:t>
      </w:r>
      <w:r>
        <w:rPr>
          <w:spacing w:val="-5"/>
        </w:rPr>
        <w:t xml:space="preserve"> </w:t>
      </w:r>
      <w:r>
        <w:rPr>
          <w:spacing w:val="-2"/>
        </w:rPr>
        <w:t>služby, případně</w:t>
      </w:r>
      <w:r>
        <w:rPr>
          <w:spacing w:val="-5"/>
        </w:rPr>
        <w:t xml:space="preserve"> </w:t>
      </w:r>
      <w:r>
        <w:rPr>
          <w:spacing w:val="-1"/>
        </w:rPr>
        <w:t>služeb</w:t>
      </w:r>
      <w:r>
        <w:rPr>
          <w:spacing w:val="-5"/>
        </w:rPr>
        <w:t xml:space="preserve"> </w:t>
      </w:r>
      <w:r>
        <w:rPr>
          <w:spacing w:val="-2"/>
        </w:rPr>
        <w:t>dle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</w:t>
      </w:r>
      <w:r>
        <w:rPr>
          <w:spacing w:val="-3"/>
        </w:rPr>
        <w:t xml:space="preserve"> </w:t>
      </w:r>
      <w:r>
        <w:rPr>
          <w:spacing w:val="-1"/>
        </w:rPr>
        <w:t>lze</w:t>
      </w:r>
      <w:r>
        <w:rPr>
          <w:spacing w:val="-4"/>
        </w:rPr>
        <w:t xml:space="preserve"> </w:t>
      </w:r>
      <w:r>
        <w:rPr>
          <w:spacing w:val="-2"/>
        </w:rPr>
        <w:t>vypovědět</w:t>
      </w:r>
      <w:r>
        <w:rPr>
          <w:spacing w:val="69"/>
        </w:rPr>
        <w:t xml:space="preserve"> </w:t>
      </w:r>
      <w:r>
        <w:rPr>
          <w:spacing w:val="-1"/>
        </w:rPr>
        <w:t>písemnou</w:t>
      </w:r>
      <w:r>
        <w:rPr>
          <w:spacing w:val="24"/>
        </w:rPr>
        <w:t xml:space="preserve"> </w:t>
      </w:r>
      <w:r>
        <w:rPr>
          <w:spacing w:val="-1"/>
        </w:rPr>
        <w:t>výpovědí</w:t>
      </w:r>
      <w:r>
        <w:rPr>
          <w:spacing w:val="27"/>
        </w:rPr>
        <w:t xml:space="preserve"> </w:t>
      </w:r>
      <w:r>
        <w:rPr>
          <w:spacing w:val="-2"/>
        </w:rPr>
        <w:t>Smlouvy,</w:t>
      </w:r>
      <w:r>
        <w:rPr>
          <w:spacing w:val="27"/>
        </w:rPr>
        <w:t xml:space="preserve"> </w:t>
      </w:r>
      <w:r>
        <w:rPr>
          <w:spacing w:val="-2"/>
        </w:rPr>
        <w:t>nebo</w:t>
      </w:r>
      <w:r>
        <w:rPr>
          <w:spacing w:val="24"/>
        </w:rPr>
        <w:t xml:space="preserve"> </w:t>
      </w:r>
      <w:r>
        <w:rPr>
          <w:spacing w:val="-1"/>
        </w:rPr>
        <w:t>vybrané</w:t>
      </w:r>
      <w:r>
        <w:rPr>
          <w:spacing w:val="24"/>
        </w:rPr>
        <w:t xml:space="preserve"> </w:t>
      </w:r>
      <w:r>
        <w:rPr>
          <w:spacing w:val="-1"/>
        </w:rPr>
        <w:t>služby,</w:t>
      </w:r>
      <w:r>
        <w:rPr>
          <w:spacing w:val="22"/>
        </w:rPr>
        <w:t xml:space="preserve"> </w:t>
      </w:r>
      <w:r>
        <w:rPr>
          <w:spacing w:val="-2"/>
        </w:rPr>
        <w:t>zaslanou</w:t>
      </w:r>
      <w:r>
        <w:rPr>
          <w:spacing w:val="24"/>
        </w:rPr>
        <w:t xml:space="preserve"> </w:t>
      </w:r>
      <w:r>
        <w:rPr>
          <w:spacing w:val="-2"/>
        </w:rPr>
        <w:t>oficiálně</w:t>
      </w:r>
      <w:r>
        <w:rPr>
          <w:spacing w:val="24"/>
        </w:rPr>
        <w:t xml:space="preserve"> </w:t>
      </w:r>
      <w:r>
        <w:rPr>
          <w:spacing w:val="-1"/>
        </w:rPr>
        <w:t>druhé</w:t>
      </w:r>
      <w:r>
        <w:rPr>
          <w:spacing w:val="24"/>
        </w:rPr>
        <w:t xml:space="preserve"> </w:t>
      </w:r>
      <w:r>
        <w:rPr>
          <w:spacing w:val="-1"/>
        </w:rPr>
        <w:t>smluvní</w:t>
      </w:r>
      <w:r>
        <w:rPr>
          <w:spacing w:val="27"/>
        </w:rPr>
        <w:t xml:space="preserve"> </w:t>
      </w:r>
      <w:r>
        <w:rPr>
          <w:spacing w:val="-1"/>
        </w:rPr>
        <w:t>straně</w:t>
      </w:r>
      <w:r>
        <w:rPr>
          <w:spacing w:val="24"/>
        </w:rPr>
        <w:t xml:space="preserve"> </w:t>
      </w:r>
      <w:r>
        <w:rPr>
          <w:spacing w:val="-2"/>
        </w:rPr>
        <w:t>nebo</w:t>
      </w:r>
      <w:r>
        <w:rPr>
          <w:spacing w:val="24"/>
        </w:rPr>
        <w:t xml:space="preserve"> </w:t>
      </w:r>
      <w:r>
        <w:rPr>
          <w:spacing w:val="-1"/>
        </w:rPr>
        <w:t>také</w:t>
      </w:r>
      <w:r>
        <w:rPr>
          <w:spacing w:val="61"/>
        </w:rPr>
        <w:t xml:space="preserve"> </w:t>
      </w:r>
      <w:r>
        <w:rPr>
          <w:spacing w:val="-1"/>
        </w:rPr>
        <w:t>vzájemnou</w:t>
      </w:r>
      <w:r>
        <w:rPr>
          <w:spacing w:val="20"/>
        </w:rPr>
        <w:t xml:space="preserve"> </w:t>
      </w:r>
      <w:r>
        <w:rPr>
          <w:spacing w:val="-2"/>
        </w:rPr>
        <w:t>dohodou</w:t>
      </w:r>
      <w:r>
        <w:rPr>
          <w:spacing w:val="20"/>
        </w:rPr>
        <w:t xml:space="preserve"> </w:t>
      </w:r>
      <w:r>
        <w:rPr>
          <w:spacing w:val="-2"/>
        </w:rPr>
        <w:t>obou</w:t>
      </w:r>
      <w:r>
        <w:rPr>
          <w:spacing w:val="19"/>
        </w:rPr>
        <w:t xml:space="preserve"> </w:t>
      </w:r>
      <w:r>
        <w:rPr>
          <w:spacing w:val="-1"/>
        </w:rPr>
        <w:t>Smluvních</w:t>
      </w:r>
      <w:r>
        <w:rPr>
          <w:spacing w:val="14"/>
        </w:rPr>
        <w:t xml:space="preserve"> </w:t>
      </w:r>
      <w:r>
        <w:rPr>
          <w:spacing w:val="-2"/>
        </w:rPr>
        <w:t>stran.</w:t>
      </w:r>
      <w:r>
        <w:rPr>
          <w:spacing w:val="18"/>
        </w:rPr>
        <w:t xml:space="preserve"> </w:t>
      </w:r>
      <w:r>
        <w:rPr>
          <w:spacing w:val="-2"/>
        </w:rPr>
        <w:t>Výpovědní</w:t>
      </w:r>
      <w:r>
        <w:rPr>
          <w:spacing w:val="22"/>
        </w:rPr>
        <w:t xml:space="preserve"> </w:t>
      </w:r>
      <w:r>
        <w:rPr>
          <w:spacing w:val="-1"/>
        </w:rPr>
        <w:t>lhůta</w:t>
      </w:r>
      <w:r>
        <w:rPr>
          <w:spacing w:val="15"/>
        </w:rPr>
        <w:t xml:space="preserve"> </w:t>
      </w:r>
      <w:r>
        <w:rPr>
          <w:spacing w:val="1"/>
        </w:rPr>
        <w:t>je</w:t>
      </w:r>
      <w:r>
        <w:rPr>
          <w:spacing w:val="14"/>
        </w:rPr>
        <w:t xml:space="preserve"> </w:t>
      </w:r>
      <w:r>
        <w:rPr>
          <w:spacing w:val="-1"/>
        </w:rPr>
        <w:t>stanovena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t>3</w:t>
      </w:r>
      <w:r>
        <w:rPr>
          <w:spacing w:val="14"/>
        </w:rPr>
        <w:t xml:space="preserve"> </w:t>
      </w:r>
      <w:r>
        <w:rPr>
          <w:spacing w:val="-1"/>
        </w:rPr>
        <w:t>měsíce</w:t>
      </w:r>
      <w:r>
        <w:rPr>
          <w:spacing w:val="1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začíná</w:t>
      </w:r>
      <w:r>
        <w:rPr>
          <w:spacing w:val="20"/>
        </w:rPr>
        <w:t xml:space="preserve"> </w:t>
      </w:r>
      <w:r>
        <w:rPr>
          <w:spacing w:val="-3"/>
        </w:rPr>
        <w:t>běžet</w:t>
      </w:r>
      <w:r>
        <w:rPr>
          <w:spacing w:val="63"/>
        </w:rPr>
        <w:t xml:space="preserve"> </w:t>
      </w:r>
      <w:r>
        <w:rPr>
          <w:spacing w:val="-1"/>
        </w:rPr>
        <w:t>prvním</w:t>
      </w:r>
      <w:r>
        <w:rPr>
          <w:spacing w:val="21"/>
        </w:rPr>
        <w:t xml:space="preserve"> </w:t>
      </w:r>
      <w:r>
        <w:rPr>
          <w:spacing w:val="-2"/>
        </w:rPr>
        <w:t>dnem</w:t>
      </w:r>
      <w:r>
        <w:rPr>
          <w:spacing w:val="21"/>
        </w:rPr>
        <w:t xml:space="preserve"> </w:t>
      </w:r>
      <w:r>
        <w:rPr>
          <w:spacing w:val="-2"/>
        </w:rPr>
        <w:t>kalendářního</w:t>
      </w:r>
      <w:r>
        <w:rPr>
          <w:spacing w:val="19"/>
        </w:rPr>
        <w:t xml:space="preserve"> </w:t>
      </w:r>
      <w:r>
        <w:rPr>
          <w:spacing w:val="-1"/>
        </w:rPr>
        <w:t>měsíce</w:t>
      </w:r>
      <w:r>
        <w:rPr>
          <w:spacing w:val="20"/>
        </w:rPr>
        <w:t xml:space="preserve"> </w:t>
      </w:r>
      <w:r>
        <w:rPr>
          <w:spacing w:val="-2"/>
        </w:rPr>
        <w:t>následujícího</w:t>
      </w:r>
      <w:r>
        <w:rPr>
          <w:spacing w:val="20"/>
        </w:rPr>
        <w:t xml:space="preserve"> </w:t>
      </w:r>
      <w:r>
        <w:rPr>
          <w:spacing w:val="-1"/>
        </w:rPr>
        <w:t>po</w:t>
      </w:r>
      <w:r>
        <w:rPr>
          <w:spacing w:val="19"/>
        </w:rPr>
        <w:t xml:space="preserve"> </w:t>
      </w:r>
      <w:r>
        <w:rPr>
          <w:spacing w:val="-2"/>
        </w:rPr>
        <w:t>dni</w:t>
      </w:r>
      <w:r>
        <w:rPr>
          <w:spacing w:val="19"/>
        </w:rPr>
        <w:t xml:space="preserve"> </w:t>
      </w:r>
      <w:r>
        <w:rPr>
          <w:spacing w:val="-2"/>
        </w:rPr>
        <w:t>doručení</w:t>
      </w:r>
      <w:r>
        <w:rPr>
          <w:spacing w:val="22"/>
        </w:rPr>
        <w:t xml:space="preserve"> </w:t>
      </w:r>
      <w:r>
        <w:rPr>
          <w:spacing w:val="-1"/>
        </w:rPr>
        <w:t>písemné</w:t>
      </w:r>
      <w:r>
        <w:rPr>
          <w:spacing w:val="19"/>
        </w:rPr>
        <w:t xml:space="preserve"> </w:t>
      </w:r>
      <w:r>
        <w:rPr>
          <w:spacing w:val="-1"/>
        </w:rPr>
        <w:t>výpovědi</w:t>
      </w:r>
      <w:r>
        <w:rPr>
          <w:spacing w:val="19"/>
        </w:rPr>
        <w:t xml:space="preserve"> </w:t>
      </w:r>
      <w:r>
        <w:rPr>
          <w:spacing w:val="-1"/>
        </w:rPr>
        <w:t>Smlouvy,</w:t>
      </w:r>
      <w:r>
        <w:rPr>
          <w:spacing w:val="17"/>
        </w:rPr>
        <w:t xml:space="preserve"> </w:t>
      </w:r>
      <w:r>
        <w:rPr>
          <w:spacing w:val="-2"/>
        </w:rPr>
        <w:t>případně</w:t>
      </w:r>
      <w:r>
        <w:rPr>
          <w:spacing w:val="91"/>
        </w:rPr>
        <w:t xml:space="preserve"> </w:t>
      </w:r>
      <w:r>
        <w:rPr>
          <w:spacing w:val="-1"/>
        </w:rPr>
        <w:t>vybrané</w:t>
      </w:r>
      <w:r>
        <w:t xml:space="preserve"> </w:t>
      </w:r>
      <w:r>
        <w:rPr>
          <w:spacing w:val="-1"/>
        </w:rPr>
        <w:t>služby,</w:t>
      </w:r>
      <w:r>
        <w:rPr>
          <w:spacing w:val="3"/>
        </w:rPr>
        <w:t xml:space="preserve"> </w:t>
      </w:r>
      <w:r>
        <w:rPr>
          <w:spacing w:val="-2"/>
        </w:rPr>
        <w:t>nebo</w:t>
      </w:r>
      <w:r>
        <w:t xml:space="preserve"> </w:t>
      </w:r>
      <w:r>
        <w:rPr>
          <w:spacing w:val="-1"/>
        </w:rPr>
        <w:t>po</w:t>
      </w:r>
      <w:r>
        <w:t xml:space="preserve"> </w:t>
      </w:r>
      <w:r>
        <w:rPr>
          <w:spacing w:val="-2"/>
        </w:rPr>
        <w:t>dni</w:t>
      </w:r>
      <w:r>
        <w:t xml:space="preserve"> </w:t>
      </w:r>
      <w:r>
        <w:rPr>
          <w:spacing w:val="-2"/>
        </w:rPr>
        <w:t>podpisu</w:t>
      </w:r>
      <w:r>
        <w:t xml:space="preserve"> </w:t>
      </w:r>
      <w:r>
        <w:rPr>
          <w:spacing w:val="-2"/>
        </w:rPr>
        <w:t>Dohody</w:t>
      </w:r>
      <w:r>
        <w:rPr>
          <w:spacing w:val="1"/>
        </w:rPr>
        <w:t xml:space="preserve"> </w:t>
      </w:r>
      <w:r>
        <w:t xml:space="preserve">o </w:t>
      </w:r>
      <w:r>
        <w:rPr>
          <w:spacing w:val="-2"/>
        </w:rPr>
        <w:t>ukončení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3"/>
        </w:rPr>
        <w:t xml:space="preserve"> </w:t>
      </w:r>
      <w:r>
        <w:rPr>
          <w:spacing w:val="-2"/>
        </w:rPr>
        <w:t>oběma</w:t>
      </w:r>
      <w:r>
        <w:rPr>
          <w:spacing w:val="-5"/>
        </w:rPr>
        <w:t xml:space="preserve"> </w:t>
      </w:r>
      <w:r>
        <w:rPr>
          <w:spacing w:val="-1"/>
        </w:rPr>
        <w:t>smluvními</w:t>
      </w:r>
      <w:r>
        <w:rPr>
          <w:spacing w:val="-5"/>
        </w:rPr>
        <w:t xml:space="preserve"> </w:t>
      </w:r>
      <w:r>
        <w:rPr>
          <w:spacing w:val="-1"/>
        </w:rPr>
        <w:t>stranami</w:t>
      </w:r>
      <w:r>
        <w:rPr>
          <w:spacing w:val="-1"/>
        </w:rPr>
        <w:t>.</w:t>
      </w:r>
    </w:p>
    <w:p w:rsidR="00B275B4" w:rsidRDefault="002C4143">
      <w:pPr>
        <w:pStyle w:val="Zkladntext"/>
        <w:numPr>
          <w:ilvl w:val="0"/>
          <w:numId w:val="2"/>
        </w:numPr>
        <w:tabs>
          <w:tab w:val="left" w:pos="395"/>
        </w:tabs>
        <w:spacing w:before="160" w:line="258" w:lineRule="auto"/>
        <w:ind w:right="105" w:firstLine="0"/>
        <w:jc w:val="both"/>
        <w:rPr>
          <w:rFonts w:cs="Arial"/>
        </w:rPr>
      </w:pPr>
      <w:r>
        <w:rPr>
          <w:spacing w:val="-1"/>
        </w:rPr>
        <w:t>N</w:t>
      </w:r>
      <w:r>
        <w:rPr>
          <w:spacing w:val="-1"/>
        </w:rPr>
        <w:t>a</w:t>
      </w:r>
      <w:r>
        <w:rPr>
          <w:spacing w:val="52"/>
        </w:rPr>
        <w:t xml:space="preserve"> </w:t>
      </w:r>
      <w:r>
        <w:rPr>
          <w:spacing w:val="-2"/>
        </w:rPr>
        <w:t>základě</w:t>
      </w:r>
      <w:r>
        <w:rPr>
          <w:spacing w:val="53"/>
        </w:rPr>
        <w:t xml:space="preserve"> </w:t>
      </w:r>
      <w:r>
        <w:rPr>
          <w:spacing w:val="-2"/>
        </w:rPr>
        <w:t>D</w:t>
      </w:r>
      <w:r>
        <w:rPr>
          <w:spacing w:val="-2"/>
        </w:rPr>
        <w:t>ohody</w:t>
      </w:r>
      <w:r>
        <w:rPr>
          <w:spacing w:val="54"/>
        </w:rPr>
        <w:t xml:space="preserve"> </w:t>
      </w:r>
      <w:r>
        <w:t>o</w:t>
      </w:r>
      <w:r>
        <w:rPr>
          <w:spacing w:val="53"/>
        </w:rPr>
        <w:t xml:space="preserve"> </w:t>
      </w:r>
      <w:r>
        <w:rPr>
          <w:spacing w:val="-2"/>
        </w:rPr>
        <w:t>ukončení</w:t>
      </w:r>
      <w:r>
        <w:rPr>
          <w:spacing w:val="51"/>
        </w:rPr>
        <w:t xml:space="preserve"> </w:t>
      </w:r>
      <w:r>
        <w:t>této</w:t>
      </w:r>
      <w:r>
        <w:rPr>
          <w:spacing w:val="47"/>
        </w:rPr>
        <w:t xml:space="preserve"> </w:t>
      </w:r>
      <w:r>
        <w:rPr>
          <w:spacing w:val="-1"/>
        </w:rPr>
        <w:t>Smlouvy</w:t>
      </w:r>
      <w:r>
        <w:rPr>
          <w:spacing w:val="55"/>
        </w:rPr>
        <w:t xml:space="preserve"> </w:t>
      </w:r>
      <w:r>
        <w:rPr>
          <w:spacing w:val="-3"/>
        </w:rPr>
        <w:t>nebo</w:t>
      </w:r>
      <w:r>
        <w:rPr>
          <w:spacing w:val="52"/>
        </w:rPr>
        <w:t xml:space="preserve"> </w:t>
      </w:r>
      <w:r>
        <w:rPr>
          <w:spacing w:val="-2"/>
        </w:rPr>
        <w:t>pouze</w:t>
      </w:r>
      <w:r>
        <w:rPr>
          <w:spacing w:val="53"/>
        </w:rPr>
        <w:t xml:space="preserve"> </w:t>
      </w:r>
      <w:r>
        <w:rPr>
          <w:spacing w:val="-1"/>
        </w:rPr>
        <w:t>poskytovaných</w:t>
      </w:r>
      <w:r>
        <w:rPr>
          <w:spacing w:val="55"/>
        </w:rPr>
        <w:t xml:space="preserve"> </w:t>
      </w:r>
      <w:r>
        <w:rPr>
          <w:spacing w:val="-1"/>
        </w:rPr>
        <w:t>vybraných</w:t>
      </w:r>
      <w:r>
        <w:rPr>
          <w:spacing w:val="47"/>
        </w:rPr>
        <w:t xml:space="preserve"> </w:t>
      </w:r>
      <w:r>
        <w:rPr>
          <w:spacing w:val="-2"/>
        </w:rPr>
        <w:t>služeb,</w:t>
      </w:r>
      <w:r>
        <w:t xml:space="preserve">  </w:t>
      </w:r>
      <w:r>
        <w:rPr>
          <w:spacing w:val="-2"/>
        </w:rPr>
        <w:t>dle</w:t>
      </w:r>
      <w:r>
        <w:rPr>
          <w:spacing w:val="71"/>
        </w:rPr>
        <w:t xml:space="preserve"> </w:t>
      </w:r>
      <w:r>
        <w:rPr>
          <w:spacing w:val="-2"/>
        </w:rPr>
        <w:t>předešlého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1"/>
        </w:rPr>
        <w:t>č.6,</w:t>
      </w:r>
      <w:r>
        <w:rPr>
          <w:spacing w:val="-2"/>
        </w:rPr>
        <w:t xml:space="preserve"> budou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10"/>
        </w:rPr>
        <w:t xml:space="preserve"> </w:t>
      </w:r>
      <w:r>
        <w:rPr>
          <w:spacing w:val="-1"/>
        </w:rPr>
        <w:t>Objednatele</w:t>
      </w:r>
      <w:r>
        <w:rPr>
          <w:spacing w:val="-5"/>
        </w:rPr>
        <w:t xml:space="preserve"> </w:t>
      </w:r>
      <w:r>
        <w:rPr>
          <w:spacing w:val="-2"/>
        </w:rPr>
        <w:t>exportována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Cloudového</w:t>
      </w:r>
      <w:r>
        <w:rPr>
          <w:spacing w:val="-5"/>
        </w:rPr>
        <w:t xml:space="preserve"> </w:t>
      </w:r>
      <w:r>
        <w:rPr>
          <w:spacing w:val="-1"/>
        </w:rPr>
        <w:t>prostředí</w:t>
      </w:r>
      <w:r>
        <w:rPr>
          <w:spacing w:val="-7"/>
        </w:rPr>
        <w:t xml:space="preserve"> </w:t>
      </w:r>
      <w:r>
        <w:rPr>
          <w:spacing w:val="-1"/>
        </w:rPr>
        <w:t>PragoData</w:t>
      </w:r>
      <w:r>
        <w:rPr>
          <w:spacing w:val="-4"/>
        </w:rPr>
        <w:t xml:space="preserve"> </w:t>
      </w:r>
      <w:r>
        <w:rPr>
          <w:spacing w:val="-2"/>
        </w:rPr>
        <w:t>Objednateli</w:t>
      </w:r>
      <w:r>
        <w:rPr>
          <w:spacing w:val="73"/>
        </w:rPr>
        <w:t xml:space="preserve"> </w:t>
      </w:r>
      <w:r>
        <w:t xml:space="preserve">za </w:t>
      </w:r>
      <w:r>
        <w:rPr>
          <w:spacing w:val="-1"/>
        </w:rPr>
        <w:t>jednotkovou</w:t>
      </w:r>
      <w:r>
        <w:t xml:space="preserve"> </w:t>
      </w:r>
      <w:r>
        <w:rPr>
          <w:spacing w:val="-1"/>
        </w:rPr>
        <w:t>cenu</w:t>
      </w:r>
      <w:r>
        <w:t xml:space="preserve"> </w:t>
      </w:r>
      <w:r>
        <w:rPr>
          <w:spacing w:val="-2"/>
        </w:rPr>
        <w:t>uvedenou</w:t>
      </w:r>
      <w:r>
        <w:t xml:space="preserve"> v</w:t>
      </w:r>
      <w:r>
        <w:rPr>
          <w:spacing w:val="2"/>
        </w:rPr>
        <w:t xml:space="preserve"> </w:t>
      </w:r>
      <w:r>
        <w:rPr>
          <w:spacing w:val="-2"/>
        </w:rPr>
        <w:t>ceníku</w:t>
      </w:r>
      <w:r>
        <w:t xml:space="preserve"> v</w:t>
      </w:r>
      <w:r>
        <w:rPr>
          <w:spacing w:val="-3"/>
        </w:rPr>
        <w:t xml:space="preserve"> </w:t>
      </w:r>
      <w:r>
        <w:rPr>
          <w:spacing w:val="-1"/>
        </w:rPr>
        <w:t>příloze</w:t>
      </w:r>
      <w:r>
        <w:t xml:space="preserve"> </w:t>
      </w:r>
      <w:r>
        <w:rPr>
          <w:spacing w:val="-3"/>
        </w:rPr>
        <w:t>č.</w:t>
      </w:r>
      <w:r>
        <w:rPr>
          <w:spacing w:val="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této</w:t>
      </w:r>
      <w:r>
        <w:t xml:space="preserve"> </w:t>
      </w:r>
      <w:r>
        <w:rPr>
          <w:spacing w:val="-1"/>
        </w:rPr>
        <w:t>Smlouvy</w:t>
      </w:r>
      <w:r>
        <w:rPr>
          <w:spacing w:val="-1"/>
        </w:rPr>
        <w:t>.</w:t>
      </w:r>
    </w:p>
    <w:p w:rsidR="00B275B4" w:rsidRDefault="002C4143">
      <w:pPr>
        <w:pStyle w:val="Zkladntext"/>
        <w:numPr>
          <w:ilvl w:val="0"/>
          <w:numId w:val="2"/>
        </w:numPr>
        <w:tabs>
          <w:tab w:val="left" w:pos="390"/>
        </w:tabs>
        <w:spacing w:before="161" w:line="259" w:lineRule="auto"/>
        <w:ind w:right="108" w:firstLine="0"/>
        <w:jc w:val="both"/>
      </w:pPr>
      <w:r>
        <w:rPr>
          <w:spacing w:val="-1"/>
        </w:rPr>
        <w:t>Pokud</w:t>
      </w:r>
      <w:r>
        <w:rPr>
          <w:spacing w:val="47"/>
        </w:rPr>
        <w:t xml:space="preserve"> </w:t>
      </w:r>
      <w:r>
        <w:rPr>
          <w:spacing w:val="-2"/>
        </w:rPr>
        <w:t>některé</w:t>
      </w:r>
      <w:r>
        <w:rPr>
          <w:spacing w:val="48"/>
        </w:rPr>
        <w:t xml:space="preserve"> </w:t>
      </w:r>
      <w:r>
        <w:t>z</w:t>
      </w:r>
      <w:r>
        <w:rPr>
          <w:spacing w:val="44"/>
        </w:rPr>
        <w:t xml:space="preserve"> </w:t>
      </w:r>
      <w:r>
        <w:rPr>
          <w:spacing w:val="-2"/>
        </w:rPr>
        <w:t>ustanovení</w:t>
      </w:r>
      <w:r>
        <w:rPr>
          <w:spacing w:val="47"/>
        </w:rPr>
        <w:t xml:space="preserve"> </w:t>
      </w:r>
      <w:r>
        <w:t>této</w:t>
      </w:r>
      <w:r>
        <w:rPr>
          <w:spacing w:val="43"/>
        </w:rPr>
        <w:t xml:space="preserve"> </w:t>
      </w:r>
      <w:r>
        <w:rPr>
          <w:spacing w:val="-1"/>
        </w:rPr>
        <w:t>Smlouvy</w:t>
      </w:r>
      <w:r>
        <w:rPr>
          <w:spacing w:val="44"/>
        </w:rPr>
        <w:t xml:space="preserve"> </w:t>
      </w:r>
      <w:r>
        <w:rPr>
          <w:spacing w:val="1"/>
        </w:rPr>
        <w:t>je</w:t>
      </w:r>
      <w:r>
        <w:rPr>
          <w:spacing w:val="43"/>
        </w:rPr>
        <w:t xml:space="preserve"> </w:t>
      </w:r>
      <w:r>
        <w:rPr>
          <w:spacing w:val="-2"/>
        </w:rPr>
        <w:t>nebo</w:t>
      </w:r>
      <w:r>
        <w:rPr>
          <w:spacing w:val="47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-2"/>
        </w:rPr>
        <w:t>stane</w:t>
      </w:r>
      <w:r>
        <w:rPr>
          <w:spacing w:val="48"/>
        </w:rPr>
        <w:t xml:space="preserve"> </w:t>
      </w:r>
      <w:r>
        <w:rPr>
          <w:spacing w:val="-2"/>
        </w:rPr>
        <w:t>neplatným,</w:t>
      </w:r>
      <w:r>
        <w:rPr>
          <w:spacing w:val="46"/>
        </w:rPr>
        <w:t xml:space="preserve"> </w:t>
      </w:r>
      <w:r>
        <w:rPr>
          <w:spacing w:val="-2"/>
        </w:rPr>
        <w:t>neúčinným</w:t>
      </w:r>
      <w:r>
        <w:rPr>
          <w:spacing w:val="50"/>
        </w:rPr>
        <w:t xml:space="preserve"> </w:t>
      </w:r>
      <w:r>
        <w:t>či</w:t>
      </w:r>
      <w:r>
        <w:rPr>
          <w:spacing w:val="47"/>
        </w:rPr>
        <w:t xml:space="preserve"> </w:t>
      </w:r>
      <w:r>
        <w:rPr>
          <w:spacing w:val="-1"/>
        </w:rPr>
        <w:t>zdánlivým,</w:t>
      </w:r>
      <w:r>
        <w:rPr>
          <w:spacing w:val="71"/>
        </w:rPr>
        <w:t xml:space="preserve"> </w:t>
      </w:r>
      <w:r>
        <w:rPr>
          <w:spacing w:val="-2"/>
        </w:rPr>
        <w:t>neplatnost,</w:t>
      </w:r>
      <w:r>
        <w:rPr>
          <w:spacing w:val="17"/>
        </w:rPr>
        <w:t xml:space="preserve"> </w:t>
      </w:r>
      <w:r>
        <w:rPr>
          <w:spacing w:val="-2"/>
        </w:rPr>
        <w:t>neúčinnost</w:t>
      </w:r>
      <w:r>
        <w:rPr>
          <w:spacing w:val="17"/>
        </w:rPr>
        <w:t xml:space="preserve"> </w:t>
      </w:r>
      <w:r>
        <w:t>či</w:t>
      </w:r>
      <w:r>
        <w:rPr>
          <w:spacing w:val="14"/>
        </w:rPr>
        <w:t xml:space="preserve"> </w:t>
      </w:r>
      <w:r>
        <w:rPr>
          <w:spacing w:val="-2"/>
        </w:rPr>
        <w:t>zdánlivost</w:t>
      </w:r>
      <w:r>
        <w:rPr>
          <w:spacing w:val="17"/>
        </w:rPr>
        <w:t xml:space="preserve"> </w:t>
      </w:r>
      <w:r>
        <w:rPr>
          <w:spacing w:val="-1"/>
        </w:rPr>
        <w:t>tohoto</w:t>
      </w:r>
      <w:r>
        <w:rPr>
          <w:spacing w:val="14"/>
        </w:rPr>
        <w:t xml:space="preserve"> </w:t>
      </w:r>
      <w:r>
        <w:rPr>
          <w:spacing w:val="-2"/>
        </w:rPr>
        <w:t>ustanovení</w:t>
      </w:r>
      <w:r>
        <w:rPr>
          <w:spacing w:val="17"/>
        </w:rPr>
        <w:t xml:space="preserve"> </w:t>
      </w:r>
      <w:r>
        <w:rPr>
          <w:spacing w:val="-2"/>
        </w:rPr>
        <w:t>nebude</w:t>
      </w:r>
      <w:r>
        <w:rPr>
          <w:spacing w:val="14"/>
        </w:rPr>
        <w:t xml:space="preserve"> </w:t>
      </w:r>
      <w:r>
        <w:t>mít</w:t>
      </w:r>
      <w:r>
        <w:rPr>
          <w:spacing w:val="17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rPr>
          <w:spacing w:val="-2"/>
        </w:rPr>
        <w:t>následek</w:t>
      </w:r>
      <w:r>
        <w:rPr>
          <w:spacing w:val="16"/>
        </w:rPr>
        <w:t xml:space="preserve"> </w:t>
      </w:r>
      <w:r>
        <w:rPr>
          <w:spacing w:val="-2"/>
        </w:rPr>
        <w:t>neplatnost</w:t>
      </w:r>
      <w:r>
        <w:rPr>
          <w:spacing w:val="17"/>
        </w:rPr>
        <w:t xml:space="preserve"> </w:t>
      </w:r>
      <w:r>
        <w:t>této</w:t>
      </w:r>
      <w:r>
        <w:rPr>
          <w:spacing w:val="14"/>
        </w:rPr>
        <w:t xml:space="preserve"> </w:t>
      </w:r>
      <w:r>
        <w:rPr>
          <w:spacing w:val="-1"/>
        </w:rPr>
        <w:t>Smlouvy</w:t>
      </w:r>
      <w:r>
        <w:rPr>
          <w:spacing w:val="101"/>
        </w:rPr>
        <w:t xml:space="preserve"> </w:t>
      </w:r>
      <w:r>
        <w:t>jako</w:t>
      </w:r>
      <w:r>
        <w:rPr>
          <w:spacing w:val="19"/>
        </w:rPr>
        <w:t xml:space="preserve"> </w:t>
      </w:r>
      <w:r>
        <w:rPr>
          <w:spacing w:val="-1"/>
        </w:rPr>
        <w:t>celku</w:t>
      </w:r>
      <w:r>
        <w:rPr>
          <w:spacing w:val="19"/>
        </w:rPr>
        <w:t xml:space="preserve"> </w:t>
      </w:r>
      <w:r>
        <w:rPr>
          <w:spacing w:val="-2"/>
        </w:rPr>
        <w:t>ani</w:t>
      </w:r>
      <w:r>
        <w:rPr>
          <w:spacing w:val="19"/>
        </w:rPr>
        <w:t xml:space="preserve"> </w:t>
      </w:r>
      <w:r>
        <w:rPr>
          <w:spacing w:val="-1"/>
        </w:rPr>
        <w:t>jiných</w:t>
      </w:r>
      <w:r>
        <w:rPr>
          <w:spacing w:val="19"/>
        </w:rPr>
        <w:t xml:space="preserve"> </w:t>
      </w:r>
      <w:r>
        <w:rPr>
          <w:spacing w:val="-2"/>
        </w:rPr>
        <w:t>ustanovení</w:t>
      </w:r>
      <w:r>
        <w:rPr>
          <w:spacing w:val="22"/>
        </w:rPr>
        <w:t xml:space="preserve"> </w:t>
      </w:r>
      <w:r>
        <w:t>této</w:t>
      </w:r>
      <w:r>
        <w:rPr>
          <w:spacing w:val="14"/>
        </w:rPr>
        <w:t xml:space="preserve"> </w:t>
      </w:r>
      <w:r>
        <w:rPr>
          <w:spacing w:val="-1"/>
        </w:rPr>
        <w:t>Smlouvy,</w:t>
      </w:r>
      <w:r>
        <w:rPr>
          <w:spacing w:val="22"/>
        </w:rPr>
        <w:t xml:space="preserve"> </w:t>
      </w:r>
      <w:r>
        <w:rPr>
          <w:spacing w:val="-2"/>
        </w:rPr>
        <w:t>pokud</w:t>
      </w:r>
      <w:r>
        <w:rPr>
          <w:spacing w:val="14"/>
        </w:rPr>
        <w:t xml:space="preserve"> </w:t>
      </w:r>
      <w:r>
        <w:rPr>
          <w:spacing w:val="1"/>
        </w:rPr>
        <w:t>je</w:t>
      </w:r>
      <w:r>
        <w:rPr>
          <w:spacing w:val="19"/>
        </w:rPr>
        <w:t xml:space="preserve"> </w:t>
      </w:r>
      <w:r>
        <w:rPr>
          <w:spacing w:val="-1"/>
        </w:rPr>
        <w:t>takovéto</w:t>
      </w:r>
      <w:r>
        <w:rPr>
          <w:spacing w:val="19"/>
        </w:rPr>
        <w:t xml:space="preserve"> </w:t>
      </w:r>
      <w:r>
        <w:rPr>
          <w:spacing w:val="-2"/>
        </w:rPr>
        <w:t>ustanovení</w:t>
      </w:r>
      <w:r>
        <w:rPr>
          <w:spacing w:val="22"/>
        </w:rPr>
        <w:t xml:space="preserve"> </w:t>
      </w:r>
      <w:r>
        <w:rPr>
          <w:spacing w:val="-2"/>
        </w:rPr>
        <w:t>oddělitelné</w:t>
      </w:r>
      <w:r>
        <w:rPr>
          <w:spacing w:val="19"/>
        </w:rPr>
        <w:t xml:space="preserve"> </w:t>
      </w:r>
      <w:r>
        <w:rPr>
          <w:spacing w:val="-1"/>
        </w:rPr>
        <w:t>od</w:t>
      </w:r>
      <w:r>
        <w:rPr>
          <w:spacing w:val="19"/>
        </w:rPr>
        <w:t xml:space="preserve"> </w:t>
      </w:r>
      <w:r>
        <w:rPr>
          <w:spacing w:val="-1"/>
        </w:rPr>
        <w:t>zbytku</w:t>
      </w:r>
      <w:r>
        <w:rPr>
          <w:spacing w:val="19"/>
        </w:rPr>
        <w:t xml:space="preserve"> </w:t>
      </w:r>
      <w:r>
        <w:t>této</w:t>
      </w:r>
      <w:r>
        <w:rPr>
          <w:spacing w:val="93"/>
        </w:rPr>
        <w:t xml:space="preserve"> </w:t>
      </w:r>
      <w:r>
        <w:rPr>
          <w:spacing w:val="-1"/>
        </w:rPr>
        <w:t>Smlouvy.</w:t>
      </w:r>
      <w:r>
        <w:rPr>
          <w:spacing w:val="8"/>
        </w:rPr>
        <w:t xml:space="preserve"> </w:t>
      </w:r>
      <w:r>
        <w:rPr>
          <w:spacing w:val="-1"/>
        </w:rPr>
        <w:t>Smluvní</w:t>
      </w:r>
      <w:r>
        <w:rPr>
          <w:spacing w:val="8"/>
        </w:rPr>
        <w:t xml:space="preserve"> </w:t>
      </w:r>
      <w:r>
        <w:rPr>
          <w:spacing w:val="-2"/>
        </w:rPr>
        <w:t>strany</w:t>
      </w:r>
      <w:r>
        <w:rPr>
          <w:spacing w:val="11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zavazují</w:t>
      </w:r>
      <w:r>
        <w:rPr>
          <w:spacing w:val="8"/>
        </w:rPr>
        <w:t xml:space="preserve"> </w:t>
      </w:r>
      <w:r>
        <w:rPr>
          <w:spacing w:val="-2"/>
        </w:rPr>
        <w:t>takovéto</w:t>
      </w:r>
      <w:r>
        <w:rPr>
          <w:spacing w:val="9"/>
        </w:rPr>
        <w:t xml:space="preserve"> </w:t>
      </w:r>
      <w:r>
        <w:rPr>
          <w:spacing w:val="-2"/>
        </w:rPr>
        <w:t>neplatné,</w:t>
      </w:r>
      <w:r>
        <w:rPr>
          <w:spacing w:val="12"/>
        </w:rPr>
        <w:t xml:space="preserve"> </w:t>
      </w:r>
      <w:r>
        <w:rPr>
          <w:spacing w:val="-2"/>
        </w:rPr>
        <w:t>neúčinné</w:t>
      </w:r>
      <w:r>
        <w:rPr>
          <w:spacing w:val="9"/>
        </w:rPr>
        <w:t xml:space="preserve"> </w:t>
      </w:r>
      <w:r>
        <w:t>či</w:t>
      </w:r>
      <w:r>
        <w:rPr>
          <w:spacing w:val="5"/>
        </w:rPr>
        <w:t xml:space="preserve"> </w:t>
      </w:r>
      <w:r>
        <w:rPr>
          <w:spacing w:val="-2"/>
        </w:rPr>
        <w:t>zdánlivé</w:t>
      </w:r>
      <w:r>
        <w:rPr>
          <w:spacing w:val="9"/>
        </w:rPr>
        <w:t xml:space="preserve"> </w:t>
      </w:r>
      <w:r>
        <w:rPr>
          <w:spacing w:val="-2"/>
        </w:rPr>
        <w:t>ustanovení</w:t>
      </w:r>
      <w:r>
        <w:rPr>
          <w:spacing w:val="12"/>
        </w:rPr>
        <w:t xml:space="preserve"> </w:t>
      </w:r>
      <w:r>
        <w:rPr>
          <w:spacing w:val="-2"/>
        </w:rPr>
        <w:t>nahradit</w:t>
      </w:r>
      <w:r>
        <w:rPr>
          <w:spacing w:val="8"/>
        </w:rPr>
        <w:t xml:space="preserve"> </w:t>
      </w:r>
      <w:r>
        <w:rPr>
          <w:spacing w:val="-1"/>
        </w:rPr>
        <w:t>novým</w:t>
      </w:r>
      <w:r>
        <w:rPr>
          <w:spacing w:val="77"/>
        </w:rPr>
        <w:t xml:space="preserve"> </w:t>
      </w:r>
      <w:r>
        <w:rPr>
          <w:spacing w:val="-1"/>
        </w:rPr>
        <w:t>platným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účinným</w:t>
      </w:r>
      <w:r>
        <w:rPr>
          <w:spacing w:val="21"/>
        </w:rPr>
        <w:t xml:space="preserve"> </w:t>
      </w:r>
      <w:r>
        <w:rPr>
          <w:spacing w:val="-2"/>
        </w:rPr>
        <w:t>ustanoven</w:t>
      </w:r>
      <w:r>
        <w:rPr>
          <w:spacing w:val="-2"/>
        </w:rPr>
        <w:t>ím,</w:t>
      </w:r>
      <w:r>
        <w:rPr>
          <w:spacing w:val="17"/>
        </w:rPr>
        <w:t xml:space="preserve"> </w:t>
      </w:r>
      <w:r>
        <w:rPr>
          <w:spacing w:val="-1"/>
        </w:rPr>
        <w:t>které</w:t>
      </w:r>
      <w:r>
        <w:rPr>
          <w:spacing w:val="19"/>
        </w:rPr>
        <w:t xml:space="preserve"> </w:t>
      </w:r>
      <w:r>
        <w:rPr>
          <w:spacing w:val="-2"/>
        </w:rPr>
        <w:t>svým</w:t>
      </w:r>
      <w:r>
        <w:rPr>
          <w:spacing w:val="16"/>
        </w:rPr>
        <w:t xml:space="preserve"> </w:t>
      </w:r>
      <w:r>
        <w:rPr>
          <w:spacing w:val="-2"/>
        </w:rPr>
        <w:t>obsahem</w:t>
      </w:r>
      <w:r>
        <w:rPr>
          <w:spacing w:val="21"/>
        </w:rPr>
        <w:t xml:space="preserve"> </w:t>
      </w:r>
      <w:r>
        <w:rPr>
          <w:spacing w:val="-2"/>
        </w:rPr>
        <w:t>bude</w:t>
      </w:r>
      <w:r>
        <w:rPr>
          <w:spacing w:val="19"/>
        </w:rPr>
        <w:t xml:space="preserve"> </w:t>
      </w:r>
      <w:r>
        <w:t>co</w:t>
      </w:r>
      <w:r>
        <w:rPr>
          <w:spacing w:val="19"/>
        </w:rPr>
        <w:t xml:space="preserve"> </w:t>
      </w:r>
      <w:r>
        <w:rPr>
          <w:spacing w:val="-1"/>
        </w:rPr>
        <w:t>nejvěrněji</w:t>
      </w:r>
      <w:r>
        <w:rPr>
          <w:spacing w:val="19"/>
        </w:rPr>
        <w:t xml:space="preserve"> </w:t>
      </w:r>
      <w:r>
        <w:rPr>
          <w:spacing w:val="-2"/>
        </w:rPr>
        <w:t>odpovídat</w:t>
      </w:r>
      <w:r>
        <w:rPr>
          <w:spacing w:val="22"/>
        </w:rPr>
        <w:t xml:space="preserve"> </w:t>
      </w:r>
      <w:r>
        <w:rPr>
          <w:spacing w:val="-2"/>
        </w:rPr>
        <w:t>podstatě</w:t>
      </w:r>
      <w:r>
        <w:rPr>
          <w:spacing w:val="1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smyslu</w:t>
      </w:r>
      <w:r>
        <w:rPr>
          <w:spacing w:val="91"/>
        </w:rPr>
        <w:t xml:space="preserve"> </w:t>
      </w:r>
      <w:r>
        <w:rPr>
          <w:spacing w:val="-2"/>
        </w:rPr>
        <w:t>původního</w:t>
      </w:r>
      <w:r>
        <w:t xml:space="preserve"> </w:t>
      </w:r>
      <w:r>
        <w:rPr>
          <w:spacing w:val="-1"/>
        </w:rPr>
        <w:t>ustanovení.</w:t>
      </w:r>
    </w:p>
    <w:p w:rsidR="00B275B4" w:rsidRDefault="002C4143">
      <w:pPr>
        <w:pStyle w:val="Zkladntext"/>
        <w:numPr>
          <w:ilvl w:val="0"/>
          <w:numId w:val="2"/>
        </w:numPr>
        <w:tabs>
          <w:tab w:val="left" w:pos="338"/>
        </w:tabs>
        <w:spacing w:before="160"/>
        <w:ind w:left="337" w:hanging="221"/>
        <w:jc w:val="both"/>
      </w:pPr>
      <w:r>
        <w:rPr>
          <w:spacing w:val="-1"/>
        </w:rPr>
        <w:t>Smluvní</w:t>
      </w:r>
      <w:r>
        <w:rPr>
          <w:spacing w:val="-7"/>
        </w:rPr>
        <w:t xml:space="preserve"> </w:t>
      </w:r>
      <w:r>
        <w:rPr>
          <w:spacing w:val="-1"/>
        </w:rPr>
        <w:t>strany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dohodly</w:t>
      </w:r>
      <w:r>
        <w:rPr>
          <w:spacing w:val="-3"/>
        </w:rPr>
        <w:t xml:space="preserve"> </w:t>
      </w:r>
      <w:r>
        <w:rPr>
          <w:spacing w:val="-1"/>
        </w:rPr>
        <w:t>na</w:t>
      </w:r>
      <w:r>
        <w:rPr>
          <w:spacing w:val="-5"/>
        </w:rPr>
        <w:t xml:space="preserve"> </w:t>
      </w:r>
      <w:r>
        <w:rPr>
          <w:spacing w:val="-1"/>
        </w:rPr>
        <w:t>následujících</w:t>
      </w:r>
      <w:r>
        <w:rPr>
          <w:spacing w:val="-5"/>
        </w:rPr>
        <w:t xml:space="preserve"> </w:t>
      </w:r>
      <w:r>
        <w:rPr>
          <w:spacing w:val="-2"/>
        </w:rPr>
        <w:t>osobách</w:t>
      </w:r>
      <w:r>
        <w:rPr>
          <w:spacing w:val="-10"/>
        </w:rPr>
        <w:t xml:space="preserve"> </w:t>
      </w:r>
      <w:r>
        <w:rPr>
          <w:spacing w:val="-1"/>
        </w:rPr>
        <w:t>pověřených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1"/>
        </w:rPr>
        <w:t>věci</w:t>
      </w:r>
      <w:r>
        <w:rPr>
          <w:spacing w:val="-5"/>
        </w:rPr>
        <w:t xml:space="preserve"> </w:t>
      </w:r>
      <w:r>
        <w:rPr>
          <w:spacing w:val="-2"/>
        </w:rPr>
        <w:t xml:space="preserve">plnění </w:t>
      </w:r>
      <w:r>
        <w:t>této</w:t>
      </w:r>
      <w:r>
        <w:rPr>
          <w:spacing w:val="-10"/>
        </w:rPr>
        <w:t xml:space="preserve"> </w:t>
      </w:r>
      <w:r>
        <w:rPr>
          <w:spacing w:val="-1"/>
        </w:rPr>
        <w:t>Smlouvy</w:t>
      </w:r>
      <w:r>
        <w:rPr>
          <w:spacing w:val="-3"/>
        </w:rPr>
        <w:t xml:space="preserve"> </w:t>
      </w:r>
      <w:r>
        <w:rPr>
          <w:spacing w:val="-2"/>
        </w:rPr>
        <w:t>(pověřené</w:t>
      </w:r>
    </w:p>
    <w:p w:rsidR="00B275B4" w:rsidRDefault="002C4143">
      <w:pPr>
        <w:pStyle w:val="Zkladntext"/>
        <w:spacing w:before="19"/>
        <w:jc w:val="both"/>
        <w:rPr>
          <w:rFonts w:cs="Arial"/>
        </w:rPr>
      </w:pPr>
      <w:r>
        <w:rPr>
          <w:spacing w:val="-1"/>
        </w:rPr>
        <w:t>osoby):</w:t>
      </w:r>
    </w:p>
    <w:p w:rsidR="00B275B4" w:rsidRDefault="002C4143">
      <w:pPr>
        <w:pStyle w:val="Zkladntext"/>
        <w:tabs>
          <w:tab w:val="left" w:pos="2238"/>
        </w:tabs>
        <w:jc w:val="both"/>
        <w:rPr>
          <w:rFonts w:cs="Arial"/>
        </w:rPr>
      </w:pPr>
      <w:r>
        <w:t xml:space="preserve">Za </w:t>
      </w:r>
      <w:r>
        <w:rPr>
          <w:spacing w:val="-2"/>
        </w:rPr>
        <w:t>Objednatel:</w:t>
      </w:r>
      <w:r>
        <w:rPr>
          <w:spacing w:val="-2"/>
        </w:rPr>
        <w:tab/>
      </w:r>
      <w:r w:rsidR="005706C9">
        <w:rPr>
          <w:spacing w:val="-1"/>
        </w:rPr>
        <w:t>XXXXXXX</w:t>
      </w:r>
    </w:p>
    <w:p w:rsidR="00B275B4" w:rsidRDefault="002C4143">
      <w:pPr>
        <w:pStyle w:val="Zkladntext"/>
        <w:tabs>
          <w:tab w:val="left" w:pos="2238"/>
        </w:tabs>
        <w:jc w:val="both"/>
        <w:rPr>
          <w:rFonts w:cs="Arial"/>
        </w:rPr>
      </w:pPr>
      <w:r>
        <w:t xml:space="preserve">Za </w:t>
      </w:r>
      <w:r>
        <w:rPr>
          <w:spacing w:val="-2"/>
        </w:rPr>
        <w:t>HAiDA</w:t>
      </w:r>
      <w:r>
        <w:rPr>
          <w:spacing w:val="1"/>
        </w:rPr>
        <w:t xml:space="preserve"> </w:t>
      </w:r>
      <w:r>
        <w:rPr>
          <w:spacing w:val="-2"/>
        </w:rPr>
        <w:t>s.r.o.</w:t>
      </w:r>
      <w:r>
        <w:rPr>
          <w:spacing w:val="-2"/>
        </w:rPr>
        <w:tab/>
      </w:r>
      <w:r w:rsidR="005706C9">
        <w:rPr>
          <w:spacing w:val="-1"/>
        </w:rPr>
        <w:t>XXXXXXX</w:t>
      </w:r>
    </w:p>
    <w:p w:rsidR="00B275B4" w:rsidRDefault="002C4143">
      <w:pPr>
        <w:pStyle w:val="Zkladntext"/>
        <w:spacing w:line="255" w:lineRule="auto"/>
        <w:ind w:right="110"/>
        <w:jc w:val="both"/>
      </w:pPr>
      <w:r>
        <w:t>V</w:t>
      </w:r>
      <w:r>
        <w:rPr>
          <w:spacing w:val="1"/>
        </w:rPr>
        <w:t xml:space="preserve"> </w:t>
      </w:r>
      <w:r>
        <w:rPr>
          <w:spacing w:val="-2"/>
        </w:rPr>
        <w:t>případě,</w:t>
      </w:r>
      <w:r>
        <w:rPr>
          <w:spacing w:val="3"/>
        </w:rPr>
        <w:t xml:space="preserve"> </w:t>
      </w:r>
      <w:r>
        <w:t xml:space="preserve">že </w:t>
      </w:r>
      <w:r>
        <w:rPr>
          <w:spacing w:val="-2"/>
        </w:rPr>
        <w:t>některá</w:t>
      </w:r>
      <w:r>
        <w:t xml:space="preserve"> ze </w:t>
      </w:r>
      <w:r>
        <w:rPr>
          <w:spacing w:val="-2"/>
        </w:rPr>
        <w:t>Smluvních</w:t>
      </w:r>
      <w:r>
        <w:t xml:space="preserve"> </w:t>
      </w:r>
      <w:r>
        <w:rPr>
          <w:spacing w:val="-2"/>
        </w:rPr>
        <w:t>stran</w:t>
      </w:r>
      <w:r>
        <w:t xml:space="preserve"> </w:t>
      </w:r>
      <w:r>
        <w:rPr>
          <w:spacing w:val="-2"/>
        </w:rPr>
        <w:t>uvede</w:t>
      </w:r>
      <w:r>
        <w:t xml:space="preserve"> </w:t>
      </w:r>
      <w:r>
        <w:rPr>
          <w:spacing w:val="-1"/>
        </w:rPr>
        <w:t>více</w:t>
      </w:r>
      <w:r>
        <w:t xml:space="preserve"> </w:t>
      </w:r>
      <w:r>
        <w:rPr>
          <w:spacing w:val="-3"/>
        </w:rPr>
        <w:t>osob,</w:t>
      </w:r>
      <w:r>
        <w:rPr>
          <w:spacing w:val="3"/>
        </w:rPr>
        <w:t xml:space="preserve"> </w:t>
      </w:r>
      <w:r>
        <w:rPr>
          <w:spacing w:val="-1"/>
        </w:rPr>
        <w:t>platí,</w:t>
      </w:r>
      <w:r>
        <w:rPr>
          <w:spacing w:val="-2"/>
        </w:rPr>
        <w:t xml:space="preserve"> </w:t>
      </w:r>
      <w:r>
        <w:t xml:space="preserve">že </w:t>
      </w:r>
      <w:r>
        <w:rPr>
          <w:spacing w:val="-1"/>
        </w:rPr>
        <w:t>každá</w:t>
      </w:r>
      <w:r>
        <w:rPr>
          <w:spacing w:val="-5"/>
        </w:rPr>
        <w:t xml:space="preserve"> </w:t>
      </w:r>
      <w:r>
        <w:rPr>
          <w:spacing w:val="1"/>
        </w:rPr>
        <w:t>je</w:t>
      </w:r>
      <w:r>
        <w:t xml:space="preserve"> </w:t>
      </w:r>
      <w:r>
        <w:rPr>
          <w:spacing w:val="-2"/>
        </w:rPr>
        <w:t>pověřená</w:t>
      </w:r>
      <w:r>
        <w:t xml:space="preserve"> ve </w:t>
      </w:r>
      <w:r>
        <w:rPr>
          <w:spacing w:val="-1"/>
        </w:rPr>
        <w:t>věci</w:t>
      </w:r>
      <w:r>
        <w:rPr>
          <w:spacing w:val="-5"/>
        </w:rPr>
        <w:t xml:space="preserve"> </w:t>
      </w:r>
      <w:r>
        <w:rPr>
          <w:spacing w:val="-2"/>
        </w:rPr>
        <w:t>plnění</w:t>
      </w:r>
      <w:r>
        <w:rPr>
          <w:spacing w:val="3"/>
        </w:rPr>
        <w:t xml:space="preserve"> </w:t>
      </w:r>
      <w:r>
        <w:t>této</w:t>
      </w:r>
      <w:r>
        <w:rPr>
          <w:spacing w:val="91"/>
        </w:rPr>
        <w:t xml:space="preserve"> </w:t>
      </w:r>
      <w:r>
        <w:rPr>
          <w:spacing w:val="-1"/>
        </w:rPr>
        <w:t>Smlouvy</w:t>
      </w:r>
      <w:r>
        <w:rPr>
          <w:spacing w:val="1"/>
        </w:rPr>
        <w:t xml:space="preserve"> </w:t>
      </w:r>
      <w:r>
        <w:rPr>
          <w:spacing w:val="-2"/>
        </w:rPr>
        <w:t>samostatně.</w:t>
      </w:r>
    </w:p>
    <w:p w:rsidR="00B275B4" w:rsidRDefault="002C4143">
      <w:pPr>
        <w:pStyle w:val="Zkladntext"/>
        <w:numPr>
          <w:ilvl w:val="0"/>
          <w:numId w:val="2"/>
        </w:numPr>
        <w:tabs>
          <w:tab w:val="left" w:pos="453"/>
        </w:tabs>
        <w:spacing w:before="163"/>
        <w:ind w:left="452" w:hanging="336"/>
        <w:jc w:val="both"/>
      </w:pPr>
      <w:r>
        <w:rPr>
          <w:spacing w:val="-1"/>
        </w:rPr>
        <w:t>Komunikace</w:t>
      </w:r>
      <w:r>
        <w:t xml:space="preserve"> </w:t>
      </w:r>
      <w:r>
        <w:rPr>
          <w:spacing w:val="-1"/>
        </w:rPr>
        <w:t>mezi</w:t>
      </w:r>
      <w:r>
        <w:t xml:space="preserve"> </w:t>
      </w:r>
      <w:r>
        <w:rPr>
          <w:spacing w:val="-1"/>
        </w:rPr>
        <w:t>pověřenými</w:t>
      </w:r>
      <w:r>
        <w:t xml:space="preserve"> </w:t>
      </w:r>
      <w:r>
        <w:rPr>
          <w:spacing w:val="-2"/>
        </w:rPr>
        <w:t>osobami</w:t>
      </w:r>
      <w:r>
        <w:t xml:space="preserve"> </w:t>
      </w:r>
      <w:r>
        <w:rPr>
          <w:spacing w:val="-2"/>
        </w:rPr>
        <w:t>bude</w:t>
      </w:r>
      <w:r>
        <w:t xml:space="preserve"> </w:t>
      </w:r>
      <w:r>
        <w:rPr>
          <w:spacing w:val="-2"/>
        </w:rPr>
        <w:t>probíhat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2"/>
        </w:rPr>
        <w:t>českém</w:t>
      </w:r>
      <w:r>
        <w:rPr>
          <w:spacing w:val="-3"/>
        </w:rPr>
        <w:t xml:space="preserve"> </w:t>
      </w:r>
      <w:r>
        <w:rPr>
          <w:spacing w:val="-1"/>
        </w:rPr>
        <w:t>jazyce.</w:t>
      </w:r>
    </w:p>
    <w:p w:rsidR="00B275B4" w:rsidRDefault="002C4143">
      <w:pPr>
        <w:pStyle w:val="Zkladntext"/>
        <w:numPr>
          <w:ilvl w:val="0"/>
          <w:numId w:val="2"/>
        </w:numPr>
        <w:tabs>
          <w:tab w:val="left" w:pos="458"/>
        </w:tabs>
        <w:spacing w:line="260" w:lineRule="auto"/>
        <w:ind w:right="109" w:firstLine="0"/>
        <w:jc w:val="both"/>
      </w:pPr>
      <w:r>
        <w:t>V</w:t>
      </w:r>
      <w:r>
        <w:rPr>
          <w:spacing w:val="6"/>
        </w:rPr>
        <w:t xml:space="preserve"> </w:t>
      </w:r>
      <w:r>
        <w:rPr>
          <w:spacing w:val="-2"/>
        </w:rPr>
        <w:t>případě</w:t>
      </w:r>
      <w:r>
        <w:rPr>
          <w:spacing w:val="5"/>
        </w:rPr>
        <w:t xml:space="preserve"> </w:t>
      </w:r>
      <w:r>
        <w:rPr>
          <w:spacing w:val="-1"/>
        </w:rPr>
        <w:t>změn</w:t>
      </w:r>
      <w:r>
        <w:t xml:space="preserve"> </w:t>
      </w:r>
      <w:r>
        <w:rPr>
          <w:spacing w:val="-1"/>
        </w:rPr>
        <w:t>identifikačních</w:t>
      </w:r>
      <w:r>
        <w:rPr>
          <w:spacing w:val="5"/>
        </w:rPr>
        <w:t xml:space="preserve"> </w:t>
      </w:r>
      <w:r>
        <w:rPr>
          <w:spacing w:val="-1"/>
        </w:rPr>
        <w:t>údajů</w:t>
      </w:r>
      <w:r>
        <w:t xml:space="preserve"> </w:t>
      </w:r>
      <w:r>
        <w:rPr>
          <w:spacing w:val="-1"/>
        </w:rPr>
        <w:t>Smluvních</w:t>
      </w:r>
      <w:r>
        <w:t xml:space="preserve"> </w:t>
      </w:r>
      <w:r>
        <w:rPr>
          <w:spacing w:val="-3"/>
        </w:rPr>
        <w:t>stran,</w:t>
      </w:r>
      <w:r>
        <w:rPr>
          <w:spacing w:val="10"/>
        </w:rPr>
        <w:t xml:space="preserve"> </w:t>
      </w:r>
      <w:r>
        <w:rPr>
          <w:spacing w:val="-1"/>
        </w:rPr>
        <w:t>jakož</w:t>
      </w:r>
      <w:r>
        <w:rPr>
          <w:spacing w:val="1"/>
        </w:rPr>
        <w:t xml:space="preserve"> </w:t>
      </w:r>
      <w:r>
        <w:t>i v</w:t>
      </w:r>
      <w:r>
        <w:rPr>
          <w:spacing w:val="6"/>
        </w:rPr>
        <w:t xml:space="preserve"> </w:t>
      </w:r>
      <w:r>
        <w:rPr>
          <w:spacing w:val="-2"/>
        </w:rPr>
        <w:t>případě</w:t>
      </w:r>
      <w:r>
        <w:rPr>
          <w:spacing w:val="5"/>
        </w:rPr>
        <w:t xml:space="preserve"> </w:t>
      </w:r>
      <w:r>
        <w:rPr>
          <w:spacing w:val="-1"/>
        </w:rPr>
        <w:t>změn</w:t>
      </w:r>
      <w:r>
        <w:rPr>
          <w:spacing w:val="5"/>
        </w:rPr>
        <w:t xml:space="preserve"> </w:t>
      </w:r>
      <w:r>
        <w:rPr>
          <w:spacing w:val="-1"/>
        </w:rPr>
        <w:t>pověřených</w:t>
      </w:r>
      <w:r>
        <w:rPr>
          <w:spacing w:val="5"/>
        </w:rPr>
        <w:t xml:space="preserve"> </w:t>
      </w:r>
      <w:r>
        <w:rPr>
          <w:spacing w:val="-1"/>
        </w:rPr>
        <w:t>osob</w:t>
      </w:r>
      <w:r>
        <w:t xml:space="preserve"> </w:t>
      </w:r>
      <w:r>
        <w:rPr>
          <w:spacing w:val="-2"/>
        </w:rPr>
        <w:t>nebo</w:t>
      </w:r>
      <w:r>
        <w:rPr>
          <w:spacing w:val="55"/>
        </w:rPr>
        <w:t xml:space="preserve"> </w:t>
      </w:r>
      <w:r>
        <w:t>jejich</w:t>
      </w:r>
      <w:r>
        <w:rPr>
          <w:spacing w:val="28"/>
        </w:rPr>
        <w:t xml:space="preserve"> </w:t>
      </w:r>
      <w:r>
        <w:rPr>
          <w:spacing w:val="-1"/>
        </w:rPr>
        <w:t>kontaktních</w:t>
      </w:r>
      <w:r>
        <w:rPr>
          <w:spacing w:val="29"/>
        </w:rPr>
        <w:t xml:space="preserve"> </w:t>
      </w:r>
      <w:r>
        <w:rPr>
          <w:spacing w:val="-2"/>
        </w:rPr>
        <w:t>údajů,</w:t>
      </w:r>
      <w:r>
        <w:rPr>
          <w:spacing w:val="31"/>
        </w:rPr>
        <w:t xml:space="preserve"> </w:t>
      </w:r>
      <w:r>
        <w:rPr>
          <w:spacing w:val="-2"/>
        </w:rPr>
        <w:t>postačí</w:t>
      </w:r>
      <w:r>
        <w:rPr>
          <w:spacing w:val="32"/>
        </w:rPr>
        <w:t xml:space="preserve"> </w:t>
      </w:r>
      <w:r>
        <w:rPr>
          <w:spacing w:val="-2"/>
        </w:rPr>
        <w:t>pouze</w:t>
      </w:r>
      <w:r>
        <w:rPr>
          <w:spacing w:val="29"/>
        </w:rPr>
        <w:t xml:space="preserve"> </w:t>
      </w:r>
      <w:r>
        <w:rPr>
          <w:spacing w:val="-1"/>
        </w:rPr>
        <w:t>písemné</w:t>
      </w:r>
      <w:r>
        <w:rPr>
          <w:spacing w:val="28"/>
        </w:rPr>
        <w:t xml:space="preserve"> </w:t>
      </w:r>
      <w:r>
        <w:rPr>
          <w:spacing w:val="-2"/>
        </w:rPr>
        <w:t>oznámení</w:t>
      </w:r>
      <w:r>
        <w:rPr>
          <w:spacing w:val="32"/>
        </w:rPr>
        <w:t xml:space="preserve"> </w:t>
      </w:r>
      <w:r>
        <w:rPr>
          <w:spacing w:val="-1"/>
        </w:rPr>
        <w:t>jedné</w:t>
      </w:r>
      <w:r>
        <w:rPr>
          <w:spacing w:val="28"/>
        </w:rPr>
        <w:t xml:space="preserve"> </w:t>
      </w:r>
      <w:r>
        <w:rPr>
          <w:spacing w:val="-1"/>
        </w:rPr>
        <w:t>smluvní</w:t>
      </w:r>
      <w:r>
        <w:rPr>
          <w:spacing w:val="27"/>
        </w:rPr>
        <w:t xml:space="preserve"> </w:t>
      </w:r>
      <w:r>
        <w:rPr>
          <w:spacing w:val="-1"/>
        </w:rPr>
        <w:t>strany</w:t>
      </w:r>
      <w:r>
        <w:rPr>
          <w:spacing w:val="31"/>
        </w:rPr>
        <w:t xml:space="preserve"> </w:t>
      </w:r>
      <w:r>
        <w:rPr>
          <w:spacing w:val="-2"/>
        </w:rPr>
        <w:t>prokazatelně</w:t>
      </w:r>
      <w:r>
        <w:rPr>
          <w:spacing w:val="29"/>
        </w:rPr>
        <w:t xml:space="preserve"> </w:t>
      </w:r>
      <w:r>
        <w:rPr>
          <w:spacing w:val="-2"/>
        </w:rPr>
        <w:t>zaslané</w:t>
      </w:r>
      <w:r>
        <w:rPr>
          <w:spacing w:val="79"/>
        </w:rPr>
        <w:t xml:space="preserve"> </w:t>
      </w:r>
      <w:r>
        <w:rPr>
          <w:spacing w:val="-2"/>
        </w:rPr>
        <w:t>druhé</w:t>
      </w:r>
      <w:r>
        <w:t xml:space="preserve"> </w:t>
      </w:r>
      <w:r>
        <w:rPr>
          <w:spacing w:val="-1"/>
        </w:rPr>
        <w:t>smluvní</w:t>
      </w:r>
      <w:r>
        <w:rPr>
          <w:spacing w:val="3"/>
        </w:rPr>
        <w:t xml:space="preserve"> </w:t>
      </w:r>
      <w:r>
        <w:rPr>
          <w:spacing w:val="-1"/>
        </w:rPr>
        <w:t>straně;</w:t>
      </w:r>
      <w:r>
        <w:rPr>
          <w:spacing w:val="-2"/>
        </w:rPr>
        <w:t xml:space="preserve"> </w:t>
      </w:r>
      <w:r>
        <w:rPr>
          <w:spacing w:val="-1"/>
        </w:rPr>
        <w:t>písemný</w:t>
      </w:r>
      <w:r>
        <w:rPr>
          <w:spacing w:val="-3"/>
        </w:rPr>
        <w:t xml:space="preserve"> </w:t>
      </w:r>
      <w:r>
        <w:rPr>
          <w:spacing w:val="-2"/>
        </w:rPr>
        <w:t>dodatek</w:t>
      </w:r>
      <w:r>
        <w:rPr>
          <w:spacing w:val="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1"/>
        </w:rPr>
        <w:t>Smlouvě</w:t>
      </w:r>
      <w:r>
        <w:t xml:space="preserve"> se v</w:t>
      </w:r>
      <w:r>
        <w:rPr>
          <w:spacing w:val="-3"/>
        </w:rPr>
        <w:t xml:space="preserve"> </w:t>
      </w:r>
      <w:r>
        <w:rPr>
          <w:spacing w:val="-1"/>
        </w:rPr>
        <w:t>těchto</w:t>
      </w:r>
      <w:r>
        <w:t xml:space="preserve"> </w:t>
      </w:r>
      <w:r>
        <w:rPr>
          <w:spacing w:val="-2"/>
        </w:rPr>
        <w:t>případech</w:t>
      </w:r>
      <w:r>
        <w:t xml:space="preserve"> </w:t>
      </w:r>
      <w:r>
        <w:rPr>
          <w:spacing w:val="-1"/>
        </w:rPr>
        <w:t>neuzavírá.</w:t>
      </w:r>
    </w:p>
    <w:p w:rsidR="00B275B4" w:rsidRDefault="002C4143">
      <w:pPr>
        <w:pStyle w:val="Zkladntext"/>
        <w:numPr>
          <w:ilvl w:val="0"/>
          <w:numId w:val="2"/>
        </w:numPr>
        <w:tabs>
          <w:tab w:val="left" w:pos="448"/>
        </w:tabs>
        <w:spacing w:before="159"/>
        <w:ind w:left="447" w:hanging="331"/>
        <w:jc w:val="both"/>
      </w:pPr>
      <w:r>
        <w:rPr>
          <w:spacing w:val="-2"/>
        </w:rPr>
        <w:t>Tato</w:t>
      </w:r>
      <w:r>
        <w:rPr>
          <w:spacing w:val="-5"/>
        </w:rPr>
        <w:t xml:space="preserve"> </w:t>
      </w:r>
      <w:r>
        <w:rPr>
          <w:spacing w:val="-2"/>
        </w:rPr>
        <w:t>Smlouva</w:t>
      </w:r>
      <w:r>
        <w:rPr>
          <w:spacing w:val="-5"/>
        </w:rPr>
        <w:t xml:space="preserve"> </w:t>
      </w:r>
      <w:r>
        <w:rPr>
          <w:spacing w:val="1"/>
        </w:rPr>
        <w:t>je</w:t>
      </w:r>
      <w:r>
        <w:rPr>
          <w:spacing w:val="-10"/>
        </w:rPr>
        <w:t xml:space="preserve"> </w:t>
      </w:r>
      <w:r>
        <w:rPr>
          <w:spacing w:val="-1"/>
        </w:rPr>
        <w:t>vyhotovena</w:t>
      </w:r>
      <w:r>
        <w:rPr>
          <w:spacing w:val="-10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1"/>
        </w:rPr>
        <w:t>čtyřech</w:t>
      </w:r>
      <w:r>
        <w:rPr>
          <w:spacing w:val="-10"/>
        </w:rPr>
        <w:t xml:space="preserve"> </w:t>
      </w:r>
      <w:r>
        <w:rPr>
          <w:spacing w:val="-2"/>
        </w:rPr>
        <w:t xml:space="preserve">stejnopisech, </w:t>
      </w:r>
      <w:r>
        <w:t>z</w:t>
      </w:r>
      <w:r>
        <w:rPr>
          <w:spacing w:val="-8"/>
        </w:rPr>
        <w:t xml:space="preserve"> </w:t>
      </w:r>
      <w:r>
        <w:rPr>
          <w:spacing w:val="-2"/>
        </w:rPr>
        <w:t>nichž</w:t>
      </w:r>
      <w:r>
        <w:rPr>
          <w:spacing w:val="-3"/>
        </w:rPr>
        <w:t xml:space="preserve"> </w:t>
      </w:r>
      <w:r>
        <w:rPr>
          <w:spacing w:val="-1"/>
        </w:rPr>
        <w:t>každá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rPr>
          <w:spacing w:val="-1"/>
        </w:rPr>
        <w:t>Smluvních</w:t>
      </w:r>
      <w:r>
        <w:rPr>
          <w:spacing w:val="-10"/>
        </w:rPr>
        <w:t xml:space="preserve"> </w:t>
      </w:r>
      <w:r>
        <w:rPr>
          <w:spacing w:val="-1"/>
        </w:rPr>
        <w:t>stran</w:t>
      </w:r>
      <w:r>
        <w:rPr>
          <w:spacing w:val="-10"/>
        </w:rPr>
        <w:t xml:space="preserve"> </w:t>
      </w:r>
      <w:r>
        <w:rPr>
          <w:spacing w:val="-1"/>
        </w:rPr>
        <w:t>obdrží</w:t>
      </w:r>
      <w:r>
        <w:rPr>
          <w:spacing w:val="-2"/>
        </w:rPr>
        <w:t xml:space="preserve"> </w:t>
      </w:r>
      <w:r>
        <w:rPr>
          <w:spacing w:val="-1"/>
        </w:rPr>
        <w:t>po</w:t>
      </w:r>
      <w:r>
        <w:rPr>
          <w:spacing w:val="-10"/>
        </w:rPr>
        <w:t xml:space="preserve"> </w:t>
      </w:r>
      <w:r>
        <w:rPr>
          <w:spacing w:val="-1"/>
        </w:rPr>
        <w:t>dvou</w:t>
      </w:r>
    </w:p>
    <w:p w:rsidR="00B275B4" w:rsidRDefault="002C4143">
      <w:pPr>
        <w:pStyle w:val="Zkladntext"/>
        <w:spacing w:before="19"/>
        <w:jc w:val="both"/>
        <w:rPr>
          <w:rFonts w:cs="Arial"/>
        </w:rPr>
      </w:pPr>
      <w:r>
        <w:rPr>
          <w:spacing w:val="-1"/>
        </w:rPr>
        <w:t>stejnopisech.</w:t>
      </w:r>
    </w:p>
    <w:p w:rsidR="00B275B4" w:rsidRDefault="002C4143">
      <w:pPr>
        <w:pStyle w:val="Zkladntext"/>
        <w:numPr>
          <w:ilvl w:val="0"/>
          <w:numId w:val="2"/>
        </w:numPr>
        <w:tabs>
          <w:tab w:val="left" w:pos="453"/>
        </w:tabs>
        <w:spacing w:line="255" w:lineRule="auto"/>
        <w:ind w:right="110" w:firstLine="0"/>
        <w:jc w:val="both"/>
      </w:pPr>
      <w:r>
        <w:rPr>
          <w:spacing w:val="-1"/>
        </w:rPr>
        <w:t>Obě</w:t>
      </w:r>
      <w:r>
        <w:rPr>
          <w:spacing w:val="-5"/>
        </w:rPr>
        <w:t xml:space="preserve"> </w:t>
      </w:r>
      <w:r>
        <w:rPr>
          <w:spacing w:val="-1"/>
        </w:rPr>
        <w:t>Smluvní</w:t>
      </w:r>
      <w:r>
        <w:rPr>
          <w:spacing w:val="-2"/>
        </w:rPr>
        <w:t xml:space="preserve"> strany</w:t>
      </w:r>
      <w:r>
        <w:rPr>
          <w:spacing w:val="-3"/>
        </w:rPr>
        <w:t xml:space="preserve"> </w:t>
      </w:r>
      <w:r>
        <w:rPr>
          <w:spacing w:val="-1"/>
        </w:rPr>
        <w:t>prohlašují,</w:t>
      </w:r>
      <w:r>
        <w:rPr>
          <w:spacing w:val="-2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tuto</w:t>
      </w:r>
      <w:r>
        <w:rPr>
          <w:spacing w:val="-5"/>
        </w:rPr>
        <w:t xml:space="preserve"> </w:t>
      </w:r>
      <w:r>
        <w:rPr>
          <w:spacing w:val="-1"/>
        </w:rPr>
        <w:t>Smlouvu</w:t>
      </w:r>
      <w:r>
        <w:rPr>
          <w:spacing w:val="-5"/>
        </w:rPr>
        <w:t xml:space="preserve"> </w:t>
      </w:r>
      <w:r>
        <w:rPr>
          <w:spacing w:val="-1"/>
        </w:rPr>
        <w:t>před</w:t>
      </w:r>
      <w:r>
        <w:t xml:space="preserve"> </w:t>
      </w:r>
      <w:r>
        <w:rPr>
          <w:spacing w:val="-1"/>
        </w:rPr>
        <w:t>jejím</w:t>
      </w:r>
      <w:r>
        <w:rPr>
          <w:spacing w:val="1"/>
        </w:rPr>
        <w:t xml:space="preserve"> </w:t>
      </w:r>
      <w:r>
        <w:rPr>
          <w:spacing w:val="-2"/>
        </w:rPr>
        <w:t>podpisem</w:t>
      </w:r>
      <w:r>
        <w:rPr>
          <w:spacing w:val="-3"/>
        </w:rPr>
        <w:t xml:space="preserve"> </w:t>
      </w:r>
      <w:r>
        <w:rPr>
          <w:spacing w:val="-1"/>
        </w:rPr>
        <w:t>přečetly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byla</w:t>
      </w:r>
      <w:r>
        <w:t xml:space="preserve"> </w:t>
      </w:r>
      <w:r>
        <w:rPr>
          <w:spacing w:val="-1"/>
        </w:rPr>
        <w:t>uzavřena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33"/>
        </w:rPr>
        <w:t xml:space="preserve"> </w:t>
      </w:r>
      <w:r>
        <w:rPr>
          <w:spacing w:val="-2"/>
        </w:rPr>
        <w:t>projednání</w:t>
      </w:r>
      <w:r>
        <w:rPr>
          <w:spacing w:val="3"/>
        </w:rPr>
        <w:t xml:space="preserve"> </w:t>
      </w:r>
      <w:r>
        <w:rPr>
          <w:spacing w:val="-2"/>
        </w:rPr>
        <w:t>podle</w:t>
      </w:r>
      <w:r>
        <w:t xml:space="preserve"> jejich</w:t>
      </w:r>
      <w:r>
        <w:rPr>
          <w:spacing w:val="-5"/>
        </w:rPr>
        <w:t xml:space="preserve"> </w:t>
      </w:r>
      <w:r>
        <w:rPr>
          <w:spacing w:val="-1"/>
        </w:rPr>
        <w:t>pravé</w:t>
      </w:r>
      <w:r>
        <w:t xml:space="preserve"> a </w:t>
      </w:r>
      <w:r>
        <w:rPr>
          <w:spacing w:val="-2"/>
        </w:rPr>
        <w:t>svobodné</w:t>
      </w:r>
      <w:r>
        <w:t xml:space="preserve"> </w:t>
      </w:r>
      <w:r>
        <w:rPr>
          <w:spacing w:val="-2"/>
        </w:rPr>
        <w:t>vůle.</w:t>
      </w:r>
    </w:p>
    <w:p w:rsidR="00B275B4" w:rsidRDefault="002C4143">
      <w:pPr>
        <w:pStyle w:val="Nadpis5"/>
        <w:tabs>
          <w:tab w:val="left" w:pos="5782"/>
        </w:tabs>
        <w:spacing w:before="164"/>
        <w:ind w:left="116"/>
        <w:jc w:val="both"/>
        <w:rPr>
          <w:rFonts w:cs="Arial"/>
        </w:rPr>
      </w:pPr>
      <w:r>
        <w:t>V</w:t>
      </w:r>
      <w:r>
        <w:rPr>
          <w:spacing w:val="2"/>
        </w:rPr>
        <w:t xml:space="preserve"> </w:t>
      </w:r>
      <w:r>
        <w:rPr>
          <w:spacing w:val="-1"/>
        </w:rPr>
        <w:t>Ústí</w:t>
      </w:r>
      <w:r>
        <w:rPr>
          <w:spacing w:val="-3"/>
        </w:rPr>
        <w:t xml:space="preserve"> </w:t>
      </w:r>
      <w:r>
        <w:rPr>
          <w:spacing w:val="-1"/>
        </w:rPr>
        <w:t>nad</w:t>
      </w:r>
      <w:r>
        <w:rPr>
          <w:spacing w:val="-2"/>
        </w:rPr>
        <w:t xml:space="preserve"> </w:t>
      </w:r>
      <w:r>
        <w:rPr>
          <w:spacing w:val="-1"/>
        </w:rPr>
        <w:t>Labem</w:t>
      </w:r>
      <w:r>
        <w:rPr>
          <w:spacing w:val="2"/>
        </w:rPr>
        <w:t xml:space="preserve"> </w:t>
      </w:r>
      <w:r>
        <w:rPr>
          <w:spacing w:val="-1"/>
        </w:rPr>
        <w:t>dne:</w:t>
      </w:r>
      <w:r>
        <w:rPr>
          <w:spacing w:val="-1"/>
        </w:rPr>
        <w:tab/>
      </w:r>
      <w:r>
        <w:t>V</w:t>
      </w:r>
      <w:r>
        <w:rPr>
          <w:spacing w:val="2"/>
        </w:rPr>
        <w:t xml:space="preserve"> </w:t>
      </w:r>
      <w:r>
        <w:rPr>
          <w:spacing w:val="-2"/>
        </w:rPr>
        <w:t>Novém</w:t>
      </w:r>
      <w:r>
        <w:rPr>
          <w:spacing w:val="4"/>
        </w:rPr>
        <w:t xml:space="preserve"> </w:t>
      </w:r>
      <w:r>
        <w:rPr>
          <w:spacing w:val="-2"/>
        </w:rPr>
        <w:t>Boru</w:t>
      </w:r>
      <w:r>
        <w:t xml:space="preserve"> </w:t>
      </w:r>
      <w:r>
        <w:rPr>
          <w:spacing w:val="-1"/>
        </w:rPr>
        <w:t>dne:</w:t>
      </w:r>
    </w:p>
    <w:p w:rsidR="00B275B4" w:rsidRDefault="002C4143">
      <w:pPr>
        <w:tabs>
          <w:tab w:val="left" w:pos="5782"/>
        </w:tabs>
        <w:spacing w:before="184"/>
        <w:ind w:left="116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Regionální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rada</w:t>
      </w:r>
      <w:r>
        <w:rPr>
          <w:rFonts w:ascii="Arial" w:hAnsi="Arial"/>
          <w:spacing w:val="-2"/>
        </w:rPr>
        <w:t xml:space="preserve"> regionu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soudržnosti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Severozápad</w:t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1"/>
        </w:rPr>
        <w:t>HAiDA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s.r.o.</w:t>
      </w:r>
    </w:p>
    <w:p w:rsidR="00B275B4" w:rsidRDefault="00B275B4">
      <w:pPr>
        <w:jc w:val="both"/>
        <w:rPr>
          <w:rFonts w:ascii="Arial" w:eastAsia="Arial" w:hAnsi="Arial" w:cs="Arial"/>
        </w:rPr>
        <w:sectPr w:rsidR="00B275B4">
          <w:pgSz w:w="11910" w:h="16840"/>
          <w:pgMar w:top="1060" w:right="1020" w:bottom="880" w:left="1300" w:header="0" w:footer="686" w:gutter="0"/>
          <w:cols w:space="708"/>
        </w:sectPr>
      </w:pPr>
    </w:p>
    <w:p w:rsidR="00B275B4" w:rsidRDefault="00B275B4">
      <w:pPr>
        <w:spacing w:line="262" w:lineRule="exact"/>
        <w:ind w:left="60"/>
        <w:rPr>
          <w:rFonts w:ascii="Arial" w:eastAsia="Arial" w:hAnsi="Arial" w:cs="Arial"/>
          <w:sz w:val="23"/>
          <w:szCs w:val="23"/>
        </w:rPr>
      </w:pPr>
    </w:p>
    <w:p w:rsidR="005706C9" w:rsidRDefault="005706C9">
      <w:pPr>
        <w:spacing w:line="262" w:lineRule="exact"/>
        <w:ind w:left="60"/>
        <w:rPr>
          <w:rFonts w:ascii="Arial" w:eastAsia="Arial" w:hAnsi="Arial" w:cs="Arial"/>
          <w:sz w:val="23"/>
          <w:szCs w:val="23"/>
        </w:rPr>
      </w:pPr>
    </w:p>
    <w:p w:rsidR="005706C9" w:rsidRDefault="005706C9">
      <w:pPr>
        <w:spacing w:line="262" w:lineRule="exact"/>
        <w:ind w:left="60"/>
        <w:rPr>
          <w:rFonts w:ascii="Arial" w:eastAsia="Arial" w:hAnsi="Arial" w:cs="Arial"/>
          <w:sz w:val="23"/>
          <w:szCs w:val="23"/>
        </w:rPr>
      </w:pPr>
    </w:p>
    <w:p w:rsidR="00B275B4" w:rsidRDefault="00B275B4">
      <w:pPr>
        <w:spacing w:line="262" w:lineRule="exact"/>
        <w:rPr>
          <w:rFonts w:ascii="Arial" w:eastAsia="Arial" w:hAnsi="Arial" w:cs="Arial"/>
          <w:sz w:val="23"/>
          <w:szCs w:val="23"/>
        </w:rPr>
        <w:sectPr w:rsidR="00B275B4">
          <w:type w:val="continuous"/>
          <w:pgSz w:w="11910" w:h="16840"/>
          <w:pgMar w:top="960" w:right="1020" w:bottom="880" w:left="1300" w:header="708" w:footer="708" w:gutter="0"/>
          <w:cols w:num="2" w:space="708" w:equalWidth="0">
            <w:col w:w="7191" w:space="40"/>
            <w:col w:w="2359"/>
          </w:cols>
        </w:sectPr>
      </w:pPr>
    </w:p>
    <w:p w:rsidR="00B275B4" w:rsidRDefault="002C4143">
      <w:pPr>
        <w:pStyle w:val="Nadpis5"/>
        <w:tabs>
          <w:tab w:val="left" w:pos="5782"/>
        </w:tabs>
        <w:spacing w:before="0" w:line="171" w:lineRule="exact"/>
        <w:ind w:left="116"/>
      </w:pPr>
      <w:r>
        <w:lastRenderedPageBreak/>
        <w:t>…………………</w:t>
      </w:r>
      <w:r>
        <w:rPr>
          <w:spacing w:val="-5"/>
        </w:rPr>
        <w:t>…</w:t>
      </w:r>
      <w:r>
        <w:t>…………</w:t>
      </w:r>
      <w:r>
        <w:rPr>
          <w:spacing w:val="-4"/>
        </w:rPr>
        <w:t>.</w:t>
      </w:r>
      <w:r>
        <w:t>…</w:t>
      </w:r>
      <w:r>
        <w:tab/>
        <w:t>…….…………</w:t>
      </w:r>
      <w:r>
        <w:rPr>
          <w:spacing w:val="-100"/>
        </w:rPr>
        <w:t>…</w:t>
      </w:r>
      <w:r w:rsidR="005706C9">
        <w:rPr>
          <w:spacing w:val="-100"/>
        </w:rPr>
        <w:t>………..</w:t>
      </w:r>
      <w:r>
        <w:t>…</w:t>
      </w:r>
      <w:r>
        <w:rPr>
          <w:spacing w:val="-5"/>
        </w:rPr>
        <w:t>…</w:t>
      </w:r>
      <w:r>
        <w:t>…</w:t>
      </w:r>
    </w:p>
    <w:p w:rsidR="00B275B4" w:rsidRDefault="002C4143">
      <w:pPr>
        <w:tabs>
          <w:tab w:val="left" w:pos="5782"/>
        </w:tabs>
        <w:spacing w:before="179"/>
        <w:ind w:left="116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Ing.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Josef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Janů,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předseda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2"/>
        </w:rPr>
        <w:t>regionální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rady</w:t>
      </w:r>
      <w:r>
        <w:rPr>
          <w:rFonts w:ascii="Arial" w:hAnsi="Arial"/>
          <w:spacing w:val="-1"/>
        </w:rPr>
        <w:tab/>
      </w:r>
      <w:r>
        <w:rPr>
          <w:rFonts w:ascii="Arial" w:hAnsi="Arial"/>
          <w:spacing w:val="-1"/>
        </w:rPr>
        <w:t>Mgr.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Luboš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Socha,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jednatel</w:t>
      </w:r>
    </w:p>
    <w:p w:rsidR="00B275B4" w:rsidRDefault="00B275B4">
      <w:pPr>
        <w:rPr>
          <w:rFonts w:ascii="Arial" w:eastAsia="Arial" w:hAnsi="Arial" w:cs="Arial"/>
        </w:rPr>
        <w:sectPr w:rsidR="00B275B4">
          <w:type w:val="continuous"/>
          <w:pgSz w:w="11910" w:h="16840"/>
          <w:pgMar w:top="960" w:right="1020" w:bottom="880" w:left="1300" w:header="708" w:footer="708" w:gutter="0"/>
          <w:cols w:space="708"/>
        </w:sectPr>
      </w:pPr>
    </w:p>
    <w:p w:rsidR="00B275B4" w:rsidRDefault="002C4143">
      <w:pPr>
        <w:spacing w:before="55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Příloha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č.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1 –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Specifikace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předmětu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plnění</w:t>
      </w:r>
    </w:p>
    <w:p w:rsidR="00B275B4" w:rsidRDefault="002C4143">
      <w:pPr>
        <w:numPr>
          <w:ilvl w:val="0"/>
          <w:numId w:val="1"/>
        </w:numPr>
        <w:tabs>
          <w:tab w:val="left" w:pos="376"/>
        </w:tabs>
        <w:spacing w:before="179"/>
        <w:ind w:hanging="259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Specifikace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služeb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platný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ceník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rozsah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nastavení</w:t>
      </w:r>
    </w:p>
    <w:p w:rsidR="00B275B4" w:rsidRDefault="00B275B4">
      <w:pPr>
        <w:spacing w:before="9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396"/>
        <w:gridCol w:w="1810"/>
        <w:gridCol w:w="1361"/>
        <w:gridCol w:w="1715"/>
      </w:tblGrid>
      <w:tr w:rsidR="00B275B4">
        <w:trPr>
          <w:trHeight w:hRule="exact" w:val="384"/>
        </w:trPr>
        <w:tc>
          <w:tcPr>
            <w:tcW w:w="928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9" w:space="0" w:color="000000"/>
            </w:tcBorders>
          </w:tcPr>
          <w:p w:rsidR="00B275B4" w:rsidRDefault="002C4143">
            <w:pPr>
              <w:pStyle w:val="TableParagraph"/>
              <w:spacing w:before="119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  <w:u w:val="thick" w:color="000000"/>
              </w:rPr>
              <w:t>Specifikace</w:t>
            </w:r>
            <w:r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pacing w:val="-2"/>
                <w:u w:val="thick" w:color="000000"/>
              </w:rPr>
              <w:t>předmětu</w:t>
            </w:r>
            <w:r>
              <w:rPr>
                <w:rFonts w:ascii="Arial" w:hAnsi="Arial"/>
                <w:b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pacing w:val="-1"/>
                <w:u w:val="thick" w:color="000000"/>
              </w:rPr>
              <w:t>plnění</w:t>
            </w:r>
          </w:p>
        </w:tc>
      </w:tr>
      <w:tr w:rsidR="00B275B4">
        <w:trPr>
          <w:trHeight w:hRule="exact" w:val="536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B275B4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:rsidR="00B275B4" w:rsidRDefault="002C4143">
            <w:pPr>
              <w:pStyle w:val="TableParagraph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Cloud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kalkulačka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B275B4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:rsidR="00B275B4" w:rsidRDefault="002C4143">
            <w:pPr>
              <w:pStyle w:val="TableParagraph"/>
              <w:ind w:left="51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Měsíčně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B275B4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:rsidR="00B275B4" w:rsidRDefault="002C4143">
            <w:pPr>
              <w:pStyle w:val="TableParagraph"/>
              <w:ind w:left="6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počet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2C4143">
            <w:pPr>
              <w:pStyle w:val="TableParagraph"/>
              <w:spacing w:line="241" w:lineRule="exact"/>
              <w:ind w:left="6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celkem</w:t>
            </w:r>
          </w:p>
          <w:p w:rsidR="00B275B4" w:rsidRDefault="002C4143">
            <w:pPr>
              <w:pStyle w:val="TableParagraph"/>
              <w:spacing w:line="252" w:lineRule="exact"/>
              <w:ind w:left="6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měsíčně</w:t>
            </w:r>
          </w:p>
        </w:tc>
      </w:tr>
      <w:tr w:rsidR="00B275B4">
        <w:trPr>
          <w:trHeight w:hRule="exact" w:val="317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B4MS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(4CPU,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16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GB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RAM)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Linux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5706C9">
            <w:pPr>
              <w:pStyle w:val="TableParagraph"/>
              <w:spacing w:before="20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XXX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5706C9">
            <w:pPr>
              <w:pStyle w:val="TableParagraph"/>
              <w:spacing w:before="20"/>
              <w:ind w:right="4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XXX</w:t>
            </w:r>
          </w:p>
        </w:tc>
      </w:tr>
      <w:tr w:rsidR="00B275B4">
        <w:trPr>
          <w:trHeight w:hRule="exact" w:val="314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Standard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SSD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32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GB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5706C9">
            <w:pPr>
              <w:pStyle w:val="TableParagraph"/>
              <w:spacing w:before="20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XXX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5706C9">
            <w:pPr>
              <w:pStyle w:val="TableParagraph"/>
              <w:spacing w:before="20"/>
              <w:ind w:right="4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XXX</w:t>
            </w:r>
          </w:p>
        </w:tc>
      </w:tr>
      <w:tr w:rsidR="00B275B4">
        <w:trPr>
          <w:trHeight w:hRule="exact" w:val="470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18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Premium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SSD </w:t>
            </w:r>
            <w:r>
              <w:rPr>
                <w:rFonts w:ascii="Arial"/>
                <w:spacing w:val="-2"/>
              </w:rPr>
              <w:t>256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GB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5706C9">
            <w:pPr>
              <w:pStyle w:val="TableParagraph"/>
              <w:spacing w:before="18"/>
              <w:ind w:right="7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XXX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18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5706C9">
            <w:pPr>
              <w:pStyle w:val="TableParagraph"/>
              <w:spacing w:before="18"/>
              <w:ind w:right="5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XXX</w:t>
            </w:r>
          </w:p>
        </w:tc>
      </w:tr>
      <w:tr w:rsidR="00B275B4">
        <w:trPr>
          <w:trHeight w:hRule="exact" w:val="473"/>
        </w:trPr>
        <w:tc>
          <w:tcPr>
            <w:tcW w:w="9282" w:type="dxa"/>
            <w:gridSpan w:val="4"/>
            <w:tcBorders>
              <w:top w:val="nil"/>
              <w:left w:val="single" w:sz="8" w:space="0" w:color="000000"/>
              <w:bottom w:val="nil"/>
              <w:right w:val="single" w:sz="9" w:space="0" w:color="000000"/>
            </w:tcBorders>
          </w:tcPr>
          <w:p w:rsidR="00B275B4" w:rsidRDefault="002C4143">
            <w:pPr>
              <w:pStyle w:val="TableParagraph"/>
              <w:spacing w:before="176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WVD Server</w:t>
            </w:r>
          </w:p>
        </w:tc>
      </w:tr>
      <w:tr w:rsidR="00B275B4">
        <w:trPr>
          <w:trHeight w:hRule="exact" w:val="317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B2MS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(2CPU,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8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GB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RAM)</w:t>
            </w:r>
            <w:r>
              <w:rPr>
                <w:rFonts w:ascii="Arial"/>
                <w:spacing w:val="-1"/>
              </w:rPr>
              <w:t xml:space="preserve"> Windows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5706C9">
            <w:pPr>
              <w:pStyle w:val="TableParagraph"/>
              <w:spacing w:before="20"/>
              <w:ind w:right="7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XXX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5706C9">
            <w:pPr>
              <w:pStyle w:val="TableParagraph"/>
              <w:spacing w:before="20"/>
              <w:ind w:right="5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XXX</w:t>
            </w:r>
          </w:p>
        </w:tc>
      </w:tr>
      <w:tr w:rsidR="00B275B4">
        <w:trPr>
          <w:trHeight w:hRule="exact" w:val="473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Premium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SSD </w:t>
            </w:r>
            <w:r>
              <w:rPr>
                <w:rFonts w:ascii="Arial"/>
                <w:spacing w:val="-2"/>
              </w:rPr>
              <w:t>128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GB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5706C9">
            <w:pPr>
              <w:pStyle w:val="TableParagraph"/>
              <w:spacing w:before="20"/>
              <w:ind w:right="7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XXX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5706C9">
            <w:pPr>
              <w:pStyle w:val="TableParagraph"/>
              <w:spacing w:before="20"/>
              <w:ind w:right="5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XXX</w:t>
            </w:r>
          </w:p>
        </w:tc>
      </w:tr>
      <w:tr w:rsidR="00B275B4">
        <w:trPr>
          <w:trHeight w:hRule="exact" w:val="629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176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Azure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Blob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Storateg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1TB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GRS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5706C9">
            <w:pPr>
              <w:pStyle w:val="TableParagraph"/>
              <w:spacing w:before="176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XXX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176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5706C9">
            <w:pPr>
              <w:pStyle w:val="TableParagraph"/>
              <w:spacing w:before="176"/>
              <w:ind w:right="4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XXX</w:t>
            </w:r>
          </w:p>
        </w:tc>
      </w:tr>
      <w:tr w:rsidR="00B275B4">
        <w:trPr>
          <w:trHeight w:hRule="exact" w:val="473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177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Cena</w:t>
            </w:r>
            <w:r>
              <w:rPr>
                <w:rFonts w:ascii="Arial" w:hAnsi="Arial"/>
                <w:spacing w:val="-2"/>
              </w:rPr>
              <w:t xml:space="preserve"> pronájmu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B275B4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B275B4"/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5706C9">
            <w:pPr>
              <w:pStyle w:val="TableParagraph"/>
              <w:spacing w:before="177"/>
              <w:ind w:left="79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       XXX</w:t>
            </w:r>
          </w:p>
        </w:tc>
      </w:tr>
      <w:tr w:rsidR="00B275B4">
        <w:trPr>
          <w:trHeight w:hRule="exact" w:val="314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Služba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správy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B275B4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left="79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1</w:t>
            </w:r>
            <w:r>
              <w:rPr>
                <w:rFonts w:ascii="Arial"/>
              </w:rPr>
              <w:t>0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%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5706C9">
            <w:pPr>
              <w:pStyle w:val="TableParagraph"/>
              <w:spacing w:before="20"/>
              <w:ind w:left="97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    XXX</w:t>
            </w:r>
          </w:p>
        </w:tc>
      </w:tr>
      <w:tr w:rsidR="00B275B4">
        <w:trPr>
          <w:trHeight w:hRule="exact" w:val="473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18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Celkem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>za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pronájem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>HW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prostředků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B275B4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B275B4"/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5706C9">
            <w:pPr>
              <w:pStyle w:val="TableParagraph"/>
              <w:spacing w:before="18"/>
              <w:ind w:left="79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     XXX</w:t>
            </w:r>
          </w:p>
        </w:tc>
      </w:tr>
      <w:tr w:rsidR="00B275B4">
        <w:trPr>
          <w:trHeight w:hRule="exact" w:val="473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179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Licence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WVD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(vzdálená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plocha)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5706C9">
            <w:pPr>
              <w:pStyle w:val="TableParagraph"/>
              <w:spacing w:before="179"/>
              <w:ind w:left="10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XXX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179"/>
              <w:ind w:right="6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5706C9">
            <w:pPr>
              <w:pStyle w:val="TableParagraph"/>
              <w:spacing w:before="179"/>
              <w:ind w:left="79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       XXX</w:t>
            </w:r>
          </w:p>
        </w:tc>
      </w:tr>
      <w:tr w:rsidR="00B275B4">
        <w:trPr>
          <w:trHeight w:hRule="exact" w:val="590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18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Celkem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>za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pronájem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licencí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B275B4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B275B4"/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5706C9">
            <w:pPr>
              <w:pStyle w:val="TableParagraph"/>
              <w:spacing w:before="18"/>
              <w:ind w:left="79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       XXX</w:t>
            </w:r>
          </w:p>
        </w:tc>
      </w:tr>
      <w:tr w:rsidR="00B275B4">
        <w:trPr>
          <w:trHeight w:hRule="exact" w:val="374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BCD5ED"/>
          </w:tcPr>
          <w:p w:rsidR="00B275B4" w:rsidRDefault="002C4143">
            <w:pPr>
              <w:pStyle w:val="TableParagraph"/>
              <w:spacing w:before="120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Celkem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>za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Cloud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měsíčně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(bez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DPH)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BCD5ED"/>
          </w:tcPr>
          <w:p w:rsidR="00B275B4" w:rsidRDefault="00B275B4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BCD5ED"/>
          </w:tcPr>
          <w:p w:rsidR="00B275B4" w:rsidRDefault="00B275B4"/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  <w:shd w:val="clear" w:color="auto" w:fill="BCD5ED"/>
          </w:tcPr>
          <w:p w:rsidR="00B275B4" w:rsidRDefault="005706C9">
            <w:pPr>
              <w:pStyle w:val="TableParagraph"/>
              <w:spacing w:before="120"/>
              <w:ind w:left="66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XXXXX</w:t>
            </w:r>
          </w:p>
        </w:tc>
      </w:tr>
      <w:tr w:rsidR="00B275B4">
        <w:trPr>
          <w:trHeight w:hRule="exact" w:val="671"/>
        </w:trPr>
        <w:tc>
          <w:tcPr>
            <w:tcW w:w="9282" w:type="dxa"/>
            <w:gridSpan w:val="4"/>
            <w:tcBorders>
              <w:top w:val="nil"/>
              <w:left w:val="single" w:sz="8" w:space="0" w:color="000000"/>
              <w:bottom w:val="nil"/>
              <w:right w:val="single" w:sz="9" w:space="0" w:color="000000"/>
            </w:tcBorders>
          </w:tcPr>
          <w:p w:rsidR="00B275B4" w:rsidRDefault="00B275B4">
            <w:pPr>
              <w:pStyle w:val="TableParagraph"/>
              <w:spacing w:before="6"/>
              <w:rPr>
                <w:rFonts w:ascii="Arial" w:eastAsia="Arial" w:hAnsi="Arial" w:cs="Arial"/>
                <w:sz w:val="32"/>
                <w:szCs w:val="32"/>
              </w:rPr>
            </w:pPr>
          </w:p>
          <w:p w:rsidR="00B275B4" w:rsidRDefault="002C4143">
            <w:pPr>
              <w:pStyle w:val="TableParagraph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</w:rPr>
              <w:t>Ceník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služeb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cloudu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platný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od </w:t>
            </w:r>
            <w:r>
              <w:rPr>
                <w:rFonts w:ascii="Arial" w:hAnsi="Arial"/>
                <w:b/>
                <w:spacing w:val="-1"/>
              </w:rPr>
              <w:t>1.7.2021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(jednotkové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ceny)</w:t>
            </w:r>
          </w:p>
        </w:tc>
      </w:tr>
      <w:tr w:rsidR="00B275B4">
        <w:trPr>
          <w:trHeight w:hRule="exact" w:val="317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Platba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za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DB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5706C9">
            <w:pPr>
              <w:pStyle w:val="TableParagraph"/>
              <w:spacing w:before="20"/>
              <w:ind w:left="10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   XXX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2C4143">
            <w:pPr>
              <w:pStyle w:val="TableParagraph"/>
              <w:spacing w:before="20"/>
              <w:ind w:right="5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0</w:t>
            </w:r>
          </w:p>
        </w:tc>
      </w:tr>
      <w:tr w:rsidR="00B275B4">
        <w:trPr>
          <w:trHeight w:hRule="exact" w:val="315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Platba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3"/>
              </w:rPr>
              <w:t>za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uživatele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5706C9">
            <w:pPr>
              <w:pStyle w:val="TableParagraph"/>
              <w:spacing w:before="20"/>
              <w:ind w:left="10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   XXX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2C4143">
            <w:pPr>
              <w:pStyle w:val="TableParagraph"/>
              <w:spacing w:before="20"/>
              <w:ind w:right="5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0</w:t>
            </w:r>
          </w:p>
        </w:tc>
      </w:tr>
      <w:tr w:rsidR="00B275B4">
        <w:trPr>
          <w:trHeight w:hRule="exact" w:val="314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18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Platba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3"/>
              </w:rPr>
              <w:t>za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Webovou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službu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5706C9">
            <w:pPr>
              <w:pStyle w:val="TableParagraph"/>
              <w:spacing w:before="18"/>
              <w:ind w:left="10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   XXX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18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2C4143">
            <w:pPr>
              <w:pStyle w:val="TableParagraph"/>
              <w:spacing w:before="18"/>
              <w:ind w:right="5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0</w:t>
            </w:r>
          </w:p>
        </w:tc>
      </w:tr>
      <w:tr w:rsidR="00B275B4">
        <w:trPr>
          <w:trHeight w:hRule="exact" w:val="314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Platba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3"/>
              </w:rPr>
              <w:t>za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10 GB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Azure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Blob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5706C9">
            <w:pPr>
              <w:pStyle w:val="TableParagraph"/>
              <w:spacing w:before="20"/>
              <w:ind w:left="10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   XXX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2C4143">
            <w:pPr>
              <w:pStyle w:val="TableParagraph"/>
              <w:spacing w:before="20"/>
              <w:ind w:right="5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0</w:t>
            </w:r>
          </w:p>
        </w:tc>
      </w:tr>
      <w:tr w:rsidR="00B275B4">
        <w:trPr>
          <w:trHeight w:hRule="exact" w:val="314"/>
        </w:trPr>
        <w:tc>
          <w:tcPr>
            <w:tcW w:w="439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18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Platba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3"/>
              </w:rPr>
              <w:t>za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1GB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Databáze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5706C9">
            <w:pPr>
              <w:pStyle w:val="TableParagraph"/>
              <w:spacing w:before="18"/>
              <w:ind w:left="10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   XXX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275B4" w:rsidRDefault="002C4143">
            <w:pPr>
              <w:pStyle w:val="TableParagraph"/>
              <w:spacing w:before="18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B275B4" w:rsidRDefault="002C4143">
            <w:pPr>
              <w:pStyle w:val="TableParagraph"/>
              <w:spacing w:before="18"/>
              <w:ind w:right="5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0</w:t>
            </w:r>
          </w:p>
        </w:tc>
      </w:tr>
      <w:tr w:rsidR="00B275B4">
        <w:trPr>
          <w:trHeight w:hRule="exact" w:val="295"/>
        </w:trPr>
        <w:tc>
          <w:tcPr>
            <w:tcW w:w="43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Platba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3"/>
              </w:rPr>
              <w:t>za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přístup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k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ISZR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275B4" w:rsidRDefault="005706C9">
            <w:pPr>
              <w:pStyle w:val="TableParagraph"/>
              <w:spacing w:before="20"/>
              <w:ind w:left="10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   XXX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275B4" w:rsidRDefault="002C4143">
            <w:pPr>
              <w:pStyle w:val="TableParagraph"/>
              <w:spacing w:before="20"/>
              <w:ind w:right="6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9" w:space="0" w:color="000000"/>
            </w:tcBorders>
          </w:tcPr>
          <w:p w:rsidR="00B275B4" w:rsidRDefault="002C4143">
            <w:pPr>
              <w:pStyle w:val="TableParagraph"/>
              <w:spacing w:before="20"/>
              <w:ind w:right="5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0</w:t>
            </w:r>
          </w:p>
        </w:tc>
      </w:tr>
    </w:tbl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2C4143">
      <w:pPr>
        <w:numPr>
          <w:ilvl w:val="0"/>
          <w:numId w:val="1"/>
        </w:numPr>
        <w:tabs>
          <w:tab w:val="left" w:pos="823"/>
        </w:tabs>
        <w:spacing w:before="191"/>
        <w:ind w:left="822" w:hanging="706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Jednorázové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náklady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spojené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přechodem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provozu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2"/>
        </w:rPr>
        <w:t>do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2"/>
        </w:rPr>
        <w:t xml:space="preserve">cloudového </w:t>
      </w:r>
      <w:r>
        <w:rPr>
          <w:rFonts w:ascii="Arial" w:hAnsi="Arial"/>
          <w:spacing w:val="-1"/>
        </w:rPr>
        <w:t>prostředí</w:t>
      </w:r>
    </w:p>
    <w:p w:rsidR="00B275B4" w:rsidRDefault="002C4143">
      <w:pPr>
        <w:pStyle w:val="Zkladntext"/>
        <w:spacing w:before="183"/>
      </w:pPr>
      <w:r>
        <w:rPr>
          <w:spacing w:val="-1"/>
        </w:rPr>
        <w:t>Rozsah</w:t>
      </w:r>
      <w:r>
        <w:t xml:space="preserve"> </w:t>
      </w:r>
      <w:r>
        <w:rPr>
          <w:spacing w:val="-1"/>
        </w:rPr>
        <w:t>činností</w:t>
      </w:r>
    </w:p>
    <w:p w:rsidR="00B275B4" w:rsidRDefault="002C4143">
      <w:pPr>
        <w:pStyle w:val="Zkladntext"/>
        <w:numPr>
          <w:ilvl w:val="1"/>
          <w:numId w:val="1"/>
        </w:numPr>
        <w:tabs>
          <w:tab w:val="left" w:pos="823"/>
        </w:tabs>
        <w:spacing w:before="0" w:line="228" w:lineRule="exact"/>
        <w:ind w:hanging="706"/>
      </w:pPr>
      <w:r>
        <w:rPr>
          <w:spacing w:val="-1"/>
        </w:rPr>
        <w:t>V</w:t>
      </w:r>
      <w:r>
        <w:rPr>
          <w:spacing w:val="-1"/>
        </w:rPr>
        <w:t>ytvoření</w:t>
      </w:r>
      <w:r>
        <w:rPr>
          <w:spacing w:val="-2"/>
        </w:rPr>
        <w:t xml:space="preserve"> </w:t>
      </w:r>
      <w:r>
        <w:t>VM</w:t>
      </w:r>
      <w:r>
        <w:rPr>
          <w:spacing w:val="1"/>
        </w:rPr>
        <w:t xml:space="preserve"> </w:t>
      </w:r>
      <w:r>
        <w:rPr>
          <w:spacing w:val="-1"/>
        </w:rPr>
        <w:t>pro</w:t>
      </w:r>
      <w:r>
        <w:rPr>
          <w:spacing w:val="-5"/>
        </w:rPr>
        <w:t xml:space="preserve"> </w:t>
      </w:r>
      <w:r>
        <w:rPr>
          <w:spacing w:val="-1"/>
        </w:rPr>
        <w:t>Oracle</w:t>
      </w:r>
    </w:p>
    <w:p w:rsidR="00B275B4" w:rsidRDefault="002C4143">
      <w:pPr>
        <w:pStyle w:val="Zkladntext"/>
        <w:numPr>
          <w:ilvl w:val="1"/>
          <w:numId w:val="1"/>
        </w:numPr>
        <w:tabs>
          <w:tab w:val="left" w:pos="823"/>
        </w:tabs>
        <w:spacing w:before="0" w:line="228" w:lineRule="exact"/>
        <w:ind w:hanging="706"/>
      </w:pPr>
      <w:r>
        <w:rPr>
          <w:spacing w:val="-1"/>
        </w:rPr>
        <w:t>Instalace</w:t>
      </w:r>
      <w:r>
        <w:t xml:space="preserve"> </w:t>
      </w:r>
      <w:r>
        <w:rPr>
          <w:spacing w:val="-1"/>
        </w:rPr>
        <w:t>Oracle</w:t>
      </w:r>
      <w:r>
        <w:rPr>
          <w:spacing w:val="-5"/>
        </w:rPr>
        <w:t xml:space="preserve"> </w:t>
      </w:r>
      <w:r>
        <w:t>SW</w:t>
      </w:r>
      <w:r>
        <w:rPr>
          <w:spacing w:val="-2"/>
        </w:rPr>
        <w:t xml:space="preserve"> </w:t>
      </w:r>
      <w:r>
        <w:rPr>
          <w:spacing w:val="-1"/>
        </w:rPr>
        <w:t>(Licence</w:t>
      </w:r>
      <w:r>
        <w:t xml:space="preserve"> </w:t>
      </w:r>
      <w:r>
        <w:rPr>
          <w:spacing w:val="-1"/>
        </w:rPr>
        <w:t>Oracle</w:t>
      </w:r>
      <w:r>
        <w:t xml:space="preserve"> </w:t>
      </w:r>
      <w:r>
        <w:rPr>
          <w:spacing w:val="-4"/>
        </w:rPr>
        <w:t>DB</w:t>
      </w:r>
      <w:r>
        <w:rPr>
          <w:spacing w:val="1"/>
        </w:rPr>
        <w:t xml:space="preserve"> </w:t>
      </w:r>
      <w:r>
        <w:rPr>
          <w:spacing w:val="-2"/>
        </w:rPr>
        <w:t>Standard</w:t>
      </w:r>
      <w:r>
        <w:t xml:space="preserve"> </w:t>
      </w:r>
      <w:r>
        <w:rPr>
          <w:spacing w:val="-1"/>
        </w:rPr>
        <w:t>poskytne</w:t>
      </w:r>
      <w:r>
        <w:t xml:space="preserve"> </w:t>
      </w:r>
      <w:r>
        <w:rPr>
          <w:spacing w:val="-1"/>
        </w:rPr>
        <w:t>příslušná</w:t>
      </w:r>
      <w:r>
        <w:t xml:space="preserve"> </w:t>
      </w:r>
      <w:r>
        <w:rPr>
          <w:spacing w:val="-2"/>
        </w:rPr>
        <w:t>regionální</w:t>
      </w:r>
      <w:r>
        <w:rPr>
          <w:spacing w:val="3"/>
        </w:rPr>
        <w:t xml:space="preserve"> </w:t>
      </w:r>
      <w:r>
        <w:rPr>
          <w:spacing w:val="-1"/>
        </w:rPr>
        <w:t>rada).</w:t>
      </w:r>
    </w:p>
    <w:p w:rsidR="00B275B4" w:rsidRDefault="002C4143">
      <w:pPr>
        <w:pStyle w:val="Zkladntext"/>
        <w:numPr>
          <w:ilvl w:val="1"/>
          <w:numId w:val="1"/>
        </w:numPr>
        <w:tabs>
          <w:tab w:val="left" w:pos="823"/>
        </w:tabs>
        <w:spacing w:before="0"/>
        <w:ind w:hanging="706"/>
        <w:rPr>
          <w:rFonts w:cs="Arial"/>
        </w:rPr>
      </w:pPr>
      <w:r>
        <w:rPr>
          <w:spacing w:val="-1"/>
        </w:rPr>
        <w:t>Konfigurace</w:t>
      </w:r>
      <w:r>
        <w:t xml:space="preserve"> </w:t>
      </w:r>
      <w:r>
        <w:rPr>
          <w:spacing w:val="-1"/>
        </w:rPr>
        <w:t>Oracle</w:t>
      </w:r>
    </w:p>
    <w:p w:rsidR="00B275B4" w:rsidRDefault="002C4143">
      <w:pPr>
        <w:pStyle w:val="Zkladntext"/>
        <w:numPr>
          <w:ilvl w:val="1"/>
          <w:numId w:val="1"/>
        </w:numPr>
        <w:tabs>
          <w:tab w:val="left" w:pos="823"/>
        </w:tabs>
        <w:spacing w:before="0"/>
        <w:ind w:hanging="706"/>
      </w:pPr>
      <w:r>
        <w:rPr>
          <w:spacing w:val="-1"/>
        </w:rPr>
        <w:t>DMP</w:t>
      </w:r>
      <w:r>
        <w:rPr>
          <w:spacing w:val="1"/>
        </w:rPr>
        <w:t xml:space="preserve"> </w:t>
      </w:r>
      <w:r>
        <w:rPr>
          <w:spacing w:val="-1"/>
        </w:rPr>
        <w:t>exportu</w:t>
      </w:r>
      <w:r>
        <w:rPr>
          <w:spacing w:val="-5"/>
        </w:rPr>
        <w:t xml:space="preserve"> </w:t>
      </w:r>
      <w:r>
        <w:rPr>
          <w:spacing w:val="-1"/>
        </w:rPr>
        <w:t>GINIS</w:t>
      </w:r>
      <w:r>
        <w:rPr>
          <w:spacing w:val="1"/>
        </w:rPr>
        <w:t xml:space="preserve"> </w:t>
      </w:r>
      <w:r>
        <w:rPr>
          <w:spacing w:val="-2"/>
        </w:rPr>
        <w:t>databáze</w:t>
      </w:r>
    </w:p>
    <w:p w:rsidR="00B275B4" w:rsidRDefault="002C4143">
      <w:pPr>
        <w:pStyle w:val="Zkladntext"/>
        <w:numPr>
          <w:ilvl w:val="1"/>
          <w:numId w:val="1"/>
        </w:numPr>
        <w:tabs>
          <w:tab w:val="left" w:pos="823"/>
        </w:tabs>
        <w:spacing w:before="1"/>
        <w:ind w:hanging="706"/>
      </w:pPr>
      <w:r>
        <w:rPr>
          <w:spacing w:val="-1"/>
        </w:rPr>
        <w:t>Export</w:t>
      </w:r>
      <w:r>
        <w:rPr>
          <w:spacing w:val="3"/>
        </w:rPr>
        <w:t xml:space="preserve"> </w:t>
      </w:r>
      <w:r>
        <w:rPr>
          <w:spacing w:val="-2"/>
        </w:rPr>
        <w:t>souborů</w:t>
      </w:r>
      <w:r>
        <w:t xml:space="preserve"> z</w:t>
      </w:r>
      <w:r>
        <w:rPr>
          <w:spacing w:val="1"/>
        </w:rPr>
        <w:t xml:space="preserve"> </w:t>
      </w:r>
      <w:r>
        <w:rPr>
          <w:spacing w:val="-1"/>
        </w:rPr>
        <w:t>úložiště</w:t>
      </w:r>
    </w:p>
    <w:p w:rsidR="00B275B4" w:rsidRDefault="002C4143">
      <w:pPr>
        <w:pStyle w:val="Zkladntext"/>
        <w:numPr>
          <w:ilvl w:val="1"/>
          <w:numId w:val="1"/>
        </w:numPr>
        <w:tabs>
          <w:tab w:val="left" w:pos="823"/>
        </w:tabs>
        <w:spacing w:before="0"/>
        <w:ind w:hanging="706"/>
        <w:rPr>
          <w:rFonts w:cs="Arial"/>
        </w:rPr>
      </w:pPr>
      <w:r>
        <w:rPr>
          <w:spacing w:val="-1"/>
        </w:rPr>
        <w:t>Import</w:t>
      </w:r>
      <w:r>
        <w:rPr>
          <w:spacing w:val="-2"/>
        </w:rPr>
        <w:t xml:space="preserve"> </w:t>
      </w:r>
      <w:r>
        <w:rPr>
          <w:spacing w:val="-1"/>
        </w:rPr>
        <w:t>GINIS</w:t>
      </w:r>
      <w:r>
        <w:rPr>
          <w:spacing w:val="1"/>
        </w:rPr>
        <w:t xml:space="preserve"> </w:t>
      </w:r>
      <w:r>
        <w:rPr>
          <w:spacing w:val="-1"/>
        </w:rPr>
        <w:t>DB</w:t>
      </w:r>
    </w:p>
    <w:p w:rsidR="00B275B4" w:rsidRDefault="002C4143">
      <w:pPr>
        <w:pStyle w:val="Zkladntext"/>
        <w:numPr>
          <w:ilvl w:val="1"/>
          <w:numId w:val="1"/>
        </w:numPr>
        <w:tabs>
          <w:tab w:val="left" w:pos="823"/>
        </w:tabs>
        <w:spacing w:before="0"/>
        <w:ind w:hanging="706"/>
      </w:pPr>
      <w:r>
        <w:rPr>
          <w:spacing w:val="-1"/>
        </w:rPr>
        <w:t>Konfigurace</w:t>
      </w:r>
      <w:r>
        <w:t xml:space="preserve"> </w:t>
      </w:r>
      <w:r>
        <w:rPr>
          <w:spacing w:val="-1"/>
        </w:rPr>
        <w:t>uživatelů</w:t>
      </w:r>
      <w:r>
        <w:t xml:space="preserve"> a WVD</w:t>
      </w:r>
    </w:p>
    <w:p w:rsidR="00B275B4" w:rsidRDefault="002C4143">
      <w:pPr>
        <w:pStyle w:val="Zkladntext"/>
        <w:numPr>
          <w:ilvl w:val="1"/>
          <w:numId w:val="1"/>
        </w:numPr>
        <w:tabs>
          <w:tab w:val="left" w:pos="823"/>
        </w:tabs>
        <w:spacing w:before="0"/>
        <w:ind w:hanging="706"/>
      </w:pPr>
      <w:r>
        <w:rPr>
          <w:spacing w:val="-1"/>
        </w:rPr>
        <w:t>Instalace</w:t>
      </w:r>
      <w:r>
        <w:t xml:space="preserve"> a </w:t>
      </w:r>
      <w:r>
        <w:rPr>
          <w:spacing w:val="-1"/>
        </w:rPr>
        <w:t>konfigurace</w:t>
      </w:r>
      <w:r>
        <w:rPr>
          <w:spacing w:val="-5"/>
        </w:rPr>
        <w:t xml:space="preserve"> </w:t>
      </w:r>
      <w:r>
        <w:rPr>
          <w:spacing w:val="-1"/>
        </w:rPr>
        <w:t>GINIS</w:t>
      </w:r>
      <w:r>
        <w:rPr>
          <w:spacing w:val="1"/>
        </w:rPr>
        <w:t xml:space="preserve"> </w:t>
      </w:r>
      <w:r>
        <w:rPr>
          <w:spacing w:val="-1"/>
        </w:rPr>
        <w:t>Klientů</w:t>
      </w:r>
      <w:r>
        <w:t xml:space="preserve"> </w:t>
      </w:r>
      <w:r>
        <w:rPr>
          <w:spacing w:val="-1"/>
        </w:rPr>
        <w:t>na</w:t>
      </w:r>
      <w:r>
        <w:rPr>
          <w:spacing w:val="-5"/>
        </w:rPr>
        <w:t xml:space="preserve"> </w:t>
      </w:r>
      <w:r>
        <w:t xml:space="preserve">WVD </w:t>
      </w:r>
      <w:r>
        <w:rPr>
          <w:spacing w:val="-2"/>
        </w:rPr>
        <w:t>(Windows)</w:t>
      </w:r>
    </w:p>
    <w:p w:rsidR="00B275B4" w:rsidRDefault="002C4143">
      <w:pPr>
        <w:pStyle w:val="Zkladntext"/>
        <w:numPr>
          <w:ilvl w:val="1"/>
          <w:numId w:val="1"/>
        </w:numPr>
        <w:tabs>
          <w:tab w:val="left" w:pos="823"/>
        </w:tabs>
        <w:spacing w:before="0"/>
        <w:ind w:hanging="706"/>
      </w:pPr>
      <w:r>
        <w:rPr>
          <w:spacing w:val="-1"/>
        </w:rPr>
        <w:t>Přesun</w:t>
      </w:r>
      <w:r>
        <w:t xml:space="preserve"> </w:t>
      </w:r>
      <w:r>
        <w:rPr>
          <w:spacing w:val="-1"/>
        </w:rPr>
        <w:t>úložiště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Azure</w:t>
      </w:r>
      <w:r>
        <w:t xml:space="preserve"> </w:t>
      </w:r>
      <w:r>
        <w:rPr>
          <w:spacing w:val="-2"/>
        </w:rPr>
        <w:t>Blobu</w:t>
      </w:r>
    </w:p>
    <w:p w:rsidR="00B275B4" w:rsidRDefault="002C4143">
      <w:pPr>
        <w:pStyle w:val="Zkladntext"/>
        <w:numPr>
          <w:ilvl w:val="1"/>
          <w:numId w:val="1"/>
        </w:numPr>
        <w:tabs>
          <w:tab w:val="left" w:pos="823"/>
        </w:tabs>
        <w:spacing w:before="0"/>
        <w:ind w:hanging="706"/>
      </w:pPr>
      <w:r>
        <w:rPr>
          <w:spacing w:val="-1"/>
        </w:rPr>
        <w:t>Konfigurace</w:t>
      </w:r>
      <w:r>
        <w:t xml:space="preserve"> </w:t>
      </w:r>
      <w:r>
        <w:rPr>
          <w:spacing w:val="-1"/>
        </w:rPr>
        <w:t>úložiště</w:t>
      </w:r>
    </w:p>
    <w:p w:rsidR="00B275B4" w:rsidRDefault="00B275B4">
      <w:pPr>
        <w:spacing w:before="8"/>
        <w:rPr>
          <w:rFonts w:ascii="Arial" w:eastAsia="Arial" w:hAnsi="Arial" w:cs="Arial"/>
          <w:sz w:val="19"/>
          <w:szCs w:val="19"/>
        </w:rPr>
      </w:pPr>
    </w:p>
    <w:p w:rsidR="00B275B4" w:rsidRDefault="002C4143">
      <w:pPr>
        <w:ind w:left="116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Odhad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pracnosti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5MD tj.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(5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x</w:t>
      </w:r>
      <w:r>
        <w:rPr>
          <w:rFonts w:ascii="Arial" w:hAnsi="Arial"/>
          <w:b/>
          <w:spacing w:val="-2"/>
        </w:rPr>
        <w:t xml:space="preserve"> </w:t>
      </w:r>
      <w:r w:rsidR="005706C9">
        <w:rPr>
          <w:rFonts w:ascii="Arial" w:hAnsi="Arial"/>
          <w:b/>
          <w:spacing w:val="-1"/>
        </w:rPr>
        <w:t>XXXX</w:t>
      </w:r>
      <w:r>
        <w:rPr>
          <w:rFonts w:ascii="Arial" w:hAnsi="Arial"/>
          <w:b/>
          <w:spacing w:val="-1"/>
        </w:rPr>
        <w:t>,- Kč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=</w:t>
      </w:r>
      <w:r>
        <w:rPr>
          <w:rFonts w:ascii="Arial" w:hAnsi="Arial"/>
          <w:b/>
          <w:spacing w:val="1"/>
        </w:rPr>
        <w:t xml:space="preserve"> </w:t>
      </w:r>
      <w:r w:rsidR="005706C9">
        <w:rPr>
          <w:rFonts w:ascii="Arial" w:hAnsi="Arial"/>
          <w:b/>
          <w:spacing w:val="-1"/>
        </w:rPr>
        <w:t>XXXX</w:t>
      </w:r>
      <w:bookmarkStart w:id="0" w:name="_GoBack"/>
      <w:bookmarkEnd w:id="0"/>
      <w:r>
        <w:rPr>
          <w:rFonts w:ascii="Arial" w:hAnsi="Arial"/>
          <w:b/>
        </w:rPr>
        <w:t>,-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3"/>
        </w:rPr>
        <w:t>Kč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2"/>
        </w:rPr>
        <w:t>bez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DPH)</w:t>
      </w:r>
    </w:p>
    <w:p w:rsidR="00B275B4" w:rsidRDefault="00B275B4">
      <w:pPr>
        <w:rPr>
          <w:rFonts w:ascii="Arial" w:eastAsia="Arial" w:hAnsi="Arial" w:cs="Arial"/>
        </w:rPr>
        <w:sectPr w:rsidR="00B275B4">
          <w:pgSz w:w="11910" w:h="16840"/>
          <w:pgMar w:top="1060" w:right="1080" w:bottom="880" w:left="1300" w:header="0" w:footer="686" w:gutter="0"/>
          <w:cols w:space="708"/>
        </w:sectPr>
      </w:pPr>
    </w:p>
    <w:p w:rsidR="00B275B4" w:rsidRDefault="002C4143">
      <w:pPr>
        <w:spacing w:before="47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Příloha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č.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2 –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Ceny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poskytovaných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služeb</w:t>
      </w:r>
    </w:p>
    <w:p w:rsidR="00B275B4" w:rsidRDefault="002C4143">
      <w:pPr>
        <w:pStyle w:val="Zkladntext"/>
        <w:spacing w:before="183" w:line="255" w:lineRule="auto"/>
      </w:pPr>
      <w:r>
        <w:rPr>
          <w:spacing w:val="-1"/>
        </w:rPr>
        <w:t>Ceník</w:t>
      </w:r>
      <w:r>
        <w:rPr>
          <w:spacing w:val="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1"/>
        </w:rPr>
        <w:t>jednotkové</w:t>
      </w:r>
      <w:r>
        <w:t xml:space="preserve"> </w:t>
      </w:r>
      <w:r>
        <w:rPr>
          <w:spacing w:val="-2"/>
        </w:rPr>
        <w:t>odborné</w:t>
      </w:r>
      <w:r>
        <w:t xml:space="preserve"> </w:t>
      </w:r>
      <w:r>
        <w:rPr>
          <w:spacing w:val="-1"/>
        </w:rPr>
        <w:t>služby</w:t>
      </w:r>
      <w:r>
        <w:rPr>
          <w:spacing w:val="1"/>
        </w:rPr>
        <w:t xml:space="preserve"> </w:t>
      </w:r>
      <w:r>
        <w:rPr>
          <w:spacing w:val="-1"/>
        </w:rPr>
        <w:t>(správa</w:t>
      </w:r>
      <w:r>
        <w:rPr>
          <w:spacing w:val="-5"/>
        </w:rPr>
        <w:t xml:space="preserve"> </w:t>
      </w:r>
      <w:r>
        <w:rPr>
          <w:spacing w:val="-2"/>
        </w:rPr>
        <w:t>AZURE,</w:t>
      </w:r>
      <w:r>
        <w:rPr>
          <w:spacing w:val="3"/>
        </w:rPr>
        <w:t xml:space="preserve"> </w:t>
      </w:r>
      <w:r>
        <w:rPr>
          <w:spacing w:val="-2"/>
        </w:rPr>
        <w:t>administrace</w:t>
      </w:r>
      <w:r>
        <w:t xml:space="preserve"> </w:t>
      </w:r>
      <w:r>
        <w:rPr>
          <w:spacing w:val="-2"/>
        </w:rPr>
        <w:t>AZURE,</w:t>
      </w:r>
      <w:r>
        <w:rPr>
          <w:spacing w:val="6"/>
        </w:rPr>
        <w:t xml:space="preserve"> </w:t>
      </w:r>
      <w:r>
        <w:rPr>
          <w:spacing w:val="-1"/>
        </w:rPr>
        <w:t>školení)</w:t>
      </w:r>
      <w:r>
        <w:rPr>
          <w:spacing w:val="-3"/>
        </w:rPr>
        <w:t xml:space="preserve"> </w:t>
      </w:r>
      <w:r>
        <w:rPr>
          <w:spacing w:val="-2"/>
        </w:rPr>
        <w:t>nad</w:t>
      </w:r>
      <w:r>
        <w:t xml:space="preserve"> </w:t>
      </w:r>
      <w:r>
        <w:rPr>
          <w:spacing w:val="-1"/>
        </w:rPr>
        <w:t>rámec</w:t>
      </w:r>
      <w:r>
        <w:rPr>
          <w:spacing w:val="63"/>
        </w:rPr>
        <w:t xml:space="preserve"> </w:t>
      </w:r>
      <w:r>
        <w:rPr>
          <w:spacing w:val="-1"/>
        </w:rPr>
        <w:t>poskytované</w:t>
      </w:r>
      <w:r>
        <w:t xml:space="preserve"> </w:t>
      </w:r>
      <w:r>
        <w:rPr>
          <w:spacing w:val="-1"/>
        </w:rPr>
        <w:t>služby.</w:t>
      </w: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B275B4">
      <w:pPr>
        <w:spacing w:before="9"/>
        <w:rPr>
          <w:rFonts w:ascii="Arial" w:eastAsia="Arial" w:hAnsi="Arial" w:cs="Arial"/>
          <w:sz w:val="29"/>
          <w:szCs w:val="29"/>
        </w:rPr>
      </w:pPr>
    </w:p>
    <w:p w:rsidR="00B275B4" w:rsidRDefault="002C4143">
      <w:pPr>
        <w:pStyle w:val="Zkladntext"/>
        <w:tabs>
          <w:tab w:val="left" w:pos="3655"/>
        </w:tabs>
        <w:spacing w:before="0"/>
      </w:pPr>
      <w:r>
        <w:rPr>
          <w:spacing w:val="-1"/>
        </w:rPr>
        <w:t>Správa</w:t>
      </w:r>
      <w:r>
        <w:t xml:space="preserve"> </w:t>
      </w:r>
      <w:r>
        <w:rPr>
          <w:spacing w:val="-1"/>
        </w:rPr>
        <w:t>AZURE</w:t>
      </w:r>
      <w:r>
        <w:rPr>
          <w:spacing w:val="-1"/>
        </w:rPr>
        <w:tab/>
      </w:r>
      <w:r>
        <w:t>-</w:t>
      </w:r>
      <w:r>
        <w:rPr>
          <w:spacing w:val="2"/>
        </w:rPr>
        <w:t xml:space="preserve"> </w:t>
      </w:r>
      <w:r>
        <w:t xml:space="preserve">1 </w:t>
      </w:r>
      <w:r>
        <w:rPr>
          <w:spacing w:val="-2"/>
        </w:rPr>
        <w:t>hodina</w:t>
      </w:r>
      <w:r>
        <w:t xml:space="preserve"> /</w:t>
      </w:r>
      <w:r>
        <w:rPr>
          <w:spacing w:val="3"/>
        </w:rPr>
        <w:t xml:space="preserve"> </w:t>
      </w:r>
      <w:r w:rsidR="005706C9">
        <w:rPr>
          <w:spacing w:val="-1"/>
        </w:rPr>
        <w:t>XXXX</w:t>
      </w:r>
      <w:r>
        <w:rPr>
          <w:spacing w:val="-1"/>
        </w:rPr>
        <w:t>,-</w:t>
      </w:r>
      <w:r>
        <w:rPr>
          <w:spacing w:val="-1"/>
        </w:rPr>
        <w:t>Kč</w:t>
      </w:r>
      <w:r>
        <w:rPr>
          <w:spacing w:val="-3"/>
        </w:rPr>
        <w:t xml:space="preserve"> </w:t>
      </w:r>
      <w:r>
        <w:rPr>
          <w:spacing w:val="-2"/>
        </w:rPr>
        <w:t>bez</w:t>
      </w:r>
      <w:r>
        <w:rPr>
          <w:spacing w:val="1"/>
        </w:rPr>
        <w:t xml:space="preserve"> </w:t>
      </w:r>
      <w:r>
        <w:rPr>
          <w:spacing w:val="-1"/>
        </w:rPr>
        <w:t>DPH</w:t>
      </w:r>
    </w:p>
    <w:p w:rsidR="00B275B4" w:rsidRDefault="002C4143">
      <w:pPr>
        <w:pStyle w:val="Zkladntext"/>
        <w:tabs>
          <w:tab w:val="left" w:pos="3655"/>
        </w:tabs>
        <w:spacing w:line="430" w:lineRule="auto"/>
        <w:ind w:right="2787"/>
      </w:pPr>
      <w:r>
        <w:rPr>
          <w:spacing w:val="-2"/>
        </w:rPr>
        <w:t>Školení</w:t>
      </w:r>
      <w:r>
        <w:rPr>
          <w:spacing w:val="3"/>
        </w:rPr>
        <w:t xml:space="preserve"> </w:t>
      </w:r>
      <w:r>
        <w:rPr>
          <w:spacing w:val="-1"/>
        </w:rPr>
        <w:t>uživatelů</w:t>
      </w:r>
      <w:r>
        <w:t xml:space="preserve"> </w:t>
      </w:r>
      <w:r>
        <w:rPr>
          <w:spacing w:val="-1"/>
        </w:rPr>
        <w:t>AZURE</w:t>
      </w:r>
      <w:r>
        <w:rPr>
          <w:spacing w:val="-1"/>
        </w:rPr>
        <w:tab/>
      </w:r>
      <w:r>
        <w:t>-</w:t>
      </w:r>
      <w:r>
        <w:rPr>
          <w:spacing w:val="2"/>
        </w:rPr>
        <w:t xml:space="preserve"> </w:t>
      </w:r>
      <w:r>
        <w:t xml:space="preserve">1 </w:t>
      </w:r>
      <w:r>
        <w:rPr>
          <w:spacing w:val="-2"/>
        </w:rPr>
        <w:t>hodina</w:t>
      </w:r>
      <w:r>
        <w:t xml:space="preserve"> /</w:t>
      </w:r>
      <w:r>
        <w:rPr>
          <w:spacing w:val="3"/>
        </w:rPr>
        <w:t xml:space="preserve"> </w:t>
      </w:r>
      <w:r w:rsidR="005706C9">
        <w:rPr>
          <w:spacing w:val="-1"/>
        </w:rPr>
        <w:t>XXXX</w:t>
      </w:r>
      <w:r>
        <w:rPr>
          <w:spacing w:val="-1"/>
        </w:rPr>
        <w:t>,-</w:t>
      </w:r>
      <w:r>
        <w:rPr>
          <w:spacing w:val="-1"/>
        </w:rPr>
        <w:t>Kč</w:t>
      </w:r>
      <w:r>
        <w:rPr>
          <w:spacing w:val="-3"/>
        </w:rPr>
        <w:t xml:space="preserve"> </w:t>
      </w:r>
      <w:r>
        <w:rPr>
          <w:spacing w:val="-2"/>
        </w:rPr>
        <w:t>bez</w:t>
      </w:r>
      <w:r>
        <w:rPr>
          <w:spacing w:val="1"/>
        </w:rPr>
        <w:t xml:space="preserve"> </w:t>
      </w:r>
      <w:r>
        <w:rPr>
          <w:spacing w:val="-1"/>
        </w:rPr>
        <w:t>DPH</w:t>
      </w:r>
      <w:r>
        <w:rPr>
          <w:spacing w:val="29"/>
        </w:rPr>
        <w:t xml:space="preserve"> </w:t>
      </w:r>
      <w:r>
        <w:rPr>
          <w:spacing w:val="-1"/>
        </w:rPr>
        <w:t>Export</w:t>
      </w:r>
      <w:r>
        <w:rPr>
          <w:spacing w:val="3"/>
        </w:rPr>
        <w:t xml:space="preserve"> </w:t>
      </w:r>
      <w:r>
        <w:rPr>
          <w:spacing w:val="-2"/>
        </w:rPr>
        <w:t xml:space="preserve">dat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jiného</w:t>
      </w:r>
      <w:r>
        <w:t xml:space="preserve"> </w:t>
      </w:r>
      <w:r>
        <w:rPr>
          <w:spacing w:val="-1"/>
        </w:rPr>
        <w:t>prostředí</w:t>
      </w:r>
      <w:r>
        <w:rPr>
          <w:spacing w:val="-1"/>
        </w:rPr>
        <w:tab/>
      </w:r>
      <w:r>
        <w:t>-</w:t>
      </w:r>
      <w:r>
        <w:rPr>
          <w:spacing w:val="2"/>
        </w:rPr>
        <w:t xml:space="preserve"> </w:t>
      </w:r>
      <w:r w:rsidR="005706C9">
        <w:rPr>
          <w:spacing w:val="-1"/>
        </w:rPr>
        <w:t>XXXXX</w:t>
      </w:r>
      <w:r>
        <w:rPr>
          <w:spacing w:val="-1"/>
        </w:rPr>
        <w:t>,-</w:t>
      </w:r>
      <w:r>
        <w:rPr>
          <w:spacing w:val="-1"/>
        </w:rPr>
        <w:t>Kč</w:t>
      </w:r>
      <w:r>
        <w:rPr>
          <w:spacing w:val="1"/>
        </w:rPr>
        <w:t xml:space="preserve"> </w:t>
      </w:r>
      <w:r>
        <w:rPr>
          <w:spacing w:val="-2"/>
        </w:rPr>
        <w:t>bez</w:t>
      </w:r>
      <w:r>
        <w:rPr>
          <w:spacing w:val="-3"/>
        </w:rPr>
        <w:t xml:space="preserve"> </w:t>
      </w:r>
      <w:r>
        <w:rPr>
          <w:spacing w:val="-1"/>
        </w:rPr>
        <w:t>DPH</w:t>
      </w: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B275B4">
      <w:pPr>
        <w:rPr>
          <w:rFonts w:ascii="Arial" w:eastAsia="Arial" w:hAnsi="Arial" w:cs="Arial"/>
          <w:sz w:val="20"/>
          <w:szCs w:val="20"/>
        </w:rPr>
      </w:pPr>
    </w:p>
    <w:p w:rsidR="00B275B4" w:rsidRDefault="002C4143">
      <w:pPr>
        <w:pStyle w:val="Nadpis4"/>
        <w:spacing w:before="175"/>
        <w:rPr>
          <w:rFonts w:cs="Arial"/>
          <w:b w:val="0"/>
          <w:bCs w:val="0"/>
        </w:rPr>
      </w:pPr>
      <w:r>
        <w:rPr>
          <w:spacing w:val="-1"/>
        </w:rPr>
        <w:t>Příloha</w:t>
      </w:r>
      <w:r>
        <w:rPr>
          <w:spacing w:val="2"/>
        </w:rPr>
        <w:t xml:space="preserve"> </w:t>
      </w:r>
      <w:r>
        <w:rPr>
          <w:spacing w:val="-2"/>
        </w:rPr>
        <w:t>č.</w:t>
      </w:r>
      <w:r>
        <w:rPr>
          <w:spacing w:val="2"/>
        </w:rPr>
        <w:t xml:space="preserve"> </w:t>
      </w:r>
      <w:r>
        <w:t>3 –</w:t>
      </w:r>
      <w:r>
        <w:rPr>
          <w:spacing w:val="-2"/>
        </w:rPr>
        <w:t xml:space="preserve"> </w:t>
      </w:r>
      <w:r>
        <w:rPr>
          <w:spacing w:val="-1"/>
        </w:rPr>
        <w:t>Podmínky</w:t>
      </w:r>
      <w:r>
        <w:rPr>
          <w:spacing w:val="-2"/>
        </w:rPr>
        <w:t xml:space="preserve"> </w:t>
      </w:r>
      <w:r>
        <w:rPr>
          <w:spacing w:val="-1"/>
        </w:rPr>
        <w:t>společnosti</w:t>
      </w:r>
      <w:r>
        <w:rPr>
          <w:spacing w:val="2"/>
        </w:rPr>
        <w:t xml:space="preserve"> </w:t>
      </w:r>
      <w:r>
        <w:rPr>
          <w:spacing w:val="-2"/>
        </w:rPr>
        <w:t>Microsoft</w:t>
      </w:r>
      <w:r>
        <w:rPr>
          <w:spacing w:val="-1"/>
        </w:rPr>
        <w:t xml:space="preserve"> </w:t>
      </w:r>
      <w:r>
        <w:t>pro služby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rFonts w:cs="Arial"/>
          <w:spacing w:val="-1"/>
        </w:rPr>
        <w:t>-line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-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ze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dne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1.3.2020</w:t>
      </w:r>
    </w:p>
    <w:p w:rsidR="00B275B4" w:rsidRDefault="00B275B4">
      <w:pPr>
        <w:rPr>
          <w:rFonts w:ascii="Arial" w:eastAsia="Arial" w:hAnsi="Arial" w:cs="Arial"/>
          <w:b/>
          <w:bCs/>
        </w:rPr>
      </w:pPr>
    </w:p>
    <w:p w:rsidR="00B275B4" w:rsidRDefault="00B275B4">
      <w:pPr>
        <w:spacing w:before="1"/>
        <w:rPr>
          <w:rFonts w:ascii="Arial" w:eastAsia="Arial" w:hAnsi="Arial" w:cs="Arial"/>
          <w:b/>
          <w:bCs/>
          <w:sz w:val="31"/>
          <w:szCs w:val="31"/>
        </w:rPr>
      </w:pPr>
    </w:p>
    <w:p w:rsidR="00B275B4" w:rsidRDefault="002C4143">
      <w:pPr>
        <w:pStyle w:val="Zkladntext"/>
        <w:spacing w:before="0" w:line="261" w:lineRule="auto"/>
      </w:pPr>
      <w:r>
        <w:rPr>
          <w:spacing w:val="-1"/>
        </w:rPr>
        <w:t>Aktuální</w:t>
      </w:r>
      <w:r>
        <w:rPr>
          <w:spacing w:val="3"/>
        </w:rPr>
        <w:t xml:space="preserve"> </w:t>
      </w:r>
      <w:r>
        <w:rPr>
          <w:spacing w:val="-2"/>
        </w:rPr>
        <w:t>znění</w:t>
      </w:r>
      <w:r>
        <w:rPr>
          <w:spacing w:val="3"/>
        </w:rPr>
        <w:t xml:space="preserve"> </w:t>
      </w:r>
      <w:r>
        <w:rPr>
          <w:spacing w:val="-1"/>
        </w:rPr>
        <w:t>dokumentu</w:t>
      </w:r>
      <w:r>
        <w:rPr>
          <w:spacing w:val="-5"/>
        </w:rPr>
        <w:t xml:space="preserve"> </w:t>
      </w:r>
      <w:r>
        <w:rPr>
          <w:spacing w:val="-2"/>
        </w:rPr>
        <w:t>"Podmínky</w:t>
      </w:r>
      <w:r>
        <w:rPr>
          <w:spacing w:val="1"/>
        </w:rPr>
        <w:t xml:space="preserve"> </w:t>
      </w:r>
      <w:r>
        <w:rPr>
          <w:spacing w:val="-1"/>
        </w:rPr>
        <w:t>společnosti</w:t>
      </w:r>
      <w:r>
        <w:t xml:space="preserve"> </w:t>
      </w:r>
      <w:r>
        <w:rPr>
          <w:spacing w:val="-2"/>
        </w:rPr>
        <w:t>Microsoft</w:t>
      </w:r>
      <w:r>
        <w:rPr>
          <w:spacing w:val="5"/>
        </w:rP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služby</w:t>
      </w:r>
      <w:r>
        <w:rPr>
          <w:spacing w:val="-3"/>
        </w:rPr>
        <w:t xml:space="preserve"> </w:t>
      </w:r>
      <w:r>
        <w:rPr>
          <w:spacing w:val="-2"/>
        </w:rPr>
        <w:t>on</w:t>
      </w:r>
      <w:r>
        <w:rPr>
          <w:spacing w:val="-2"/>
        </w:rPr>
        <w:t>-line</w:t>
      </w:r>
      <w:r>
        <w:t xml:space="preserve"> -</w:t>
      </w:r>
      <w:r>
        <w:rPr>
          <w:spacing w:val="2"/>
        </w:rPr>
        <w:t xml:space="preserve"> </w:t>
      </w:r>
      <w:r>
        <w:t xml:space="preserve">ze </w:t>
      </w:r>
      <w:r>
        <w:rPr>
          <w:spacing w:val="-2"/>
        </w:rPr>
        <w:t>dne</w:t>
      </w:r>
      <w:r>
        <w:t xml:space="preserve"> </w:t>
      </w:r>
      <w:r>
        <w:rPr>
          <w:spacing w:val="-2"/>
        </w:rPr>
        <w:t>1.3.2020"</w:t>
      </w:r>
      <w:r>
        <w:rPr>
          <w:spacing w:val="-3"/>
        </w:rPr>
        <w:t xml:space="preserve"> </w:t>
      </w:r>
      <w:r>
        <w:rPr>
          <w:spacing w:val="1"/>
        </w:rPr>
        <w:t>je</w:t>
      </w:r>
      <w:r>
        <w:rPr>
          <w:spacing w:val="-5"/>
        </w:rPr>
        <w:t xml:space="preserve"> </w:t>
      </w:r>
      <w:r>
        <w:t>k</w:t>
      </w:r>
      <w:r>
        <w:rPr>
          <w:spacing w:val="75"/>
        </w:rPr>
        <w:t xml:space="preserve"> </w:t>
      </w:r>
      <w:r>
        <w:rPr>
          <w:spacing w:val="-2"/>
        </w:rPr>
        <w:t>dispozici</w:t>
      </w:r>
      <w:r>
        <w:t xml:space="preserve"> </w:t>
      </w:r>
      <w:r>
        <w:rPr>
          <w:spacing w:val="-2"/>
        </w:rPr>
        <w:t>on-</w:t>
      </w:r>
      <w:r>
        <w:rPr>
          <w:spacing w:val="-2"/>
        </w:rPr>
        <w:t>line</w:t>
      </w:r>
      <w: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2"/>
        </w:rPr>
        <w:t>webové</w:t>
      </w:r>
      <w:r>
        <w:t xml:space="preserve"> </w:t>
      </w:r>
      <w:r>
        <w:rPr>
          <w:spacing w:val="-2"/>
        </w:rPr>
        <w:t>adrese:</w:t>
      </w:r>
    </w:p>
    <w:p w:rsidR="00B275B4" w:rsidRDefault="002C4143">
      <w:pPr>
        <w:pStyle w:val="Nadpis5"/>
        <w:spacing w:before="160"/>
        <w:ind w:left="116"/>
        <w:rPr>
          <w:rFonts w:ascii="Calibri" w:eastAsia="Calibri" w:hAnsi="Calibri" w:cs="Calibri"/>
        </w:rPr>
      </w:pPr>
      <w:hyperlink r:id="rId9">
        <w:r>
          <w:rPr>
            <w:rFonts w:ascii="Calibri"/>
            <w:color w:val="0000FF"/>
            <w:spacing w:val="-1"/>
            <w:u w:val="single" w:color="0000FF"/>
          </w:rPr>
          <w:t>https://www.microsoftvolumelicensing.com/DocumentSearch.aspx?Mode=3&amp;DocumentTypeId=46</w:t>
        </w:r>
      </w:hyperlink>
    </w:p>
    <w:sectPr w:rsidR="00B275B4">
      <w:pgSz w:w="11910" w:h="16840"/>
      <w:pgMar w:top="1500" w:right="1440" w:bottom="880" w:left="1300" w:header="0" w:footer="68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4143">
      <w:r>
        <w:separator/>
      </w:r>
    </w:p>
  </w:endnote>
  <w:endnote w:type="continuationSeparator" w:id="0">
    <w:p w:rsidR="00000000" w:rsidRDefault="002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5B4" w:rsidRDefault="002C4143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3496945</wp:posOffset>
              </wp:positionH>
              <wp:positionV relativeFrom="page">
                <wp:posOffset>10116820</wp:posOffset>
              </wp:positionV>
              <wp:extent cx="746125" cy="165735"/>
              <wp:effectExtent l="1270" t="127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5B4" w:rsidRDefault="002C414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</w:rPr>
                            <w:t>Stránka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z</w:t>
                          </w:r>
                          <w:r>
                            <w:rPr>
                              <w:rFonts w:ascii="Calibri" w:hAns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35pt;margin-top:796.6pt;width:58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" filled="f" stroked="f">
              <v:textbox inset="0,0,0,0">
                <w:txbxContent>
                  <w:p w:rsidR="00B275B4" w:rsidRDefault="002C414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hAnsi="Calibri"/>
                        <w:spacing w:val="-1"/>
                      </w:rPr>
                      <w:t>Stránka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hAnsi="Calibri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z</w:t>
                    </w:r>
                    <w:r>
                      <w:rPr>
                        <w:rFonts w:ascii="Calibri" w:hAns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4143">
      <w:r>
        <w:separator/>
      </w:r>
    </w:p>
  </w:footnote>
  <w:footnote w:type="continuationSeparator" w:id="0">
    <w:p w:rsidR="00000000" w:rsidRDefault="002C4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D07"/>
    <w:multiLevelType w:val="hybridMultilevel"/>
    <w:tmpl w:val="735E75AA"/>
    <w:lvl w:ilvl="0" w:tplc="74ECF88E">
      <w:start w:val="2"/>
      <w:numFmt w:val="decimal"/>
      <w:lvlText w:val="%1."/>
      <w:lvlJc w:val="left"/>
      <w:pPr>
        <w:ind w:left="116" w:hanging="298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0B8098B6">
      <w:start w:val="1"/>
      <w:numFmt w:val="bullet"/>
      <w:lvlText w:val="•"/>
      <w:lvlJc w:val="left"/>
      <w:pPr>
        <w:ind w:left="1063" w:hanging="298"/>
      </w:pPr>
      <w:rPr>
        <w:rFonts w:hint="default"/>
      </w:rPr>
    </w:lvl>
    <w:lvl w:ilvl="2" w:tplc="2050EF2A">
      <w:start w:val="1"/>
      <w:numFmt w:val="bullet"/>
      <w:lvlText w:val="•"/>
      <w:lvlJc w:val="left"/>
      <w:pPr>
        <w:ind w:left="2010" w:hanging="298"/>
      </w:pPr>
      <w:rPr>
        <w:rFonts w:hint="default"/>
      </w:rPr>
    </w:lvl>
    <w:lvl w:ilvl="3" w:tplc="B33C754E">
      <w:start w:val="1"/>
      <w:numFmt w:val="bullet"/>
      <w:lvlText w:val="•"/>
      <w:lvlJc w:val="left"/>
      <w:pPr>
        <w:ind w:left="2956" w:hanging="298"/>
      </w:pPr>
      <w:rPr>
        <w:rFonts w:hint="default"/>
      </w:rPr>
    </w:lvl>
    <w:lvl w:ilvl="4" w:tplc="9C20F1BC">
      <w:start w:val="1"/>
      <w:numFmt w:val="bullet"/>
      <w:lvlText w:val="•"/>
      <w:lvlJc w:val="left"/>
      <w:pPr>
        <w:ind w:left="3903" w:hanging="298"/>
      </w:pPr>
      <w:rPr>
        <w:rFonts w:hint="default"/>
      </w:rPr>
    </w:lvl>
    <w:lvl w:ilvl="5" w:tplc="69CC2C22">
      <w:start w:val="1"/>
      <w:numFmt w:val="bullet"/>
      <w:lvlText w:val="•"/>
      <w:lvlJc w:val="left"/>
      <w:pPr>
        <w:ind w:left="4850" w:hanging="298"/>
      </w:pPr>
      <w:rPr>
        <w:rFonts w:hint="default"/>
      </w:rPr>
    </w:lvl>
    <w:lvl w:ilvl="6" w:tplc="696CEA36">
      <w:start w:val="1"/>
      <w:numFmt w:val="bullet"/>
      <w:lvlText w:val="•"/>
      <w:lvlJc w:val="left"/>
      <w:pPr>
        <w:ind w:left="5797" w:hanging="298"/>
      </w:pPr>
      <w:rPr>
        <w:rFonts w:hint="default"/>
      </w:rPr>
    </w:lvl>
    <w:lvl w:ilvl="7" w:tplc="D4DCA180">
      <w:start w:val="1"/>
      <w:numFmt w:val="bullet"/>
      <w:lvlText w:val="•"/>
      <w:lvlJc w:val="left"/>
      <w:pPr>
        <w:ind w:left="6743" w:hanging="298"/>
      </w:pPr>
      <w:rPr>
        <w:rFonts w:hint="default"/>
      </w:rPr>
    </w:lvl>
    <w:lvl w:ilvl="8" w:tplc="59E29D5C">
      <w:start w:val="1"/>
      <w:numFmt w:val="bullet"/>
      <w:lvlText w:val="•"/>
      <w:lvlJc w:val="left"/>
      <w:pPr>
        <w:ind w:left="7690" w:hanging="298"/>
      </w:pPr>
      <w:rPr>
        <w:rFonts w:hint="default"/>
      </w:rPr>
    </w:lvl>
  </w:abstractNum>
  <w:abstractNum w:abstractNumId="1">
    <w:nsid w:val="107F7B78"/>
    <w:multiLevelType w:val="hybridMultilevel"/>
    <w:tmpl w:val="0A748844"/>
    <w:lvl w:ilvl="0" w:tplc="3500B45E">
      <w:start w:val="1"/>
      <w:numFmt w:val="decimal"/>
      <w:lvlText w:val="%1)"/>
      <w:lvlJc w:val="left"/>
      <w:pPr>
        <w:ind w:left="822" w:hanging="707"/>
        <w:jc w:val="left"/>
      </w:pPr>
      <w:rPr>
        <w:rFonts w:ascii="Arial" w:eastAsia="Arial" w:hAnsi="Arial" w:hint="default"/>
        <w:spacing w:val="2"/>
        <w:sz w:val="22"/>
        <w:szCs w:val="22"/>
      </w:rPr>
    </w:lvl>
    <w:lvl w:ilvl="1" w:tplc="05C80DD6">
      <w:start w:val="1"/>
      <w:numFmt w:val="bullet"/>
      <w:lvlText w:val="•"/>
      <w:lvlJc w:val="left"/>
      <w:pPr>
        <w:ind w:left="1698" w:hanging="707"/>
      </w:pPr>
      <w:rPr>
        <w:rFonts w:hint="default"/>
      </w:rPr>
    </w:lvl>
    <w:lvl w:ilvl="2" w:tplc="253CF57E">
      <w:start w:val="1"/>
      <w:numFmt w:val="bullet"/>
      <w:lvlText w:val="•"/>
      <w:lvlJc w:val="left"/>
      <w:pPr>
        <w:ind w:left="2574" w:hanging="707"/>
      </w:pPr>
      <w:rPr>
        <w:rFonts w:hint="default"/>
      </w:rPr>
    </w:lvl>
    <w:lvl w:ilvl="3" w:tplc="7EC86566">
      <w:start w:val="1"/>
      <w:numFmt w:val="bullet"/>
      <w:lvlText w:val="•"/>
      <w:lvlJc w:val="left"/>
      <w:pPr>
        <w:ind w:left="3451" w:hanging="707"/>
      </w:pPr>
      <w:rPr>
        <w:rFonts w:hint="default"/>
      </w:rPr>
    </w:lvl>
    <w:lvl w:ilvl="4" w:tplc="871E338A">
      <w:start w:val="1"/>
      <w:numFmt w:val="bullet"/>
      <w:lvlText w:val="•"/>
      <w:lvlJc w:val="left"/>
      <w:pPr>
        <w:ind w:left="4327" w:hanging="707"/>
      </w:pPr>
      <w:rPr>
        <w:rFonts w:hint="default"/>
      </w:rPr>
    </w:lvl>
    <w:lvl w:ilvl="5" w:tplc="AB46400A">
      <w:start w:val="1"/>
      <w:numFmt w:val="bullet"/>
      <w:lvlText w:val="•"/>
      <w:lvlJc w:val="left"/>
      <w:pPr>
        <w:ind w:left="5203" w:hanging="707"/>
      </w:pPr>
      <w:rPr>
        <w:rFonts w:hint="default"/>
      </w:rPr>
    </w:lvl>
    <w:lvl w:ilvl="6" w:tplc="3266E086">
      <w:start w:val="1"/>
      <w:numFmt w:val="bullet"/>
      <w:lvlText w:val="•"/>
      <w:lvlJc w:val="left"/>
      <w:pPr>
        <w:ind w:left="6079" w:hanging="707"/>
      </w:pPr>
      <w:rPr>
        <w:rFonts w:hint="default"/>
      </w:rPr>
    </w:lvl>
    <w:lvl w:ilvl="7" w:tplc="1550013E">
      <w:start w:val="1"/>
      <w:numFmt w:val="bullet"/>
      <w:lvlText w:val="•"/>
      <w:lvlJc w:val="left"/>
      <w:pPr>
        <w:ind w:left="6955" w:hanging="707"/>
      </w:pPr>
      <w:rPr>
        <w:rFonts w:hint="default"/>
      </w:rPr>
    </w:lvl>
    <w:lvl w:ilvl="8" w:tplc="E1A06296">
      <w:start w:val="1"/>
      <w:numFmt w:val="bullet"/>
      <w:lvlText w:val="•"/>
      <w:lvlJc w:val="left"/>
      <w:pPr>
        <w:ind w:left="7831" w:hanging="707"/>
      </w:pPr>
      <w:rPr>
        <w:rFonts w:hint="default"/>
      </w:rPr>
    </w:lvl>
  </w:abstractNum>
  <w:abstractNum w:abstractNumId="2">
    <w:nsid w:val="1CD66C73"/>
    <w:multiLevelType w:val="hybridMultilevel"/>
    <w:tmpl w:val="682A68AE"/>
    <w:lvl w:ilvl="0" w:tplc="42147C20">
      <w:start w:val="1"/>
      <w:numFmt w:val="lowerLetter"/>
      <w:lvlText w:val="%1)"/>
      <w:lvlJc w:val="left"/>
      <w:pPr>
        <w:ind w:left="361" w:hanging="245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4ECEB742">
      <w:start w:val="1"/>
      <w:numFmt w:val="bullet"/>
      <w:lvlText w:val="•"/>
      <w:lvlJc w:val="left"/>
      <w:pPr>
        <w:ind w:left="1283" w:hanging="245"/>
      </w:pPr>
      <w:rPr>
        <w:rFonts w:hint="default"/>
      </w:rPr>
    </w:lvl>
    <w:lvl w:ilvl="2" w:tplc="CD12DCC2">
      <w:start w:val="1"/>
      <w:numFmt w:val="bullet"/>
      <w:lvlText w:val="•"/>
      <w:lvlJc w:val="left"/>
      <w:pPr>
        <w:ind w:left="2205" w:hanging="245"/>
      </w:pPr>
      <w:rPr>
        <w:rFonts w:hint="default"/>
      </w:rPr>
    </w:lvl>
    <w:lvl w:ilvl="3" w:tplc="BB949548">
      <w:start w:val="1"/>
      <w:numFmt w:val="bullet"/>
      <w:lvlText w:val="•"/>
      <w:lvlJc w:val="left"/>
      <w:pPr>
        <w:ind w:left="3128" w:hanging="245"/>
      </w:pPr>
      <w:rPr>
        <w:rFonts w:hint="default"/>
      </w:rPr>
    </w:lvl>
    <w:lvl w:ilvl="4" w:tplc="5E3A37C2">
      <w:start w:val="1"/>
      <w:numFmt w:val="bullet"/>
      <w:lvlText w:val="•"/>
      <w:lvlJc w:val="left"/>
      <w:pPr>
        <w:ind w:left="4050" w:hanging="245"/>
      </w:pPr>
      <w:rPr>
        <w:rFonts w:hint="default"/>
      </w:rPr>
    </w:lvl>
    <w:lvl w:ilvl="5" w:tplc="728E2D28">
      <w:start w:val="1"/>
      <w:numFmt w:val="bullet"/>
      <w:lvlText w:val="•"/>
      <w:lvlJc w:val="left"/>
      <w:pPr>
        <w:ind w:left="4972" w:hanging="245"/>
      </w:pPr>
      <w:rPr>
        <w:rFonts w:hint="default"/>
      </w:rPr>
    </w:lvl>
    <w:lvl w:ilvl="6" w:tplc="DB82CB3A">
      <w:start w:val="1"/>
      <w:numFmt w:val="bullet"/>
      <w:lvlText w:val="•"/>
      <w:lvlJc w:val="left"/>
      <w:pPr>
        <w:ind w:left="5894" w:hanging="245"/>
      </w:pPr>
      <w:rPr>
        <w:rFonts w:hint="default"/>
      </w:rPr>
    </w:lvl>
    <w:lvl w:ilvl="7" w:tplc="EA9640C6">
      <w:start w:val="1"/>
      <w:numFmt w:val="bullet"/>
      <w:lvlText w:val="•"/>
      <w:lvlJc w:val="left"/>
      <w:pPr>
        <w:ind w:left="6817" w:hanging="245"/>
      </w:pPr>
      <w:rPr>
        <w:rFonts w:hint="default"/>
      </w:rPr>
    </w:lvl>
    <w:lvl w:ilvl="8" w:tplc="51DCC326">
      <w:start w:val="1"/>
      <w:numFmt w:val="bullet"/>
      <w:lvlText w:val="•"/>
      <w:lvlJc w:val="left"/>
      <w:pPr>
        <w:ind w:left="7739" w:hanging="245"/>
      </w:pPr>
      <w:rPr>
        <w:rFonts w:hint="default"/>
      </w:rPr>
    </w:lvl>
  </w:abstractNum>
  <w:abstractNum w:abstractNumId="3">
    <w:nsid w:val="1F63601A"/>
    <w:multiLevelType w:val="hybridMultilevel"/>
    <w:tmpl w:val="3524F290"/>
    <w:lvl w:ilvl="0" w:tplc="39AA7916">
      <w:start w:val="4"/>
      <w:numFmt w:val="decimal"/>
      <w:lvlText w:val="%1."/>
      <w:lvlJc w:val="left"/>
      <w:pPr>
        <w:ind w:left="116" w:hanging="226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DD46465C">
      <w:start w:val="1"/>
      <w:numFmt w:val="bullet"/>
      <w:lvlText w:val="•"/>
      <w:lvlJc w:val="left"/>
      <w:pPr>
        <w:ind w:left="1063" w:hanging="226"/>
      </w:pPr>
      <w:rPr>
        <w:rFonts w:hint="default"/>
      </w:rPr>
    </w:lvl>
    <w:lvl w:ilvl="2" w:tplc="96827EC2">
      <w:start w:val="1"/>
      <w:numFmt w:val="bullet"/>
      <w:lvlText w:val="•"/>
      <w:lvlJc w:val="left"/>
      <w:pPr>
        <w:ind w:left="2010" w:hanging="226"/>
      </w:pPr>
      <w:rPr>
        <w:rFonts w:hint="default"/>
      </w:rPr>
    </w:lvl>
    <w:lvl w:ilvl="3" w:tplc="48766C32">
      <w:start w:val="1"/>
      <w:numFmt w:val="bullet"/>
      <w:lvlText w:val="•"/>
      <w:lvlJc w:val="left"/>
      <w:pPr>
        <w:ind w:left="2956" w:hanging="226"/>
      </w:pPr>
      <w:rPr>
        <w:rFonts w:hint="default"/>
      </w:rPr>
    </w:lvl>
    <w:lvl w:ilvl="4" w:tplc="2F460C9C">
      <w:start w:val="1"/>
      <w:numFmt w:val="bullet"/>
      <w:lvlText w:val="•"/>
      <w:lvlJc w:val="left"/>
      <w:pPr>
        <w:ind w:left="3903" w:hanging="226"/>
      </w:pPr>
      <w:rPr>
        <w:rFonts w:hint="default"/>
      </w:rPr>
    </w:lvl>
    <w:lvl w:ilvl="5" w:tplc="369A1104">
      <w:start w:val="1"/>
      <w:numFmt w:val="bullet"/>
      <w:lvlText w:val="•"/>
      <w:lvlJc w:val="left"/>
      <w:pPr>
        <w:ind w:left="4850" w:hanging="226"/>
      </w:pPr>
      <w:rPr>
        <w:rFonts w:hint="default"/>
      </w:rPr>
    </w:lvl>
    <w:lvl w:ilvl="6" w:tplc="1766EE72">
      <w:start w:val="1"/>
      <w:numFmt w:val="bullet"/>
      <w:lvlText w:val="•"/>
      <w:lvlJc w:val="left"/>
      <w:pPr>
        <w:ind w:left="5797" w:hanging="226"/>
      </w:pPr>
      <w:rPr>
        <w:rFonts w:hint="default"/>
      </w:rPr>
    </w:lvl>
    <w:lvl w:ilvl="7" w:tplc="18B403A0">
      <w:start w:val="1"/>
      <w:numFmt w:val="bullet"/>
      <w:lvlText w:val="•"/>
      <w:lvlJc w:val="left"/>
      <w:pPr>
        <w:ind w:left="6743" w:hanging="226"/>
      </w:pPr>
      <w:rPr>
        <w:rFonts w:hint="default"/>
      </w:rPr>
    </w:lvl>
    <w:lvl w:ilvl="8" w:tplc="50A080D6">
      <w:start w:val="1"/>
      <w:numFmt w:val="bullet"/>
      <w:lvlText w:val="•"/>
      <w:lvlJc w:val="left"/>
      <w:pPr>
        <w:ind w:left="7690" w:hanging="226"/>
      </w:pPr>
      <w:rPr>
        <w:rFonts w:hint="default"/>
      </w:rPr>
    </w:lvl>
  </w:abstractNum>
  <w:abstractNum w:abstractNumId="4">
    <w:nsid w:val="22B07AB0"/>
    <w:multiLevelType w:val="hybridMultilevel"/>
    <w:tmpl w:val="E780D8C4"/>
    <w:lvl w:ilvl="0" w:tplc="88267A18">
      <w:start w:val="1"/>
      <w:numFmt w:val="decimal"/>
      <w:lvlText w:val="%1."/>
      <w:lvlJc w:val="left"/>
      <w:pPr>
        <w:ind w:left="116" w:hanging="226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4FE6BB1A">
      <w:start w:val="1"/>
      <w:numFmt w:val="bullet"/>
      <w:lvlText w:val="•"/>
      <w:lvlJc w:val="left"/>
      <w:pPr>
        <w:ind w:left="1063" w:hanging="226"/>
      </w:pPr>
      <w:rPr>
        <w:rFonts w:hint="default"/>
      </w:rPr>
    </w:lvl>
    <w:lvl w:ilvl="2" w:tplc="72860F00">
      <w:start w:val="1"/>
      <w:numFmt w:val="bullet"/>
      <w:lvlText w:val="•"/>
      <w:lvlJc w:val="left"/>
      <w:pPr>
        <w:ind w:left="2010" w:hanging="226"/>
      </w:pPr>
      <w:rPr>
        <w:rFonts w:hint="default"/>
      </w:rPr>
    </w:lvl>
    <w:lvl w:ilvl="3" w:tplc="DDC68206">
      <w:start w:val="1"/>
      <w:numFmt w:val="bullet"/>
      <w:lvlText w:val="•"/>
      <w:lvlJc w:val="left"/>
      <w:pPr>
        <w:ind w:left="2956" w:hanging="226"/>
      </w:pPr>
      <w:rPr>
        <w:rFonts w:hint="default"/>
      </w:rPr>
    </w:lvl>
    <w:lvl w:ilvl="4" w:tplc="AC3CFA70">
      <w:start w:val="1"/>
      <w:numFmt w:val="bullet"/>
      <w:lvlText w:val="•"/>
      <w:lvlJc w:val="left"/>
      <w:pPr>
        <w:ind w:left="3903" w:hanging="226"/>
      </w:pPr>
      <w:rPr>
        <w:rFonts w:hint="default"/>
      </w:rPr>
    </w:lvl>
    <w:lvl w:ilvl="5" w:tplc="3368A348">
      <w:start w:val="1"/>
      <w:numFmt w:val="bullet"/>
      <w:lvlText w:val="•"/>
      <w:lvlJc w:val="left"/>
      <w:pPr>
        <w:ind w:left="4850" w:hanging="226"/>
      </w:pPr>
      <w:rPr>
        <w:rFonts w:hint="default"/>
      </w:rPr>
    </w:lvl>
    <w:lvl w:ilvl="6" w:tplc="8902727C">
      <w:start w:val="1"/>
      <w:numFmt w:val="bullet"/>
      <w:lvlText w:val="•"/>
      <w:lvlJc w:val="left"/>
      <w:pPr>
        <w:ind w:left="5797" w:hanging="226"/>
      </w:pPr>
      <w:rPr>
        <w:rFonts w:hint="default"/>
      </w:rPr>
    </w:lvl>
    <w:lvl w:ilvl="7" w:tplc="58B0BE48">
      <w:start w:val="1"/>
      <w:numFmt w:val="bullet"/>
      <w:lvlText w:val="•"/>
      <w:lvlJc w:val="left"/>
      <w:pPr>
        <w:ind w:left="6743" w:hanging="226"/>
      </w:pPr>
      <w:rPr>
        <w:rFonts w:hint="default"/>
      </w:rPr>
    </w:lvl>
    <w:lvl w:ilvl="8" w:tplc="6DD03524">
      <w:start w:val="1"/>
      <w:numFmt w:val="bullet"/>
      <w:lvlText w:val="•"/>
      <w:lvlJc w:val="left"/>
      <w:pPr>
        <w:ind w:left="7690" w:hanging="226"/>
      </w:pPr>
      <w:rPr>
        <w:rFonts w:hint="default"/>
      </w:rPr>
    </w:lvl>
  </w:abstractNum>
  <w:abstractNum w:abstractNumId="5">
    <w:nsid w:val="2C805850"/>
    <w:multiLevelType w:val="hybridMultilevel"/>
    <w:tmpl w:val="717AAE4A"/>
    <w:lvl w:ilvl="0" w:tplc="E11EF87C">
      <w:start w:val="1"/>
      <w:numFmt w:val="lowerLetter"/>
      <w:lvlText w:val="%1)"/>
      <w:lvlJc w:val="left"/>
      <w:pPr>
        <w:ind w:left="351" w:hanging="236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5B96F8CC">
      <w:start w:val="1"/>
      <w:numFmt w:val="bullet"/>
      <w:lvlText w:val="•"/>
      <w:lvlJc w:val="left"/>
      <w:pPr>
        <w:ind w:left="1274" w:hanging="236"/>
      </w:pPr>
      <w:rPr>
        <w:rFonts w:hint="default"/>
      </w:rPr>
    </w:lvl>
    <w:lvl w:ilvl="2" w:tplc="4A4494B4">
      <w:start w:val="1"/>
      <w:numFmt w:val="bullet"/>
      <w:lvlText w:val="•"/>
      <w:lvlJc w:val="left"/>
      <w:pPr>
        <w:ind w:left="2198" w:hanging="236"/>
      </w:pPr>
      <w:rPr>
        <w:rFonts w:hint="default"/>
      </w:rPr>
    </w:lvl>
    <w:lvl w:ilvl="3" w:tplc="24F2B0FC">
      <w:start w:val="1"/>
      <w:numFmt w:val="bullet"/>
      <w:lvlText w:val="•"/>
      <w:lvlJc w:val="left"/>
      <w:pPr>
        <w:ind w:left="3121" w:hanging="236"/>
      </w:pPr>
      <w:rPr>
        <w:rFonts w:hint="default"/>
      </w:rPr>
    </w:lvl>
    <w:lvl w:ilvl="4" w:tplc="2EC21200">
      <w:start w:val="1"/>
      <w:numFmt w:val="bullet"/>
      <w:lvlText w:val="•"/>
      <w:lvlJc w:val="left"/>
      <w:pPr>
        <w:ind w:left="4044" w:hanging="236"/>
      </w:pPr>
      <w:rPr>
        <w:rFonts w:hint="default"/>
      </w:rPr>
    </w:lvl>
    <w:lvl w:ilvl="5" w:tplc="DE8085B2">
      <w:start w:val="1"/>
      <w:numFmt w:val="bullet"/>
      <w:lvlText w:val="•"/>
      <w:lvlJc w:val="left"/>
      <w:pPr>
        <w:ind w:left="4967" w:hanging="236"/>
      </w:pPr>
      <w:rPr>
        <w:rFonts w:hint="default"/>
      </w:rPr>
    </w:lvl>
    <w:lvl w:ilvl="6" w:tplc="89C26586">
      <w:start w:val="1"/>
      <w:numFmt w:val="bullet"/>
      <w:lvlText w:val="•"/>
      <w:lvlJc w:val="left"/>
      <w:pPr>
        <w:ind w:left="5891" w:hanging="236"/>
      </w:pPr>
      <w:rPr>
        <w:rFonts w:hint="default"/>
      </w:rPr>
    </w:lvl>
    <w:lvl w:ilvl="7" w:tplc="63A6637A">
      <w:start w:val="1"/>
      <w:numFmt w:val="bullet"/>
      <w:lvlText w:val="•"/>
      <w:lvlJc w:val="left"/>
      <w:pPr>
        <w:ind w:left="6814" w:hanging="236"/>
      </w:pPr>
      <w:rPr>
        <w:rFonts w:hint="default"/>
      </w:rPr>
    </w:lvl>
    <w:lvl w:ilvl="8" w:tplc="C76ADE92">
      <w:start w:val="1"/>
      <w:numFmt w:val="bullet"/>
      <w:lvlText w:val="•"/>
      <w:lvlJc w:val="left"/>
      <w:pPr>
        <w:ind w:left="7737" w:hanging="236"/>
      </w:pPr>
      <w:rPr>
        <w:rFonts w:hint="default"/>
      </w:rPr>
    </w:lvl>
  </w:abstractNum>
  <w:abstractNum w:abstractNumId="6">
    <w:nsid w:val="2FF2076E"/>
    <w:multiLevelType w:val="hybridMultilevel"/>
    <w:tmpl w:val="694AB958"/>
    <w:lvl w:ilvl="0" w:tplc="F2206B52">
      <w:start w:val="3"/>
      <w:numFmt w:val="decimal"/>
      <w:lvlText w:val="%1."/>
      <w:lvlJc w:val="left"/>
      <w:pPr>
        <w:ind w:left="116" w:hanging="293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A03A624C">
      <w:start w:val="1"/>
      <w:numFmt w:val="bullet"/>
      <w:lvlText w:val="•"/>
      <w:lvlJc w:val="left"/>
      <w:pPr>
        <w:ind w:left="1063" w:hanging="293"/>
      </w:pPr>
      <w:rPr>
        <w:rFonts w:hint="default"/>
      </w:rPr>
    </w:lvl>
    <w:lvl w:ilvl="2" w:tplc="5EFC5990">
      <w:start w:val="1"/>
      <w:numFmt w:val="bullet"/>
      <w:lvlText w:val="•"/>
      <w:lvlJc w:val="left"/>
      <w:pPr>
        <w:ind w:left="2010" w:hanging="293"/>
      </w:pPr>
      <w:rPr>
        <w:rFonts w:hint="default"/>
      </w:rPr>
    </w:lvl>
    <w:lvl w:ilvl="3" w:tplc="80FCEBEC">
      <w:start w:val="1"/>
      <w:numFmt w:val="bullet"/>
      <w:lvlText w:val="•"/>
      <w:lvlJc w:val="left"/>
      <w:pPr>
        <w:ind w:left="2956" w:hanging="293"/>
      </w:pPr>
      <w:rPr>
        <w:rFonts w:hint="default"/>
      </w:rPr>
    </w:lvl>
    <w:lvl w:ilvl="4" w:tplc="4632808E">
      <w:start w:val="1"/>
      <w:numFmt w:val="bullet"/>
      <w:lvlText w:val="•"/>
      <w:lvlJc w:val="left"/>
      <w:pPr>
        <w:ind w:left="3903" w:hanging="293"/>
      </w:pPr>
      <w:rPr>
        <w:rFonts w:hint="default"/>
      </w:rPr>
    </w:lvl>
    <w:lvl w:ilvl="5" w:tplc="4096092E">
      <w:start w:val="1"/>
      <w:numFmt w:val="bullet"/>
      <w:lvlText w:val="•"/>
      <w:lvlJc w:val="left"/>
      <w:pPr>
        <w:ind w:left="4850" w:hanging="293"/>
      </w:pPr>
      <w:rPr>
        <w:rFonts w:hint="default"/>
      </w:rPr>
    </w:lvl>
    <w:lvl w:ilvl="6" w:tplc="71FC2CC2">
      <w:start w:val="1"/>
      <w:numFmt w:val="bullet"/>
      <w:lvlText w:val="•"/>
      <w:lvlJc w:val="left"/>
      <w:pPr>
        <w:ind w:left="5797" w:hanging="293"/>
      </w:pPr>
      <w:rPr>
        <w:rFonts w:hint="default"/>
      </w:rPr>
    </w:lvl>
    <w:lvl w:ilvl="7" w:tplc="7B76CB6E">
      <w:start w:val="1"/>
      <w:numFmt w:val="bullet"/>
      <w:lvlText w:val="•"/>
      <w:lvlJc w:val="left"/>
      <w:pPr>
        <w:ind w:left="6743" w:hanging="293"/>
      </w:pPr>
      <w:rPr>
        <w:rFonts w:hint="default"/>
      </w:rPr>
    </w:lvl>
    <w:lvl w:ilvl="8" w:tplc="ED92A100">
      <w:start w:val="1"/>
      <w:numFmt w:val="bullet"/>
      <w:lvlText w:val="•"/>
      <w:lvlJc w:val="left"/>
      <w:pPr>
        <w:ind w:left="7690" w:hanging="293"/>
      </w:pPr>
      <w:rPr>
        <w:rFonts w:hint="default"/>
      </w:rPr>
    </w:lvl>
  </w:abstractNum>
  <w:abstractNum w:abstractNumId="7">
    <w:nsid w:val="475D7B30"/>
    <w:multiLevelType w:val="hybridMultilevel"/>
    <w:tmpl w:val="6C22BB2C"/>
    <w:lvl w:ilvl="0" w:tplc="1C52CBA0">
      <w:start w:val="1"/>
      <w:numFmt w:val="decimal"/>
      <w:lvlText w:val="%1."/>
      <w:lvlJc w:val="left"/>
      <w:pPr>
        <w:ind w:left="116" w:hanging="226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33943DE4">
      <w:start w:val="1"/>
      <w:numFmt w:val="bullet"/>
      <w:lvlText w:val="•"/>
      <w:lvlJc w:val="left"/>
      <w:pPr>
        <w:ind w:left="1063" w:hanging="226"/>
      </w:pPr>
      <w:rPr>
        <w:rFonts w:hint="default"/>
      </w:rPr>
    </w:lvl>
    <w:lvl w:ilvl="2" w:tplc="BACEFC2C">
      <w:start w:val="1"/>
      <w:numFmt w:val="bullet"/>
      <w:lvlText w:val="•"/>
      <w:lvlJc w:val="left"/>
      <w:pPr>
        <w:ind w:left="2010" w:hanging="226"/>
      </w:pPr>
      <w:rPr>
        <w:rFonts w:hint="default"/>
      </w:rPr>
    </w:lvl>
    <w:lvl w:ilvl="3" w:tplc="B97EB506">
      <w:start w:val="1"/>
      <w:numFmt w:val="bullet"/>
      <w:lvlText w:val="•"/>
      <w:lvlJc w:val="left"/>
      <w:pPr>
        <w:ind w:left="2956" w:hanging="226"/>
      </w:pPr>
      <w:rPr>
        <w:rFonts w:hint="default"/>
      </w:rPr>
    </w:lvl>
    <w:lvl w:ilvl="4" w:tplc="537ADBEA">
      <w:start w:val="1"/>
      <w:numFmt w:val="bullet"/>
      <w:lvlText w:val="•"/>
      <w:lvlJc w:val="left"/>
      <w:pPr>
        <w:ind w:left="3903" w:hanging="226"/>
      </w:pPr>
      <w:rPr>
        <w:rFonts w:hint="default"/>
      </w:rPr>
    </w:lvl>
    <w:lvl w:ilvl="5" w:tplc="43B872C6">
      <w:start w:val="1"/>
      <w:numFmt w:val="bullet"/>
      <w:lvlText w:val="•"/>
      <w:lvlJc w:val="left"/>
      <w:pPr>
        <w:ind w:left="4850" w:hanging="226"/>
      </w:pPr>
      <w:rPr>
        <w:rFonts w:hint="default"/>
      </w:rPr>
    </w:lvl>
    <w:lvl w:ilvl="6" w:tplc="B836A65C">
      <w:start w:val="1"/>
      <w:numFmt w:val="bullet"/>
      <w:lvlText w:val="•"/>
      <w:lvlJc w:val="left"/>
      <w:pPr>
        <w:ind w:left="5797" w:hanging="226"/>
      </w:pPr>
      <w:rPr>
        <w:rFonts w:hint="default"/>
      </w:rPr>
    </w:lvl>
    <w:lvl w:ilvl="7" w:tplc="993AC2D2">
      <w:start w:val="1"/>
      <w:numFmt w:val="bullet"/>
      <w:lvlText w:val="•"/>
      <w:lvlJc w:val="left"/>
      <w:pPr>
        <w:ind w:left="6743" w:hanging="226"/>
      </w:pPr>
      <w:rPr>
        <w:rFonts w:hint="default"/>
      </w:rPr>
    </w:lvl>
    <w:lvl w:ilvl="8" w:tplc="756882F0">
      <w:start w:val="1"/>
      <w:numFmt w:val="bullet"/>
      <w:lvlText w:val="•"/>
      <w:lvlJc w:val="left"/>
      <w:pPr>
        <w:ind w:left="7690" w:hanging="226"/>
      </w:pPr>
      <w:rPr>
        <w:rFonts w:hint="default"/>
      </w:rPr>
    </w:lvl>
  </w:abstractNum>
  <w:abstractNum w:abstractNumId="8">
    <w:nsid w:val="47D505D4"/>
    <w:multiLevelType w:val="hybridMultilevel"/>
    <w:tmpl w:val="9FD408D2"/>
    <w:lvl w:ilvl="0" w:tplc="C620684E">
      <w:start w:val="1"/>
      <w:numFmt w:val="decimal"/>
      <w:lvlText w:val="%1)"/>
      <w:lvlJc w:val="left"/>
      <w:pPr>
        <w:ind w:left="375" w:hanging="260"/>
        <w:jc w:val="left"/>
      </w:pPr>
      <w:rPr>
        <w:rFonts w:ascii="Arial" w:eastAsia="Arial" w:hAnsi="Arial" w:hint="default"/>
        <w:spacing w:val="2"/>
        <w:sz w:val="22"/>
        <w:szCs w:val="22"/>
      </w:rPr>
    </w:lvl>
    <w:lvl w:ilvl="1" w:tplc="E3ACCC14">
      <w:start w:val="1"/>
      <w:numFmt w:val="lowerLetter"/>
      <w:lvlText w:val="%2)"/>
      <w:lvlJc w:val="left"/>
      <w:pPr>
        <w:ind w:left="822" w:hanging="707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2" w:tplc="A31266B2">
      <w:start w:val="1"/>
      <w:numFmt w:val="bullet"/>
      <w:lvlText w:val="•"/>
      <w:lvlJc w:val="left"/>
      <w:pPr>
        <w:ind w:left="1789" w:hanging="707"/>
      </w:pPr>
      <w:rPr>
        <w:rFonts w:hint="default"/>
      </w:rPr>
    </w:lvl>
    <w:lvl w:ilvl="3" w:tplc="1B6082F8">
      <w:start w:val="1"/>
      <w:numFmt w:val="bullet"/>
      <w:lvlText w:val="•"/>
      <w:lvlJc w:val="left"/>
      <w:pPr>
        <w:ind w:left="2756" w:hanging="707"/>
      </w:pPr>
      <w:rPr>
        <w:rFonts w:hint="default"/>
      </w:rPr>
    </w:lvl>
    <w:lvl w:ilvl="4" w:tplc="F47E39E4">
      <w:start w:val="1"/>
      <w:numFmt w:val="bullet"/>
      <w:lvlText w:val="•"/>
      <w:lvlJc w:val="left"/>
      <w:pPr>
        <w:ind w:left="3723" w:hanging="707"/>
      </w:pPr>
      <w:rPr>
        <w:rFonts w:hint="default"/>
      </w:rPr>
    </w:lvl>
    <w:lvl w:ilvl="5" w:tplc="73D67438">
      <w:start w:val="1"/>
      <w:numFmt w:val="bullet"/>
      <w:lvlText w:val="•"/>
      <w:lvlJc w:val="left"/>
      <w:pPr>
        <w:ind w:left="4689" w:hanging="707"/>
      </w:pPr>
      <w:rPr>
        <w:rFonts w:hint="default"/>
      </w:rPr>
    </w:lvl>
    <w:lvl w:ilvl="6" w:tplc="0116F03C">
      <w:start w:val="1"/>
      <w:numFmt w:val="bullet"/>
      <w:lvlText w:val="•"/>
      <w:lvlJc w:val="left"/>
      <w:pPr>
        <w:ind w:left="5656" w:hanging="707"/>
      </w:pPr>
      <w:rPr>
        <w:rFonts w:hint="default"/>
      </w:rPr>
    </w:lvl>
    <w:lvl w:ilvl="7" w:tplc="C2CEDD1E">
      <w:start w:val="1"/>
      <w:numFmt w:val="bullet"/>
      <w:lvlText w:val="•"/>
      <w:lvlJc w:val="left"/>
      <w:pPr>
        <w:ind w:left="6623" w:hanging="707"/>
      </w:pPr>
      <w:rPr>
        <w:rFonts w:hint="default"/>
      </w:rPr>
    </w:lvl>
    <w:lvl w:ilvl="8" w:tplc="4B5C6B96">
      <w:start w:val="1"/>
      <w:numFmt w:val="bullet"/>
      <w:lvlText w:val="•"/>
      <w:lvlJc w:val="left"/>
      <w:pPr>
        <w:ind w:left="7590" w:hanging="707"/>
      </w:pPr>
      <w:rPr>
        <w:rFonts w:hint="default"/>
      </w:rPr>
    </w:lvl>
  </w:abstractNum>
  <w:abstractNum w:abstractNumId="9">
    <w:nsid w:val="602367C6"/>
    <w:multiLevelType w:val="hybridMultilevel"/>
    <w:tmpl w:val="A3BA9224"/>
    <w:lvl w:ilvl="0" w:tplc="D34EEF3C">
      <w:start w:val="1"/>
      <w:numFmt w:val="decimal"/>
      <w:lvlText w:val="%1."/>
      <w:lvlJc w:val="left"/>
      <w:pPr>
        <w:ind w:left="116" w:hanging="303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547EDDB0">
      <w:start w:val="1"/>
      <w:numFmt w:val="bullet"/>
      <w:lvlText w:val="•"/>
      <w:lvlJc w:val="left"/>
      <w:pPr>
        <w:ind w:left="1063" w:hanging="303"/>
      </w:pPr>
      <w:rPr>
        <w:rFonts w:hint="default"/>
      </w:rPr>
    </w:lvl>
    <w:lvl w:ilvl="2" w:tplc="38FC690A">
      <w:start w:val="1"/>
      <w:numFmt w:val="bullet"/>
      <w:lvlText w:val="•"/>
      <w:lvlJc w:val="left"/>
      <w:pPr>
        <w:ind w:left="2010" w:hanging="303"/>
      </w:pPr>
      <w:rPr>
        <w:rFonts w:hint="default"/>
      </w:rPr>
    </w:lvl>
    <w:lvl w:ilvl="3" w:tplc="1A440348">
      <w:start w:val="1"/>
      <w:numFmt w:val="bullet"/>
      <w:lvlText w:val="•"/>
      <w:lvlJc w:val="left"/>
      <w:pPr>
        <w:ind w:left="2956" w:hanging="303"/>
      </w:pPr>
      <w:rPr>
        <w:rFonts w:hint="default"/>
      </w:rPr>
    </w:lvl>
    <w:lvl w:ilvl="4" w:tplc="3CBAF768">
      <w:start w:val="1"/>
      <w:numFmt w:val="bullet"/>
      <w:lvlText w:val="•"/>
      <w:lvlJc w:val="left"/>
      <w:pPr>
        <w:ind w:left="3903" w:hanging="303"/>
      </w:pPr>
      <w:rPr>
        <w:rFonts w:hint="default"/>
      </w:rPr>
    </w:lvl>
    <w:lvl w:ilvl="5" w:tplc="03925EC4">
      <w:start w:val="1"/>
      <w:numFmt w:val="bullet"/>
      <w:lvlText w:val="•"/>
      <w:lvlJc w:val="left"/>
      <w:pPr>
        <w:ind w:left="4850" w:hanging="303"/>
      </w:pPr>
      <w:rPr>
        <w:rFonts w:hint="default"/>
      </w:rPr>
    </w:lvl>
    <w:lvl w:ilvl="6" w:tplc="0D7E1762">
      <w:start w:val="1"/>
      <w:numFmt w:val="bullet"/>
      <w:lvlText w:val="•"/>
      <w:lvlJc w:val="left"/>
      <w:pPr>
        <w:ind w:left="5797" w:hanging="303"/>
      </w:pPr>
      <w:rPr>
        <w:rFonts w:hint="default"/>
      </w:rPr>
    </w:lvl>
    <w:lvl w:ilvl="7" w:tplc="8F04052C">
      <w:start w:val="1"/>
      <w:numFmt w:val="bullet"/>
      <w:lvlText w:val="•"/>
      <w:lvlJc w:val="left"/>
      <w:pPr>
        <w:ind w:left="6743" w:hanging="303"/>
      </w:pPr>
      <w:rPr>
        <w:rFonts w:hint="default"/>
      </w:rPr>
    </w:lvl>
    <w:lvl w:ilvl="8" w:tplc="EAD0C16C">
      <w:start w:val="1"/>
      <w:numFmt w:val="bullet"/>
      <w:lvlText w:val="•"/>
      <w:lvlJc w:val="left"/>
      <w:pPr>
        <w:ind w:left="7690" w:hanging="303"/>
      </w:pPr>
      <w:rPr>
        <w:rFonts w:hint="default"/>
      </w:rPr>
    </w:lvl>
  </w:abstractNum>
  <w:abstractNum w:abstractNumId="10">
    <w:nsid w:val="6DB61E3F"/>
    <w:multiLevelType w:val="hybridMultilevel"/>
    <w:tmpl w:val="39F2561A"/>
    <w:lvl w:ilvl="0" w:tplc="7B8AF862">
      <w:start w:val="1"/>
      <w:numFmt w:val="decimal"/>
      <w:lvlText w:val="%1."/>
      <w:lvlJc w:val="left"/>
      <w:pPr>
        <w:ind w:left="406" w:hanging="250"/>
        <w:jc w:val="left"/>
      </w:pPr>
      <w:rPr>
        <w:rFonts w:ascii="Arial" w:eastAsia="Arial" w:hAnsi="Arial" w:hint="default"/>
        <w:spacing w:val="1"/>
        <w:sz w:val="22"/>
        <w:szCs w:val="22"/>
      </w:rPr>
    </w:lvl>
    <w:lvl w:ilvl="1" w:tplc="6008ADD8">
      <w:start w:val="1"/>
      <w:numFmt w:val="bullet"/>
      <w:lvlText w:val="•"/>
      <w:lvlJc w:val="left"/>
      <w:pPr>
        <w:ind w:left="1333" w:hanging="250"/>
      </w:pPr>
      <w:rPr>
        <w:rFonts w:hint="default"/>
      </w:rPr>
    </w:lvl>
    <w:lvl w:ilvl="2" w:tplc="DE2859DE">
      <w:start w:val="1"/>
      <w:numFmt w:val="bullet"/>
      <w:lvlText w:val="•"/>
      <w:lvlJc w:val="left"/>
      <w:pPr>
        <w:ind w:left="2261" w:hanging="250"/>
      </w:pPr>
      <w:rPr>
        <w:rFonts w:hint="default"/>
      </w:rPr>
    </w:lvl>
    <w:lvl w:ilvl="3" w:tplc="20D87FAE">
      <w:start w:val="1"/>
      <w:numFmt w:val="bullet"/>
      <w:lvlText w:val="•"/>
      <w:lvlJc w:val="left"/>
      <w:pPr>
        <w:ind w:left="3189" w:hanging="250"/>
      </w:pPr>
      <w:rPr>
        <w:rFonts w:hint="default"/>
      </w:rPr>
    </w:lvl>
    <w:lvl w:ilvl="4" w:tplc="D33E971E">
      <w:start w:val="1"/>
      <w:numFmt w:val="bullet"/>
      <w:lvlText w:val="•"/>
      <w:lvlJc w:val="left"/>
      <w:pPr>
        <w:ind w:left="4117" w:hanging="250"/>
      </w:pPr>
      <w:rPr>
        <w:rFonts w:hint="default"/>
      </w:rPr>
    </w:lvl>
    <w:lvl w:ilvl="5" w:tplc="E5A477E2">
      <w:start w:val="1"/>
      <w:numFmt w:val="bullet"/>
      <w:lvlText w:val="•"/>
      <w:lvlJc w:val="left"/>
      <w:pPr>
        <w:ind w:left="5045" w:hanging="250"/>
      </w:pPr>
      <w:rPr>
        <w:rFonts w:hint="default"/>
      </w:rPr>
    </w:lvl>
    <w:lvl w:ilvl="6" w:tplc="AA284E26">
      <w:start w:val="1"/>
      <w:numFmt w:val="bullet"/>
      <w:lvlText w:val="•"/>
      <w:lvlJc w:val="left"/>
      <w:pPr>
        <w:ind w:left="5972" w:hanging="250"/>
      </w:pPr>
      <w:rPr>
        <w:rFonts w:hint="default"/>
      </w:rPr>
    </w:lvl>
    <w:lvl w:ilvl="7" w:tplc="92CC3076">
      <w:start w:val="1"/>
      <w:numFmt w:val="bullet"/>
      <w:lvlText w:val="•"/>
      <w:lvlJc w:val="left"/>
      <w:pPr>
        <w:ind w:left="6900" w:hanging="250"/>
      </w:pPr>
      <w:rPr>
        <w:rFonts w:hint="default"/>
      </w:rPr>
    </w:lvl>
    <w:lvl w:ilvl="8" w:tplc="A7A038E4">
      <w:start w:val="1"/>
      <w:numFmt w:val="bullet"/>
      <w:lvlText w:val="•"/>
      <w:lvlJc w:val="left"/>
      <w:pPr>
        <w:ind w:left="7828" w:hanging="250"/>
      </w:pPr>
      <w:rPr>
        <w:rFonts w:hint="default"/>
      </w:rPr>
    </w:lvl>
  </w:abstractNum>
  <w:abstractNum w:abstractNumId="11">
    <w:nsid w:val="749D01C0"/>
    <w:multiLevelType w:val="hybridMultilevel"/>
    <w:tmpl w:val="B202692E"/>
    <w:lvl w:ilvl="0" w:tplc="99DCFBA6">
      <w:start w:val="3"/>
      <w:numFmt w:val="decimal"/>
      <w:lvlText w:val="%1."/>
      <w:lvlJc w:val="left"/>
      <w:pPr>
        <w:ind w:left="116" w:hanging="255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C35E7122">
      <w:start w:val="1"/>
      <w:numFmt w:val="bullet"/>
      <w:lvlText w:val="•"/>
      <w:lvlJc w:val="left"/>
      <w:pPr>
        <w:ind w:left="1063" w:hanging="255"/>
      </w:pPr>
      <w:rPr>
        <w:rFonts w:hint="default"/>
      </w:rPr>
    </w:lvl>
    <w:lvl w:ilvl="2" w:tplc="82D4974A">
      <w:start w:val="1"/>
      <w:numFmt w:val="bullet"/>
      <w:lvlText w:val="•"/>
      <w:lvlJc w:val="left"/>
      <w:pPr>
        <w:ind w:left="2010" w:hanging="255"/>
      </w:pPr>
      <w:rPr>
        <w:rFonts w:hint="default"/>
      </w:rPr>
    </w:lvl>
    <w:lvl w:ilvl="3" w:tplc="75B29DE0">
      <w:start w:val="1"/>
      <w:numFmt w:val="bullet"/>
      <w:lvlText w:val="•"/>
      <w:lvlJc w:val="left"/>
      <w:pPr>
        <w:ind w:left="2956" w:hanging="255"/>
      </w:pPr>
      <w:rPr>
        <w:rFonts w:hint="default"/>
      </w:rPr>
    </w:lvl>
    <w:lvl w:ilvl="4" w:tplc="2CEE2F68">
      <w:start w:val="1"/>
      <w:numFmt w:val="bullet"/>
      <w:lvlText w:val="•"/>
      <w:lvlJc w:val="left"/>
      <w:pPr>
        <w:ind w:left="3903" w:hanging="255"/>
      </w:pPr>
      <w:rPr>
        <w:rFonts w:hint="default"/>
      </w:rPr>
    </w:lvl>
    <w:lvl w:ilvl="5" w:tplc="011276B0">
      <w:start w:val="1"/>
      <w:numFmt w:val="bullet"/>
      <w:lvlText w:val="•"/>
      <w:lvlJc w:val="left"/>
      <w:pPr>
        <w:ind w:left="4850" w:hanging="255"/>
      </w:pPr>
      <w:rPr>
        <w:rFonts w:hint="default"/>
      </w:rPr>
    </w:lvl>
    <w:lvl w:ilvl="6" w:tplc="E1A88790">
      <w:start w:val="1"/>
      <w:numFmt w:val="bullet"/>
      <w:lvlText w:val="•"/>
      <w:lvlJc w:val="left"/>
      <w:pPr>
        <w:ind w:left="5797" w:hanging="255"/>
      </w:pPr>
      <w:rPr>
        <w:rFonts w:hint="default"/>
      </w:rPr>
    </w:lvl>
    <w:lvl w:ilvl="7" w:tplc="49AE2824">
      <w:start w:val="1"/>
      <w:numFmt w:val="bullet"/>
      <w:lvlText w:val="•"/>
      <w:lvlJc w:val="left"/>
      <w:pPr>
        <w:ind w:left="6743" w:hanging="255"/>
      </w:pPr>
      <w:rPr>
        <w:rFonts w:hint="default"/>
      </w:rPr>
    </w:lvl>
    <w:lvl w:ilvl="8" w:tplc="62D6201C">
      <w:start w:val="1"/>
      <w:numFmt w:val="bullet"/>
      <w:lvlText w:val="•"/>
      <w:lvlJc w:val="left"/>
      <w:pPr>
        <w:ind w:left="7690" w:hanging="255"/>
      </w:pPr>
      <w:rPr>
        <w:rFonts w:hint="default"/>
      </w:rPr>
    </w:lvl>
  </w:abstractNum>
  <w:abstractNum w:abstractNumId="12">
    <w:nsid w:val="780F2017"/>
    <w:multiLevelType w:val="hybridMultilevel"/>
    <w:tmpl w:val="B126A478"/>
    <w:lvl w:ilvl="0" w:tplc="1C4C184C">
      <w:start w:val="1"/>
      <w:numFmt w:val="decimal"/>
      <w:lvlText w:val="%1."/>
      <w:lvlJc w:val="left"/>
      <w:pPr>
        <w:ind w:left="116" w:hanging="212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92AEA250">
      <w:start w:val="1"/>
      <w:numFmt w:val="bullet"/>
      <w:lvlText w:val="•"/>
      <w:lvlJc w:val="left"/>
      <w:pPr>
        <w:ind w:left="1063" w:hanging="212"/>
      </w:pPr>
      <w:rPr>
        <w:rFonts w:hint="default"/>
      </w:rPr>
    </w:lvl>
    <w:lvl w:ilvl="2" w:tplc="56B4AC4E">
      <w:start w:val="1"/>
      <w:numFmt w:val="bullet"/>
      <w:lvlText w:val="•"/>
      <w:lvlJc w:val="left"/>
      <w:pPr>
        <w:ind w:left="2010" w:hanging="212"/>
      </w:pPr>
      <w:rPr>
        <w:rFonts w:hint="default"/>
      </w:rPr>
    </w:lvl>
    <w:lvl w:ilvl="3" w:tplc="E1761EDC">
      <w:start w:val="1"/>
      <w:numFmt w:val="bullet"/>
      <w:lvlText w:val="•"/>
      <w:lvlJc w:val="left"/>
      <w:pPr>
        <w:ind w:left="2956" w:hanging="212"/>
      </w:pPr>
      <w:rPr>
        <w:rFonts w:hint="default"/>
      </w:rPr>
    </w:lvl>
    <w:lvl w:ilvl="4" w:tplc="54E2E650">
      <w:start w:val="1"/>
      <w:numFmt w:val="bullet"/>
      <w:lvlText w:val="•"/>
      <w:lvlJc w:val="left"/>
      <w:pPr>
        <w:ind w:left="3903" w:hanging="212"/>
      </w:pPr>
      <w:rPr>
        <w:rFonts w:hint="default"/>
      </w:rPr>
    </w:lvl>
    <w:lvl w:ilvl="5" w:tplc="18D27AB4">
      <w:start w:val="1"/>
      <w:numFmt w:val="bullet"/>
      <w:lvlText w:val="•"/>
      <w:lvlJc w:val="left"/>
      <w:pPr>
        <w:ind w:left="4850" w:hanging="212"/>
      </w:pPr>
      <w:rPr>
        <w:rFonts w:hint="default"/>
      </w:rPr>
    </w:lvl>
    <w:lvl w:ilvl="6" w:tplc="BA2839BA">
      <w:start w:val="1"/>
      <w:numFmt w:val="bullet"/>
      <w:lvlText w:val="•"/>
      <w:lvlJc w:val="left"/>
      <w:pPr>
        <w:ind w:left="5797" w:hanging="212"/>
      </w:pPr>
      <w:rPr>
        <w:rFonts w:hint="default"/>
      </w:rPr>
    </w:lvl>
    <w:lvl w:ilvl="7" w:tplc="0492AD74">
      <w:start w:val="1"/>
      <w:numFmt w:val="bullet"/>
      <w:lvlText w:val="•"/>
      <w:lvlJc w:val="left"/>
      <w:pPr>
        <w:ind w:left="6743" w:hanging="212"/>
      </w:pPr>
      <w:rPr>
        <w:rFonts w:hint="default"/>
      </w:rPr>
    </w:lvl>
    <w:lvl w:ilvl="8" w:tplc="ED1AA802">
      <w:start w:val="1"/>
      <w:numFmt w:val="bullet"/>
      <w:lvlText w:val="•"/>
      <w:lvlJc w:val="left"/>
      <w:pPr>
        <w:ind w:left="7690" w:hanging="212"/>
      </w:pPr>
      <w:rPr>
        <w:rFonts w:hint="default"/>
      </w:rPr>
    </w:lvl>
  </w:abstractNum>
  <w:abstractNum w:abstractNumId="13">
    <w:nsid w:val="7BAF30BE"/>
    <w:multiLevelType w:val="hybridMultilevel"/>
    <w:tmpl w:val="546C1B4E"/>
    <w:lvl w:ilvl="0" w:tplc="098EDFCC">
      <w:start w:val="1"/>
      <w:numFmt w:val="lowerLetter"/>
      <w:lvlText w:val="%1)"/>
      <w:lvlJc w:val="left"/>
      <w:pPr>
        <w:ind w:left="116" w:hanging="236"/>
        <w:jc w:val="left"/>
      </w:pPr>
      <w:rPr>
        <w:rFonts w:ascii="Arial" w:eastAsia="Arial" w:hAnsi="Arial" w:hint="default"/>
        <w:spacing w:val="-2"/>
        <w:sz w:val="20"/>
        <w:szCs w:val="20"/>
      </w:rPr>
    </w:lvl>
    <w:lvl w:ilvl="1" w:tplc="37DEC150">
      <w:start w:val="1"/>
      <w:numFmt w:val="bullet"/>
      <w:lvlText w:val="•"/>
      <w:lvlJc w:val="left"/>
      <w:pPr>
        <w:ind w:left="1063" w:hanging="236"/>
      </w:pPr>
      <w:rPr>
        <w:rFonts w:hint="default"/>
      </w:rPr>
    </w:lvl>
    <w:lvl w:ilvl="2" w:tplc="8B442F30">
      <w:start w:val="1"/>
      <w:numFmt w:val="bullet"/>
      <w:lvlText w:val="•"/>
      <w:lvlJc w:val="left"/>
      <w:pPr>
        <w:ind w:left="2010" w:hanging="236"/>
      </w:pPr>
      <w:rPr>
        <w:rFonts w:hint="default"/>
      </w:rPr>
    </w:lvl>
    <w:lvl w:ilvl="3" w:tplc="C212ADCA">
      <w:start w:val="1"/>
      <w:numFmt w:val="bullet"/>
      <w:lvlText w:val="•"/>
      <w:lvlJc w:val="left"/>
      <w:pPr>
        <w:ind w:left="2956" w:hanging="236"/>
      </w:pPr>
      <w:rPr>
        <w:rFonts w:hint="default"/>
      </w:rPr>
    </w:lvl>
    <w:lvl w:ilvl="4" w:tplc="CE02CE34">
      <w:start w:val="1"/>
      <w:numFmt w:val="bullet"/>
      <w:lvlText w:val="•"/>
      <w:lvlJc w:val="left"/>
      <w:pPr>
        <w:ind w:left="3903" w:hanging="236"/>
      </w:pPr>
      <w:rPr>
        <w:rFonts w:hint="default"/>
      </w:rPr>
    </w:lvl>
    <w:lvl w:ilvl="5" w:tplc="5C7ED10C">
      <w:start w:val="1"/>
      <w:numFmt w:val="bullet"/>
      <w:lvlText w:val="•"/>
      <w:lvlJc w:val="left"/>
      <w:pPr>
        <w:ind w:left="4850" w:hanging="236"/>
      </w:pPr>
      <w:rPr>
        <w:rFonts w:hint="default"/>
      </w:rPr>
    </w:lvl>
    <w:lvl w:ilvl="6" w:tplc="5E381F8A">
      <w:start w:val="1"/>
      <w:numFmt w:val="bullet"/>
      <w:lvlText w:val="•"/>
      <w:lvlJc w:val="left"/>
      <w:pPr>
        <w:ind w:left="5797" w:hanging="236"/>
      </w:pPr>
      <w:rPr>
        <w:rFonts w:hint="default"/>
      </w:rPr>
    </w:lvl>
    <w:lvl w:ilvl="7" w:tplc="33BE70EC">
      <w:start w:val="1"/>
      <w:numFmt w:val="bullet"/>
      <w:lvlText w:val="•"/>
      <w:lvlJc w:val="left"/>
      <w:pPr>
        <w:ind w:left="6743" w:hanging="236"/>
      </w:pPr>
      <w:rPr>
        <w:rFonts w:hint="default"/>
      </w:rPr>
    </w:lvl>
    <w:lvl w:ilvl="8" w:tplc="84C88756">
      <w:start w:val="1"/>
      <w:numFmt w:val="bullet"/>
      <w:lvlText w:val="•"/>
      <w:lvlJc w:val="left"/>
      <w:pPr>
        <w:ind w:left="7690" w:hanging="236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4"/>
  </w:num>
  <w:num w:numId="5">
    <w:abstractNumId w:val="13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B4"/>
    <w:rsid w:val="002C4143"/>
    <w:rsid w:val="005706C9"/>
    <w:rsid w:val="00B2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5"/>
      <w:ind w:left="407"/>
      <w:outlineLvl w:val="0"/>
    </w:pPr>
    <w:rPr>
      <w:rFonts w:ascii="Arial" w:eastAsia="Arial" w:hAnsi="Arial"/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spacing w:before="55"/>
      <w:ind w:left="1701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60"/>
      <w:outlineLvl w:val="2"/>
    </w:pPr>
    <w:rPr>
      <w:rFonts w:ascii="Arial" w:eastAsia="Arial" w:hAnsi="Arial"/>
      <w:sz w:val="23"/>
      <w:szCs w:val="23"/>
    </w:rPr>
  </w:style>
  <w:style w:type="paragraph" w:styleId="Nadpis4">
    <w:name w:val="heading 4"/>
    <w:basedOn w:val="Normln"/>
    <w:uiPriority w:val="1"/>
    <w:qFormat/>
    <w:pPr>
      <w:spacing w:before="179"/>
      <w:ind w:left="116"/>
      <w:outlineLvl w:val="3"/>
    </w:pPr>
    <w:rPr>
      <w:rFonts w:ascii="Arial" w:eastAsia="Arial" w:hAnsi="Arial"/>
      <w:b/>
      <w:bCs/>
    </w:rPr>
  </w:style>
  <w:style w:type="paragraph" w:styleId="Nadpis5">
    <w:name w:val="heading 5"/>
    <w:basedOn w:val="Normln"/>
    <w:uiPriority w:val="1"/>
    <w:qFormat/>
    <w:pPr>
      <w:spacing w:before="179"/>
      <w:ind w:left="156"/>
      <w:outlineLvl w:val="4"/>
    </w:pPr>
    <w:rPr>
      <w:rFonts w:ascii="Arial" w:eastAsia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7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5"/>
      <w:ind w:left="407"/>
      <w:outlineLvl w:val="0"/>
    </w:pPr>
    <w:rPr>
      <w:rFonts w:ascii="Arial" w:eastAsia="Arial" w:hAnsi="Arial"/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spacing w:before="55"/>
      <w:ind w:left="1701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60"/>
      <w:outlineLvl w:val="2"/>
    </w:pPr>
    <w:rPr>
      <w:rFonts w:ascii="Arial" w:eastAsia="Arial" w:hAnsi="Arial"/>
      <w:sz w:val="23"/>
      <w:szCs w:val="23"/>
    </w:rPr>
  </w:style>
  <w:style w:type="paragraph" w:styleId="Nadpis4">
    <w:name w:val="heading 4"/>
    <w:basedOn w:val="Normln"/>
    <w:uiPriority w:val="1"/>
    <w:qFormat/>
    <w:pPr>
      <w:spacing w:before="179"/>
      <w:ind w:left="116"/>
      <w:outlineLvl w:val="3"/>
    </w:pPr>
    <w:rPr>
      <w:rFonts w:ascii="Arial" w:eastAsia="Arial" w:hAnsi="Arial"/>
      <w:b/>
      <w:bCs/>
    </w:rPr>
  </w:style>
  <w:style w:type="paragraph" w:styleId="Nadpis5">
    <w:name w:val="heading 5"/>
    <w:basedOn w:val="Normln"/>
    <w:uiPriority w:val="1"/>
    <w:qFormat/>
    <w:pPr>
      <w:spacing w:before="179"/>
      <w:ind w:left="156"/>
      <w:outlineLvl w:val="4"/>
    </w:pPr>
    <w:rPr>
      <w:rFonts w:ascii="Arial" w:eastAsia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7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icrosoftvolumelicensing.com/DocumentSearch.aspx?Mode=3&amp;amp;DocumentTypeId=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2247</Words>
  <Characters>13259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Socha</dc:creator>
  <cp:lastModifiedBy>Vávrová Radka</cp:lastModifiedBy>
  <cp:revision>2</cp:revision>
  <dcterms:created xsi:type="dcterms:W3CDTF">2021-10-26T10:34:00Z</dcterms:created>
  <dcterms:modified xsi:type="dcterms:W3CDTF">2021-10-26T10:34:00Z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LastSaved">
    <vt:filetime>2021-10-22T00:00:00Z</vt:filetime>
  </property>
</Properties>
</file>