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49EB294" w14:textId="2604A201" w:rsidR="00562E07" w:rsidRDefault="008C33CA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DODATEK</w:t>
      </w:r>
      <w:r w:rsidR="006874C5" w:rsidRPr="00DF2885">
        <w:rPr>
          <w:rFonts w:ascii="Arial" w:hAnsi="Arial" w:cs="Arial"/>
          <w:sz w:val="22"/>
          <w:szCs w:val="22"/>
        </w:rPr>
        <w:t xml:space="preserve"> č. </w:t>
      </w:r>
      <w:r w:rsidR="003C37AB">
        <w:rPr>
          <w:rFonts w:ascii="Arial" w:hAnsi="Arial" w:cs="Arial"/>
          <w:sz w:val="22"/>
          <w:szCs w:val="22"/>
        </w:rPr>
        <w:t>4</w:t>
      </w:r>
    </w:p>
    <w:p w14:paraId="56343317" w14:textId="77777777" w:rsidR="00801F9A" w:rsidRDefault="00562E07" w:rsidP="002D6F22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</w:t>
      </w:r>
    </w:p>
    <w:p w14:paraId="0BB82042" w14:textId="1CB734F8" w:rsidR="008C33CA" w:rsidRPr="007E0E57" w:rsidRDefault="00756FC9" w:rsidP="002D6F22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bCs/>
          <w:color w:val="FF0000"/>
          <w:sz w:val="22"/>
          <w:szCs w:val="22"/>
        </w:rPr>
      </w:pPr>
      <w:r w:rsidRPr="007E0E57">
        <w:rPr>
          <w:rFonts w:ascii="Arial" w:hAnsi="Arial" w:cs="Arial"/>
          <w:b w:val="0"/>
          <w:bCs/>
          <w:sz w:val="22"/>
          <w:szCs w:val="22"/>
        </w:rPr>
        <w:t>č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>íslo smlouvy objednatele</w:t>
      </w:r>
      <w:r w:rsidRPr="007E0E5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93C01">
        <w:rPr>
          <w:rFonts w:ascii="Arial" w:hAnsi="Arial" w:cs="Arial"/>
          <w:b w:val="0"/>
          <w:bCs/>
          <w:sz w:val="22"/>
          <w:szCs w:val="22"/>
        </w:rPr>
        <w:t>1401-2017</w:t>
      </w:r>
      <w:r w:rsidR="0077181B">
        <w:rPr>
          <w:rFonts w:ascii="Arial" w:hAnsi="Arial" w:cs="Arial"/>
          <w:b w:val="0"/>
          <w:bCs/>
          <w:sz w:val="22"/>
          <w:szCs w:val="22"/>
        </w:rPr>
        <w:t>-504204</w:t>
      </w:r>
      <w:r w:rsidR="002D6F22" w:rsidRPr="000F4CA6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093C01">
        <w:rPr>
          <w:rFonts w:ascii="Arial" w:hAnsi="Arial" w:cs="Arial"/>
          <w:b w:val="0"/>
          <w:bCs/>
          <w:sz w:val="22"/>
          <w:szCs w:val="22"/>
        </w:rPr>
        <w:t>30</w:t>
      </w:r>
      <w:r w:rsidR="0077181B">
        <w:rPr>
          <w:rFonts w:ascii="Arial" w:hAnsi="Arial" w:cs="Arial"/>
          <w:b w:val="0"/>
          <w:bCs/>
          <w:sz w:val="22"/>
          <w:szCs w:val="22"/>
        </w:rPr>
        <w:t>.10.201</w:t>
      </w:r>
      <w:r w:rsidR="00093C01">
        <w:rPr>
          <w:rFonts w:ascii="Arial" w:hAnsi="Arial" w:cs="Arial"/>
          <w:b w:val="0"/>
          <w:bCs/>
          <w:sz w:val="22"/>
          <w:szCs w:val="22"/>
        </w:rPr>
        <w:t>7</w:t>
      </w:r>
    </w:p>
    <w:p w14:paraId="29AA6DA9" w14:textId="3EAE234E" w:rsidR="005E100E" w:rsidRDefault="0050791C" w:rsidP="008E47D5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Pr="0077181B">
        <w:rPr>
          <w:rFonts w:ascii="Arial" w:hAnsi="Arial" w:cs="Arial"/>
          <w:snapToGrid w:val="0"/>
          <w:sz w:val="22"/>
          <w:szCs w:val="22"/>
        </w:rPr>
        <w:t>„</w:t>
      </w:r>
      <w:r w:rsidRPr="0077181B">
        <w:rPr>
          <w:rFonts w:ascii="Arial" w:hAnsi="Arial" w:cs="Arial"/>
          <w:b/>
          <w:snapToGrid w:val="0"/>
          <w:sz w:val="22"/>
          <w:szCs w:val="22"/>
        </w:rPr>
        <w:t xml:space="preserve">Komplexní pozemková úprava v k.ú. </w:t>
      </w:r>
      <w:r w:rsidR="00093C01">
        <w:rPr>
          <w:rFonts w:ascii="Arial" w:hAnsi="Arial" w:cs="Arial"/>
          <w:b/>
          <w:snapToGrid w:val="0"/>
          <w:sz w:val="22"/>
          <w:szCs w:val="22"/>
        </w:rPr>
        <w:t>Výškovice u Michalových Hor</w:t>
      </w:r>
      <w:r w:rsidRPr="00812B30">
        <w:rPr>
          <w:rFonts w:ascii="Arial" w:hAnsi="Arial" w:cs="Arial"/>
          <w:b/>
          <w:snapToGrid w:val="0"/>
          <w:sz w:val="22"/>
          <w:szCs w:val="22"/>
        </w:rPr>
        <w:t>“</w:t>
      </w:r>
      <w:r w:rsidR="005E100E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E47D5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>dále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„smlouva“)</w:t>
      </w:r>
      <w:r w:rsidR="0050791C" w:rsidRPr="00812B30">
        <w:rPr>
          <w:rFonts w:ascii="Arial" w:hAnsi="Arial" w:cs="Arial"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2C35333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  <w:r w:rsidRPr="0077181B">
        <w:rPr>
          <w:rFonts w:ascii="Arial" w:hAnsi="Arial" w:cs="Arial"/>
          <w:b/>
          <w:sz w:val="22"/>
          <w:szCs w:val="22"/>
        </w:rPr>
        <w:t xml:space="preserve">, </w:t>
      </w:r>
      <w:r w:rsidR="0077181B" w:rsidRPr="0077181B">
        <w:rPr>
          <w:rFonts w:ascii="Arial" w:hAnsi="Arial" w:cs="Arial"/>
          <w:b/>
          <w:sz w:val="22"/>
          <w:szCs w:val="22"/>
        </w:rPr>
        <w:t>Pobočka Tachov</w:t>
      </w:r>
    </w:p>
    <w:p w14:paraId="18C98680" w14:textId="20DF4BB2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1024/11a, 130 00 Praha – Žižkov, IČ: 01312774</w:t>
      </w:r>
    </w:p>
    <w:p w14:paraId="0639A901" w14:textId="00DE2809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77181B">
        <w:rPr>
          <w:rFonts w:ascii="Arial" w:hAnsi="Arial" w:cs="Arial"/>
          <w:sz w:val="22"/>
          <w:szCs w:val="22"/>
        </w:rPr>
        <w:t>Ing. Olga Chvátalová, vedoucí Pobočky Tachov</w:t>
      </w:r>
    </w:p>
    <w:p w14:paraId="6D15504B" w14:textId="2AB6F52F" w:rsidR="00756FC9" w:rsidRPr="008A5050" w:rsidRDefault="00756FC9" w:rsidP="00415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7181B">
        <w:rPr>
          <w:rFonts w:ascii="Arial" w:hAnsi="Arial" w:cs="Arial"/>
          <w:sz w:val="22"/>
          <w:szCs w:val="22"/>
        </w:rPr>
        <w:t>Ing. Olga Chvátalová</w:t>
      </w:r>
    </w:p>
    <w:p w14:paraId="65B651A4" w14:textId="44BA658D" w:rsidR="00D60297" w:rsidRPr="008A5050" w:rsidRDefault="00B46C05" w:rsidP="004152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V</w:t>
      </w:r>
      <w:r w:rsidR="00431282" w:rsidRPr="008A5050">
        <w:rPr>
          <w:rFonts w:ascii="Arial" w:hAnsi="Arial" w:cs="Arial"/>
          <w:sz w:val="22"/>
          <w:szCs w:val="22"/>
        </w:rPr>
        <w:t xml:space="preserve"> </w:t>
      </w:r>
      <w:r w:rsidR="008E47D5"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093C01">
        <w:rPr>
          <w:rFonts w:ascii="Arial" w:hAnsi="Arial" w:cs="Arial"/>
          <w:sz w:val="22"/>
          <w:szCs w:val="22"/>
        </w:rPr>
        <w:t>Zdenka Pšenáková</w:t>
      </w:r>
    </w:p>
    <w:p w14:paraId="1E66FF49" w14:textId="2150FA6E" w:rsidR="00431282" w:rsidRPr="008A5050" w:rsidRDefault="00431282" w:rsidP="004152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Adresa: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7181B">
        <w:rPr>
          <w:rFonts w:ascii="Arial" w:hAnsi="Arial" w:cs="Arial"/>
          <w:snapToGrid w:val="0"/>
          <w:sz w:val="22"/>
          <w:szCs w:val="22"/>
        </w:rPr>
        <w:t>T.G.Masaryka 1326, 347 01 Tachov</w:t>
      </w:r>
    </w:p>
    <w:p w14:paraId="705C4CE9" w14:textId="167381C2" w:rsidR="00745E38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093C01">
        <w:rPr>
          <w:rFonts w:ascii="Arial" w:hAnsi="Arial" w:cs="Arial"/>
          <w:bCs/>
          <w:sz w:val="22"/>
          <w:szCs w:val="22"/>
        </w:rPr>
        <w:t> </w:t>
      </w:r>
      <w:r w:rsidR="00093C01">
        <w:rPr>
          <w:rFonts w:ascii="Arial" w:hAnsi="Arial" w:cs="Arial"/>
          <w:snapToGrid w:val="0"/>
          <w:sz w:val="22"/>
          <w:szCs w:val="22"/>
        </w:rPr>
        <w:t>727 956 755</w:t>
      </w:r>
    </w:p>
    <w:p w14:paraId="1FFF8C18" w14:textId="624DCF41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093C01" w:rsidRPr="00BE4F2B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  <w:t>z.psenakova@spucr.cz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0CD068F3" w:rsidR="005155DC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5A3828">
        <w:rPr>
          <w:rFonts w:ascii="Arial" w:hAnsi="Arial" w:cs="Arial"/>
          <w:b/>
          <w:sz w:val="22"/>
          <w:szCs w:val="22"/>
        </w:rPr>
        <w:t xml:space="preserve">SDRUŽENÍ ZHOTOVITELŮ </w:t>
      </w:r>
    </w:p>
    <w:p w14:paraId="3256EAC6" w14:textId="01FF4958" w:rsidR="005A3828" w:rsidRDefault="005A3828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a) </w:t>
      </w:r>
      <w:r w:rsidR="00BF7175">
        <w:rPr>
          <w:rFonts w:ascii="Arial" w:hAnsi="Arial" w:cs="Arial"/>
          <w:b/>
          <w:sz w:val="22"/>
          <w:szCs w:val="22"/>
        </w:rPr>
        <w:t>GEODEZIE ČESKÝ ZÁPAD</w:t>
      </w:r>
      <w:r>
        <w:rPr>
          <w:rFonts w:ascii="Arial" w:hAnsi="Arial" w:cs="Arial"/>
          <w:b/>
          <w:sz w:val="22"/>
          <w:szCs w:val="22"/>
        </w:rPr>
        <w:t xml:space="preserve"> s.r.o. (reprezentant</w:t>
      </w:r>
      <w:r w:rsidR="00BF7175">
        <w:rPr>
          <w:rFonts w:ascii="Arial" w:hAnsi="Arial" w:cs="Arial"/>
          <w:b/>
          <w:sz w:val="22"/>
          <w:szCs w:val="22"/>
        </w:rPr>
        <w:t>)</w:t>
      </w:r>
    </w:p>
    <w:p w14:paraId="6450B73C" w14:textId="544D45C6" w:rsidR="00BF7175" w:rsidRPr="008A5050" w:rsidRDefault="00BF7175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38C3E734" w14:textId="0AD06F3F" w:rsidR="008E47D5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a) Panenská 2278, 347 01 Tachov</w:t>
      </w:r>
    </w:p>
    <w:p w14:paraId="79486A79" w14:textId="2EE3E3AE" w:rsidR="00BF7175" w:rsidRPr="008A5050" w:rsidRDefault="00BF717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155B52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362 14 Kolová</w:t>
      </w:r>
    </w:p>
    <w:p w14:paraId="4E8997BF" w14:textId="6BB6CB78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Ing. Pavel Belda</w:t>
      </w:r>
    </w:p>
    <w:p w14:paraId="0F8F5CC5" w14:textId="382D6E4D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Ing. Pavel Belda</w:t>
      </w:r>
    </w:p>
    <w:p w14:paraId="09E6B801" w14:textId="24106BAA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55B52">
        <w:rPr>
          <w:rFonts w:ascii="Arial" w:hAnsi="Arial" w:cs="Arial"/>
          <w:sz w:val="22"/>
          <w:szCs w:val="22"/>
        </w:rPr>
        <w:t>xxxxxx</w:t>
      </w:r>
    </w:p>
    <w:p w14:paraId="732DA7F2" w14:textId="6F4B705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55B52">
        <w:rPr>
          <w:rFonts w:ascii="Arial" w:hAnsi="Arial" w:cs="Arial"/>
          <w:sz w:val="22"/>
          <w:szCs w:val="22"/>
        </w:rPr>
        <w:t>xxxxxx</w:t>
      </w:r>
    </w:p>
    <w:p w14:paraId="3990E7D9" w14:textId="1FF8B2B9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55B52">
        <w:rPr>
          <w:rFonts w:ascii="Arial" w:hAnsi="Arial" w:cs="Arial"/>
          <w:sz w:val="22"/>
          <w:szCs w:val="22"/>
        </w:rPr>
        <w:t>xxxxxx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23CCE635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5b976mz</w:t>
      </w:r>
    </w:p>
    <w:p w14:paraId="3DE311C7" w14:textId="5CA5205F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CZ0501000001078744780237</w:t>
      </w:r>
    </w:p>
    <w:p w14:paraId="4B2DC74C" w14:textId="1D204C24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107-8744780237/0100</w:t>
      </w:r>
    </w:p>
    <w:p w14:paraId="36439DCE" w14:textId="2DD851E0" w:rsidR="00A76504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>a) 29122911</w:t>
      </w:r>
    </w:p>
    <w:p w14:paraId="5EC9C82E" w14:textId="77354F2F" w:rsidR="00BF7175" w:rsidRPr="008A5050" w:rsidRDefault="00BF717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11393807</w:t>
      </w:r>
    </w:p>
    <w:p w14:paraId="5B09B097" w14:textId="21B63D8B" w:rsidR="00A76504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F7175"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 w:rsidR="00BF7175">
        <w:rPr>
          <w:rFonts w:ascii="Arial" w:hAnsi="Arial" w:cs="Arial"/>
          <w:sz w:val="22"/>
          <w:szCs w:val="22"/>
        </w:rPr>
        <w:t>29122911</w:t>
      </w:r>
    </w:p>
    <w:p w14:paraId="6763C8F2" w14:textId="1E00C205" w:rsidR="00BF7175" w:rsidRPr="008A5050" w:rsidRDefault="00BF717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155B52">
        <w:rPr>
          <w:rFonts w:ascii="Arial" w:hAnsi="Arial" w:cs="Arial"/>
          <w:sz w:val="22"/>
          <w:szCs w:val="22"/>
        </w:rPr>
        <w:t>xxxxxx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437C3322" w14:textId="14535908" w:rsidR="00C73251" w:rsidRPr="00DF2885" w:rsidRDefault="0019328A" w:rsidP="00CE744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2338E493" w14:textId="1B03FDAB" w:rsidR="003D433C" w:rsidRDefault="0093105E" w:rsidP="003D433C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093C01">
        <w:rPr>
          <w:rFonts w:ascii="Arial" w:hAnsi="Arial" w:cs="Arial"/>
          <w:sz w:val="22"/>
          <w:szCs w:val="22"/>
        </w:rPr>
        <w:t>4</w:t>
      </w:r>
      <w:r w:rsidR="00C73251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 xml:space="preserve">je změna </w:t>
      </w:r>
      <w:r w:rsidR="003777FD">
        <w:rPr>
          <w:rFonts w:ascii="Arial" w:hAnsi="Arial" w:cs="Arial"/>
          <w:sz w:val="22"/>
          <w:szCs w:val="22"/>
        </w:rPr>
        <w:t xml:space="preserve">harmonogramu plnění uvedeného v příloze č. 1 </w:t>
      </w:r>
      <w:r w:rsidR="007D6C7A">
        <w:rPr>
          <w:rFonts w:ascii="Arial" w:hAnsi="Arial" w:cs="Arial"/>
          <w:sz w:val="22"/>
          <w:szCs w:val="22"/>
        </w:rPr>
        <w:t>smlouvy</w:t>
      </w:r>
      <w:r w:rsidR="00B26B16">
        <w:rPr>
          <w:rFonts w:ascii="Arial" w:hAnsi="Arial" w:cs="Arial"/>
          <w:sz w:val="22"/>
          <w:szCs w:val="22"/>
        </w:rPr>
        <w:t xml:space="preserve"> </w:t>
      </w:r>
      <w:r w:rsidR="00B26B16" w:rsidRPr="003777FD">
        <w:rPr>
          <w:rFonts w:ascii="Arial" w:hAnsi="Arial" w:cs="Arial"/>
          <w:sz w:val="22"/>
          <w:szCs w:val="22"/>
        </w:rPr>
        <w:t xml:space="preserve">– </w:t>
      </w:r>
      <w:r w:rsidR="004A227A" w:rsidRPr="003777FD">
        <w:rPr>
          <w:rFonts w:ascii="Arial" w:hAnsi="Arial" w:cs="Arial"/>
          <w:sz w:val="22"/>
          <w:szCs w:val="22"/>
        </w:rPr>
        <w:t>Položkový výkaz činností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3777FD">
        <w:rPr>
          <w:rFonts w:ascii="Arial" w:hAnsi="Arial" w:cs="Arial"/>
          <w:iCs/>
          <w:sz w:val="22"/>
          <w:szCs w:val="22"/>
        </w:rPr>
        <w:t>čl.</w:t>
      </w:r>
      <w:r w:rsidR="003777FD" w:rsidRPr="003777FD">
        <w:rPr>
          <w:rFonts w:ascii="Arial" w:hAnsi="Arial" w:cs="Arial"/>
          <w:iCs/>
          <w:sz w:val="22"/>
          <w:szCs w:val="22"/>
        </w:rPr>
        <w:t xml:space="preserve"> 12.</w:t>
      </w:r>
      <w:r w:rsidR="00093C01">
        <w:rPr>
          <w:rFonts w:ascii="Arial" w:hAnsi="Arial" w:cs="Arial"/>
          <w:iCs/>
          <w:sz w:val="22"/>
          <w:szCs w:val="22"/>
        </w:rPr>
        <w:t>3</w:t>
      </w:r>
      <w:r w:rsidR="007D6C7A" w:rsidRPr="003777FD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7D468571" w14:textId="31BADFC6" w:rsidR="008D09BD" w:rsidRPr="003777FD" w:rsidRDefault="008D09BD" w:rsidP="00B45673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D09BD">
        <w:rPr>
          <w:rFonts w:ascii="Arial" w:hAnsi="Arial" w:cs="Arial"/>
          <w:sz w:val="22"/>
          <w:szCs w:val="22"/>
        </w:rPr>
        <w:t xml:space="preserve">V souvislosti s vyhlášením nouzového stavu v období 5. října 2020 do 11. dubna 2021 </w:t>
      </w:r>
      <w:r w:rsidR="003777FD">
        <w:rPr>
          <w:rFonts w:ascii="Arial" w:hAnsi="Arial" w:cs="Arial"/>
          <w:sz w:val="22"/>
          <w:szCs w:val="22"/>
        </w:rPr>
        <w:t xml:space="preserve">a zákazem a shromažďování přijal objednavatel </w:t>
      </w:r>
      <w:r w:rsidRPr="008D09BD">
        <w:rPr>
          <w:rFonts w:ascii="Arial" w:hAnsi="Arial" w:cs="Arial"/>
          <w:sz w:val="22"/>
          <w:szCs w:val="22"/>
        </w:rPr>
        <w:t>epidemiologická opatření proti šíření koronaviru SARS-CoV-2 a nemoci COVID-19</w:t>
      </w:r>
      <w:r w:rsidR="00671F3C">
        <w:rPr>
          <w:rFonts w:ascii="Arial" w:hAnsi="Arial" w:cs="Arial"/>
          <w:sz w:val="22"/>
          <w:szCs w:val="22"/>
        </w:rPr>
        <w:t>. Součást</w:t>
      </w:r>
      <w:r w:rsidR="00B45673">
        <w:rPr>
          <w:rFonts w:ascii="Arial" w:hAnsi="Arial" w:cs="Arial"/>
          <w:sz w:val="22"/>
          <w:szCs w:val="22"/>
        </w:rPr>
        <w:t>í</w:t>
      </w:r>
      <w:r w:rsidR="00671F3C">
        <w:rPr>
          <w:rFonts w:ascii="Arial" w:hAnsi="Arial" w:cs="Arial"/>
          <w:sz w:val="22"/>
          <w:szCs w:val="22"/>
        </w:rPr>
        <w:t xml:space="preserve"> těchto opatření byl mimo jiné </w:t>
      </w:r>
      <w:r w:rsidR="00093C01">
        <w:rPr>
          <w:rFonts w:ascii="Arial" w:hAnsi="Arial" w:cs="Arial"/>
          <w:sz w:val="22"/>
          <w:szCs w:val="22"/>
        </w:rPr>
        <w:t xml:space="preserve">zákaz konat jednání v prezenční formě. </w:t>
      </w:r>
      <w:r w:rsidRPr="008D09BD">
        <w:rPr>
          <w:rFonts w:ascii="Arial" w:hAnsi="Arial" w:cs="Arial"/>
          <w:sz w:val="22"/>
          <w:szCs w:val="22"/>
        </w:rPr>
        <w:t>Zhotoviteli tak nebylo umožněno plnění dle harmonogramu uvedeného</w:t>
      </w:r>
      <w:r>
        <w:rPr>
          <w:rFonts w:ascii="Arial" w:hAnsi="Arial" w:cs="Arial"/>
          <w:sz w:val="22"/>
          <w:szCs w:val="22"/>
        </w:rPr>
        <w:t xml:space="preserve"> </w:t>
      </w:r>
      <w:r w:rsidRPr="008D09BD">
        <w:rPr>
          <w:rFonts w:ascii="Arial" w:hAnsi="Arial" w:cs="Arial"/>
          <w:sz w:val="22"/>
          <w:szCs w:val="22"/>
        </w:rPr>
        <w:t xml:space="preserve">v příloze č. </w:t>
      </w:r>
      <w:r w:rsidR="004A227A" w:rsidRPr="003777FD">
        <w:rPr>
          <w:rFonts w:ascii="Arial" w:hAnsi="Arial" w:cs="Arial"/>
          <w:sz w:val="22"/>
          <w:szCs w:val="22"/>
        </w:rPr>
        <w:t xml:space="preserve">1 </w:t>
      </w:r>
      <w:r w:rsidR="004A227A">
        <w:rPr>
          <w:rFonts w:ascii="Arial" w:hAnsi="Arial" w:cs="Arial"/>
          <w:sz w:val="22"/>
          <w:szCs w:val="22"/>
        </w:rPr>
        <w:t xml:space="preserve">smlouvy </w:t>
      </w:r>
      <w:r w:rsidR="004A227A" w:rsidRPr="003777FD">
        <w:rPr>
          <w:rFonts w:ascii="Arial" w:hAnsi="Arial" w:cs="Arial"/>
          <w:sz w:val="22"/>
          <w:szCs w:val="22"/>
        </w:rPr>
        <w:t>– Položkový výkaz činností</w:t>
      </w:r>
      <w:r w:rsidR="00B45673">
        <w:rPr>
          <w:rFonts w:ascii="Arial" w:hAnsi="Arial" w:cs="Arial"/>
          <w:sz w:val="22"/>
          <w:szCs w:val="22"/>
        </w:rPr>
        <w:t xml:space="preserve">, když </w:t>
      </w:r>
      <w:r w:rsidR="00093C01">
        <w:rPr>
          <w:rFonts w:ascii="Arial" w:hAnsi="Arial" w:cs="Arial"/>
          <w:sz w:val="22"/>
          <w:szCs w:val="22"/>
        </w:rPr>
        <w:t xml:space="preserve">nebylo možné provést jednání k plánu společných zařízení s vlastníky. Elektronická forma jednání byla vyloučena z důvodu velkého počtu vlastníků a náročnosti projednávané věci. Zhotoviteli </w:t>
      </w:r>
      <w:r w:rsidR="00ED6CEC">
        <w:rPr>
          <w:rFonts w:ascii="Arial" w:hAnsi="Arial" w:cs="Arial"/>
          <w:sz w:val="22"/>
          <w:szCs w:val="22"/>
        </w:rPr>
        <w:t>bránil</w:t>
      </w:r>
      <w:r w:rsidR="00015DC4">
        <w:rPr>
          <w:rFonts w:ascii="Arial" w:hAnsi="Arial" w:cs="Arial"/>
          <w:sz w:val="22"/>
          <w:szCs w:val="22"/>
        </w:rPr>
        <w:t>y</w:t>
      </w:r>
      <w:r w:rsidR="00ED6CEC">
        <w:rPr>
          <w:rFonts w:ascii="Arial" w:hAnsi="Arial" w:cs="Arial"/>
          <w:sz w:val="22"/>
          <w:szCs w:val="22"/>
        </w:rPr>
        <w:t xml:space="preserve"> objektivní důvody (setkávání více osob pohromadě) v tom, aby mohl řádně konat obvyklé činnosti spojené s předmětným plněním. </w:t>
      </w:r>
      <w:r w:rsidR="00ED6CEC">
        <w:rPr>
          <w:rFonts w:ascii="Arial" w:hAnsi="Arial" w:cs="Arial"/>
          <w:i/>
          <w:iCs/>
          <w:sz w:val="22"/>
          <w:szCs w:val="22"/>
        </w:rPr>
        <w:t xml:space="preserve"> </w:t>
      </w:r>
      <w:r w:rsidR="003777FD">
        <w:rPr>
          <w:rFonts w:ascii="Arial" w:hAnsi="Arial" w:cs="Arial"/>
          <w:i/>
          <w:iCs/>
          <w:sz w:val="22"/>
          <w:szCs w:val="22"/>
        </w:rPr>
        <w:t xml:space="preserve"> </w:t>
      </w:r>
      <w:r w:rsidR="003777FD" w:rsidRPr="003777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3777F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0936F72" w14:textId="1E10601B" w:rsidR="00603BFA" w:rsidRPr="00057681" w:rsidRDefault="00603BFA" w:rsidP="00CE7447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057681">
        <w:rPr>
          <w:rFonts w:ascii="Arial" w:hAnsi="Arial" w:cs="Arial"/>
          <w:iCs/>
          <w:sz w:val="22"/>
          <w:szCs w:val="22"/>
        </w:rPr>
        <w:t>V návaznosti na výše</w:t>
      </w:r>
      <w:r w:rsidR="00977BD9" w:rsidRPr="00057681">
        <w:rPr>
          <w:rFonts w:ascii="Arial" w:hAnsi="Arial" w:cs="Arial"/>
          <w:iCs/>
          <w:sz w:val="22"/>
          <w:szCs w:val="22"/>
        </w:rPr>
        <w:t xml:space="preserve"> uvedené bude provedena úprava </w:t>
      </w:r>
      <w:r w:rsidR="00ED6CEC">
        <w:rPr>
          <w:rFonts w:ascii="Arial" w:hAnsi="Arial" w:cs="Arial"/>
          <w:iCs/>
          <w:sz w:val="22"/>
          <w:szCs w:val="22"/>
        </w:rPr>
        <w:t>p</w:t>
      </w:r>
      <w:r w:rsidR="00977BD9" w:rsidRPr="00057681">
        <w:rPr>
          <w:rFonts w:ascii="Arial" w:hAnsi="Arial" w:cs="Arial"/>
          <w:iCs/>
          <w:sz w:val="22"/>
          <w:szCs w:val="22"/>
        </w:rPr>
        <w:t>řílohy č.</w:t>
      </w:r>
      <w:r w:rsidR="00526579" w:rsidRPr="00057681">
        <w:rPr>
          <w:rFonts w:ascii="Arial" w:hAnsi="Arial" w:cs="Arial"/>
          <w:sz w:val="22"/>
          <w:szCs w:val="22"/>
        </w:rPr>
        <w:t xml:space="preserve"> </w:t>
      </w:r>
      <w:r w:rsidR="00526579" w:rsidRPr="00ED6CEC">
        <w:rPr>
          <w:rFonts w:ascii="Arial" w:hAnsi="Arial" w:cs="Arial"/>
          <w:sz w:val="22"/>
          <w:szCs w:val="22"/>
        </w:rPr>
        <w:t xml:space="preserve">1 </w:t>
      </w:r>
      <w:r w:rsidR="00526579">
        <w:rPr>
          <w:rFonts w:ascii="Arial" w:hAnsi="Arial" w:cs="Arial"/>
          <w:sz w:val="22"/>
          <w:szCs w:val="22"/>
        </w:rPr>
        <w:t xml:space="preserve">smlouvy </w:t>
      </w:r>
      <w:r w:rsidR="00526579" w:rsidRPr="00ED6CEC">
        <w:rPr>
          <w:rFonts w:ascii="Arial" w:hAnsi="Arial" w:cs="Arial"/>
          <w:sz w:val="22"/>
          <w:szCs w:val="22"/>
        </w:rPr>
        <w:t>– Položkový výkaz činností</w:t>
      </w:r>
      <w:r w:rsidR="00484F2B" w:rsidRPr="00057681">
        <w:rPr>
          <w:rFonts w:ascii="Arial" w:hAnsi="Arial" w:cs="Arial"/>
          <w:iCs/>
          <w:sz w:val="22"/>
          <w:szCs w:val="22"/>
        </w:rPr>
        <w:t>.</w:t>
      </w:r>
    </w:p>
    <w:p w14:paraId="545CB4DE" w14:textId="7543B6F5" w:rsidR="00603BFA" w:rsidRPr="00872266" w:rsidRDefault="00603BFA" w:rsidP="009F72A5">
      <w:pPr>
        <w:spacing w:before="120" w:after="360"/>
        <w:jc w:val="both"/>
        <w:rPr>
          <w:rFonts w:ascii="Arial" w:hAnsi="Arial" w:cs="Arial"/>
          <w:iCs/>
          <w:sz w:val="22"/>
          <w:szCs w:val="22"/>
        </w:rPr>
      </w:pPr>
      <w:r w:rsidRPr="00057681">
        <w:rPr>
          <w:rFonts w:ascii="Arial" w:hAnsi="Arial" w:cs="Arial"/>
          <w:iCs/>
          <w:sz w:val="22"/>
          <w:szCs w:val="22"/>
        </w:rPr>
        <w:t xml:space="preserve">U všech shora uvedených skutečností se nejedná o podstatnou změnu závazku ze smlouvy na veřejnou </w:t>
      </w:r>
      <w:r w:rsidRPr="00872266">
        <w:rPr>
          <w:rFonts w:ascii="Arial" w:hAnsi="Arial" w:cs="Arial"/>
          <w:iCs/>
          <w:sz w:val="22"/>
          <w:szCs w:val="22"/>
        </w:rPr>
        <w:t>zakázku</w:t>
      </w:r>
      <w:r w:rsidR="008B4E74" w:rsidRPr="00872266">
        <w:rPr>
          <w:rFonts w:ascii="Arial" w:hAnsi="Arial" w:cs="Arial"/>
          <w:sz w:val="22"/>
          <w:szCs w:val="22"/>
        </w:rPr>
        <w:t>.</w:t>
      </w:r>
    </w:p>
    <w:p w14:paraId="18271C07" w14:textId="0EA70592" w:rsidR="0009787C" w:rsidRPr="00872266" w:rsidRDefault="005155DC" w:rsidP="009F72A5">
      <w:pPr>
        <w:pStyle w:val="Odstavecseseznamem"/>
        <w:numPr>
          <w:ilvl w:val="0"/>
          <w:numId w:val="14"/>
        </w:numPr>
        <w:ind w:left="1077"/>
        <w:jc w:val="center"/>
        <w:rPr>
          <w:rFonts w:ascii="Arial" w:hAnsi="Arial" w:cs="Arial"/>
          <w:b/>
          <w:sz w:val="22"/>
          <w:szCs w:val="22"/>
        </w:rPr>
      </w:pPr>
      <w:bookmarkStart w:id="0" w:name="_Hlk21085598"/>
      <w:r w:rsidRPr="00872266">
        <w:rPr>
          <w:rFonts w:ascii="Arial" w:hAnsi="Arial" w:cs="Arial"/>
          <w:b/>
          <w:sz w:val="22"/>
          <w:szCs w:val="22"/>
        </w:rPr>
        <w:t>Předmět dodatku</w:t>
      </w:r>
    </w:p>
    <w:bookmarkEnd w:id="0"/>
    <w:p w14:paraId="14A4DCF1" w14:textId="333528DF" w:rsidR="00484F2B" w:rsidRPr="00872266" w:rsidRDefault="00484F2B" w:rsidP="009F72A5">
      <w:pPr>
        <w:pStyle w:val="Odstavecseseznamem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872266">
        <w:rPr>
          <w:rFonts w:ascii="Arial" w:hAnsi="Arial" w:cs="Arial"/>
          <w:sz w:val="22"/>
          <w:szCs w:val="22"/>
        </w:rPr>
        <w:t xml:space="preserve">Smluvní strany se dohodly na změně přílohy č. </w:t>
      </w:r>
      <w:r w:rsidR="00526579" w:rsidRPr="00872266">
        <w:rPr>
          <w:rFonts w:ascii="Arial" w:hAnsi="Arial" w:cs="Arial"/>
          <w:sz w:val="22"/>
          <w:szCs w:val="22"/>
        </w:rPr>
        <w:t>1</w:t>
      </w:r>
      <w:r w:rsidRPr="00872266">
        <w:rPr>
          <w:rFonts w:ascii="Arial" w:hAnsi="Arial" w:cs="Arial"/>
          <w:sz w:val="22"/>
          <w:szCs w:val="22"/>
        </w:rPr>
        <w:t xml:space="preserve"> smlouvy</w:t>
      </w:r>
      <w:r w:rsidR="002E2818" w:rsidRPr="00872266">
        <w:rPr>
          <w:rFonts w:ascii="Arial" w:hAnsi="Arial" w:cs="Arial"/>
          <w:sz w:val="22"/>
          <w:szCs w:val="22"/>
        </w:rPr>
        <w:t xml:space="preserve"> –</w:t>
      </w:r>
      <w:r w:rsidR="00ED6CEC" w:rsidRPr="00872266">
        <w:rPr>
          <w:rFonts w:ascii="Arial" w:hAnsi="Arial" w:cs="Arial"/>
          <w:sz w:val="22"/>
          <w:szCs w:val="22"/>
        </w:rPr>
        <w:t xml:space="preserve"> </w:t>
      </w:r>
      <w:r w:rsidR="00526579" w:rsidRPr="00872266">
        <w:rPr>
          <w:rFonts w:ascii="Arial" w:hAnsi="Arial" w:cs="Arial"/>
          <w:sz w:val="22"/>
          <w:szCs w:val="22"/>
        </w:rPr>
        <w:t>Položkový výkaz činností</w:t>
      </w:r>
      <w:r w:rsidR="00526579" w:rsidRPr="00872266">
        <w:rPr>
          <w:rFonts w:ascii="Arial" w:hAnsi="Arial" w:cs="Arial"/>
          <w:iCs/>
          <w:sz w:val="22"/>
          <w:szCs w:val="22"/>
        </w:rPr>
        <w:t xml:space="preserve"> </w:t>
      </w:r>
      <w:r w:rsidRPr="00872266">
        <w:rPr>
          <w:rFonts w:ascii="Arial" w:hAnsi="Arial" w:cs="Arial"/>
          <w:sz w:val="22"/>
          <w:szCs w:val="22"/>
        </w:rPr>
        <w:t>následovně</w:t>
      </w:r>
      <w:r w:rsidR="00ED6CEC" w:rsidRPr="00872266">
        <w:rPr>
          <w:rFonts w:ascii="Arial" w:hAnsi="Arial" w:cs="Arial"/>
          <w:sz w:val="22"/>
          <w:szCs w:val="22"/>
        </w:rPr>
        <w:t>:</w:t>
      </w:r>
      <w:r w:rsidR="00AF57E0" w:rsidRPr="00872266">
        <w:rPr>
          <w:rFonts w:ascii="Arial" w:hAnsi="Arial" w:cs="Arial"/>
          <w:sz w:val="22"/>
          <w:szCs w:val="22"/>
        </w:rPr>
        <w:t xml:space="preserve"> </w:t>
      </w:r>
    </w:p>
    <w:p w14:paraId="4D79FD45" w14:textId="77777777" w:rsidR="00093C01" w:rsidRPr="0029277B" w:rsidRDefault="00093C01" w:rsidP="00093C01">
      <w:pPr>
        <w:pStyle w:val="Bezmezer"/>
        <w:rPr>
          <w:rFonts w:ascii="Arial" w:hAnsi="Arial" w:cs="Arial"/>
          <w:sz w:val="22"/>
          <w:szCs w:val="22"/>
        </w:rPr>
      </w:pPr>
    </w:p>
    <w:p w14:paraId="5BF62525" w14:textId="77777777" w:rsidR="00093C01" w:rsidRPr="00250574" w:rsidRDefault="00093C01" w:rsidP="00093C01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0574">
        <w:rPr>
          <w:rFonts w:ascii="Arial" w:hAnsi="Arial" w:cs="Arial"/>
          <w:bCs/>
          <w:sz w:val="22"/>
          <w:szCs w:val="22"/>
          <w:u w:val="single"/>
        </w:rPr>
        <w:t>Dílčí část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  <w:t>Původní termín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  <w:t>Nový termín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</w:p>
    <w:p w14:paraId="0CFBD78F" w14:textId="77777777" w:rsidR="00093C01" w:rsidRPr="00250574" w:rsidRDefault="00093C01" w:rsidP="00093C01">
      <w:pPr>
        <w:pStyle w:val="Odstavecseseznamem"/>
        <w:numPr>
          <w:ilvl w:val="0"/>
          <w:numId w:val="14"/>
        </w:numPr>
        <w:ind w:left="0"/>
        <w:rPr>
          <w:rFonts w:ascii="Arial" w:hAnsi="Arial" w:cs="Arial"/>
          <w:sz w:val="22"/>
          <w:szCs w:val="22"/>
        </w:rPr>
        <w:sectPr w:rsidR="00093C01" w:rsidRPr="00250574" w:rsidSect="00A32B36">
          <w:head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48937A1" w14:textId="58B4DC77" w:rsidR="00093C01" w:rsidRPr="00250574" w:rsidRDefault="00093C01" w:rsidP="00093C0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3.5.1. </w:t>
      </w:r>
      <w:r w:rsidRPr="00250574">
        <w:rPr>
          <w:rFonts w:ascii="Arial" w:hAnsi="Arial" w:cs="Arial"/>
          <w:sz w:val="22"/>
          <w:szCs w:val="22"/>
        </w:rPr>
        <w:t>Vypracování plánu společných zařízení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29</w:t>
      </w:r>
      <w:r w:rsidRPr="002505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25057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28.02.2022</w:t>
      </w:r>
    </w:p>
    <w:p w14:paraId="0F27FB8D" w14:textId="5E474F2A" w:rsidR="00093C01" w:rsidRPr="00250574" w:rsidRDefault="00093C01" w:rsidP="00093C0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3.5.i.a) </w:t>
      </w:r>
      <w:r w:rsidRPr="00250574">
        <w:rPr>
          <w:rFonts w:ascii="Arial" w:hAnsi="Arial" w:cs="Arial"/>
          <w:sz w:val="22"/>
          <w:szCs w:val="22"/>
        </w:rPr>
        <w:t>Výškopisné zaměření zájmového území v obvodu</w:t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29</w:t>
      </w:r>
      <w:r w:rsidRPr="002505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25057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28.02.2022</w:t>
      </w:r>
    </w:p>
    <w:p w14:paraId="0BE9FE75" w14:textId="77777777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KoPÚ v trvalých a mimo trvalé porosty</w:t>
      </w:r>
    </w:p>
    <w:p w14:paraId="2AD384C1" w14:textId="0D7A23F9" w:rsidR="00093C01" w:rsidRPr="00250574" w:rsidRDefault="00093C01" w:rsidP="00093C0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>3.5.i.b)</w:t>
      </w:r>
      <w:r w:rsidRPr="00250574">
        <w:rPr>
          <w:rFonts w:ascii="Arial" w:hAnsi="Arial" w:cs="Arial"/>
          <w:sz w:val="22"/>
          <w:szCs w:val="22"/>
        </w:rPr>
        <w:t xml:space="preserve"> Potřebné podélné profily, příčné řezy a podrobné </w:t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29</w:t>
      </w:r>
      <w:r w:rsidRPr="002505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25057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28.02.2022</w:t>
      </w:r>
    </w:p>
    <w:p w14:paraId="6E4E37E6" w14:textId="77777777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 xml:space="preserve">situace liniových staveb PSZ pro stanovení plochy </w:t>
      </w:r>
    </w:p>
    <w:p w14:paraId="49C37501" w14:textId="77777777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záboru půdy stavbami</w:t>
      </w:r>
    </w:p>
    <w:p w14:paraId="6A6C8A57" w14:textId="46EB3D86" w:rsidR="00093C01" w:rsidRPr="00B44673" w:rsidRDefault="00093C01" w:rsidP="00093C0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3.5.i.c) </w:t>
      </w:r>
      <w:r w:rsidRPr="00250574">
        <w:rPr>
          <w:rFonts w:ascii="Arial" w:hAnsi="Arial" w:cs="Arial"/>
          <w:sz w:val="22"/>
          <w:szCs w:val="22"/>
        </w:rPr>
        <w:t>Potřebné podélné profily, příčné řezy a podrobné</w:t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29</w:t>
      </w:r>
      <w:r w:rsidRPr="002505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25057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28.02.2022</w:t>
      </w:r>
    </w:p>
    <w:p w14:paraId="610429C8" w14:textId="77777777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 xml:space="preserve">situace vodohospodářských staveb PSZ pro </w:t>
      </w:r>
    </w:p>
    <w:p w14:paraId="77C3D95C" w14:textId="77777777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stanovení plochy záboru půdy stavbami</w:t>
      </w:r>
    </w:p>
    <w:p w14:paraId="2F769A5B" w14:textId="3DA8F01A" w:rsidR="00093C01" w:rsidRPr="00250574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3.5.2. </w:t>
      </w:r>
      <w:r w:rsidRPr="00250574">
        <w:rPr>
          <w:rFonts w:ascii="Arial" w:hAnsi="Arial" w:cs="Arial"/>
          <w:sz w:val="22"/>
          <w:szCs w:val="22"/>
        </w:rPr>
        <w:t xml:space="preserve">Vypracování návrhu nového uspořádání pozemků  </w:t>
      </w:r>
      <w:r w:rsidRPr="00250574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1</w:t>
      </w:r>
      <w:r w:rsidRPr="002505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25057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31.08.2022</w:t>
      </w:r>
    </w:p>
    <w:p w14:paraId="740C5951" w14:textId="77777777" w:rsidR="00093C01" w:rsidRDefault="00093C01" w:rsidP="00093C0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k vystavení dle § 11 odst. 1 zákona</w:t>
      </w:r>
    </w:p>
    <w:p w14:paraId="20CE6A99" w14:textId="5FEE9224" w:rsidR="00ED6CEC" w:rsidRPr="00F82A93" w:rsidRDefault="00ED6CEC" w:rsidP="00ED6CEC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ab/>
      </w:r>
    </w:p>
    <w:p w14:paraId="5FA96165" w14:textId="38D423EB" w:rsidR="00BB52DA" w:rsidRPr="00057681" w:rsidRDefault="00CE48D2" w:rsidP="009F72A5">
      <w:pPr>
        <w:pStyle w:val="Odstavecseseznamem"/>
        <w:numPr>
          <w:ilvl w:val="0"/>
          <w:numId w:val="14"/>
        </w:num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 w:rsidRPr="00057681">
        <w:rPr>
          <w:rFonts w:ascii="Arial" w:hAnsi="Arial" w:cs="Arial"/>
          <w:b/>
          <w:sz w:val="22"/>
          <w:szCs w:val="22"/>
        </w:rPr>
        <w:t>Závěrečná ustanovení</w:t>
      </w:r>
    </w:p>
    <w:p w14:paraId="02F63008" w14:textId="1E394241" w:rsidR="009F72A5" w:rsidRPr="00156D79" w:rsidRDefault="00C73251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 xml:space="preserve">Ostatní </w:t>
      </w:r>
      <w:r w:rsidR="007D590A" w:rsidRPr="00057681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 xml:space="preserve">ouvy ve znění </w:t>
      </w:r>
      <w:r w:rsidR="007D590A" w:rsidRPr="009539CC">
        <w:rPr>
          <w:rFonts w:ascii="Arial" w:hAnsi="Arial" w:cs="Arial"/>
          <w:sz w:val="22"/>
          <w:szCs w:val="22"/>
        </w:rPr>
        <w:t xml:space="preserve">dodatků č. </w:t>
      </w:r>
      <w:r w:rsidR="00872266">
        <w:rPr>
          <w:rFonts w:ascii="Arial" w:hAnsi="Arial" w:cs="Arial"/>
          <w:sz w:val="22"/>
          <w:szCs w:val="22"/>
        </w:rPr>
        <w:t>1-</w:t>
      </w:r>
      <w:r w:rsidR="00093C01">
        <w:rPr>
          <w:rFonts w:ascii="Arial" w:hAnsi="Arial" w:cs="Arial"/>
          <w:sz w:val="22"/>
          <w:szCs w:val="22"/>
        </w:rPr>
        <w:t>3</w:t>
      </w:r>
      <w:r w:rsidR="007D590A" w:rsidRPr="00872266">
        <w:rPr>
          <w:rFonts w:ascii="Arial" w:hAnsi="Arial" w:cs="Arial"/>
          <w:sz w:val="22"/>
          <w:szCs w:val="22"/>
        </w:rPr>
        <w:t>,</w:t>
      </w:r>
      <w:r w:rsidR="007D590A" w:rsidRPr="009539CC">
        <w:rPr>
          <w:rFonts w:ascii="Arial" w:hAnsi="Arial" w:cs="Arial"/>
          <w:sz w:val="22"/>
          <w:szCs w:val="22"/>
        </w:rPr>
        <w:t xml:space="preserve"> která nejsou dotčena tímto dodatkem, z</w:t>
      </w:r>
      <w:r w:rsidRPr="009539CC">
        <w:rPr>
          <w:rFonts w:ascii="Arial" w:hAnsi="Arial" w:cs="Arial"/>
          <w:sz w:val="22"/>
          <w:szCs w:val="22"/>
        </w:rPr>
        <w:t xml:space="preserve">ůstávají v platnosti. </w:t>
      </w:r>
    </w:p>
    <w:p w14:paraId="58073478" w14:textId="50974950" w:rsidR="009F72A5" w:rsidRPr="009F72A5" w:rsidRDefault="00C73251" w:rsidP="009F72A5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345114AE" w:rsidR="00C858E6" w:rsidRPr="00872266" w:rsidRDefault="00872266" w:rsidP="00F12A5F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66">
        <w:rPr>
          <w:rFonts w:ascii="Arial" w:hAnsi="Arial" w:cs="Arial"/>
          <w:sz w:val="22"/>
          <w:szCs w:val="22"/>
        </w:rPr>
        <w:t>T</w:t>
      </w:r>
      <w:r w:rsidR="00B505F9" w:rsidRPr="00872266">
        <w:rPr>
          <w:rFonts w:ascii="Arial" w:hAnsi="Arial" w:cs="Arial"/>
          <w:sz w:val="22"/>
          <w:szCs w:val="22"/>
        </w:rPr>
        <w:t xml:space="preserve">ento dodatek je </w:t>
      </w:r>
      <w:r w:rsidR="009E2B0D" w:rsidRPr="00872266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3B7CCFF5" w:rsidR="00C73251" w:rsidRPr="002301CA" w:rsidRDefault="00C73251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lastRenderedPageBreak/>
        <w:t xml:space="preserve">Objednatel i zhotovitel prohlašují, že si dodatek přečetli, souhlasí s jeho obsahem a dále prohlašují, že dodatek nebyl sepsán v tísni ani za nápadně nevýhodných podmínek. Na důkaz své pravé a svobodné vůle připojují své podpisy.  </w:t>
      </w:r>
    </w:p>
    <w:p w14:paraId="1BA7DDAB" w14:textId="69D9877D" w:rsidR="005E047B" w:rsidRDefault="002301CA" w:rsidP="009F72A5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Nedílnou součástí tohoto dodatku jsou následující p</w:t>
      </w:r>
      <w:r w:rsidR="00286233" w:rsidRPr="000F2FD7">
        <w:rPr>
          <w:rFonts w:ascii="Arial" w:hAnsi="Arial" w:cs="Arial"/>
          <w:bCs/>
          <w:sz w:val="22"/>
          <w:szCs w:val="22"/>
        </w:rPr>
        <w:t>řílohy:</w:t>
      </w:r>
    </w:p>
    <w:p w14:paraId="2EA00539" w14:textId="77777777" w:rsidR="002301CA" w:rsidRPr="000F2FD7" w:rsidRDefault="002301CA" w:rsidP="009F72A5">
      <w:pPr>
        <w:pStyle w:val="Odstavecseseznamem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D77973A" w14:textId="56D40BAE" w:rsidR="000F2FD7" w:rsidRPr="000F2FD7" w:rsidRDefault="002301CA" w:rsidP="009F72A5">
      <w:pPr>
        <w:pStyle w:val="Odstavecseseznamem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87226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- Nové</w:t>
      </w:r>
      <w:r w:rsidR="000F2FD7" w:rsidRPr="000F2FD7">
        <w:rPr>
          <w:rFonts w:ascii="Arial" w:hAnsi="Arial" w:cs="Arial"/>
          <w:bCs/>
          <w:sz w:val="22"/>
          <w:szCs w:val="22"/>
        </w:rPr>
        <w:t xml:space="preserve"> znění Přílohy č. </w:t>
      </w:r>
      <w:r w:rsidR="008C73CD" w:rsidRPr="00872266">
        <w:rPr>
          <w:rFonts w:ascii="Arial" w:hAnsi="Arial" w:cs="Arial"/>
          <w:bCs/>
          <w:sz w:val="22"/>
          <w:szCs w:val="22"/>
        </w:rPr>
        <w:t>1</w:t>
      </w:r>
      <w:r w:rsidR="000F2FD7" w:rsidRPr="000F2FD7">
        <w:rPr>
          <w:rFonts w:ascii="Arial" w:hAnsi="Arial" w:cs="Arial"/>
          <w:bCs/>
          <w:sz w:val="22"/>
          <w:szCs w:val="22"/>
        </w:rPr>
        <w:t xml:space="preserve"> </w:t>
      </w:r>
      <w:r w:rsidRPr="00872266">
        <w:rPr>
          <w:rFonts w:ascii="Arial" w:hAnsi="Arial" w:cs="Arial"/>
          <w:bCs/>
          <w:sz w:val="22"/>
          <w:szCs w:val="22"/>
        </w:rPr>
        <w:t xml:space="preserve">smlouvy </w:t>
      </w:r>
      <w:r w:rsidR="008C73CD" w:rsidRPr="00872266">
        <w:rPr>
          <w:rFonts w:ascii="Arial" w:hAnsi="Arial" w:cs="Arial"/>
          <w:sz w:val="22"/>
          <w:szCs w:val="22"/>
        </w:rPr>
        <w:t>– Položkový výkaz činností</w:t>
      </w:r>
      <w:r w:rsidR="008C73CD" w:rsidRPr="00872266">
        <w:rPr>
          <w:rFonts w:ascii="Arial" w:hAnsi="Arial" w:cs="Arial"/>
          <w:iCs/>
          <w:sz w:val="22"/>
          <w:szCs w:val="22"/>
        </w:rPr>
        <w:t>.</w:t>
      </w:r>
    </w:p>
    <w:p w14:paraId="1692AA79" w14:textId="17E07F72" w:rsidR="00286233" w:rsidRP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086E26E" w14:textId="77777777" w:rsidR="00286233" w:rsidRPr="00DF2885" w:rsidRDefault="00286233" w:rsidP="009F72A5">
      <w:pPr>
        <w:jc w:val="both"/>
        <w:rPr>
          <w:rFonts w:ascii="Arial" w:hAnsi="Arial" w:cs="Arial"/>
          <w:bCs/>
          <w:sz w:val="22"/>
          <w:szCs w:val="22"/>
        </w:rPr>
      </w:pPr>
    </w:p>
    <w:p w14:paraId="11EF9808" w14:textId="77777777" w:rsidR="003C24E8" w:rsidRPr="008A5050" w:rsidRDefault="003C24E8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FA81325" w14:textId="08863853" w:rsidR="008C33CA" w:rsidRPr="008A5050" w:rsidRDefault="00872266" w:rsidP="009F72A5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Tachově </w:t>
      </w:r>
      <w:r w:rsidR="00155B52">
        <w:rPr>
          <w:rFonts w:ascii="Arial" w:hAnsi="Arial" w:cs="Arial"/>
          <w:sz w:val="22"/>
          <w:szCs w:val="22"/>
        </w:rPr>
        <w:t>20. 10. 2021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7D590A" w:rsidRPr="008A5050">
        <w:rPr>
          <w:rFonts w:ascii="Arial" w:hAnsi="Arial" w:cs="Arial"/>
          <w:sz w:val="22"/>
          <w:szCs w:val="22"/>
        </w:rPr>
        <w:t xml:space="preserve">                                     V</w:t>
      </w:r>
      <w:r w:rsidR="00453D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Tachově</w:t>
      </w:r>
      <w:r w:rsidR="00453D14">
        <w:rPr>
          <w:rFonts w:ascii="Arial" w:hAnsi="Arial" w:cs="Arial"/>
          <w:sz w:val="22"/>
          <w:szCs w:val="22"/>
        </w:rPr>
        <w:t xml:space="preserve"> 19. 10. 2021</w:t>
      </w:r>
    </w:p>
    <w:p w14:paraId="5DF33AAC" w14:textId="77777777" w:rsidR="003C24E8" w:rsidRPr="00DF2885" w:rsidRDefault="003C24E8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77777777" w:rsidR="008C33CA" w:rsidRPr="00DF2885" w:rsidRDefault="00165027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DA50EB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7337ED" w14:textId="77777777" w:rsidR="00E6172C" w:rsidRPr="00DF2885" w:rsidRDefault="008002B2" w:rsidP="009F72A5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A50EB"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68354C32" w14:textId="3E0E6075" w:rsidR="00E002ED" w:rsidRPr="008A5050" w:rsidRDefault="00DA50EB" w:rsidP="009F72A5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8A5050">
        <w:rPr>
          <w:rFonts w:ascii="Arial" w:hAnsi="Arial" w:cs="Arial"/>
          <w:b/>
          <w:bCs/>
          <w:sz w:val="22"/>
          <w:szCs w:val="22"/>
        </w:rPr>
        <w:t xml:space="preserve"> </w:t>
      </w:r>
      <w:r w:rsidR="00872266">
        <w:rPr>
          <w:rFonts w:ascii="Arial" w:hAnsi="Arial" w:cs="Arial"/>
          <w:b/>
          <w:bCs/>
          <w:sz w:val="22"/>
          <w:szCs w:val="22"/>
        </w:rPr>
        <w:t>Ing. Olga Chvátalová</w:t>
      </w:r>
      <w:r w:rsidR="00E6172C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8A50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E7301" w:rsidRPr="008A5050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72266" w:rsidRPr="00872266">
        <w:rPr>
          <w:rFonts w:ascii="Arial" w:hAnsi="Arial" w:cs="Arial"/>
          <w:b/>
          <w:sz w:val="22"/>
          <w:szCs w:val="22"/>
        </w:rPr>
        <w:t>Ing. Pavel Belda</w:t>
      </w:r>
    </w:p>
    <w:p w14:paraId="17C3F93F" w14:textId="37D86901" w:rsidR="00286233" w:rsidRDefault="00872266" w:rsidP="009F7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vedoucí pobočky Tachov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6233" w:rsidRPr="008A5050">
        <w:rPr>
          <w:rFonts w:ascii="Arial" w:hAnsi="Arial" w:cs="Arial"/>
          <w:sz w:val="22"/>
          <w:szCs w:val="22"/>
        </w:rPr>
        <w:tab/>
      </w:r>
      <w:r w:rsidR="00286233" w:rsidRPr="008A5050">
        <w:rPr>
          <w:rFonts w:ascii="Arial" w:hAnsi="Arial" w:cs="Arial"/>
          <w:sz w:val="22"/>
          <w:szCs w:val="22"/>
        </w:rPr>
        <w:tab/>
      </w:r>
      <w:r w:rsidR="00286233"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GEODEZIE ČESKÝ ZÁPAD s.r.o.</w:t>
      </w:r>
    </w:p>
    <w:p w14:paraId="04410D4E" w14:textId="22662341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jednatel</w:t>
      </w:r>
    </w:p>
    <w:p w14:paraId="43632BB0" w14:textId="4E8FC5D2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7CA4DCAE" w14:textId="5BB305C8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7DF1AC2F" w14:textId="15D29BF9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4BB65BB3" w14:textId="2DE8BD5E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54B582BC" w14:textId="526539FE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106E9AFF" w14:textId="7E3CD451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7EAA23A7" w14:textId="77777777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p w14:paraId="2962C604" w14:textId="77777777" w:rsidR="00872266" w:rsidRPr="00DF2885" w:rsidRDefault="00872266" w:rsidP="00872266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D5354B4" w14:textId="5F221863" w:rsidR="00872266" w:rsidRPr="00DF2885" w:rsidRDefault="00872266" w:rsidP="00872266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10E561A6" w14:textId="6C0B9F08" w:rsidR="00872266" w:rsidRPr="008A5050" w:rsidRDefault="00872266" w:rsidP="00872266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8A5050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872266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Václav Kelner</w:t>
      </w:r>
    </w:p>
    <w:p w14:paraId="078D1801" w14:textId="14E0F98F" w:rsidR="00872266" w:rsidRDefault="00872266" w:rsidP="008722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</w:p>
    <w:p w14:paraId="4ADE93F0" w14:textId="77777777" w:rsidR="00872266" w:rsidRDefault="00872266" w:rsidP="00872266">
      <w:pPr>
        <w:jc w:val="both"/>
        <w:rPr>
          <w:rFonts w:ascii="Arial" w:hAnsi="Arial" w:cs="Arial"/>
          <w:sz w:val="22"/>
          <w:szCs w:val="22"/>
        </w:rPr>
      </w:pPr>
    </w:p>
    <w:p w14:paraId="57DE3328" w14:textId="77777777" w:rsidR="00872266" w:rsidRDefault="00872266" w:rsidP="00872266">
      <w:pPr>
        <w:jc w:val="both"/>
        <w:rPr>
          <w:rFonts w:ascii="Arial" w:hAnsi="Arial" w:cs="Arial"/>
          <w:sz w:val="22"/>
          <w:szCs w:val="22"/>
        </w:rPr>
      </w:pPr>
    </w:p>
    <w:p w14:paraId="0CEBAA0F" w14:textId="47E7BC58" w:rsidR="00872266" w:rsidRDefault="00872266" w:rsidP="009F72A5">
      <w:pPr>
        <w:jc w:val="both"/>
        <w:rPr>
          <w:rFonts w:ascii="Arial" w:hAnsi="Arial" w:cs="Arial"/>
          <w:sz w:val="22"/>
          <w:szCs w:val="22"/>
        </w:rPr>
      </w:pPr>
    </w:p>
    <w:sectPr w:rsidR="00872266" w:rsidSect="007E252A">
      <w:head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B0C4" w14:textId="77777777" w:rsidR="005671B0" w:rsidRDefault="005671B0" w:rsidP="002472CD">
      <w:r>
        <w:separator/>
      </w:r>
    </w:p>
  </w:endnote>
  <w:endnote w:type="continuationSeparator" w:id="0">
    <w:p w14:paraId="59FEE23E" w14:textId="77777777" w:rsidR="005671B0" w:rsidRDefault="005671B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BBA3C" w14:textId="77777777" w:rsidR="005671B0" w:rsidRDefault="005671B0" w:rsidP="002472CD">
      <w:r>
        <w:separator/>
      </w:r>
    </w:p>
  </w:footnote>
  <w:footnote w:type="continuationSeparator" w:id="0">
    <w:p w14:paraId="7E110479" w14:textId="77777777" w:rsidR="005671B0" w:rsidRDefault="005671B0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D11C4" w14:textId="77777777" w:rsidR="00BF650C" w:rsidRDefault="00BF650C" w:rsidP="00BF650C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Dodatek č. 3 ke smlouvě o dílo č. 829-2019-504204</w:t>
    </w:r>
  </w:p>
  <w:p w14:paraId="2673EBFC" w14:textId="1C5DB709" w:rsidR="00093C01" w:rsidRPr="00BF650C" w:rsidRDefault="00BF650C" w:rsidP="00BF650C">
    <w:pPr>
      <w:pStyle w:val="Zhlav"/>
      <w:jc w:val="right"/>
    </w:pPr>
    <w:r>
      <w:rPr>
        <w:rFonts w:ascii="Arial" w:hAnsi="Arial" w:cs="Arial"/>
        <w:sz w:val="22"/>
        <w:szCs w:val="22"/>
      </w:rPr>
      <w:t>Č.j. objednatele: SPU 343918/2021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4846" w14:textId="6B312028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77181B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 xml:space="preserve"> ke smlouvě o dílo č. </w:t>
    </w:r>
    <w:r w:rsidR="0077181B">
      <w:rPr>
        <w:rFonts w:ascii="Arial" w:hAnsi="Arial" w:cs="Arial"/>
        <w:sz w:val="22"/>
        <w:szCs w:val="22"/>
      </w:rPr>
      <w:t>829-2019-504204</w:t>
    </w:r>
  </w:p>
  <w:p w14:paraId="550E4389" w14:textId="45A9BA9D" w:rsidR="007C6E78" w:rsidRDefault="007C6E78" w:rsidP="00DC4D03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Č.j. objednatele: </w:t>
    </w:r>
    <w:r w:rsidR="0077181B">
      <w:rPr>
        <w:rFonts w:ascii="Arial" w:hAnsi="Arial" w:cs="Arial"/>
        <w:sz w:val="22"/>
        <w:szCs w:val="22"/>
      </w:rPr>
      <w:t>SPU 343918/2021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5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E4A5F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7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5DC4"/>
    <w:rsid w:val="00017EC6"/>
    <w:rsid w:val="00023A64"/>
    <w:rsid w:val="00037C79"/>
    <w:rsid w:val="00043F1A"/>
    <w:rsid w:val="00054504"/>
    <w:rsid w:val="00057681"/>
    <w:rsid w:val="00072135"/>
    <w:rsid w:val="000813F3"/>
    <w:rsid w:val="00093C01"/>
    <w:rsid w:val="0009787C"/>
    <w:rsid w:val="000A26C4"/>
    <w:rsid w:val="000D2EC0"/>
    <w:rsid w:val="000D3AF2"/>
    <w:rsid w:val="000D6BEA"/>
    <w:rsid w:val="000F2FD7"/>
    <w:rsid w:val="000F4CA6"/>
    <w:rsid w:val="00123F51"/>
    <w:rsid w:val="00134398"/>
    <w:rsid w:val="00136EE8"/>
    <w:rsid w:val="001522A6"/>
    <w:rsid w:val="00155B52"/>
    <w:rsid w:val="00156D79"/>
    <w:rsid w:val="00165027"/>
    <w:rsid w:val="001679AD"/>
    <w:rsid w:val="00174CED"/>
    <w:rsid w:val="001819E8"/>
    <w:rsid w:val="0019328A"/>
    <w:rsid w:val="0019672D"/>
    <w:rsid w:val="00197498"/>
    <w:rsid w:val="001B1BD9"/>
    <w:rsid w:val="001B1D96"/>
    <w:rsid w:val="001C7557"/>
    <w:rsid w:val="001E6EDC"/>
    <w:rsid w:val="001E7C30"/>
    <w:rsid w:val="001F25E8"/>
    <w:rsid w:val="00202250"/>
    <w:rsid w:val="002124C1"/>
    <w:rsid w:val="00220E98"/>
    <w:rsid w:val="00226071"/>
    <w:rsid w:val="002301CA"/>
    <w:rsid w:val="00244802"/>
    <w:rsid w:val="0024583A"/>
    <w:rsid w:val="00245C0A"/>
    <w:rsid w:val="002472CD"/>
    <w:rsid w:val="00254667"/>
    <w:rsid w:val="00263A8F"/>
    <w:rsid w:val="00266AFC"/>
    <w:rsid w:val="00270973"/>
    <w:rsid w:val="00270DD6"/>
    <w:rsid w:val="00286233"/>
    <w:rsid w:val="00290D18"/>
    <w:rsid w:val="002921C5"/>
    <w:rsid w:val="002A00B6"/>
    <w:rsid w:val="002A55A3"/>
    <w:rsid w:val="002B083C"/>
    <w:rsid w:val="002B20B5"/>
    <w:rsid w:val="002C6F04"/>
    <w:rsid w:val="002D5476"/>
    <w:rsid w:val="002D6F22"/>
    <w:rsid w:val="002D7FA1"/>
    <w:rsid w:val="002E19A5"/>
    <w:rsid w:val="002E2818"/>
    <w:rsid w:val="00317C8C"/>
    <w:rsid w:val="00341986"/>
    <w:rsid w:val="00352886"/>
    <w:rsid w:val="00355B29"/>
    <w:rsid w:val="003777FD"/>
    <w:rsid w:val="00392848"/>
    <w:rsid w:val="00395097"/>
    <w:rsid w:val="00396EB8"/>
    <w:rsid w:val="003976B4"/>
    <w:rsid w:val="003C24E8"/>
    <w:rsid w:val="003C37AB"/>
    <w:rsid w:val="003D2842"/>
    <w:rsid w:val="003D433C"/>
    <w:rsid w:val="003D7327"/>
    <w:rsid w:val="003F5A9A"/>
    <w:rsid w:val="00400ECC"/>
    <w:rsid w:val="00412090"/>
    <w:rsid w:val="0041433C"/>
    <w:rsid w:val="00415207"/>
    <w:rsid w:val="004176F7"/>
    <w:rsid w:val="0041771A"/>
    <w:rsid w:val="00430D95"/>
    <w:rsid w:val="00431282"/>
    <w:rsid w:val="00445C4E"/>
    <w:rsid w:val="00453D14"/>
    <w:rsid w:val="00465631"/>
    <w:rsid w:val="00467F15"/>
    <w:rsid w:val="0047147E"/>
    <w:rsid w:val="00472786"/>
    <w:rsid w:val="00480000"/>
    <w:rsid w:val="00484F2B"/>
    <w:rsid w:val="004A227A"/>
    <w:rsid w:val="004A6BC6"/>
    <w:rsid w:val="004A7077"/>
    <w:rsid w:val="004B409A"/>
    <w:rsid w:val="004B44E6"/>
    <w:rsid w:val="004E359F"/>
    <w:rsid w:val="0050791C"/>
    <w:rsid w:val="00510FD5"/>
    <w:rsid w:val="005155DC"/>
    <w:rsid w:val="00515B5C"/>
    <w:rsid w:val="00526579"/>
    <w:rsid w:val="00562E07"/>
    <w:rsid w:val="005671B0"/>
    <w:rsid w:val="0057751F"/>
    <w:rsid w:val="0058045D"/>
    <w:rsid w:val="00580A30"/>
    <w:rsid w:val="00584E13"/>
    <w:rsid w:val="00585987"/>
    <w:rsid w:val="005A11BE"/>
    <w:rsid w:val="005A1513"/>
    <w:rsid w:val="005A3828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61A34"/>
    <w:rsid w:val="00665D2F"/>
    <w:rsid w:val="00671F3C"/>
    <w:rsid w:val="00682030"/>
    <w:rsid w:val="006874C5"/>
    <w:rsid w:val="00694C1C"/>
    <w:rsid w:val="006A60A4"/>
    <w:rsid w:val="006B3FEA"/>
    <w:rsid w:val="006C16FE"/>
    <w:rsid w:val="006C5315"/>
    <w:rsid w:val="006D24C5"/>
    <w:rsid w:val="006E7BC8"/>
    <w:rsid w:val="006F4BF0"/>
    <w:rsid w:val="00704BC5"/>
    <w:rsid w:val="00712AAF"/>
    <w:rsid w:val="007335F4"/>
    <w:rsid w:val="0073442B"/>
    <w:rsid w:val="00745E38"/>
    <w:rsid w:val="00756E5D"/>
    <w:rsid w:val="00756FC9"/>
    <w:rsid w:val="00763592"/>
    <w:rsid w:val="0077181B"/>
    <w:rsid w:val="00775428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590A"/>
    <w:rsid w:val="007D6C7A"/>
    <w:rsid w:val="007E0E57"/>
    <w:rsid w:val="007E252A"/>
    <w:rsid w:val="007E74BA"/>
    <w:rsid w:val="007F51B0"/>
    <w:rsid w:val="008002B2"/>
    <w:rsid w:val="00801F9A"/>
    <w:rsid w:val="00805EA6"/>
    <w:rsid w:val="00812B30"/>
    <w:rsid w:val="00825163"/>
    <w:rsid w:val="00872266"/>
    <w:rsid w:val="008840F9"/>
    <w:rsid w:val="00886415"/>
    <w:rsid w:val="008A2C96"/>
    <w:rsid w:val="008A5050"/>
    <w:rsid w:val="008B4E74"/>
    <w:rsid w:val="008B6F51"/>
    <w:rsid w:val="008B74F0"/>
    <w:rsid w:val="008C261F"/>
    <w:rsid w:val="008C33CA"/>
    <w:rsid w:val="008C73CD"/>
    <w:rsid w:val="008D09BD"/>
    <w:rsid w:val="008D603F"/>
    <w:rsid w:val="008D7731"/>
    <w:rsid w:val="008E31B8"/>
    <w:rsid w:val="008E47D5"/>
    <w:rsid w:val="008E77F3"/>
    <w:rsid w:val="008F0E25"/>
    <w:rsid w:val="00930D99"/>
    <w:rsid w:val="0093105E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08CE"/>
    <w:rsid w:val="00967F65"/>
    <w:rsid w:val="009721C0"/>
    <w:rsid w:val="00973A06"/>
    <w:rsid w:val="00974504"/>
    <w:rsid w:val="00977BD9"/>
    <w:rsid w:val="00980A3C"/>
    <w:rsid w:val="00992A91"/>
    <w:rsid w:val="00994EC7"/>
    <w:rsid w:val="00995009"/>
    <w:rsid w:val="00996904"/>
    <w:rsid w:val="009D1895"/>
    <w:rsid w:val="009D7B5C"/>
    <w:rsid w:val="009E2B0D"/>
    <w:rsid w:val="009E7301"/>
    <w:rsid w:val="009F72A5"/>
    <w:rsid w:val="00A15FCF"/>
    <w:rsid w:val="00A200F1"/>
    <w:rsid w:val="00A30630"/>
    <w:rsid w:val="00A51EC4"/>
    <w:rsid w:val="00A52035"/>
    <w:rsid w:val="00A6493F"/>
    <w:rsid w:val="00A64A41"/>
    <w:rsid w:val="00A67902"/>
    <w:rsid w:val="00A76504"/>
    <w:rsid w:val="00A80791"/>
    <w:rsid w:val="00A80A94"/>
    <w:rsid w:val="00A910B5"/>
    <w:rsid w:val="00AA66FC"/>
    <w:rsid w:val="00AB0382"/>
    <w:rsid w:val="00AD204B"/>
    <w:rsid w:val="00AF57E0"/>
    <w:rsid w:val="00B079CF"/>
    <w:rsid w:val="00B1561D"/>
    <w:rsid w:val="00B26B16"/>
    <w:rsid w:val="00B45673"/>
    <w:rsid w:val="00B456F3"/>
    <w:rsid w:val="00B46C05"/>
    <w:rsid w:val="00B505F9"/>
    <w:rsid w:val="00B60568"/>
    <w:rsid w:val="00BA1D87"/>
    <w:rsid w:val="00BA6333"/>
    <w:rsid w:val="00BA681C"/>
    <w:rsid w:val="00BB52DA"/>
    <w:rsid w:val="00BB5FD4"/>
    <w:rsid w:val="00BD275A"/>
    <w:rsid w:val="00BE4F2B"/>
    <w:rsid w:val="00BF650C"/>
    <w:rsid w:val="00BF7175"/>
    <w:rsid w:val="00C22EB5"/>
    <w:rsid w:val="00C4494B"/>
    <w:rsid w:val="00C73251"/>
    <w:rsid w:val="00C77120"/>
    <w:rsid w:val="00C80E9B"/>
    <w:rsid w:val="00C858E6"/>
    <w:rsid w:val="00C9174E"/>
    <w:rsid w:val="00CA1ED9"/>
    <w:rsid w:val="00CC5734"/>
    <w:rsid w:val="00CE48D2"/>
    <w:rsid w:val="00CE7447"/>
    <w:rsid w:val="00CF3135"/>
    <w:rsid w:val="00D0677F"/>
    <w:rsid w:val="00D137DB"/>
    <w:rsid w:val="00D41ECF"/>
    <w:rsid w:val="00D50827"/>
    <w:rsid w:val="00D55797"/>
    <w:rsid w:val="00D56237"/>
    <w:rsid w:val="00D60297"/>
    <w:rsid w:val="00D638BE"/>
    <w:rsid w:val="00D72655"/>
    <w:rsid w:val="00D74208"/>
    <w:rsid w:val="00DA28EE"/>
    <w:rsid w:val="00DA4319"/>
    <w:rsid w:val="00DA4AD3"/>
    <w:rsid w:val="00DA50EB"/>
    <w:rsid w:val="00DA5301"/>
    <w:rsid w:val="00DA55BF"/>
    <w:rsid w:val="00DB0FB2"/>
    <w:rsid w:val="00DC4D03"/>
    <w:rsid w:val="00DD6A1C"/>
    <w:rsid w:val="00DE212E"/>
    <w:rsid w:val="00DE3009"/>
    <w:rsid w:val="00DF2885"/>
    <w:rsid w:val="00E002ED"/>
    <w:rsid w:val="00E02922"/>
    <w:rsid w:val="00E06F61"/>
    <w:rsid w:val="00E27B2F"/>
    <w:rsid w:val="00E3657C"/>
    <w:rsid w:val="00E435F2"/>
    <w:rsid w:val="00E5486F"/>
    <w:rsid w:val="00E6172C"/>
    <w:rsid w:val="00E61DDD"/>
    <w:rsid w:val="00E72911"/>
    <w:rsid w:val="00EB3C59"/>
    <w:rsid w:val="00EB64E2"/>
    <w:rsid w:val="00EC364D"/>
    <w:rsid w:val="00ED1D5C"/>
    <w:rsid w:val="00ED2C90"/>
    <w:rsid w:val="00ED6CEC"/>
    <w:rsid w:val="00EE74E7"/>
    <w:rsid w:val="00EF6877"/>
    <w:rsid w:val="00F05E22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D0FEA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22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F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9%09%09%09%09%09z.psenak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</cp:revision>
  <cp:lastPrinted>2021-06-14T10:18:00Z</cp:lastPrinted>
  <dcterms:created xsi:type="dcterms:W3CDTF">2021-10-26T07:35:00Z</dcterms:created>
  <dcterms:modified xsi:type="dcterms:W3CDTF">2021-10-26T07:46:00Z</dcterms:modified>
</cp:coreProperties>
</file>