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441D49FA" w14:textId="1063E0A4" w:rsidR="00EE041F" w:rsidRPr="00C56785" w:rsidRDefault="00EE041F" w:rsidP="00EE041F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BB0EF3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A84EB3F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AAC154E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26BA18D2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4C56EEB4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3E1054FE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139979CE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01E28C09" w14:textId="54E2496C" w:rsidR="00FB733C" w:rsidRPr="00B50E10" w:rsidRDefault="00FB733C" w:rsidP="00FB733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="00A1675C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="00995F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, vedoucí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5FE2">
        <w:rPr>
          <w:rFonts w:asciiTheme="minorHAnsi" w:hAnsiTheme="minorHAnsi" w:cstheme="minorHAnsi"/>
          <w:sz w:val="22"/>
          <w:szCs w:val="22"/>
        </w:rPr>
        <w:t xml:space="preserve">oddělení </w:t>
      </w:r>
      <w:proofErr w:type="spellStart"/>
      <w:r w:rsidR="00995FE2">
        <w:rPr>
          <w:rFonts w:asciiTheme="minorHAnsi" w:hAnsiTheme="minorHAnsi" w:cstheme="minorHAnsi"/>
          <w:sz w:val="22"/>
          <w:szCs w:val="22"/>
        </w:rPr>
        <w:t>PPe</w:t>
      </w:r>
      <w:proofErr w:type="spellEnd"/>
      <w:r w:rsidR="00995FE2">
        <w:rPr>
          <w:rFonts w:asciiTheme="minorHAnsi" w:hAnsiTheme="minorHAnsi" w:cstheme="minorHAnsi"/>
          <w:sz w:val="22"/>
          <w:szCs w:val="22"/>
        </w:rPr>
        <w:t xml:space="preserve"> – Ekonomika práce , na základě plné moci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2F196" w14:textId="77777777" w:rsidR="00FB733C" w:rsidRPr="00B50E10" w:rsidRDefault="00FB733C" w:rsidP="00FB733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369AE9CD" w14:textId="77777777" w:rsidR="00FB733C" w:rsidRPr="00B50E10" w:rsidRDefault="00FB733C" w:rsidP="00FB733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F81C4A6" w14:textId="77777777" w:rsidR="00FB733C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0FDA2921" w14:textId="6763ECD6" w:rsidR="00FB733C" w:rsidRPr="00B50E10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Lázně Luhačovice, a.s. </w:t>
      </w:r>
    </w:p>
    <w:p w14:paraId="3F689E78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Luhačovice, Lázeňské náměstí 436, 763 26</w:t>
      </w:r>
    </w:p>
    <w:p w14:paraId="2B944660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46347828</w:t>
      </w:r>
    </w:p>
    <w:p w14:paraId="725C901D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CZ46347828</w:t>
      </w:r>
    </w:p>
    <w:p w14:paraId="64118E10" w14:textId="77777777" w:rsidR="00FB733C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 xml:space="preserve"> Brně,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>. zn.: oddíl B, vložka 809</w:t>
      </w:r>
    </w:p>
    <w:p w14:paraId="1083DA73" w14:textId="71963428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675C">
        <w:rPr>
          <w:rFonts w:asciiTheme="minorHAnsi" w:hAnsiTheme="minorHAnsi" w:cstheme="minorHAnsi"/>
          <w:sz w:val="22"/>
          <w:szCs w:val="22"/>
        </w:rPr>
        <w:t>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výkonný ředitel, na základě plné moci </w:t>
      </w:r>
    </w:p>
    <w:p w14:paraId="2D603110" w14:textId="77777777" w:rsidR="00FB733C" w:rsidRPr="00B50E10" w:rsidRDefault="00FB733C" w:rsidP="00FB733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Jeremenkova 161/11, Vítkovice,  703 00  Ostrava </w:t>
      </w:r>
    </w:p>
    <w:p w14:paraId="02F9C5A5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47672234,</w:t>
      </w:r>
    </w:p>
    <w:p w14:paraId="431FF28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299C24F1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EE041F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FB733C">
        <w:rPr>
          <w:rStyle w:val="Tun-Znak"/>
          <w:rFonts w:ascii="Calibri" w:hAnsi="Calibri" w:cs="Calibri"/>
          <w:sz w:val="22"/>
          <w:szCs w:val="22"/>
        </w:rPr>
        <w:t xml:space="preserve">3. 3. </w:t>
      </w:r>
      <w:r w:rsidR="00C104A8">
        <w:rPr>
          <w:rStyle w:val="Tun-Znak"/>
          <w:rFonts w:ascii="Calibri" w:hAnsi="Calibri" w:cs="Calibri"/>
          <w:sz w:val="22"/>
          <w:szCs w:val="22"/>
        </w:rPr>
        <w:t xml:space="preserve">2021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6641F9B4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7BC8446E" w14:textId="2A03087C" w:rsidR="00FB733C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  <w:r w:rsidR="00FB733C">
        <w:rPr>
          <w:rStyle w:val="Tun-Znak"/>
          <w:rFonts w:ascii="Calibri" w:hAnsi="Calibri" w:cs="Calibri"/>
          <w:sz w:val="22"/>
          <w:szCs w:val="22"/>
        </w:rPr>
        <w:tab/>
      </w:r>
    </w:p>
    <w:p w14:paraId="78BFE824" w14:textId="0C156B86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     - 8 denní pobyt: </w:t>
      </w:r>
      <w:r w:rsidR="00C104A8">
        <w:rPr>
          <w:rStyle w:val="Tun-Znak"/>
          <w:rFonts w:ascii="Calibri" w:hAnsi="Calibri" w:cs="Calibri"/>
          <w:sz w:val="22"/>
          <w:szCs w:val="22"/>
        </w:rPr>
        <w:tab/>
      </w:r>
      <w:r w:rsidRPr="00C13286">
        <w:rPr>
          <w:rStyle w:val="Tun-Znak"/>
          <w:rFonts w:ascii="Calibri" w:hAnsi="Calibri" w:cs="Calibri"/>
          <w:sz w:val="22"/>
          <w:szCs w:val="22"/>
        </w:rPr>
        <w:t>do</w:t>
      </w:r>
      <w:r w:rsidR="00C104A8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FB733C">
        <w:rPr>
          <w:rStyle w:val="Tun-Znak"/>
          <w:rFonts w:ascii="Calibri" w:hAnsi="Calibri" w:cs="Calibri"/>
          <w:sz w:val="22"/>
          <w:szCs w:val="22"/>
        </w:rPr>
        <w:t xml:space="preserve">27 </w:t>
      </w:r>
      <w:r w:rsidR="00C104A8">
        <w:rPr>
          <w:rStyle w:val="Tun-Znak"/>
          <w:rFonts w:ascii="Calibri" w:hAnsi="Calibri" w:cs="Calibri"/>
          <w:sz w:val="22"/>
          <w:szCs w:val="22"/>
        </w:rPr>
        <w:t>ú</w:t>
      </w:r>
      <w:r w:rsidRPr="00C13286">
        <w:rPr>
          <w:rStyle w:val="Tun-Znak"/>
          <w:rFonts w:ascii="Calibri" w:hAnsi="Calibri" w:cs="Calibri"/>
          <w:sz w:val="22"/>
          <w:szCs w:val="22"/>
        </w:rPr>
        <w:t>častníků</w:t>
      </w:r>
    </w:p>
    <w:p w14:paraId="0361093A" w14:textId="4C21067F" w:rsidR="00FB733C" w:rsidRDefault="00FB733C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     - 10 denní pobyt: </w:t>
      </w:r>
      <w:r>
        <w:rPr>
          <w:rStyle w:val="Tun-Znak"/>
          <w:rFonts w:ascii="Calibri" w:hAnsi="Calibri" w:cs="Calibri"/>
          <w:sz w:val="22"/>
          <w:szCs w:val="22"/>
        </w:rPr>
        <w:tab/>
        <w:t xml:space="preserve">do 742 účastníků </w:t>
      </w:r>
    </w:p>
    <w:p w14:paraId="003D0FE8" w14:textId="4992DD15" w:rsidR="00FB733C" w:rsidRPr="00C13286" w:rsidRDefault="00FB733C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75399573" w14:textId="4A6763D4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7B6D8C43" w14:textId="34AAD4C9" w:rsidR="003F05BE" w:rsidRPr="00C13286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18B1F2F9" w14:textId="77777777" w:rsidR="003F05BE" w:rsidRPr="00240CD3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71289BD6" w14:textId="6391102A" w:rsidR="00FB733C" w:rsidRDefault="00FB733C" w:rsidP="00FB733C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lastRenderedPageBreak/>
        <w:t xml:space="preserve">V Preambuli se </w:t>
      </w:r>
      <w:r w:rsidR="00777F78">
        <w:rPr>
          <w:rStyle w:val="Tun-Znak"/>
          <w:rFonts w:ascii="Calibri" w:hAnsi="Calibri" w:cs="Calibri"/>
          <w:b/>
          <w:sz w:val="22"/>
          <w:szCs w:val="22"/>
        </w:rPr>
        <w:t xml:space="preserve">u 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>písmen</w:t>
      </w:r>
      <w:r w:rsidR="00777F78">
        <w:rPr>
          <w:rStyle w:val="Tun-Znak"/>
          <w:rFonts w:ascii="Calibri" w:hAnsi="Calibri" w:cs="Calibri"/>
          <w:b/>
          <w:sz w:val="22"/>
          <w:szCs w:val="22"/>
        </w:rPr>
        <w:t>a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Tun-Znak"/>
          <w:rFonts w:ascii="Calibri" w:hAnsi="Calibri" w:cs="Calibri"/>
          <w:b/>
          <w:sz w:val="22"/>
          <w:szCs w:val="22"/>
        </w:rPr>
        <w:t>F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) </w:t>
      </w:r>
      <w:r w:rsidR="00777F78">
        <w:rPr>
          <w:rStyle w:val="Tun-Znak"/>
          <w:rFonts w:ascii="Calibri" w:hAnsi="Calibri" w:cs="Calibri"/>
          <w:b/>
          <w:sz w:val="22"/>
          <w:szCs w:val="22"/>
        </w:rPr>
        <w:t>doplňuje seznam dceři</w:t>
      </w:r>
      <w:r w:rsidR="007A20EB">
        <w:rPr>
          <w:rStyle w:val="Tun-Znak"/>
          <w:rFonts w:ascii="Calibri" w:hAnsi="Calibri" w:cs="Calibri"/>
          <w:b/>
          <w:sz w:val="22"/>
          <w:szCs w:val="22"/>
        </w:rPr>
        <w:t>n</w:t>
      </w:r>
      <w:r w:rsidR="00777F78">
        <w:rPr>
          <w:rStyle w:val="Tun-Znak"/>
          <w:rFonts w:ascii="Calibri" w:hAnsi="Calibri" w:cs="Calibri"/>
          <w:b/>
          <w:sz w:val="22"/>
          <w:szCs w:val="22"/>
        </w:rPr>
        <w:t>ých společ</w:t>
      </w:r>
      <w:r w:rsidR="007A20EB">
        <w:rPr>
          <w:rStyle w:val="Tun-Znak"/>
          <w:rFonts w:ascii="Calibri" w:hAnsi="Calibri" w:cs="Calibri"/>
          <w:b/>
          <w:sz w:val="22"/>
          <w:szCs w:val="22"/>
        </w:rPr>
        <w:t>n</w:t>
      </w:r>
      <w:r w:rsidR="00777F78">
        <w:rPr>
          <w:rStyle w:val="Tun-Znak"/>
          <w:rFonts w:ascii="Calibri" w:hAnsi="Calibri" w:cs="Calibri"/>
          <w:b/>
          <w:sz w:val="22"/>
          <w:szCs w:val="22"/>
        </w:rPr>
        <w:t xml:space="preserve">ostí organizace o společnost: </w:t>
      </w:r>
    </w:p>
    <w:p w14:paraId="16737EBC" w14:textId="43DC105F" w:rsidR="00777F78" w:rsidRPr="00777F78" w:rsidRDefault="00777F78" w:rsidP="00FB733C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777F78">
        <w:rPr>
          <w:rStyle w:val="Tun-Znak"/>
          <w:rFonts w:ascii="Calibri" w:hAnsi="Calibri" w:cs="Calibri"/>
          <w:sz w:val="22"/>
          <w:szCs w:val="22"/>
        </w:rPr>
        <w:t>- Šroubárna Kyjov, spol. s.r.o.</w:t>
      </w:r>
      <w:r w:rsidRPr="00777F78">
        <w:rPr>
          <w:rStyle w:val="Tun-Znak"/>
          <w:rFonts w:ascii="Calibri" w:hAnsi="Calibri" w:cs="Calibri"/>
          <w:sz w:val="22"/>
          <w:szCs w:val="22"/>
        </w:rPr>
        <w:tab/>
      </w:r>
      <w:r w:rsidRPr="00777F78">
        <w:rPr>
          <w:rStyle w:val="Tun-Znak"/>
          <w:rFonts w:ascii="Calibri" w:hAnsi="Calibri" w:cs="Calibri"/>
          <w:sz w:val="22"/>
          <w:szCs w:val="22"/>
        </w:rPr>
        <w:tab/>
      </w:r>
      <w:r w:rsidRPr="00777F78">
        <w:rPr>
          <w:rStyle w:val="Tun-Znak"/>
          <w:rFonts w:ascii="Calibri" w:hAnsi="Calibri" w:cs="Calibri"/>
          <w:sz w:val="22"/>
          <w:szCs w:val="22"/>
        </w:rPr>
        <w:tab/>
        <w:t>IČO: 42293588</w:t>
      </w:r>
    </w:p>
    <w:p w14:paraId="245B97EB" w14:textId="16A2860D" w:rsidR="005E6291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44EB6859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2038ED84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A1675C">
        <w:rPr>
          <w:rFonts w:asciiTheme="minorHAnsi" w:hAnsiTheme="minorHAnsi" w:cstheme="minorHAnsi"/>
        </w:rPr>
        <w:t xml:space="preserve"> Třinci, dne 15. 10. 2021 </w:t>
      </w:r>
      <w:r w:rsidR="009104EF">
        <w:rPr>
          <w:rFonts w:asciiTheme="minorHAnsi" w:hAnsiTheme="minorHAnsi" w:cstheme="minorHAnsi"/>
        </w:rPr>
        <w:t xml:space="preserve"> </w:t>
      </w:r>
      <w:r w:rsidR="00746541">
        <w:rPr>
          <w:rFonts w:asciiTheme="minorHAnsi" w:hAnsiTheme="minorHAnsi" w:cstheme="minorHAnsi"/>
        </w:rPr>
        <w:tab/>
      </w:r>
    </w:p>
    <w:p w14:paraId="10539478" w14:textId="77777777" w:rsidR="00746541" w:rsidRPr="00B50E10" w:rsidRDefault="0074654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A23C99" w14:textId="73161303" w:rsidR="00746541" w:rsidRPr="003E6106" w:rsidRDefault="00AE3C4E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3F05BE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</w:p>
    <w:p w14:paraId="7B1F1C17" w14:textId="6ED9F180" w:rsidR="00C104A8" w:rsidRDefault="00A1675C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</w:t>
      </w:r>
      <w:proofErr w:type="spellEnd"/>
    </w:p>
    <w:p w14:paraId="740D06E4" w14:textId="1E356643" w:rsidR="00C104A8" w:rsidRDefault="00995FE2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777F78">
        <w:rPr>
          <w:rFonts w:asciiTheme="minorHAnsi" w:hAnsiTheme="minorHAnsi" w:cstheme="minorHAnsi"/>
          <w:sz w:val="20"/>
          <w:szCs w:val="20"/>
        </w:rPr>
        <w:t>edoucí</w:t>
      </w:r>
      <w:r>
        <w:rPr>
          <w:rFonts w:asciiTheme="minorHAnsi" w:hAnsiTheme="minorHAnsi" w:cstheme="minorHAnsi"/>
          <w:sz w:val="20"/>
          <w:szCs w:val="20"/>
        </w:rPr>
        <w:t xml:space="preserve"> oddělení </w:t>
      </w:r>
      <w:proofErr w:type="spellStart"/>
      <w:r>
        <w:rPr>
          <w:rFonts w:asciiTheme="minorHAnsi" w:hAnsiTheme="minorHAnsi" w:cstheme="minorHAnsi"/>
          <w:sz w:val="20"/>
          <w:szCs w:val="20"/>
        </w:rPr>
        <w:t>PPe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Ekonomika práce </w:t>
      </w:r>
      <w:r w:rsidR="00777F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DF0D20" w14:textId="17B7AF95" w:rsidR="003F05BE" w:rsidRPr="00746541" w:rsidRDefault="00777F78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TŘINECKÉ ŽELEZÁRNY, a.s. </w:t>
      </w:r>
    </w:p>
    <w:p w14:paraId="2362A84F" w14:textId="3154FD2B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6CD7AC60" w14:textId="77777777" w:rsidR="006115F4" w:rsidRDefault="006115F4" w:rsidP="00B50E10">
      <w:pPr>
        <w:pStyle w:val="Odstavec"/>
        <w:rPr>
          <w:rFonts w:asciiTheme="minorHAnsi" w:hAnsiTheme="minorHAnsi" w:cstheme="minorHAnsi"/>
        </w:rPr>
      </w:pPr>
    </w:p>
    <w:p w14:paraId="7AE4C1A5" w14:textId="29DF0BE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0BA8559E" w:rsidR="003B544E" w:rsidRPr="00B50E10" w:rsidRDefault="006115F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A1675C">
        <w:rPr>
          <w:rFonts w:asciiTheme="minorHAnsi" w:hAnsiTheme="minorHAnsi" w:cstheme="minorHAnsi"/>
        </w:rPr>
        <w:t xml:space="preserve"> Luhačovicích, dne 20. 10. 2021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65008AB4" w14:textId="53E93DAD" w:rsidR="003B544E" w:rsidRDefault="00A1675C" w:rsidP="00FC615A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</w:t>
      </w:r>
      <w:proofErr w:type="spellEnd"/>
    </w:p>
    <w:p w14:paraId="57A109D2" w14:textId="48D82FF8" w:rsidR="00777F78" w:rsidRDefault="00777F78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výkonný ředitel</w:t>
      </w:r>
    </w:p>
    <w:p w14:paraId="7D164E40" w14:textId="4BAC9A4C" w:rsidR="00777F78" w:rsidRPr="00B50E10" w:rsidRDefault="00777F78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Lázně Luhačovice, a.s. </w:t>
      </w:r>
    </w:p>
    <w:p w14:paraId="35BECB41" w14:textId="28B5124A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293214C" w:rsidR="00DB66B9" w:rsidRPr="00B50E10" w:rsidRDefault="006115F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 xml:space="preserve"> Ostravě, </w:t>
      </w:r>
      <w:r>
        <w:rPr>
          <w:rFonts w:asciiTheme="minorHAnsi" w:hAnsiTheme="minorHAnsi" w:cstheme="minorHAnsi"/>
          <w:sz w:val="20"/>
          <w:szCs w:val="20"/>
        </w:rPr>
        <w:t>dne</w:t>
      </w:r>
      <w:r w:rsidR="009104EF">
        <w:rPr>
          <w:rFonts w:asciiTheme="minorHAnsi" w:hAnsiTheme="minorHAnsi" w:cstheme="minorHAnsi"/>
          <w:sz w:val="20"/>
          <w:szCs w:val="20"/>
        </w:rPr>
        <w:t xml:space="preserve"> </w:t>
      </w:r>
      <w:r w:rsidR="00A1675C">
        <w:rPr>
          <w:rFonts w:asciiTheme="minorHAnsi" w:hAnsiTheme="minorHAnsi" w:cstheme="minorHAnsi"/>
          <w:sz w:val="20"/>
          <w:szCs w:val="20"/>
        </w:rPr>
        <w:t xml:space="preserve">12. 10. 2021 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2B3CBCE8" w:rsidR="003F05BE" w:rsidRDefault="0005550D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A57"/>
    <w:rsid w:val="00114C45"/>
    <w:rsid w:val="00125DDE"/>
    <w:rsid w:val="001278AA"/>
    <w:rsid w:val="00164942"/>
    <w:rsid w:val="001820CD"/>
    <w:rsid w:val="001871C4"/>
    <w:rsid w:val="00191F91"/>
    <w:rsid w:val="001A162F"/>
    <w:rsid w:val="001A443E"/>
    <w:rsid w:val="001A486C"/>
    <w:rsid w:val="001C7942"/>
    <w:rsid w:val="001D0D88"/>
    <w:rsid w:val="001E39F5"/>
    <w:rsid w:val="001F567B"/>
    <w:rsid w:val="001F6BA2"/>
    <w:rsid w:val="00223018"/>
    <w:rsid w:val="00240CD3"/>
    <w:rsid w:val="002500F8"/>
    <w:rsid w:val="00254177"/>
    <w:rsid w:val="0028636B"/>
    <w:rsid w:val="00286708"/>
    <w:rsid w:val="00286B6E"/>
    <w:rsid w:val="002A1550"/>
    <w:rsid w:val="002B12DE"/>
    <w:rsid w:val="002C2ECB"/>
    <w:rsid w:val="0030310B"/>
    <w:rsid w:val="00317C61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E6106"/>
    <w:rsid w:val="003F05BE"/>
    <w:rsid w:val="003F3A73"/>
    <w:rsid w:val="003F701A"/>
    <w:rsid w:val="004026A7"/>
    <w:rsid w:val="004121E3"/>
    <w:rsid w:val="00417748"/>
    <w:rsid w:val="00423B4A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4E55"/>
    <w:rsid w:val="004A2FC2"/>
    <w:rsid w:val="004B3B04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3BC8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77F78"/>
    <w:rsid w:val="00791B34"/>
    <w:rsid w:val="00791E84"/>
    <w:rsid w:val="007938D1"/>
    <w:rsid w:val="00794F0B"/>
    <w:rsid w:val="007A20E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41111"/>
    <w:rsid w:val="008538E5"/>
    <w:rsid w:val="00860738"/>
    <w:rsid w:val="00873E79"/>
    <w:rsid w:val="00882725"/>
    <w:rsid w:val="00884161"/>
    <w:rsid w:val="00887D06"/>
    <w:rsid w:val="0089725D"/>
    <w:rsid w:val="008C5FBB"/>
    <w:rsid w:val="008F3E23"/>
    <w:rsid w:val="008F5A18"/>
    <w:rsid w:val="00907B35"/>
    <w:rsid w:val="009104EF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95FE2"/>
    <w:rsid w:val="009A2A68"/>
    <w:rsid w:val="009A4469"/>
    <w:rsid w:val="009A65FD"/>
    <w:rsid w:val="009C4B70"/>
    <w:rsid w:val="00A04EB8"/>
    <w:rsid w:val="00A065EB"/>
    <w:rsid w:val="00A10EDD"/>
    <w:rsid w:val="00A13A35"/>
    <w:rsid w:val="00A1675C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03B1"/>
    <w:rsid w:val="00B446AF"/>
    <w:rsid w:val="00B4705A"/>
    <w:rsid w:val="00B47B9E"/>
    <w:rsid w:val="00B50E10"/>
    <w:rsid w:val="00B55062"/>
    <w:rsid w:val="00B577EB"/>
    <w:rsid w:val="00B57830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0EF3"/>
    <w:rsid w:val="00BB2366"/>
    <w:rsid w:val="00BB2CEC"/>
    <w:rsid w:val="00BC0F81"/>
    <w:rsid w:val="00BC1941"/>
    <w:rsid w:val="00BC736E"/>
    <w:rsid w:val="00BE3984"/>
    <w:rsid w:val="00C104A8"/>
    <w:rsid w:val="00C12704"/>
    <w:rsid w:val="00C13286"/>
    <w:rsid w:val="00C22E0C"/>
    <w:rsid w:val="00C27ECD"/>
    <w:rsid w:val="00C468F3"/>
    <w:rsid w:val="00C60943"/>
    <w:rsid w:val="00C73E59"/>
    <w:rsid w:val="00C87318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134F8"/>
    <w:rsid w:val="00D20162"/>
    <w:rsid w:val="00D23437"/>
    <w:rsid w:val="00D3377E"/>
    <w:rsid w:val="00D3692E"/>
    <w:rsid w:val="00D42281"/>
    <w:rsid w:val="00D50590"/>
    <w:rsid w:val="00D51534"/>
    <w:rsid w:val="00D66711"/>
    <w:rsid w:val="00D71E74"/>
    <w:rsid w:val="00D90770"/>
    <w:rsid w:val="00D90BC0"/>
    <w:rsid w:val="00D96C3A"/>
    <w:rsid w:val="00DB66B9"/>
    <w:rsid w:val="00DC5E3E"/>
    <w:rsid w:val="00DD1CF4"/>
    <w:rsid w:val="00DE32C8"/>
    <w:rsid w:val="00DE5D41"/>
    <w:rsid w:val="00DF0DE7"/>
    <w:rsid w:val="00DF1C32"/>
    <w:rsid w:val="00DF2A4C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809D4"/>
    <w:rsid w:val="00EA2CA7"/>
    <w:rsid w:val="00EA6827"/>
    <w:rsid w:val="00EB4166"/>
    <w:rsid w:val="00EB7B18"/>
    <w:rsid w:val="00EC1574"/>
    <w:rsid w:val="00ED0824"/>
    <w:rsid w:val="00ED11D6"/>
    <w:rsid w:val="00EE041F"/>
    <w:rsid w:val="00EE0BB9"/>
    <w:rsid w:val="00EE553A"/>
    <w:rsid w:val="00EF4144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0CE8"/>
    <w:rsid w:val="00FB3C9C"/>
    <w:rsid w:val="00FB6452"/>
    <w:rsid w:val="00FB64A4"/>
    <w:rsid w:val="00FB733C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A483-212B-4169-B7D0-23529940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8</cp:revision>
  <cp:lastPrinted>2021-09-29T08:44:00Z</cp:lastPrinted>
  <dcterms:created xsi:type="dcterms:W3CDTF">2021-09-29T08:42:00Z</dcterms:created>
  <dcterms:modified xsi:type="dcterms:W3CDTF">2021-10-25T08:07:00Z</dcterms:modified>
</cp:coreProperties>
</file>