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7E147" w14:textId="77777777" w:rsidR="00E41C82" w:rsidRPr="00B454A3" w:rsidRDefault="00E41C82" w:rsidP="006C7EE1">
      <w:pPr>
        <w:pStyle w:val="Nzev"/>
        <w:tabs>
          <w:tab w:val="left" w:pos="360"/>
        </w:tabs>
        <w:spacing w:before="0" w:after="120" w:line="276" w:lineRule="auto"/>
        <w:ind w:left="0"/>
        <w:rPr>
          <w:sz w:val="32"/>
          <w:szCs w:val="32"/>
        </w:rPr>
      </w:pPr>
      <w:bookmarkStart w:id="0" w:name="DDE_LINK2"/>
      <w:r w:rsidRPr="00117734">
        <w:rPr>
          <w:sz w:val="32"/>
          <w:szCs w:val="32"/>
        </w:rPr>
        <w:t>Smlouva</w:t>
      </w:r>
    </w:p>
    <w:p w14:paraId="406A4679" w14:textId="77777777" w:rsidR="00E41C82" w:rsidRPr="00B454A3" w:rsidRDefault="00E41C82" w:rsidP="006C7EE1">
      <w:pPr>
        <w:spacing w:line="276" w:lineRule="auto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o marketingové spolupráci</w:t>
      </w:r>
    </w:p>
    <w:bookmarkEnd w:id="0"/>
    <w:p w14:paraId="481E5617" w14:textId="77777777" w:rsidR="00E41C82" w:rsidRDefault="00E41C82" w:rsidP="006C7EE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ED98ACB" w14:textId="77777777" w:rsidR="00E41C82" w:rsidRDefault="00E41C82" w:rsidP="006C7EE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17734">
        <w:rPr>
          <w:rFonts w:ascii="Arial" w:hAnsi="Arial" w:cs="Arial"/>
          <w:b/>
          <w:sz w:val="22"/>
          <w:szCs w:val="22"/>
        </w:rPr>
        <w:t>Agentura pro regionální rozvoj, a.s.</w:t>
      </w:r>
    </w:p>
    <w:p w14:paraId="0AAE70CE" w14:textId="77777777" w:rsidR="00E41C82" w:rsidRPr="00B454A3" w:rsidRDefault="00E41C82" w:rsidP="006C7EE1">
      <w:pPr>
        <w:tabs>
          <w:tab w:val="left" w:pos="1418"/>
          <w:tab w:val="right" w:pos="9072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17734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sídlem:</w:t>
      </w:r>
      <w:r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>Na Jízdárně 7/1245, 702 00 Ostrava</w:t>
      </w:r>
    </w:p>
    <w:p w14:paraId="612A4741" w14:textId="040F99FA" w:rsidR="00E41C82" w:rsidRPr="00B454A3" w:rsidRDefault="00E41C82" w:rsidP="006C7EE1">
      <w:pPr>
        <w:tabs>
          <w:tab w:val="left" w:pos="1418"/>
          <w:tab w:val="right" w:pos="9072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17734">
        <w:rPr>
          <w:rFonts w:ascii="Arial" w:hAnsi="Arial" w:cs="Arial"/>
          <w:sz w:val="22"/>
          <w:szCs w:val="22"/>
        </w:rPr>
        <w:t>astoupena:</w:t>
      </w:r>
      <w:r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>Ing. Petrou Chovaniokovou,</w:t>
      </w:r>
      <w:r w:rsidR="00473212">
        <w:rPr>
          <w:rFonts w:ascii="Arial" w:hAnsi="Arial" w:cs="Arial"/>
          <w:sz w:val="22"/>
          <w:szCs w:val="22"/>
        </w:rPr>
        <w:t xml:space="preserve"> MBA</w:t>
      </w:r>
      <w:r w:rsidRPr="00117734">
        <w:rPr>
          <w:rFonts w:ascii="Arial" w:hAnsi="Arial" w:cs="Arial"/>
          <w:sz w:val="22"/>
          <w:szCs w:val="22"/>
        </w:rPr>
        <w:t xml:space="preserve"> </w:t>
      </w:r>
      <w:r w:rsidR="00473212">
        <w:rPr>
          <w:rFonts w:ascii="Arial" w:hAnsi="Arial" w:cs="Arial"/>
          <w:sz w:val="22"/>
          <w:szCs w:val="22"/>
        </w:rPr>
        <w:t>statutární ředitelkou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CEFA78" w14:textId="5C6A6D08" w:rsidR="003A637F" w:rsidRDefault="00E41C82" w:rsidP="006C7EE1">
      <w:pPr>
        <w:tabs>
          <w:tab w:val="left" w:pos="1418"/>
          <w:tab w:val="right" w:pos="9072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16BB48D" w14:textId="77777777" w:rsidR="00E41C82" w:rsidRDefault="00E41C82" w:rsidP="006C7EE1">
      <w:pPr>
        <w:tabs>
          <w:tab w:val="right" w:pos="9072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17734">
        <w:rPr>
          <w:rFonts w:ascii="Arial" w:hAnsi="Arial" w:cs="Arial"/>
          <w:sz w:val="22"/>
          <w:szCs w:val="22"/>
        </w:rPr>
        <w:t>aps</w:t>
      </w:r>
      <w:r>
        <w:rPr>
          <w:rFonts w:ascii="Arial" w:hAnsi="Arial" w:cs="Arial"/>
          <w:sz w:val="22"/>
          <w:szCs w:val="22"/>
        </w:rPr>
        <w:t>ána</w:t>
      </w:r>
      <w:r w:rsidRPr="00117734">
        <w:rPr>
          <w:rFonts w:ascii="Arial" w:hAnsi="Arial" w:cs="Arial"/>
          <w:sz w:val="22"/>
          <w:szCs w:val="22"/>
        </w:rPr>
        <w:t xml:space="preserve"> v obchodním rejstříku vedeném u Krajského soudu v Ostravě, oddíl B, vložka 609</w:t>
      </w:r>
    </w:p>
    <w:p w14:paraId="1BFA285E" w14:textId="77777777" w:rsidR="003A637F" w:rsidRPr="00B454A3" w:rsidRDefault="003A637F" w:rsidP="006C7EE1">
      <w:pPr>
        <w:tabs>
          <w:tab w:val="right" w:pos="9072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14:paraId="66EB58E4" w14:textId="77777777" w:rsidR="00E41C82" w:rsidRPr="00B454A3" w:rsidRDefault="00E41C82" w:rsidP="006C7EE1">
      <w:pPr>
        <w:tabs>
          <w:tab w:val="left" w:pos="1418"/>
          <w:tab w:val="right" w:pos="1560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117734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>47673168</w:t>
      </w:r>
    </w:p>
    <w:p w14:paraId="6DBE17C0" w14:textId="77777777" w:rsidR="00E41C82" w:rsidRPr="00B454A3" w:rsidRDefault="00E41C82" w:rsidP="006C7EE1">
      <w:pPr>
        <w:pStyle w:val="Zkladntext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>CZ47673168</w:t>
      </w:r>
    </w:p>
    <w:p w14:paraId="30A21F15" w14:textId="77777777" w:rsidR="00E41C82" w:rsidRPr="00B454A3" w:rsidRDefault="00E41C82" w:rsidP="006C7EE1">
      <w:pPr>
        <w:pStyle w:val="Nadpis3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117734">
        <w:rPr>
          <w:rFonts w:ascii="Arial" w:hAnsi="Arial" w:cs="Arial"/>
          <w:sz w:val="22"/>
          <w:szCs w:val="22"/>
        </w:rPr>
        <w:t>ank. spojení:</w:t>
      </w:r>
      <w:r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 xml:space="preserve">ČSOB, a.s. Ostrava </w:t>
      </w:r>
    </w:p>
    <w:p w14:paraId="568F25B2" w14:textId="77777777" w:rsidR="00E41C82" w:rsidRDefault="00E41C82" w:rsidP="006C7EE1">
      <w:pPr>
        <w:pStyle w:val="Nadpis3"/>
        <w:spacing w:after="0" w:line="276" w:lineRule="auto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117734">
        <w:rPr>
          <w:rFonts w:ascii="Arial" w:hAnsi="Arial" w:cs="Arial"/>
          <w:sz w:val="22"/>
          <w:szCs w:val="22"/>
        </w:rPr>
        <w:t xml:space="preserve">íslo účtu: </w:t>
      </w:r>
      <w:r w:rsidRPr="001177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373791183</w:t>
      </w:r>
      <w:r w:rsidRPr="00117734">
        <w:rPr>
          <w:rFonts w:ascii="Arial" w:hAnsi="Arial" w:cs="Arial"/>
          <w:bCs/>
          <w:sz w:val="22"/>
          <w:szCs w:val="22"/>
        </w:rPr>
        <w:t>/0300</w:t>
      </w:r>
    </w:p>
    <w:p w14:paraId="4CA5F8ED" w14:textId="77777777" w:rsidR="003A637F" w:rsidRPr="003A637F" w:rsidRDefault="003A637F" w:rsidP="006C7EE1">
      <w:pPr>
        <w:spacing w:line="276" w:lineRule="auto"/>
      </w:pPr>
    </w:p>
    <w:p w14:paraId="164B7F15" w14:textId="7FAA64BF" w:rsidR="00E41C82" w:rsidRPr="005A62E2" w:rsidRDefault="00E41C82" w:rsidP="006C7EE1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D91559">
        <w:rPr>
          <w:rFonts w:ascii="Arial" w:hAnsi="Arial" w:cs="Arial"/>
          <w:sz w:val="22"/>
          <w:szCs w:val="22"/>
        </w:rPr>
        <w:t xml:space="preserve">ontaktní </w:t>
      </w:r>
      <w:r w:rsidR="00D91559" w:rsidRPr="00C527BB">
        <w:rPr>
          <w:rFonts w:ascii="Arial" w:hAnsi="Arial" w:cs="Arial"/>
          <w:sz w:val="22"/>
          <w:szCs w:val="22"/>
        </w:rPr>
        <w:t xml:space="preserve">osoba: </w:t>
      </w:r>
      <w:hyperlink r:id="rId8" w:history="1">
        <w:r w:rsidR="00473212" w:rsidRPr="00C527BB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Ing</w:t>
        </w:r>
      </w:hyperlink>
      <w:r w:rsidR="00473212" w:rsidRPr="00C527BB">
        <w:rPr>
          <w:rFonts w:ascii="Arial" w:hAnsi="Arial" w:cs="Arial"/>
          <w:sz w:val="22"/>
          <w:szCs w:val="22"/>
        </w:rPr>
        <w:t xml:space="preserve">. Pavla </w:t>
      </w:r>
      <w:r w:rsidR="00473212">
        <w:rPr>
          <w:rFonts w:ascii="Arial" w:hAnsi="Arial" w:cs="Arial"/>
          <w:sz w:val="22"/>
          <w:szCs w:val="22"/>
        </w:rPr>
        <w:t>Švancerová, 731 505 949, svancerova@arr.cz</w:t>
      </w:r>
    </w:p>
    <w:p w14:paraId="6956FA14" w14:textId="77777777" w:rsidR="00E41C82" w:rsidRDefault="00E41C82" w:rsidP="006C7EE1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8C4CCF9" w14:textId="61745758" w:rsidR="00E41C82" w:rsidRPr="004240E2" w:rsidRDefault="00E41C82" w:rsidP="006C7EE1">
      <w:pPr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r w:rsidRPr="004240E2">
        <w:rPr>
          <w:rFonts w:ascii="Arial" w:hAnsi="Arial" w:cs="Arial"/>
          <w:b/>
          <w:sz w:val="22"/>
          <w:szCs w:val="22"/>
        </w:rPr>
        <w:t xml:space="preserve">(dále jen </w:t>
      </w:r>
      <w:r w:rsidR="001545D9" w:rsidRPr="004240E2">
        <w:rPr>
          <w:rFonts w:ascii="Arial" w:hAnsi="Arial" w:cs="Arial"/>
          <w:b/>
          <w:sz w:val="22"/>
          <w:szCs w:val="22"/>
        </w:rPr>
        <w:t>d</w:t>
      </w:r>
      <w:r w:rsidRPr="004240E2">
        <w:rPr>
          <w:rFonts w:ascii="Arial" w:hAnsi="Arial" w:cs="Arial"/>
          <w:b/>
          <w:sz w:val="22"/>
          <w:szCs w:val="22"/>
        </w:rPr>
        <w:t>odavatel)</w:t>
      </w:r>
    </w:p>
    <w:p w14:paraId="40F84207" w14:textId="77777777" w:rsidR="00E41C82" w:rsidRPr="005A62E2" w:rsidRDefault="00E41C82" w:rsidP="006C7EE1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0F09CAA8" w14:textId="77777777" w:rsidR="00E41C82" w:rsidRPr="005A62E2" w:rsidRDefault="00E41C82" w:rsidP="006C7EE1">
      <w:pPr>
        <w:spacing w:line="276" w:lineRule="auto"/>
        <w:rPr>
          <w:rFonts w:ascii="Arial" w:hAnsi="Arial" w:cs="Arial"/>
          <w:sz w:val="22"/>
          <w:szCs w:val="22"/>
        </w:rPr>
      </w:pPr>
      <w:r w:rsidRPr="005A62E2">
        <w:rPr>
          <w:rFonts w:ascii="Arial" w:hAnsi="Arial" w:cs="Arial"/>
          <w:sz w:val="22"/>
          <w:szCs w:val="22"/>
        </w:rPr>
        <w:t>a</w:t>
      </w:r>
    </w:p>
    <w:p w14:paraId="05B046C8" w14:textId="77777777" w:rsidR="00E41C82" w:rsidRPr="00FC4305" w:rsidRDefault="00E41C82" w:rsidP="006C7EE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AE1F125" w14:textId="77777777" w:rsidR="004240E2" w:rsidRDefault="004240E2" w:rsidP="004240E2">
      <w:pPr>
        <w:pStyle w:val="Identifikacestran"/>
        <w:spacing w:line="276" w:lineRule="auto"/>
        <w:rPr>
          <w:rFonts w:ascii="Arial" w:hAnsi="Arial" w:cs="Arial"/>
          <w:b/>
          <w:sz w:val="22"/>
          <w:szCs w:val="22"/>
        </w:rPr>
      </w:pPr>
      <w:r w:rsidRPr="003B0983">
        <w:rPr>
          <w:rFonts w:ascii="Arial" w:hAnsi="Arial" w:cs="Arial"/>
          <w:b/>
          <w:bCs/>
          <w:sz w:val="22"/>
          <w:szCs w:val="22"/>
        </w:rPr>
        <w:t>CTP Invest, spol. s r. o.,</w:t>
      </w:r>
    </w:p>
    <w:p w14:paraId="18ECC57A" w14:textId="77777777" w:rsidR="004240E2" w:rsidRPr="006B616F" w:rsidRDefault="004240E2" w:rsidP="004240E2">
      <w:pPr>
        <w:pStyle w:val="Identifikacestran"/>
        <w:spacing w:line="276" w:lineRule="auto"/>
        <w:rPr>
          <w:rFonts w:ascii="Arial" w:hAnsi="Arial" w:cs="Arial"/>
          <w:sz w:val="22"/>
          <w:szCs w:val="22"/>
        </w:rPr>
      </w:pPr>
      <w:r w:rsidRPr="006B616F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Central Trade Park D1 1571, 396 01 Humpolec</w:t>
      </w:r>
      <w:r w:rsidRPr="006B616F">
        <w:rPr>
          <w:rFonts w:ascii="Arial" w:hAnsi="Arial" w:cs="Arial"/>
          <w:sz w:val="22"/>
          <w:szCs w:val="22"/>
        </w:rPr>
        <w:tab/>
      </w:r>
    </w:p>
    <w:p w14:paraId="4E60932A" w14:textId="77777777" w:rsidR="004240E2" w:rsidRPr="006B616F" w:rsidRDefault="004240E2" w:rsidP="004240E2">
      <w:pPr>
        <w:pStyle w:val="Identifikacestran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6B616F">
        <w:rPr>
          <w:rFonts w:ascii="Arial" w:hAnsi="Arial" w:cs="Arial"/>
          <w:sz w:val="22"/>
          <w:szCs w:val="22"/>
        </w:rPr>
        <w:t>:</w:t>
      </w:r>
      <w:r w:rsidRPr="006B61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Remonem L. Vosem, jednatelem</w:t>
      </w:r>
    </w:p>
    <w:p w14:paraId="69FA94C9" w14:textId="77777777" w:rsidR="004240E2" w:rsidRDefault="004240E2" w:rsidP="004240E2">
      <w:pPr>
        <w:pStyle w:val="Identifikacestran"/>
        <w:spacing w:line="276" w:lineRule="auto"/>
        <w:rPr>
          <w:rFonts w:ascii="Arial" w:hAnsi="Arial" w:cs="Arial"/>
          <w:sz w:val="22"/>
          <w:szCs w:val="22"/>
        </w:rPr>
      </w:pPr>
    </w:p>
    <w:p w14:paraId="4D2ADDC0" w14:textId="77777777" w:rsidR="004240E2" w:rsidRPr="006B616F" w:rsidRDefault="004240E2" w:rsidP="004240E2">
      <w:pPr>
        <w:pStyle w:val="Identifikacestran"/>
        <w:spacing w:line="276" w:lineRule="auto"/>
        <w:rPr>
          <w:rFonts w:ascii="Arial" w:hAnsi="Arial" w:cs="Arial"/>
          <w:sz w:val="22"/>
          <w:szCs w:val="22"/>
        </w:rPr>
      </w:pPr>
      <w:r w:rsidRPr="006B616F">
        <w:rPr>
          <w:rFonts w:ascii="Arial" w:hAnsi="Arial" w:cs="Arial"/>
          <w:sz w:val="22"/>
          <w:szCs w:val="22"/>
        </w:rPr>
        <w:t>IČ:</w:t>
      </w:r>
      <w:r w:rsidRPr="006B61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26166453</w:t>
      </w:r>
      <w:r w:rsidRPr="006B616F">
        <w:rPr>
          <w:rFonts w:ascii="Arial" w:hAnsi="Arial" w:cs="Arial"/>
          <w:sz w:val="22"/>
          <w:szCs w:val="22"/>
        </w:rPr>
        <w:tab/>
      </w:r>
    </w:p>
    <w:p w14:paraId="0089FCD3" w14:textId="77777777" w:rsidR="004240E2" w:rsidRPr="006B616F" w:rsidRDefault="004240E2" w:rsidP="004240E2">
      <w:pPr>
        <w:pStyle w:val="Identifikacestran"/>
        <w:spacing w:line="276" w:lineRule="auto"/>
        <w:rPr>
          <w:rFonts w:ascii="Arial" w:hAnsi="Arial" w:cs="Arial"/>
          <w:sz w:val="22"/>
          <w:szCs w:val="22"/>
        </w:rPr>
      </w:pPr>
      <w:r w:rsidRPr="006B616F">
        <w:rPr>
          <w:rFonts w:ascii="Arial" w:hAnsi="Arial" w:cs="Arial"/>
          <w:sz w:val="22"/>
          <w:szCs w:val="22"/>
        </w:rPr>
        <w:t>DIČ:</w:t>
      </w:r>
      <w:r w:rsidRPr="006B61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CZ26166453</w:t>
      </w:r>
      <w:r w:rsidRPr="006B616F">
        <w:rPr>
          <w:rFonts w:ascii="Arial" w:hAnsi="Arial" w:cs="Arial"/>
          <w:sz w:val="22"/>
          <w:szCs w:val="22"/>
        </w:rPr>
        <w:tab/>
      </w:r>
    </w:p>
    <w:p w14:paraId="48B4D79C" w14:textId="77777777" w:rsidR="004240E2" w:rsidRPr="006B616F" w:rsidRDefault="004240E2" w:rsidP="004240E2">
      <w:pPr>
        <w:pStyle w:val="Nadpis3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6B616F">
        <w:rPr>
          <w:rFonts w:ascii="Arial" w:hAnsi="Arial" w:cs="Arial"/>
          <w:sz w:val="22"/>
          <w:szCs w:val="22"/>
        </w:rPr>
        <w:t>bank. spojení:</w:t>
      </w:r>
      <w:r w:rsidRPr="006B61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Raiffeisenbank</w:t>
      </w:r>
    </w:p>
    <w:p w14:paraId="5CC054E9" w14:textId="77777777" w:rsidR="004240E2" w:rsidRPr="00094C4F" w:rsidRDefault="004240E2" w:rsidP="004240E2">
      <w:pPr>
        <w:pStyle w:val="Nadpis3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C4305">
        <w:rPr>
          <w:rFonts w:ascii="Arial" w:hAnsi="Arial" w:cs="Arial"/>
          <w:sz w:val="22"/>
          <w:szCs w:val="22"/>
        </w:rPr>
        <w:t xml:space="preserve">číslo účtu: </w:t>
      </w:r>
      <w:r w:rsidRPr="00FC4305">
        <w:rPr>
          <w:rFonts w:ascii="Arial" w:hAnsi="Arial" w:cs="Arial"/>
          <w:sz w:val="22"/>
          <w:szCs w:val="22"/>
        </w:rPr>
        <w:tab/>
      </w:r>
      <w:r w:rsidRPr="00F813D8">
        <w:rPr>
          <w:rFonts w:ascii="Arial" w:hAnsi="Arial" w:cs="Arial"/>
          <w:sz w:val="22"/>
          <w:szCs w:val="22"/>
        </w:rPr>
        <w:t>5040013183/5500</w:t>
      </w:r>
    </w:p>
    <w:p w14:paraId="598660C2" w14:textId="77777777" w:rsidR="004240E2" w:rsidRDefault="004240E2" w:rsidP="004240E2">
      <w:pPr>
        <w:pStyle w:val="Identifikacestran"/>
        <w:spacing w:line="276" w:lineRule="auto"/>
        <w:rPr>
          <w:rFonts w:ascii="Arial" w:hAnsi="Arial" w:cs="Arial"/>
          <w:sz w:val="22"/>
          <w:szCs w:val="22"/>
        </w:rPr>
      </w:pPr>
    </w:p>
    <w:p w14:paraId="133AE4D2" w14:textId="77777777" w:rsidR="004240E2" w:rsidRDefault="004240E2" w:rsidP="004240E2">
      <w:pPr>
        <w:pStyle w:val="Identifikacestran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5A62E2">
        <w:rPr>
          <w:rFonts w:ascii="Arial" w:hAnsi="Arial" w:cs="Arial"/>
          <w:sz w:val="22"/>
          <w:szCs w:val="22"/>
        </w:rPr>
        <w:t>ontaktní osoba:</w:t>
      </w:r>
      <w:r>
        <w:rPr>
          <w:rFonts w:ascii="Arial" w:hAnsi="Arial" w:cs="Arial"/>
          <w:sz w:val="22"/>
          <w:szCs w:val="22"/>
        </w:rPr>
        <w:t xml:space="preserve"> Petra Pivovarová</w:t>
      </w:r>
    </w:p>
    <w:p w14:paraId="556906CF" w14:textId="77777777" w:rsidR="004240E2" w:rsidRPr="00C527BB" w:rsidRDefault="004240E2" w:rsidP="004240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9DF549B" w14:textId="0F2FF37D" w:rsidR="00E41C82" w:rsidRPr="00C527BB" w:rsidRDefault="004240E2" w:rsidP="00C527B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27BB">
        <w:rPr>
          <w:rFonts w:ascii="Arial" w:hAnsi="Arial" w:cs="Arial"/>
          <w:b/>
          <w:sz w:val="22"/>
          <w:szCs w:val="22"/>
        </w:rPr>
        <w:t xml:space="preserve"> </w:t>
      </w:r>
      <w:r w:rsidR="00E41C82" w:rsidRPr="00C527BB">
        <w:rPr>
          <w:rFonts w:ascii="Arial" w:hAnsi="Arial" w:cs="Arial"/>
          <w:b/>
          <w:sz w:val="22"/>
          <w:szCs w:val="22"/>
        </w:rPr>
        <w:t xml:space="preserve">(dále jen </w:t>
      </w:r>
      <w:r w:rsidR="00CF787D">
        <w:rPr>
          <w:rFonts w:ascii="Arial" w:hAnsi="Arial" w:cs="Arial"/>
          <w:b/>
          <w:sz w:val="22"/>
          <w:szCs w:val="22"/>
        </w:rPr>
        <w:t>o</w:t>
      </w:r>
      <w:r w:rsidR="00E41C82" w:rsidRPr="00C527BB">
        <w:rPr>
          <w:rFonts w:ascii="Arial" w:hAnsi="Arial" w:cs="Arial"/>
          <w:b/>
          <w:sz w:val="22"/>
          <w:szCs w:val="22"/>
        </w:rPr>
        <w:t>bjednatel)</w:t>
      </w:r>
    </w:p>
    <w:p w14:paraId="57BD7E4C" w14:textId="77777777" w:rsidR="00E41C82" w:rsidRPr="00B454A3" w:rsidRDefault="00E41C82" w:rsidP="006C7EE1">
      <w:pPr>
        <w:pStyle w:val="Identifikacestran"/>
        <w:spacing w:line="276" w:lineRule="auto"/>
        <w:rPr>
          <w:rFonts w:ascii="Arial" w:hAnsi="Arial" w:cs="Arial"/>
          <w:sz w:val="22"/>
          <w:szCs w:val="22"/>
        </w:rPr>
      </w:pPr>
    </w:p>
    <w:p w14:paraId="587A5C6E" w14:textId="55FCF8D2" w:rsidR="00E41C82" w:rsidRPr="00B454A3" w:rsidRDefault="00E41C82" w:rsidP="006C7EE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117734">
        <w:rPr>
          <w:rFonts w:ascii="Arial" w:hAnsi="Arial" w:cs="Arial"/>
          <w:sz w:val="22"/>
          <w:szCs w:val="22"/>
        </w:rPr>
        <w:t>zavírají tuto smlouvu</w:t>
      </w:r>
      <w:r>
        <w:rPr>
          <w:rFonts w:ascii="Arial" w:hAnsi="Arial" w:cs="Arial"/>
          <w:sz w:val="22"/>
          <w:szCs w:val="22"/>
        </w:rPr>
        <w:t>:</w:t>
      </w:r>
    </w:p>
    <w:p w14:paraId="6938CE63" w14:textId="77777777" w:rsidR="00E41C82" w:rsidRPr="00B454A3" w:rsidRDefault="00E41C82" w:rsidP="006C7EE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7734">
        <w:rPr>
          <w:rFonts w:ascii="Arial" w:hAnsi="Arial" w:cs="Arial"/>
          <w:b/>
          <w:sz w:val="22"/>
          <w:szCs w:val="22"/>
        </w:rPr>
        <w:t>Článek I.</w:t>
      </w:r>
    </w:p>
    <w:p w14:paraId="4352916B" w14:textId="77777777" w:rsidR="00E41C82" w:rsidRPr="00B454A3" w:rsidRDefault="00E41C82" w:rsidP="006C7EE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7734">
        <w:rPr>
          <w:rFonts w:ascii="Arial" w:hAnsi="Arial" w:cs="Arial"/>
          <w:b/>
          <w:sz w:val="22"/>
          <w:szCs w:val="22"/>
        </w:rPr>
        <w:t>Předmět smlouvy</w:t>
      </w:r>
    </w:p>
    <w:p w14:paraId="713DF452" w14:textId="6D13AC6F" w:rsidR="00CF787D" w:rsidRDefault="00CF787D" w:rsidP="00CF787D">
      <w:pPr>
        <w:pStyle w:val="Standard"/>
        <w:numPr>
          <w:ilvl w:val="1"/>
          <w:numId w:val="12"/>
        </w:numPr>
        <w:overflowPunct/>
        <w:autoSpaceDE/>
        <w:adjustRightInd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touto smlouvou zavazuje zajistit marketingovou podporu a propagaci objednatele v rámci konference INVEST MORE, kterou organizuje Agentura pro regionální rozvoj, a.</w:t>
      </w:r>
      <w:r w:rsidR="005D5F89">
        <w:rPr>
          <w:rFonts w:ascii="Arial" w:hAnsi="Arial" w:cs="Arial"/>
          <w:sz w:val="22"/>
          <w:szCs w:val="22"/>
        </w:rPr>
        <w:t>s., a která se bude konat dne 06</w:t>
      </w:r>
      <w:r>
        <w:rPr>
          <w:rFonts w:ascii="Arial" w:hAnsi="Arial" w:cs="Arial"/>
          <w:sz w:val="22"/>
          <w:szCs w:val="22"/>
        </w:rPr>
        <w:t>.</w:t>
      </w:r>
      <w:r w:rsidR="00495402">
        <w:rPr>
          <w:rFonts w:ascii="Arial" w:hAnsi="Arial" w:cs="Arial"/>
          <w:sz w:val="22"/>
          <w:szCs w:val="22"/>
        </w:rPr>
        <w:t xml:space="preserve"> </w:t>
      </w:r>
      <w:r w:rsidR="005D5F89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>.</w:t>
      </w:r>
      <w:r w:rsidR="00495402">
        <w:rPr>
          <w:rFonts w:ascii="Arial" w:hAnsi="Arial" w:cs="Arial"/>
          <w:sz w:val="22"/>
          <w:szCs w:val="22"/>
        </w:rPr>
        <w:t xml:space="preserve"> </w:t>
      </w:r>
      <w:r w:rsidR="005D5F89">
        <w:rPr>
          <w:rFonts w:ascii="Arial" w:hAnsi="Arial" w:cs="Arial"/>
          <w:sz w:val="22"/>
          <w:szCs w:val="22"/>
        </w:rPr>
        <w:t>2017</w:t>
      </w:r>
      <w:r w:rsidRPr="009B24DC">
        <w:rPr>
          <w:rFonts w:ascii="Arial" w:hAnsi="Arial" w:cs="Arial"/>
          <w:sz w:val="22"/>
          <w:szCs w:val="22"/>
        </w:rPr>
        <w:t xml:space="preserve">, </w:t>
      </w:r>
      <w:r w:rsidR="003543C4">
        <w:rPr>
          <w:rFonts w:ascii="Arial" w:hAnsi="Arial" w:cs="Arial"/>
          <w:sz w:val="22"/>
          <w:szCs w:val="22"/>
        </w:rPr>
        <w:t>v</w:t>
      </w:r>
      <w:bookmarkStart w:id="1" w:name="_GoBack"/>
      <w:bookmarkEnd w:id="1"/>
      <w:r w:rsidR="005D5F89">
        <w:rPr>
          <w:rFonts w:ascii="Arial" w:hAnsi="Arial" w:cs="Arial"/>
          <w:sz w:val="22"/>
          <w:szCs w:val="22"/>
        </w:rPr>
        <w:t> Clarion Congress Hotelu Ostrava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C450CC" w14:textId="674F895A" w:rsidR="0058535F" w:rsidRDefault="0058535F" w:rsidP="0058535F">
      <w:pPr>
        <w:pStyle w:val="Standard"/>
        <w:numPr>
          <w:ilvl w:val="0"/>
          <w:numId w:val="13"/>
        </w:numPr>
        <w:overflowPunct/>
        <w:autoSpaceDE/>
        <w:adjustRightInd/>
        <w:spacing w:before="120"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loga </w:t>
      </w:r>
      <w:r w:rsidR="00CF787D">
        <w:rPr>
          <w:rFonts w:ascii="Arial" w:hAnsi="Arial" w:cs="Arial"/>
          <w:sz w:val="22"/>
          <w:szCs w:val="22"/>
        </w:rPr>
        <w:t>o</w:t>
      </w:r>
      <w:r w:rsidR="005D5F89">
        <w:rPr>
          <w:rFonts w:ascii="Arial" w:hAnsi="Arial" w:cs="Arial"/>
          <w:sz w:val="22"/>
          <w:szCs w:val="22"/>
        </w:rPr>
        <w:t xml:space="preserve">bjednatele na tištěných a elektronických </w:t>
      </w:r>
      <w:r w:rsidR="003543C4">
        <w:rPr>
          <w:rFonts w:ascii="Arial" w:hAnsi="Arial" w:cs="Arial"/>
          <w:sz w:val="22"/>
          <w:szCs w:val="22"/>
        </w:rPr>
        <w:t>materiálech k soutěži</w:t>
      </w:r>
      <w:r>
        <w:rPr>
          <w:rFonts w:ascii="Arial" w:hAnsi="Arial" w:cs="Arial"/>
          <w:sz w:val="22"/>
          <w:szCs w:val="22"/>
        </w:rPr>
        <w:t>;</w:t>
      </w:r>
    </w:p>
    <w:p w14:paraId="775C7640" w14:textId="49C00C86" w:rsidR="0058535F" w:rsidRDefault="00CF787D" w:rsidP="0058535F">
      <w:pPr>
        <w:pStyle w:val="Standard"/>
        <w:numPr>
          <w:ilvl w:val="0"/>
          <w:numId w:val="13"/>
        </w:numPr>
        <w:overflowPunct/>
        <w:autoSpaceDE/>
        <w:adjustRightInd/>
        <w:spacing w:before="120"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roll-upu o</w:t>
      </w:r>
      <w:r w:rsidR="0058535F">
        <w:rPr>
          <w:rFonts w:ascii="Arial" w:hAnsi="Arial" w:cs="Arial"/>
          <w:sz w:val="22"/>
          <w:szCs w:val="22"/>
        </w:rPr>
        <w:t>bjednatele v místě konání akce;</w:t>
      </w:r>
    </w:p>
    <w:p w14:paraId="46E8882A" w14:textId="5B12E244" w:rsidR="00CF787D" w:rsidRDefault="00CF787D" w:rsidP="0058535F">
      <w:pPr>
        <w:pStyle w:val="Standard"/>
        <w:numPr>
          <w:ilvl w:val="0"/>
          <w:numId w:val="13"/>
        </w:numPr>
        <w:overflowPunct/>
        <w:autoSpaceDE/>
        <w:adjustRightInd/>
        <w:spacing w:before="120"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propagačních materiálů objednatele v místě konání;</w:t>
      </w:r>
    </w:p>
    <w:p w14:paraId="4DF3D411" w14:textId="50CFB981" w:rsidR="003543C4" w:rsidRDefault="003543C4" w:rsidP="0058535F">
      <w:pPr>
        <w:pStyle w:val="Standard"/>
        <w:numPr>
          <w:ilvl w:val="0"/>
          <w:numId w:val="13"/>
        </w:numPr>
        <w:overflowPunct/>
        <w:autoSpaceDE/>
        <w:adjustRightInd/>
        <w:spacing w:before="120"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vystoupení objednatele v rámci programu;</w:t>
      </w:r>
    </w:p>
    <w:p w14:paraId="68576D83" w14:textId="10950679" w:rsidR="003543C4" w:rsidRPr="003543C4" w:rsidRDefault="00CF787D" w:rsidP="003543C4">
      <w:pPr>
        <w:pStyle w:val="Standard"/>
        <w:numPr>
          <w:ilvl w:val="0"/>
          <w:numId w:val="13"/>
        </w:numPr>
        <w:overflowPunct/>
        <w:autoSpaceDE/>
        <w:adjustRightInd/>
        <w:spacing w:before="120"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vstup na akci pro </w:t>
      </w:r>
      <w:r w:rsidR="003543C4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osoby o</w:t>
      </w:r>
      <w:r w:rsidR="003543C4">
        <w:rPr>
          <w:rFonts w:ascii="Arial" w:hAnsi="Arial" w:cs="Arial"/>
          <w:sz w:val="22"/>
          <w:szCs w:val="22"/>
        </w:rPr>
        <w:t>bjednatele.</w:t>
      </w:r>
    </w:p>
    <w:p w14:paraId="3CCF4C28" w14:textId="671E63DC" w:rsidR="0058535F" w:rsidRDefault="0058535F" w:rsidP="0058535F">
      <w:pPr>
        <w:pStyle w:val="Standard"/>
        <w:numPr>
          <w:ilvl w:val="1"/>
          <w:numId w:val="12"/>
        </w:numPr>
        <w:overflowPunct/>
        <w:autoSpaceDE/>
        <w:adjustRightInd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plnění dodavatele je dále vyhotovení a předání dokladů o plnění předmětu smlouvy uvedené v článku III., bod 3.3 této smlouvy. Bez doručení těc</w:t>
      </w:r>
      <w:r w:rsidR="003543C4">
        <w:rPr>
          <w:rFonts w:ascii="Arial" w:hAnsi="Arial" w:cs="Arial"/>
          <w:sz w:val="22"/>
          <w:szCs w:val="22"/>
        </w:rPr>
        <w:t>hto dokladů objednateli do 30. 6</w:t>
      </w:r>
      <w:r>
        <w:rPr>
          <w:rFonts w:ascii="Arial" w:hAnsi="Arial" w:cs="Arial"/>
          <w:sz w:val="22"/>
          <w:szCs w:val="22"/>
        </w:rPr>
        <w:t>. 201</w:t>
      </w:r>
      <w:r w:rsidR="003543C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se předmět smlouvy nepovažuje za splněný.</w:t>
      </w:r>
    </w:p>
    <w:p w14:paraId="77A9671B" w14:textId="77777777" w:rsidR="0058535F" w:rsidRDefault="0058535F" w:rsidP="0058535F">
      <w:pPr>
        <w:pStyle w:val="Standard"/>
        <w:numPr>
          <w:ilvl w:val="1"/>
          <w:numId w:val="12"/>
        </w:numPr>
        <w:overflowPunct/>
        <w:autoSpaceDE/>
        <w:adjustRightInd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zavazuje:</w:t>
      </w:r>
    </w:p>
    <w:p w14:paraId="2BBF92AA" w14:textId="1E20A46B" w:rsidR="00495402" w:rsidRDefault="00495402" w:rsidP="00495402">
      <w:pPr>
        <w:pStyle w:val="Standard"/>
        <w:numPr>
          <w:ilvl w:val="0"/>
          <w:numId w:val="10"/>
        </w:numPr>
        <w:overflowPunct/>
        <w:autoSpaceDE/>
        <w:adjustRightInd/>
        <w:spacing w:before="120"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nejpozději do 5 pracovních dnů, po podpisu této smlouvy dodat logo společnosti v křivkách;</w:t>
      </w:r>
    </w:p>
    <w:p w14:paraId="0455E08A" w14:textId="70F2AC77" w:rsidR="00495402" w:rsidRDefault="00495402" w:rsidP="00495402">
      <w:pPr>
        <w:pStyle w:val="Standard"/>
        <w:numPr>
          <w:ilvl w:val="0"/>
          <w:numId w:val="10"/>
        </w:numPr>
        <w:overflowPunct/>
        <w:autoSpaceDE/>
        <w:adjustRightInd/>
        <w:spacing w:before="120"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2E0EB9">
        <w:rPr>
          <w:rFonts w:ascii="Arial" w:hAnsi="Arial" w:cs="Arial"/>
          <w:sz w:val="22"/>
          <w:szCs w:val="22"/>
        </w:rPr>
        <w:t xml:space="preserve">zveřejnit </w:t>
      </w:r>
      <w:r w:rsidR="001545D9">
        <w:rPr>
          <w:rFonts w:ascii="Arial" w:hAnsi="Arial" w:cs="Arial"/>
          <w:sz w:val="22"/>
          <w:szCs w:val="22"/>
        </w:rPr>
        <w:t>výstupy z konference Invest MORE</w:t>
      </w:r>
      <w:r>
        <w:rPr>
          <w:rFonts w:ascii="Arial" w:hAnsi="Arial" w:cs="Arial"/>
          <w:sz w:val="22"/>
          <w:szCs w:val="22"/>
        </w:rPr>
        <w:t xml:space="preserve"> na</w:t>
      </w:r>
      <w:r w:rsidRPr="002E0EB9">
        <w:rPr>
          <w:rFonts w:ascii="Arial" w:hAnsi="Arial" w:cs="Arial"/>
          <w:sz w:val="22"/>
          <w:szCs w:val="22"/>
        </w:rPr>
        <w:t xml:space="preserve"> svých internetových portálech</w:t>
      </w:r>
      <w:r>
        <w:rPr>
          <w:rFonts w:ascii="Arial" w:hAnsi="Arial" w:cs="Arial"/>
          <w:sz w:val="22"/>
          <w:szCs w:val="22"/>
        </w:rPr>
        <w:t xml:space="preserve"> a </w:t>
      </w:r>
      <w:r w:rsidR="001545D9">
        <w:rPr>
          <w:rFonts w:ascii="Arial" w:hAnsi="Arial" w:cs="Arial"/>
          <w:sz w:val="22"/>
          <w:szCs w:val="22"/>
        </w:rPr>
        <w:t>sociálních sítích na základě podkladů a pokynů dodavatele</w:t>
      </w:r>
      <w:r>
        <w:rPr>
          <w:rFonts w:ascii="Arial" w:hAnsi="Arial" w:cs="Arial"/>
          <w:sz w:val="22"/>
          <w:szCs w:val="22"/>
        </w:rPr>
        <w:t xml:space="preserve"> vč. prolinku na web</w:t>
      </w:r>
      <w:r w:rsidR="001545D9">
        <w:rPr>
          <w:rFonts w:ascii="Arial" w:hAnsi="Arial" w:cs="Arial"/>
          <w:sz w:val="22"/>
          <w:szCs w:val="22"/>
        </w:rPr>
        <w:t>ové stránky dodavatele</w:t>
      </w:r>
      <w:r>
        <w:rPr>
          <w:rFonts w:ascii="Arial" w:hAnsi="Arial" w:cs="Arial"/>
          <w:sz w:val="22"/>
          <w:szCs w:val="22"/>
        </w:rPr>
        <w:t>,</w:t>
      </w:r>
      <w:r w:rsidRPr="00BE5F29">
        <w:rPr>
          <w:rFonts w:ascii="Arial" w:hAnsi="Arial" w:cs="Arial"/>
          <w:sz w:val="22"/>
          <w:szCs w:val="22"/>
        </w:rPr>
        <w:t xml:space="preserve"> </w:t>
      </w:r>
      <w:r w:rsidRPr="002E0EB9">
        <w:rPr>
          <w:rFonts w:ascii="Arial" w:hAnsi="Arial" w:cs="Arial"/>
          <w:sz w:val="22"/>
          <w:szCs w:val="22"/>
        </w:rPr>
        <w:t xml:space="preserve">a to nejpozději do 2 pracovních dnů od </w:t>
      </w:r>
      <w:r>
        <w:rPr>
          <w:rFonts w:ascii="Arial" w:hAnsi="Arial" w:cs="Arial"/>
          <w:sz w:val="22"/>
          <w:szCs w:val="22"/>
        </w:rPr>
        <w:t xml:space="preserve">doručení písemné </w:t>
      </w:r>
      <w:r w:rsidR="001545D9">
        <w:rPr>
          <w:rFonts w:ascii="Arial" w:hAnsi="Arial" w:cs="Arial"/>
          <w:sz w:val="22"/>
          <w:szCs w:val="22"/>
        </w:rPr>
        <w:t>výzvy.</w:t>
      </w:r>
      <w:r w:rsidRPr="002E0EB9">
        <w:rPr>
          <w:rFonts w:ascii="Arial" w:hAnsi="Arial" w:cs="Arial"/>
          <w:sz w:val="22"/>
          <w:szCs w:val="22"/>
        </w:rPr>
        <w:t xml:space="preserve"> </w:t>
      </w:r>
    </w:p>
    <w:p w14:paraId="0FF82BF1" w14:textId="77777777" w:rsidR="00E41C82" w:rsidRPr="0025541D" w:rsidRDefault="00E41C82" w:rsidP="00C527BB">
      <w:pPr>
        <w:pStyle w:val="Standard"/>
        <w:overflowPunct/>
        <w:autoSpaceDE/>
        <w:adjustRightInd/>
        <w:spacing w:before="120" w:after="120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25541D">
        <w:rPr>
          <w:rFonts w:ascii="Arial" w:hAnsi="Arial" w:cs="Arial"/>
          <w:b/>
          <w:sz w:val="22"/>
          <w:szCs w:val="22"/>
        </w:rPr>
        <w:t>II.</w:t>
      </w:r>
    </w:p>
    <w:p w14:paraId="3EBA896D" w14:textId="77777777" w:rsidR="00E41C82" w:rsidRPr="0025541D" w:rsidRDefault="00E41C82" w:rsidP="006C7EE1">
      <w:pPr>
        <w:pStyle w:val="Standard"/>
        <w:overflowPunct/>
        <w:autoSpaceDE/>
        <w:adjustRightInd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541D">
        <w:rPr>
          <w:rFonts w:ascii="Arial" w:hAnsi="Arial" w:cs="Arial"/>
          <w:b/>
          <w:sz w:val="22"/>
          <w:szCs w:val="22"/>
        </w:rPr>
        <w:t>Cena a platební podmínky</w:t>
      </w:r>
    </w:p>
    <w:p w14:paraId="15370260" w14:textId="495E29D3" w:rsidR="00E41C82" w:rsidRDefault="00E41C82" w:rsidP="006C7EE1">
      <w:pPr>
        <w:pStyle w:val="Standard"/>
        <w:numPr>
          <w:ilvl w:val="0"/>
          <w:numId w:val="3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Smluvními stranami dohodnutá celková cena plnění dodavatele, které je předmětem této smlouvy, v rozsahu dle čl. I této smlouvy činí </w:t>
      </w:r>
      <w:r w:rsidR="00AC213B">
        <w:rPr>
          <w:rFonts w:ascii="Arial" w:hAnsi="Arial" w:cs="Arial"/>
          <w:b/>
          <w:sz w:val="22"/>
          <w:szCs w:val="22"/>
        </w:rPr>
        <w:t>100 000</w:t>
      </w:r>
      <w:r w:rsidR="00272868">
        <w:rPr>
          <w:rFonts w:ascii="Arial" w:hAnsi="Arial" w:cs="Arial"/>
          <w:b/>
          <w:sz w:val="22"/>
          <w:szCs w:val="22"/>
        </w:rPr>
        <w:t xml:space="preserve"> </w:t>
      </w:r>
      <w:r w:rsidR="00272868" w:rsidRPr="005D5F89">
        <w:rPr>
          <w:rFonts w:ascii="Arial" w:hAnsi="Arial" w:cs="Arial"/>
          <w:b/>
          <w:sz w:val="22"/>
          <w:szCs w:val="22"/>
        </w:rPr>
        <w:t xml:space="preserve">bez DPH, 21% DPH, cena celkem včetně DPH činí </w:t>
      </w:r>
      <w:r w:rsidR="005D5F89" w:rsidRPr="005D5F89">
        <w:rPr>
          <w:rFonts w:ascii="Arial" w:hAnsi="Arial" w:cs="Arial"/>
          <w:b/>
          <w:sz w:val="22"/>
          <w:szCs w:val="22"/>
        </w:rPr>
        <w:t xml:space="preserve">121 000Kč </w:t>
      </w:r>
      <w:r w:rsidR="00495402" w:rsidRPr="005D5F89">
        <w:rPr>
          <w:rFonts w:ascii="Arial" w:hAnsi="Arial" w:cs="Arial"/>
          <w:b/>
          <w:sz w:val="22"/>
          <w:szCs w:val="22"/>
        </w:rPr>
        <w:t>.</w:t>
      </w:r>
      <w:r w:rsidR="00495402" w:rsidRPr="005D5F89">
        <w:rPr>
          <w:rFonts w:ascii="Arial" w:hAnsi="Arial" w:cs="Arial"/>
          <w:sz w:val="22"/>
          <w:szCs w:val="22"/>
        </w:rPr>
        <w:t xml:space="preserve"> </w:t>
      </w:r>
      <w:r w:rsidRPr="005D5F89">
        <w:rPr>
          <w:rFonts w:ascii="Arial" w:hAnsi="Arial" w:cs="Arial"/>
          <w:sz w:val="22"/>
          <w:szCs w:val="22"/>
        </w:rPr>
        <w:t>Tato cena již obsahuje veškeré</w:t>
      </w:r>
      <w:r>
        <w:rPr>
          <w:rFonts w:ascii="Arial" w:hAnsi="Arial" w:cs="Arial"/>
          <w:sz w:val="22"/>
          <w:szCs w:val="22"/>
        </w:rPr>
        <w:t xml:space="preserve"> náklady dodavatele nutné ke splnění předmětu této smlouvy.</w:t>
      </w:r>
    </w:p>
    <w:p w14:paraId="7A62E64D" w14:textId="77777777" w:rsidR="00E41C82" w:rsidRDefault="00E41C82" w:rsidP="006C7EE1">
      <w:pPr>
        <w:pStyle w:val="Standard"/>
        <w:numPr>
          <w:ilvl w:val="0"/>
          <w:numId w:val="3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5E128F">
        <w:rPr>
          <w:rFonts w:ascii="Arial" w:hAnsi="Arial" w:cs="Arial"/>
          <w:sz w:val="22"/>
          <w:szCs w:val="22"/>
        </w:rPr>
        <w:t>Faktura (daňový doklad) bude obsahovat všechny náležitosti účetního dokladu dle zákona č. 563/1991 Sb., o účetnictví, v platném znění a daňového dokladu dle zákona č.</w:t>
      </w:r>
      <w:r>
        <w:rPr>
          <w:rFonts w:ascii="Arial" w:hAnsi="Arial" w:cs="Arial"/>
          <w:sz w:val="22"/>
          <w:szCs w:val="22"/>
        </w:rPr>
        <w:t> </w:t>
      </w:r>
      <w:r w:rsidRPr="005E128F">
        <w:rPr>
          <w:rFonts w:ascii="Arial" w:hAnsi="Arial" w:cs="Arial"/>
          <w:sz w:val="22"/>
          <w:szCs w:val="22"/>
        </w:rPr>
        <w:t>235/2004 Sb., v platném znění.</w:t>
      </w:r>
    </w:p>
    <w:p w14:paraId="3F2A187A" w14:textId="77777777" w:rsidR="00E41C82" w:rsidRDefault="00E41C82" w:rsidP="006C7EE1">
      <w:pPr>
        <w:pStyle w:val="Standard"/>
        <w:numPr>
          <w:ilvl w:val="0"/>
          <w:numId w:val="3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5E128F">
        <w:rPr>
          <w:rFonts w:ascii="Arial" w:hAnsi="Arial" w:cs="Arial"/>
          <w:sz w:val="22"/>
          <w:szCs w:val="22"/>
        </w:rPr>
        <w:t>Nebude-li faktura (daňový doklad) obsahovat náležitosti uvedené v bodě 2.2, nebudou-li splněny příslušné povin</w:t>
      </w:r>
      <w:r>
        <w:rPr>
          <w:rFonts w:ascii="Arial" w:hAnsi="Arial" w:cs="Arial"/>
          <w:sz w:val="22"/>
          <w:szCs w:val="22"/>
        </w:rPr>
        <w:t>n</w:t>
      </w:r>
      <w:r w:rsidRPr="005E128F">
        <w:rPr>
          <w:rFonts w:ascii="Arial" w:hAnsi="Arial" w:cs="Arial"/>
          <w:sz w:val="22"/>
          <w:szCs w:val="22"/>
        </w:rPr>
        <w:t>osti dodavatele dle článku I a III. této smlouvy, nebo bude chybně vyúčtována cena, je objednatel oprávněn ji před uplynutím doby splatnosti vrátit dodavateli k provedení opravy. Dodavatel provede opravu vystavením nové faktury s novou lhůtou splatnosti. Vrátí-li objednatel vadnou fakturu dodavateli, přestává běžet původní doba splatnosti. Celá doba splatnosti běží nově ode dne doručení nově vystavené faktury objednateli.</w:t>
      </w:r>
    </w:p>
    <w:p w14:paraId="40BB9951" w14:textId="77777777" w:rsidR="00B00653" w:rsidRDefault="00E41C82" w:rsidP="00B00653">
      <w:pPr>
        <w:pStyle w:val="Standard"/>
        <w:numPr>
          <w:ilvl w:val="0"/>
          <w:numId w:val="3"/>
        </w:numPr>
        <w:overflowPunct/>
        <w:autoSpaceDE/>
        <w:adjustRightInd/>
        <w:spacing w:before="120" w:after="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5E128F">
        <w:rPr>
          <w:rFonts w:ascii="Arial" w:hAnsi="Arial" w:cs="Arial"/>
          <w:sz w:val="22"/>
          <w:szCs w:val="22"/>
        </w:rPr>
        <w:t xml:space="preserve">Lhůta splatnosti faktury činí </w:t>
      </w:r>
      <w:r w:rsidR="00386715">
        <w:rPr>
          <w:rFonts w:ascii="Arial" w:hAnsi="Arial" w:cs="Arial"/>
          <w:sz w:val="22"/>
          <w:szCs w:val="22"/>
        </w:rPr>
        <w:t>45</w:t>
      </w:r>
      <w:r w:rsidR="00386715" w:rsidRPr="005E128F">
        <w:rPr>
          <w:rFonts w:ascii="Arial" w:hAnsi="Arial" w:cs="Arial"/>
          <w:sz w:val="22"/>
          <w:szCs w:val="22"/>
        </w:rPr>
        <w:t xml:space="preserve"> </w:t>
      </w:r>
      <w:r w:rsidRPr="005E128F">
        <w:rPr>
          <w:rFonts w:ascii="Arial" w:hAnsi="Arial" w:cs="Arial"/>
          <w:sz w:val="22"/>
          <w:szCs w:val="22"/>
        </w:rPr>
        <w:t>dní ode dne doručení objednateli.</w:t>
      </w:r>
    </w:p>
    <w:p w14:paraId="7A677B72" w14:textId="77777777" w:rsidR="00B00653" w:rsidRPr="00B00653" w:rsidRDefault="00B00653" w:rsidP="00B00653">
      <w:pPr>
        <w:pStyle w:val="Standard"/>
        <w:numPr>
          <w:ilvl w:val="0"/>
          <w:numId w:val="3"/>
        </w:numPr>
        <w:overflowPunct/>
        <w:autoSpaceDE/>
        <w:adjustRightInd/>
        <w:spacing w:before="120" w:after="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B00653">
        <w:rPr>
          <w:rFonts w:ascii="Arial" w:hAnsi="Arial" w:cs="Arial"/>
          <w:sz w:val="22"/>
          <w:szCs w:val="22"/>
        </w:rPr>
        <w:t>Objednatel je oprávněn vrátit dodavateli fakturu, pokud se číslo bankovního účtu dodavatele uvedeného na faktuře neshoduje s číslem bankovního účtu uvedeného v záhlaví této smlouvy.</w:t>
      </w:r>
    </w:p>
    <w:p w14:paraId="256A48A4" w14:textId="1B02288F" w:rsidR="00C24C0D" w:rsidRPr="00C527BB" w:rsidRDefault="00B00653" w:rsidP="00C527BB">
      <w:pPr>
        <w:pStyle w:val="Standard"/>
        <w:numPr>
          <w:ilvl w:val="0"/>
          <w:numId w:val="3"/>
        </w:numPr>
        <w:overflowPunct/>
        <w:autoSpaceDE/>
        <w:adjustRightInd/>
        <w:spacing w:before="120" w:after="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B00653">
        <w:rPr>
          <w:rFonts w:ascii="Arial" w:hAnsi="Arial" w:cs="Arial"/>
          <w:sz w:val="22"/>
          <w:szCs w:val="22"/>
        </w:rPr>
        <w:t>Bankovní účet uvedený v záhlaví této smlouvy využívá dodavatel pro svou ekonomickou činnost a je správcem daně zveřejněn způsobem umožňujícím dálkový přístup.</w:t>
      </w:r>
    </w:p>
    <w:p w14:paraId="7971872D" w14:textId="77777777" w:rsidR="00E41C82" w:rsidRPr="009C7C08" w:rsidRDefault="00E41C82" w:rsidP="006C7EE1">
      <w:pPr>
        <w:pStyle w:val="Standard"/>
        <w:overflowPunct/>
        <w:autoSpaceDE/>
        <w:adjustRightInd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7C08">
        <w:rPr>
          <w:rFonts w:ascii="Arial" w:hAnsi="Arial" w:cs="Arial"/>
          <w:b/>
          <w:sz w:val="22"/>
          <w:szCs w:val="22"/>
        </w:rPr>
        <w:t>III.</w:t>
      </w:r>
    </w:p>
    <w:p w14:paraId="135BD41E" w14:textId="77777777" w:rsidR="00E41C82" w:rsidRPr="009C7C08" w:rsidRDefault="00E41C82" w:rsidP="006C7EE1">
      <w:pPr>
        <w:pStyle w:val="Standard"/>
        <w:overflowPunct/>
        <w:autoSpaceDE/>
        <w:adjustRightInd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7C08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44E545A9" w14:textId="77777777" w:rsidR="00E41C82" w:rsidRPr="000F7160" w:rsidRDefault="00E41C82" w:rsidP="006C7EE1">
      <w:pPr>
        <w:pStyle w:val="Standard"/>
        <w:numPr>
          <w:ilvl w:val="0"/>
          <w:numId w:val="4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předat dodavateli veškeré potřebné podklady pro realizaci reklamy a propagace dle článku I. této smlouvy, a to nejpozději do 2 pracovních dnů od </w:t>
      </w:r>
      <w:r w:rsidR="00E5446F">
        <w:rPr>
          <w:rFonts w:ascii="Arial" w:hAnsi="Arial" w:cs="Arial"/>
          <w:sz w:val="22"/>
          <w:szCs w:val="22"/>
        </w:rPr>
        <w:t xml:space="preserve">doručení písemné </w:t>
      </w:r>
      <w:r>
        <w:rPr>
          <w:rFonts w:ascii="Arial" w:hAnsi="Arial" w:cs="Arial"/>
          <w:sz w:val="22"/>
          <w:szCs w:val="22"/>
        </w:rPr>
        <w:t>výzvy dodavatele.</w:t>
      </w:r>
    </w:p>
    <w:p w14:paraId="2AAE382A" w14:textId="0AB8D846" w:rsidR="00E41C82" w:rsidRDefault="00E41C82" w:rsidP="006C7EE1">
      <w:pPr>
        <w:pStyle w:val="Standard"/>
        <w:numPr>
          <w:ilvl w:val="0"/>
          <w:numId w:val="4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oprávněn vystavit záloho</w:t>
      </w:r>
      <w:r w:rsidR="00546041">
        <w:rPr>
          <w:rFonts w:ascii="Arial" w:hAnsi="Arial" w:cs="Arial"/>
          <w:sz w:val="22"/>
          <w:szCs w:val="22"/>
        </w:rPr>
        <w:t>vou fakturu, a to ve výši max. 5</w:t>
      </w:r>
      <w:r>
        <w:rPr>
          <w:rFonts w:ascii="Arial" w:hAnsi="Arial" w:cs="Arial"/>
          <w:sz w:val="22"/>
          <w:szCs w:val="22"/>
        </w:rPr>
        <w:t>0 % celkové č</w:t>
      </w:r>
      <w:r w:rsidR="003543C4">
        <w:rPr>
          <w:rFonts w:ascii="Arial" w:hAnsi="Arial" w:cs="Arial"/>
          <w:sz w:val="22"/>
          <w:szCs w:val="22"/>
        </w:rPr>
        <w:t>ástky dodavateli, v termínu do 12. května</w:t>
      </w:r>
      <w:r>
        <w:rPr>
          <w:rFonts w:ascii="Arial" w:hAnsi="Arial" w:cs="Arial"/>
          <w:sz w:val="22"/>
          <w:szCs w:val="22"/>
        </w:rPr>
        <w:t xml:space="preserve"> 201</w:t>
      </w:r>
      <w:r w:rsidR="003543C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Celkové vyúčtování je dodavatel </w:t>
      </w:r>
      <w:r>
        <w:rPr>
          <w:rFonts w:ascii="Arial" w:hAnsi="Arial" w:cs="Arial"/>
          <w:sz w:val="22"/>
          <w:szCs w:val="22"/>
        </w:rPr>
        <w:lastRenderedPageBreak/>
        <w:t xml:space="preserve">oprávněn vystavit současně nebo až po </w:t>
      </w:r>
      <w:r w:rsidR="001540BC">
        <w:rPr>
          <w:rFonts w:ascii="Arial" w:hAnsi="Arial" w:cs="Arial"/>
          <w:sz w:val="22"/>
          <w:szCs w:val="22"/>
        </w:rPr>
        <w:t xml:space="preserve">předání </w:t>
      </w:r>
      <w:r>
        <w:rPr>
          <w:rFonts w:ascii="Arial" w:hAnsi="Arial" w:cs="Arial"/>
          <w:sz w:val="22"/>
          <w:szCs w:val="22"/>
        </w:rPr>
        <w:t>dokladů dle čl. I. bod 1.2 této smlouvy</w:t>
      </w:r>
      <w:r w:rsidR="001540BC">
        <w:rPr>
          <w:rFonts w:ascii="Arial" w:hAnsi="Arial" w:cs="Arial"/>
          <w:sz w:val="22"/>
          <w:szCs w:val="22"/>
        </w:rPr>
        <w:t xml:space="preserve"> Objednateli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1234D7" w14:textId="4760572B" w:rsidR="00E41C82" w:rsidRPr="00C527BB" w:rsidRDefault="00E41C82" w:rsidP="00C527BB">
      <w:pPr>
        <w:pStyle w:val="Standard"/>
        <w:numPr>
          <w:ilvl w:val="0"/>
          <w:numId w:val="4"/>
        </w:numPr>
        <w:overflowPunct/>
        <w:autoSpaceDE/>
        <w:adjustRightInd/>
        <w:spacing w:before="120" w:after="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EE2B47">
        <w:rPr>
          <w:rFonts w:ascii="Arial" w:hAnsi="Arial" w:cs="Arial"/>
          <w:sz w:val="22"/>
          <w:szCs w:val="22"/>
        </w:rPr>
        <w:t>Dodavatel se zavazuje doručit objednateli doklady o plnění předmětu smlouvy, kterými se rozumí zejména fotodokumentace dokládající plnění předmětu smlouvy a všechny materiály obsahující obchodní jméno nebo logo objednatele, to dle článku I. odstavce 1.2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EE2B47">
        <w:rPr>
          <w:rFonts w:ascii="Arial" w:hAnsi="Arial" w:cs="Arial"/>
          <w:sz w:val="22"/>
          <w:szCs w:val="22"/>
        </w:rPr>
        <w:t xml:space="preserve">a poté je </w:t>
      </w:r>
      <w:r>
        <w:rPr>
          <w:rFonts w:ascii="Arial" w:hAnsi="Arial" w:cs="Arial"/>
          <w:sz w:val="22"/>
          <w:szCs w:val="22"/>
        </w:rPr>
        <w:t>oprávněn</w:t>
      </w:r>
      <w:r w:rsidRPr="00EE2B47">
        <w:rPr>
          <w:rFonts w:ascii="Arial" w:hAnsi="Arial" w:cs="Arial"/>
          <w:sz w:val="22"/>
          <w:szCs w:val="22"/>
        </w:rPr>
        <w:t xml:space="preserve"> vystavit objednateli konečnou fakturu </w:t>
      </w:r>
      <w:r>
        <w:rPr>
          <w:rFonts w:ascii="Arial" w:hAnsi="Arial" w:cs="Arial"/>
          <w:sz w:val="22"/>
          <w:szCs w:val="22"/>
        </w:rPr>
        <w:t>v souladu s čl. II</w:t>
      </w:r>
      <w:r w:rsidR="003A637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té</w:t>
      </w:r>
      <w:r w:rsidRPr="00EE2B47">
        <w:rPr>
          <w:rFonts w:ascii="Arial" w:hAnsi="Arial" w:cs="Arial"/>
          <w:sz w:val="22"/>
          <w:szCs w:val="22"/>
        </w:rPr>
        <w:t>to smlouvy.</w:t>
      </w:r>
    </w:p>
    <w:p w14:paraId="79E5AA03" w14:textId="77777777" w:rsidR="00C527BB" w:rsidRDefault="00C527BB" w:rsidP="006C7EE1">
      <w:pPr>
        <w:pStyle w:val="Standard"/>
        <w:tabs>
          <w:tab w:val="num" w:pos="1069"/>
        </w:tabs>
        <w:overflowPunct/>
        <w:autoSpaceDE/>
        <w:adjustRightInd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81F259" w14:textId="77777777" w:rsidR="00E41C82" w:rsidRPr="009C7C08" w:rsidRDefault="00E41C82" w:rsidP="006C7EE1">
      <w:pPr>
        <w:pStyle w:val="Standard"/>
        <w:tabs>
          <w:tab w:val="num" w:pos="1069"/>
        </w:tabs>
        <w:overflowPunct/>
        <w:autoSpaceDE/>
        <w:adjustRightInd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7C08">
        <w:rPr>
          <w:rFonts w:ascii="Arial" w:hAnsi="Arial" w:cs="Arial"/>
          <w:b/>
          <w:sz w:val="22"/>
          <w:szCs w:val="22"/>
        </w:rPr>
        <w:t>IV.</w:t>
      </w:r>
    </w:p>
    <w:p w14:paraId="003B1CCC" w14:textId="77777777" w:rsidR="00E41C82" w:rsidRPr="009C7C08" w:rsidRDefault="00E41C82" w:rsidP="006C7EE1">
      <w:pPr>
        <w:pStyle w:val="Standard"/>
        <w:tabs>
          <w:tab w:val="num" w:pos="1069"/>
        </w:tabs>
        <w:overflowPunct/>
        <w:autoSpaceDE/>
        <w:adjustRightInd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7C08">
        <w:rPr>
          <w:rFonts w:ascii="Arial" w:hAnsi="Arial" w:cs="Arial"/>
          <w:b/>
          <w:sz w:val="22"/>
          <w:szCs w:val="22"/>
        </w:rPr>
        <w:t>Závěrečná ustanovení</w:t>
      </w:r>
    </w:p>
    <w:p w14:paraId="76CC7720" w14:textId="260C9EA1" w:rsidR="00E41C82" w:rsidRPr="00521BBF" w:rsidRDefault="00E41C82" w:rsidP="006C7EE1">
      <w:pPr>
        <w:pStyle w:val="Standard"/>
        <w:numPr>
          <w:ilvl w:val="0"/>
          <w:numId w:val="5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521BBF">
        <w:rPr>
          <w:rFonts w:ascii="Arial" w:hAnsi="Arial" w:cs="Arial"/>
          <w:sz w:val="22"/>
          <w:szCs w:val="22"/>
        </w:rPr>
        <w:t>Tato smlouva nabývá</w:t>
      </w:r>
      <w:r w:rsidR="00682A9F" w:rsidRPr="00521BBF">
        <w:rPr>
          <w:rFonts w:ascii="Arial" w:hAnsi="Arial" w:cs="Arial"/>
          <w:sz w:val="22"/>
          <w:szCs w:val="22"/>
        </w:rPr>
        <w:t xml:space="preserve"> </w:t>
      </w:r>
      <w:r w:rsidRPr="00521BBF">
        <w:rPr>
          <w:rFonts w:ascii="Arial" w:hAnsi="Arial" w:cs="Arial"/>
          <w:sz w:val="22"/>
          <w:szCs w:val="22"/>
        </w:rPr>
        <w:t xml:space="preserve">účinnosti dnem jejího </w:t>
      </w:r>
      <w:r w:rsidR="00682A9F" w:rsidRPr="00521BBF">
        <w:rPr>
          <w:rFonts w:ascii="Arial" w:hAnsi="Arial" w:cs="Arial"/>
          <w:sz w:val="22"/>
          <w:szCs w:val="22"/>
        </w:rPr>
        <w:t>u</w:t>
      </w:r>
      <w:r w:rsidR="00272868" w:rsidRPr="00521BBF">
        <w:rPr>
          <w:rFonts w:ascii="Arial" w:hAnsi="Arial" w:cs="Arial"/>
          <w:sz w:val="22"/>
          <w:szCs w:val="22"/>
        </w:rPr>
        <w:t>veřejnění v Registru smluv</w:t>
      </w:r>
      <w:r w:rsidR="00682A9F" w:rsidRPr="00521BBF">
        <w:rPr>
          <w:rFonts w:ascii="Arial" w:hAnsi="Arial" w:cs="Arial"/>
          <w:sz w:val="22"/>
          <w:szCs w:val="22"/>
        </w:rPr>
        <w:t xml:space="preserve"> zřízeném na základě zákona č. 340/2015 Sb., o registru smluv, v platném znění,</w:t>
      </w:r>
      <w:r w:rsidR="00272868" w:rsidRPr="00521BBF">
        <w:rPr>
          <w:rFonts w:ascii="Arial" w:hAnsi="Arial" w:cs="Arial"/>
          <w:sz w:val="22"/>
          <w:szCs w:val="22"/>
        </w:rPr>
        <w:t xml:space="preserve"> jehož správcem je Ministerstvo vnitra</w:t>
      </w:r>
      <w:r w:rsidR="00682A9F" w:rsidRPr="00521BBF">
        <w:rPr>
          <w:rFonts w:ascii="Arial" w:hAnsi="Arial" w:cs="Arial"/>
          <w:sz w:val="22"/>
          <w:szCs w:val="22"/>
        </w:rPr>
        <w:t xml:space="preserve"> ČR</w:t>
      </w:r>
      <w:r w:rsidRPr="00521BBF">
        <w:rPr>
          <w:rFonts w:ascii="Arial" w:hAnsi="Arial" w:cs="Arial"/>
          <w:sz w:val="22"/>
          <w:szCs w:val="22"/>
        </w:rPr>
        <w:t>.</w:t>
      </w:r>
      <w:r w:rsidR="00682A9F" w:rsidRPr="00521BBF">
        <w:rPr>
          <w:rFonts w:ascii="Arial" w:hAnsi="Arial" w:cs="Arial"/>
          <w:sz w:val="22"/>
          <w:szCs w:val="22"/>
        </w:rPr>
        <w:t xml:space="preserve"> ARR se zavazuje k u</w:t>
      </w:r>
      <w:r w:rsidR="00272868" w:rsidRPr="00521BBF">
        <w:rPr>
          <w:rFonts w:ascii="Arial" w:hAnsi="Arial" w:cs="Arial"/>
          <w:sz w:val="22"/>
          <w:szCs w:val="22"/>
        </w:rPr>
        <w:t>veřejnění této smlouvy v Registru smluv</w:t>
      </w:r>
      <w:r w:rsidR="00682A9F" w:rsidRPr="00521BBF">
        <w:rPr>
          <w:rFonts w:ascii="Arial" w:hAnsi="Arial" w:cs="Arial"/>
          <w:sz w:val="22"/>
          <w:szCs w:val="22"/>
        </w:rPr>
        <w:t xml:space="preserve"> postupem dle § 5 zákona o registru smluv bez zbytečného </w:t>
      </w:r>
      <w:r w:rsidR="00AA1CE8" w:rsidRPr="00521BBF">
        <w:rPr>
          <w:rFonts w:ascii="Arial" w:hAnsi="Arial" w:cs="Arial"/>
          <w:sz w:val="22"/>
          <w:szCs w:val="22"/>
        </w:rPr>
        <w:t>od</w:t>
      </w:r>
      <w:r w:rsidR="00682A9F" w:rsidRPr="00521BBF">
        <w:rPr>
          <w:rFonts w:ascii="Arial" w:hAnsi="Arial" w:cs="Arial"/>
          <w:sz w:val="22"/>
          <w:szCs w:val="22"/>
        </w:rPr>
        <w:t>kladu po jejím uzavření</w:t>
      </w:r>
      <w:r w:rsidR="00A91553" w:rsidRPr="00521BBF">
        <w:rPr>
          <w:rFonts w:ascii="Arial" w:hAnsi="Arial" w:cs="Arial"/>
          <w:sz w:val="22"/>
          <w:szCs w:val="22"/>
        </w:rPr>
        <w:t>.</w:t>
      </w:r>
    </w:p>
    <w:p w14:paraId="1D030F99" w14:textId="77777777" w:rsidR="00E41C82" w:rsidRPr="00C54EBE" w:rsidRDefault="00E41C82" w:rsidP="006C7EE1">
      <w:pPr>
        <w:pStyle w:val="Standard"/>
        <w:numPr>
          <w:ilvl w:val="0"/>
          <w:numId w:val="5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C54EBE">
        <w:rPr>
          <w:rFonts w:ascii="Arial" w:hAnsi="Arial" w:cs="Arial"/>
          <w:sz w:val="22"/>
          <w:szCs w:val="22"/>
        </w:rPr>
        <w:t>Jakékoliv změny a doplňky této smlouvy jsou možné jen formou písemných, vzestupně číslovaných a oboustranně podepsaných dodatků.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7A23F2" w14:textId="77777777" w:rsidR="00E41C82" w:rsidRDefault="00E41C82" w:rsidP="006C7EE1">
      <w:pPr>
        <w:pStyle w:val="Standard"/>
        <w:numPr>
          <w:ilvl w:val="0"/>
          <w:numId w:val="5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E073B3">
        <w:rPr>
          <w:rFonts w:ascii="Arial" w:hAnsi="Arial" w:cs="Arial"/>
          <w:sz w:val="22"/>
          <w:szCs w:val="22"/>
        </w:rPr>
        <w:t xml:space="preserve">Nestanoví-li tato smlouva jinak, řídí se vzájemné vztahy smluvních stran ustanoveními </w:t>
      </w:r>
      <w:r>
        <w:rPr>
          <w:rFonts w:ascii="Arial" w:hAnsi="Arial" w:cs="Arial"/>
          <w:sz w:val="22"/>
          <w:szCs w:val="22"/>
        </w:rPr>
        <w:t>občanského</w:t>
      </w:r>
      <w:r w:rsidRPr="00E073B3">
        <w:rPr>
          <w:rFonts w:ascii="Arial" w:hAnsi="Arial" w:cs="Arial"/>
          <w:sz w:val="22"/>
          <w:szCs w:val="22"/>
        </w:rPr>
        <w:t xml:space="preserve"> zákoníku.</w:t>
      </w:r>
    </w:p>
    <w:p w14:paraId="7DC1B9B3" w14:textId="77777777" w:rsidR="00E41C82" w:rsidRDefault="00E41C82" w:rsidP="006C7EE1">
      <w:pPr>
        <w:pStyle w:val="Standard"/>
        <w:numPr>
          <w:ilvl w:val="0"/>
          <w:numId w:val="5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E073B3">
        <w:rPr>
          <w:rFonts w:ascii="Arial" w:hAnsi="Arial" w:cs="Arial"/>
          <w:sz w:val="22"/>
          <w:szCs w:val="22"/>
        </w:rPr>
        <w:t>Smluvní strany prohlašují, že si tuto smlouvu před jejím podepsáním přečetly, že byla uzavřena po vzájemné dohodě, podle jejich pravé a svobodné vůle, určitě, vážně a</w:t>
      </w:r>
      <w:r>
        <w:rPr>
          <w:rFonts w:ascii="Arial" w:hAnsi="Arial" w:cs="Arial"/>
          <w:sz w:val="22"/>
          <w:szCs w:val="22"/>
        </w:rPr>
        <w:t> </w:t>
      </w:r>
      <w:r w:rsidRPr="00E073B3">
        <w:rPr>
          <w:rFonts w:ascii="Arial" w:hAnsi="Arial" w:cs="Arial"/>
          <w:sz w:val="22"/>
          <w:szCs w:val="22"/>
        </w:rPr>
        <w:t>srozumitelně, nikoliv v tísni a za nápadně nevýhodných podmínek, na důkaz čehož připojují své podpisy.</w:t>
      </w:r>
    </w:p>
    <w:p w14:paraId="0BFE107A" w14:textId="77777777" w:rsidR="00E41C82" w:rsidRDefault="00E41C82" w:rsidP="006C7EE1">
      <w:pPr>
        <w:pStyle w:val="Standard"/>
        <w:numPr>
          <w:ilvl w:val="0"/>
          <w:numId w:val="5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E073B3">
        <w:rPr>
          <w:rFonts w:ascii="Arial" w:hAnsi="Arial" w:cs="Arial"/>
          <w:sz w:val="22"/>
          <w:szCs w:val="22"/>
        </w:rPr>
        <w:t>Tato smlouva je vyhotovena ve dvou stejnopisech, každý s platností originálu, z nichž obdrží každá ze smluvních stran po jednom vyhotovení.</w:t>
      </w:r>
    </w:p>
    <w:p w14:paraId="3CDAC24D" w14:textId="77777777" w:rsidR="00C527BB" w:rsidRDefault="00C527BB" w:rsidP="00A51D56">
      <w:pPr>
        <w:pStyle w:val="Standard"/>
        <w:tabs>
          <w:tab w:val="num" w:pos="1069"/>
        </w:tabs>
        <w:overflowPunct/>
        <w:autoSpaceDE/>
        <w:adjustRightInd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7AB83AAF" w14:textId="77777777" w:rsidR="00C527BB" w:rsidRDefault="00C527BB" w:rsidP="00A51D56">
      <w:pPr>
        <w:pStyle w:val="Standard"/>
        <w:tabs>
          <w:tab w:val="num" w:pos="1069"/>
        </w:tabs>
        <w:overflowPunct/>
        <w:autoSpaceDE/>
        <w:adjustRightInd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57AA3DDA" w14:textId="77777777" w:rsidR="00E41C82" w:rsidRPr="00B454A3" w:rsidRDefault="00E41C82" w:rsidP="00A51D56">
      <w:pPr>
        <w:pStyle w:val="Standard"/>
        <w:tabs>
          <w:tab w:val="num" w:pos="1069"/>
        </w:tabs>
        <w:overflowPunct/>
        <w:autoSpaceDE/>
        <w:adjustRightInd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17734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dodavatele</w:t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  <w:t xml:space="preserve">Za </w:t>
      </w:r>
      <w:r>
        <w:rPr>
          <w:rFonts w:ascii="Arial" w:hAnsi="Arial" w:cs="Arial"/>
          <w:sz w:val="22"/>
          <w:szCs w:val="22"/>
        </w:rPr>
        <w:t>objednatele</w:t>
      </w:r>
    </w:p>
    <w:p w14:paraId="3913BA40" w14:textId="71AD01CC" w:rsidR="00E41C82" w:rsidRDefault="00E41C82" w:rsidP="006C7EE1">
      <w:pPr>
        <w:pStyle w:val="Standard"/>
        <w:tabs>
          <w:tab w:val="num" w:pos="1069"/>
        </w:tabs>
        <w:overflowPunct/>
        <w:autoSpaceDE/>
        <w:adjustRightInd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17734">
        <w:rPr>
          <w:rFonts w:ascii="Arial" w:hAnsi="Arial" w:cs="Arial"/>
          <w:sz w:val="22"/>
          <w:szCs w:val="22"/>
        </w:rPr>
        <w:t>V Ostravě dne</w:t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  <w:t>V </w:t>
      </w:r>
      <w:r w:rsidR="00AC213B">
        <w:rPr>
          <w:rFonts w:ascii="Arial" w:hAnsi="Arial" w:cs="Arial"/>
          <w:sz w:val="22"/>
          <w:szCs w:val="22"/>
        </w:rPr>
        <w:t>Praze</w:t>
      </w:r>
      <w:r w:rsidRPr="00117734">
        <w:rPr>
          <w:rFonts w:ascii="Arial" w:hAnsi="Arial" w:cs="Arial"/>
          <w:sz w:val="22"/>
          <w:szCs w:val="22"/>
        </w:rPr>
        <w:t xml:space="preserve"> dne </w:t>
      </w:r>
    </w:p>
    <w:p w14:paraId="44DCEBDC" w14:textId="77777777" w:rsidR="00E41C82" w:rsidRDefault="00E41C82" w:rsidP="006C7EE1">
      <w:pPr>
        <w:pStyle w:val="Standard"/>
        <w:tabs>
          <w:tab w:val="num" w:pos="1069"/>
        </w:tabs>
        <w:overflowPunct/>
        <w:autoSpaceDE/>
        <w:adjustRightInd/>
        <w:spacing w:before="120" w:after="0" w:line="276" w:lineRule="auto"/>
        <w:ind w:left="0" w:firstLine="0"/>
        <w:rPr>
          <w:rFonts w:ascii="Arial" w:hAnsi="Arial" w:cs="Arial"/>
          <w:sz w:val="20"/>
          <w:szCs w:val="22"/>
        </w:rPr>
      </w:pPr>
    </w:p>
    <w:p w14:paraId="64E265DB" w14:textId="77777777" w:rsidR="00C527BB" w:rsidRPr="00953DE2" w:rsidRDefault="00C527BB" w:rsidP="006C7EE1">
      <w:pPr>
        <w:pStyle w:val="Standard"/>
        <w:tabs>
          <w:tab w:val="num" w:pos="1069"/>
        </w:tabs>
        <w:overflowPunct/>
        <w:autoSpaceDE/>
        <w:adjustRightInd/>
        <w:spacing w:before="120" w:after="0" w:line="276" w:lineRule="auto"/>
        <w:ind w:left="0" w:firstLine="0"/>
        <w:rPr>
          <w:rFonts w:ascii="Arial" w:hAnsi="Arial" w:cs="Arial"/>
          <w:sz w:val="20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56"/>
        <w:gridCol w:w="1187"/>
        <w:gridCol w:w="4288"/>
      </w:tblGrid>
      <w:tr w:rsidR="00E41C82" w14:paraId="77D08B05" w14:textId="77777777" w:rsidTr="00C7461F">
        <w:tc>
          <w:tcPr>
            <w:tcW w:w="3956" w:type="dxa"/>
          </w:tcPr>
          <w:p w14:paraId="6A51431E" w14:textId="77777777" w:rsidR="00E41C82" w:rsidRPr="00C7461F" w:rsidRDefault="00E41C82" w:rsidP="006C7EE1">
            <w:pPr>
              <w:pStyle w:val="Standard"/>
              <w:tabs>
                <w:tab w:val="num" w:pos="1069"/>
              </w:tabs>
              <w:overflowPunct/>
              <w:autoSpaceDE/>
              <w:adjustRightInd/>
              <w:spacing w:after="0" w:line="276" w:lineRule="auto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C7461F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14:paraId="4A88BAD4" w14:textId="77777777" w:rsidR="00E41C82" w:rsidRPr="00C7461F" w:rsidRDefault="00E41C82" w:rsidP="006C7EE1">
            <w:pPr>
              <w:pStyle w:val="Standard"/>
              <w:tabs>
                <w:tab w:val="num" w:pos="1069"/>
              </w:tabs>
              <w:overflowPunct/>
              <w:autoSpaceDE/>
              <w:adjustRightInd/>
              <w:spacing w:after="0" w:line="276" w:lineRule="auto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C7461F">
              <w:rPr>
                <w:rFonts w:ascii="Arial" w:hAnsi="Arial" w:cs="Arial"/>
                <w:sz w:val="22"/>
                <w:szCs w:val="22"/>
              </w:rPr>
              <w:t>Ing. Petra Chovanioková</w:t>
            </w:r>
            <w:r w:rsidR="00105D82">
              <w:rPr>
                <w:rFonts w:ascii="Arial" w:hAnsi="Arial" w:cs="Arial"/>
                <w:sz w:val="22"/>
                <w:szCs w:val="22"/>
              </w:rPr>
              <w:t>, MBA</w:t>
            </w:r>
          </w:p>
          <w:p w14:paraId="7A742430" w14:textId="29B8D361" w:rsidR="00E41C82" w:rsidRPr="00C7461F" w:rsidRDefault="00473212" w:rsidP="006C7EE1">
            <w:pPr>
              <w:pStyle w:val="Standard"/>
              <w:tabs>
                <w:tab w:val="num" w:pos="1069"/>
              </w:tabs>
              <w:overflowPunct/>
              <w:autoSpaceDE/>
              <w:adjustRightInd/>
              <w:spacing w:after="0" w:line="276" w:lineRule="auto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statutární ředitelka</w:t>
            </w:r>
          </w:p>
        </w:tc>
        <w:tc>
          <w:tcPr>
            <w:tcW w:w="1397" w:type="dxa"/>
          </w:tcPr>
          <w:p w14:paraId="549D4916" w14:textId="77777777" w:rsidR="00E41C82" w:rsidRPr="00C7461F" w:rsidRDefault="00E41C82" w:rsidP="006C7EE1">
            <w:pPr>
              <w:pStyle w:val="Standard"/>
              <w:tabs>
                <w:tab w:val="num" w:pos="1069"/>
              </w:tabs>
              <w:overflowPunct/>
              <w:autoSpaceDE/>
              <w:adjustRightInd/>
              <w:spacing w:after="0" w:line="276" w:lineRule="auto"/>
              <w:ind w:left="0" w:firstLine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361" w:type="dxa"/>
          </w:tcPr>
          <w:p w14:paraId="3109B061" w14:textId="77777777" w:rsidR="00E41C82" w:rsidRPr="00C7461F" w:rsidRDefault="00E41C82" w:rsidP="006C7EE1">
            <w:pPr>
              <w:pStyle w:val="Standard"/>
              <w:tabs>
                <w:tab w:val="num" w:pos="1069"/>
              </w:tabs>
              <w:overflowPunct/>
              <w:autoSpaceDE/>
              <w:adjustRightInd/>
              <w:spacing w:after="0" w:line="276" w:lineRule="auto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C7461F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14:paraId="291AB99B" w14:textId="77777777" w:rsidR="00E41C82" w:rsidRDefault="00AC213B" w:rsidP="006C7EE1">
            <w:pPr>
              <w:pStyle w:val="Standard"/>
              <w:tabs>
                <w:tab w:val="num" w:pos="1069"/>
              </w:tabs>
              <w:overflowPunct/>
              <w:autoSpaceDE/>
              <w:adjustRightInd/>
              <w:spacing w:after="0" w:line="276" w:lineRule="auto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Remon L. Vos</w:t>
            </w:r>
          </w:p>
          <w:p w14:paraId="5BC0357B" w14:textId="014F46AE" w:rsidR="00AC213B" w:rsidRPr="00C7461F" w:rsidRDefault="00AC213B" w:rsidP="006C7EE1">
            <w:pPr>
              <w:pStyle w:val="Standard"/>
              <w:tabs>
                <w:tab w:val="num" w:pos="1069"/>
              </w:tabs>
              <w:overflowPunct/>
              <w:autoSpaceDE/>
              <w:adjustRightInd/>
              <w:spacing w:after="0" w:line="276" w:lineRule="auto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jednatel</w:t>
            </w:r>
          </w:p>
        </w:tc>
      </w:tr>
    </w:tbl>
    <w:p w14:paraId="2688162B" w14:textId="77777777" w:rsidR="00953DE2" w:rsidRPr="00B454A3" w:rsidRDefault="00953DE2" w:rsidP="00C527BB">
      <w:pPr>
        <w:pStyle w:val="Standard"/>
        <w:tabs>
          <w:tab w:val="num" w:pos="709"/>
        </w:tabs>
        <w:overflowPunct/>
        <w:autoSpaceDE/>
        <w:adjustRightInd/>
        <w:spacing w:before="120" w:after="0"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sectPr w:rsidR="00953DE2" w:rsidRPr="00B454A3" w:rsidSect="00C54EBE">
      <w:footerReference w:type="default" r:id="rId9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4C98D" w14:textId="77777777" w:rsidR="00341DD7" w:rsidRDefault="00341DD7" w:rsidP="00A27515">
      <w:pPr>
        <w:spacing w:line="240" w:lineRule="auto"/>
      </w:pPr>
      <w:r>
        <w:separator/>
      </w:r>
    </w:p>
  </w:endnote>
  <w:endnote w:type="continuationSeparator" w:id="0">
    <w:p w14:paraId="4DEE6714" w14:textId="77777777" w:rsidR="00341DD7" w:rsidRDefault="00341DD7" w:rsidP="00A27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ABAF4" w14:textId="77777777" w:rsidR="00E41C82" w:rsidRPr="00617D60" w:rsidRDefault="00F44AB7">
    <w:pPr>
      <w:pStyle w:val="Zpat"/>
      <w:jc w:val="center"/>
      <w:rPr>
        <w:rFonts w:ascii="Arial" w:hAnsi="Arial" w:cs="Arial"/>
        <w:sz w:val="20"/>
      </w:rPr>
    </w:pPr>
    <w:r w:rsidRPr="00617D60">
      <w:rPr>
        <w:rFonts w:ascii="Arial" w:hAnsi="Arial" w:cs="Arial"/>
        <w:sz w:val="20"/>
      </w:rPr>
      <w:fldChar w:fldCharType="begin"/>
    </w:r>
    <w:r w:rsidR="00E41C82" w:rsidRPr="00617D60">
      <w:rPr>
        <w:rFonts w:ascii="Arial" w:hAnsi="Arial" w:cs="Arial"/>
        <w:sz w:val="20"/>
      </w:rPr>
      <w:instrText xml:space="preserve"> PAGE   \* MERGEFORMAT </w:instrText>
    </w:r>
    <w:r w:rsidRPr="00617D60">
      <w:rPr>
        <w:rFonts w:ascii="Arial" w:hAnsi="Arial" w:cs="Arial"/>
        <w:sz w:val="20"/>
      </w:rPr>
      <w:fldChar w:fldCharType="separate"/>
    </w:r>
    <w:r w:rsidR="006F41CE">
      <w:rPr>
        <w:rFonts w:ascii="Arial" w:hAnsi="Arial" w:cs="Arial"/>
        <w:noProof/>
        <w:sz w:val="20"/>
      </w:rPr>
      <w:t>3</w:t>
    </w:r>
    <w:r w:rsidRPr="00617D60">
      <w:rPr>
        <w:rFonts w:ascii="Arial" w:hAnsi="Arial" w:cs="Arial"/>
        <w:sz w:val="20"/>
      </w:rPr>
      <w:fldChar w:fldCharType="end"/>
    </w:r>
  </w:p>
  <w:p w14:paraId="5012F5A9" w14:textId="77777777" w:rsidR="00E41C82" w:rsidRDefault="00E41C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5296B" w14:textId="77777777" w:rsidR="00341DD7" w:rsidRDefault="00341DD7" w:rsidP="00A27515">
      <w:pPr>
        <w:spacing w:line="240" w:lineRule="auto"/>
      </w:pPr>
      <w:r>
        <w:separator/>
      </w:r>
    </w:p>
  </w:footnote>
  <w:footnote w:type="continuationSeparator" w:id="0">
    <w:p w14:paraId="4BB97664" w14:textId="77777777" w:rsidR="00341DD7" w:rsidRDefault="00341DD7" w:rsidP="00A275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2AD"/>
    <w:multiLevelType w:val="hybridMultilevel"/>
    <w:tmpl w:val="0C9C2B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54C4"/>
    <w:multiLevelType w:val="hybridMultilevel"/>
    <w:tmpl w:val="730E6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A54EA"/>
    <w:multiLevelType w:val="multilevel"/>
    <w:tmpl w:val="0EBC8962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6197565"/>
    <w:multiLevelType w:val="hybridMultilevel"/>
    <w:tmpl w:val="E27ADE3A"/>
    <w:lvl w:ilvl="0" w:tplc="D0ACF9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3FCF"/>
    <w:multiLevelType w:val="hybridMultilevel"/>
    <w:tmpl w:val="79063F3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3A3338F"/>
    <w:multiLevelType w:val="multilevel"/>
    <w:tmpl w:val="E77C09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630683D"/>
    <w:multiLevelType w:val="hybridMultilevel"/>
    <w:tmpl w:val="7EBA4D28"/>
    <w:lvl w:ilvl="0" w:tplc="080C2F1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75797B"/>
    <w:multiLevelType w:val="hybridMultilevel"/>
    <w:tmpl w:val="90C42D96"/>
    <w:lvl w:ilvl="0" w:tplc="8640D802">
      <w:start w:val="1"/>
      <w:numFmt w:val="decimal"/>
      <w:lvlText w:val="2.%1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BF14F45"/>
    <w:multiLevelType w:val="hybridMultilevel"/>
    <w:tmpl w:val="723CCFB6"/>
    <w:lvl w:ilvl="0" w:tplc="4A5C05E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9342E87E">
      <w:start w:val="1"/>
      <w:numFmt w:val="decimal"/>
      <w:lvlText w:val="1.%2"/>
      <w:lvlJc w:val="left"/>
      <w:pPr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9E64399"/>
    <w:multiLevelType w:val="hybridMultilevel"/>
    <w:tmpl w:val="EC4A99EE"/>
    <w:lvl w:ilvl="0" w:tplc="B8F046A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58"/>
    <w:rsid w:val="000059DF"/>
    <w:rsid w:val="00010D0F"/>
    <w:rsid w:val="00037C6C"/>
    <w:rsid w:val="000677F1"/>
    <w:rsid w:val="0007139E"/>
    <w:rsid w:val="0007708C"/>
    <w:rsid w:val="00094C4F"/>
    <w:rsid w:val="000B5387"/>
    <w:rsid w:val="000C1298"/>
    <w:rsid w:val="000D171F"/>
    <w:rsid w:val="000D59BC"/>
    <w:rsid w:val="000F05C9"/>
    <w:rsid w:val="000F6667"/>
    <w:rsid w:val="000F7160"/>
    <w:rsid w:val="00105D82"/>
    <w:rsid w:val="00116C6F"/>
    <w:rsid w:val="00117734"/>
    <w:rsid w:val="00117FE1"/>
    <w:rsid w:val="00131975"/>
    <w:rsid w:val="0013331A"/>
    <w:rsid w:val="001411B5"/>
    <w:rsid w:val="00144AA1"/>
    <w:rsid w:val="00146E84"/>
    <w:rsid w:val="001540BC"/>
    <w:rsid w:val="001545D9"/>
    <w:rsid w:val="00163214"/>
    <w:rsid w:val="00163718"/>
    <w:rsid w:val="001666A0"/>
    <w:rsid w:val="001679F4"/>
    <w:rsid w:val="001817DA"/>
    <w:rsid w:val="001859B4"/>
    <w:rsid w:val="00190286"/>
    <w:rsid w:val="001A1CBF"/>
    <w:rsid w:val="001A6936"/>
    <w:rsid w:val="001C0D5F"/>
    <w:rsid w:val="001D16E3"/>
    <w:rsid w:val="001D2C1C"/>
    <w:rsid w:val="001F184E"/>
    <w:rsid w:val="002116EA"/>
    <w:rsid w:val="00217408"/>
    <w:rsid w:val="00250678"/>
    <w:rsid w:val="0025541D"/>
    <w:rsid w:val="00257243"/>
    <w:rsid w:val="002708A1"/>
    <w:rsid w:val="00270BCE"/>
    <w:rsid w:val="00272868"/>
    <w:rsid w:val="002803AD"/>
    <w:rsid w:val="00291897"/>
    <w:rsid w:val="002A1CCE"/>
    <w:rsid w:val="002B3280"/>
    <w:rsid w:val="002B4C4C"/>
    <w:rsid w:val="002C33DE"/>
    <w:rsid w:val="002C5BE5"/>
    <w:rsid w:val="002D3E07"/>
    <w:rsid w:val="002D5248"/>
    <w:rsid w:val="002E0EB9"/>
    <w:rsid w:val="002F20D7"/>
    <w:rsid w:val="00303208"/>
    <w:rsid w:val="00303EF8"/>
    <w:rsid w:val="00315665"/>
    <w:rsid w:val="00325BC3"/>
    <w:rsid w:val="00326F9A"/>
    <w:rsid w:val="00331BB1"/>
    <w:rsid w:val="00333C6E"/>
    <w:rsid w:val="00341DD7"/>
    <w:rsid w:val="003543C4"/>
    <w:rsid w:val="00386715"/>
    <w:rsid w:val="003A637F"/>
    <w:rsid w:val="003B66AF"/>
    <w:rsid w:val="003C6AF1"/>
    <w:rsid w:val="003D156D"/>
    <w:rsid w:val="004163B7"/>
    <w:rsid w:val="004207CF"/>
    <w:rsid w:val="004240E2"/>
    <w:rsid w:val="00436829"/>
    <w:rsid w:val="004666D9"/>
    <w:rsid w:val="004671A6"/>
    <w:rsid w:val="00467CC9"/>
    <w:rsid w:val="00473212"/>
    <w:rsid w:val="00476C0F"/>
    <w:rsid w:val="00490655"/>
    <w:rsid w:val="004911AE"/>
    <w:rsid w:val="00495402"/>
    <w:rsid w:val="004B115B"/>
    <w:rsid w:val="004C330A"/>
    <w:rsid w:val="004D0CD1"/>
    <w:rsid w:val="004D79F7"/>
    <w:rsid w:val="004E0B90"/>
    <w:rsid w:val="004E4BE6"/>
    <w:rsid w:val="004F6B24"/>
    <w:rsid w:val="00504EF4"/>
    <w:rsid w:val="00521BBF"/>
    <w:rsid w:val="00524839"/>
    <w:rsid w:val="00525E88"/>
    <w:rsid w:val="00525F6F"/>
    <w:rsid w:val="00532BCC"/>
    <w:rsid w:val="00546041"/>
    <w:rsid w:val="0055557C"/>
    <w:rsid w:val="00561275"/>
    <w:rsid w:val="005724F0"/>
    <w:rsid w:val="0058535F"/>
    <w:rsid w:val="00594720"/>
    <w:rsid w:val="005A62E2"/>
    <w:rsid w:val="005B1D80"/>
    <w:rsid w:val="005B3110"/>
    <w:rsid w:val="005B321C"/>
    <w:rsid w:val="005C7C73"/>
    <w:rsid w:val="005D270C"/>
    <w:rsid w:val="005D5F89"/>
    <w:rsid w:val="005E128F"/>
    <w:rsid w:val="005E725B"/>
    <w:rsid w:val="005F3933"/>
    <w:rsid w:val="006024D8"/>
    <w:rsid w:val="00617D60"/>
    <w:rsid w:val="006276BB"/>
    <w:rsid w:val="00643CDF"/>
    <w:rsid w:val="0065026C"/>
    <w:rsid w:val="00653950"/>
    <w:rsid w:val="00654E13"/>
    <w:rsid w:val="00655945"/>
    <w:rsid w:val="00656D31"/>
    <w:rsid w:val="00663FD4"/>
    <w:rsid w:val="006713BF"/>
    <w:rsid w:val="00682A9F"/>
    <w:rsid w:val="00684B9D"/>
    <w:rsid w:val="0068611E"/>
    <w:rsid w:val="00686D80"/>
    <w:rsid w:val="0069683A"/>
    <w:rsid w:val="006A1E1E"/>
    <w:rsid w:val="006B616F"/>
    <w:rsid w:val="006B7BA6"/>
    <w:rsid w:val="006C110A"/>
    <w:rsid w:val="006C7409"/>
    <w:rsid w:val="006C7EE1"/>
    <w:rsid w:val="006D1475"/>
    <w:rsid w:val="006F41CE"/>
    <w:rsid w:val="00706C21"/>
    <w:rsid w:val="00716A8B"/>
    <w:rsid w:val="0072118A"/>
    <w:rsid w:val="00734EC1"/>
    <w:rsid w:val="00744F48"/>
    <w:rsid w:val="007537F0"/>
    <w:rsid w:val="00761604"/>
    <w:rsid w:val="00764E30"/>
    <w:rsid w:val="007740AC"/>
    <w:rsid w:val="00786BA2"/>
    <w:rsid w:val="007901CD"/>
    <w:rsid w:val="007973F0"/>
    <w:rsid w:val="007A7027"/>
    <w:rsid w:val="007B1B9C"/>
    <w:rsid w:val="007C281F"/>
    <w:rsid w:val="007E1063"/>
    <w:rsid w:val="007F7048"/>
    <w:rsid w:val="00817ECD"/>
    <w:rsid w:val="008409F3"/>
    <w:rsid w:val="00844177"/>
    <w:rsid w:val="00850E83"/>
    <w:rsid w:val="00854713"/>
    <w:rsid w:val="00855292"/>
    <w:rsid w:val="0087338F"/>
    <w:rsid w:val="0089692D"/>
    <w:rsid w:val="008A4734"/>
    <w:rsid w:val="008A5018"/>
    <w:rsid w:val="008D2E4B"/>
    <w:rsid w:val="008F072A"/>
    <w:rsid w:val="00905E8C"/>
    <w:rsid w:val="009071DB"/>
    <w:rsid w:val="00916606"/>
    <w:rsid w:val="00923F3E"/>
    <w:rsid w:val="009334D6"/>
    <w:rsid w:val="00953DE2"/>
    <w:rsid w:val="0097176A"/>
    <w:rsid w:val="00984EBF"/>
    <w:rsid w:val="00992867"/>
    <w:rsid w:val="009A0448"/>
    <w:rsid w:val="009A06F7"/>
    <w:rsid w:val="009A685E"/>
    <w:rsid w:val="009B24DC"/>
    <w:rsid w:val="009B42A8"/>
    <w:rsid w:val="009C3FA8"/>
    <w:rsid w:val="009C4F18"/>
    <w:rsid w:val="009C6A87"/>
    <w:rsid w:val="009C7C08"/>
    <w:rsid w:val="009E418D"/>
    <w:rsid w:val="009E7FEE"/>
    <w:rsid w:val="00A0581B"/>
    <w:rsid w:val="00A27515"/>
    <w:rsid w:val="00A310B9"/>
    <w:rsid w:val="00A43592"/>
    <w:rsid w:val="00A51D56"/>
    <w:rsid w:val="00A63555"/>
    <w:rsid w:val="00A73890"/>
    <w:rsid w:val="00A874D6"/>
    <w:rsid w:val="00A91553"/>
    <w:rsid w:val="00A91E54"/>
    <w:rsid w:val="00AA1CE8"/>
    <w:rsid w:val="00AA4B10"/>
    <w:rsid w:val="00AB1D42"/>
    <w:rsid w:val="00AB6C59"/>
    <w:rsid w:val="00AC213B"/>
    <w:rsid w:val="00AE0F3D"/>
    <w:rsid w:val="00AE2787"/>
    <w:rsid w:val="00AE63EB"/>
    <w:rsid w:val="00AF31E3"/>
    <w:rsid w:val="00AF4495"/>
    <w:rsid w:val="00B00653"/>
    <w:rsid w:val="00B039C5"/>
    <w:rsid w:val="00B16104"/>
    <w:rsid w:val="00B32042"/>
    <w:rsid w:val="00B333AC"/>
    <w:rsid w:val="00B33D15"/>
    <w:rsid w:val="00B454A3"/>
    <w:rsid w:val="00B45B5D"/>
    <w:rsid w:val="00B47DBF"/>
    <w:rsid w:val="00B51DF6"/>
    <w:rsid w:val="00B87E7C"/>
    <w:rsid w:val="00BA608A"/>
    <w:rsid w:val="00BC05A9"/>
    <w:rsid w:val="00BE56AC"/>
    <w:rsid w:val="00BE59CB"/>
    <w:rsid w:val="00BE5F29"/>
    <w:rsid w:val="00C042B5"/>
    <w:rsid w:val="00C1357F"/>
    <w:rsid w:val="00C24C0D"/>
    <w:rsid w:val="00C351BB"/>
    <w:rsid w:val="00C45728"/>
    <w:rsid w:val="00C527BB"/>
    <w:rsid w:val="00C54EBE"/>
    <w:rsid w:val="00C7461F"/>
    <w:rsid w:val="00C84894"/>
    <w:rsid w:val="00C965DE"/>
    <w:rsid w:val="00CA064C"/>
    <w:rsid w:val="00CA1B48"/>
    <w:rsid w:val="00CC1B6F"/>
    <w:rsid w:val="00CE342B"/>
    <w:rsid w:val="00CE72DA"/>
    <w:rsid w:val="00CF787D"/>
    <w:rsid w:val="00D00313"/>
    <w:rsid w:val="00D16DA6"/>
    <w:rsid w:val="00D2005D"/>
    <w:rsid w:val="00D25D76"/>
    <w:rsid w:val="00D37FDF"/>
    <w:rsid w:val="00D42446"/>
    <w:rsid w:val="00D52169"/>
    <w:rsid w:val="00D52BB8"/>
    <w:rsid w:val="00D722CC"/>
    <w:rsid w:val="00D76781"/>
    <w:rsid w:val="00D838B1"/>
    <w:rsid w:val="00D84243"/>
    <w:rsid w:val="00D91559"/>
    <w:rsid w:val="00DA18E0"/>
    <w:rsid w:val="00DA4751"/>
    <w:rsid w:val="00DC38AC"/>
    <w:rsid w:val="00DD1D58"/>
    <w:rsid w:val="00DE4E31"/>
    <w:rsid w:val="00E073B3"/>
    <w:rsid w:val="00E13275"/>
    <w:rsid w:val="00E144DC"/>
    <w:rsid w:val="00E16861"/>
    <w:rsid w:val="00E41C82"/>
    <w:rsid w:val="00E51EC4"/>
    <w:rsid w:val="00E5446F"/>
    <w:rsid w:val="00E86958"/>
    <w:rsid w:val="00E873AB"/>
    <w:rsid w:val="00EB0B3D"/>
    <w:rsid w:val="00EB48F8"/>
    <w:rsid w:val="00EC5CF0"/>
    <w:rsid w:val="00ED2E54"/>
    <w:rsid w:val="00ED389E"/>
    <w:rsid w:val="00EE2B47"/>
    <w:rsid w:val="00EF1EB7"/>
    <w:rsid w:val="00EF68F1"/>
    <w:rsid w:val="00F042D6"/>
    <w:rsid w:val="00F12542"/>
    <w:rsid w:val="00F44AB7"/>
    <w:rsid w:val="00F6028E"/>
    <w:rsid w:val="00F73A1F"/>
    <w:rsid w:val="00F9216A"/>
    <w:rsid w:val="00FC4305"/>
    <w:rsid w:val="00FC5BCC"/>
    <w:rsid w:val="00FD4241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C2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28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2B3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B3280"/>
    <w:pPr>
      <w:spacing w:after="120"/>
      <w:ind w:left="2269" w:hanging="851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3611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E3611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B32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11C"/>
    <w:rPr>
      <w:sz w:val="0"/>
      <w:szCs w:val="0"/>
      <w:lang w:eastAsia="en-US"/>
    </w:rPr>
  </w:style>
  <w:style w:type="paragraph" w:customStyle="1" w:styleId="Identifikacestran">
    <w:name w:val="Identifikace stran"/>
    <w:basedOn w:val="Normln"/>
    <w:uiPriority w:val="99"/>
    <w:rsid w:val="002B3280"/>
  </w:style>
  <w:style w:type="paragraph" w:styleId="Zkladntext">
    <w:name w:val="Body Text"/>
    <w:basedOn w:val="Normln"/>
    <w:link w:val="ZkladntextChar"/>
    <w:uiPriority w:val="99"/>
    <w:rsid w:val="002B32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611C"/>
    <w:rPr>
      <w:sz w:val="24"/>
      <w:szCs w:val="20"/>
      <w:lang w:eastAsia="en-US"/>
    </w:rPr>
  </w:style>
  <w:style w:type="paragraph" w:styleId="Nzev">
    <w:name w:val="Title"/>
    <w:basedOn w:val="Normln"/>
    <w:next w:val="Podtitul"/>
    <w:link w:val="NzevChar"/>
    <w:uiPriority w:val="99"/>
    <w:qFormat/>
    <w:rsid w:val="002B3280"/>
    <w:pPr>
      <w:keepNext/>
      <w:keepLines/>
      <w:suppressAutoHyphens/>
      <w:overflowPunct/>
      <w:adjustRightInd/>
      <w:spacing w:before="360" w:after="160" w:line="240" w:lineRule="auto"/>
      <w:ind w:left="851"/>
      <w:jc w:val="center"/>
      <w:textAlignment w:val="auto"/>
    </w:pPr>
    <w:rPr>
      <w:rFonts w:ascii="Arial" w:hAnsi="Arial" w:cs="Arial"/>
      <w:b/>
      <w:bC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3611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link w:val="PodtitulChar"/>
    <w:uiPriority w:val="99"/>
    <w:qFormat/>
    <w:rsid w:val="002B3280"/>
    <w:pPr>
      <w:overflowPunct/>
      <w:autoSpaceDE/>
      <w:autoSpaceDN/>
      <w:adjustRightInd/>
      <w:spacing w:before="60" w:after="60" w:line="240" w:lineRule="auto"/>
      <w:ind w:firstLine="142"/>
      <w:jc w:val="center"/>
      <w:textAlignment w:val="auto"/>
      <w:outlineLvl w:val="1"/>
    </w:pPr>
    <w:rPr>
      <w:rFonts w:ascii="Arial" w:hAnsi="Arial" w:cs="Arial"/>
      <w:szCs w:val="24"/>
      <w:lang w:val="en-US"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E3611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B328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B32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11C"/>
    <w:rPr>
      <w:sz w:val="20"/>
      <w:szCs w:val="20"/>
      <w:lang w:eastAsia="en-US"/>
    </w:rPr>
  </w:style>
  <w:style w:type="paragraph" w:customStyle="1" w:styleId="Standard">
    <w:name w:val="Standard"/>
    <w:basedOn w:val="Normln"/>
    <w:uiPriority w:val="99"/>
    <w:rsid w:val="002B3280"/>
    <w:pPr>
      <w:spacing w:after="240" w:line="240" w:lineRule="auto"/>
      <w:ind w:left="720" w:hanging="720"/>
      <w:textAlignment w:val="auto"/>
    </w:pPr>
    <w:rPr>
      <w:lang w:eastAsia="cs-CZ"/>
    </w:rPr>
  </w:style>
  <w:style w:type="paragraph" w:customStyle="1" w:styleId="Text">
    <w:name w:val="Text"/>
    <w:basedOn w:val="Normln"/>
    <w:uiPriority w:val="99"/>
    <w:rsid w:val="002B3280"/>
    <w:pPr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Verdana" w:hAnsi="Verdana" w:cs="Arial"/>
      <w:sz w:val="16"/>
      <w:szCs w:val="22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B328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3611C"/>
    <w:rPr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sid w:val="002B3280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32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11C"/>
    <w:rPr>
      <w:b/>
      <w:bCs/>
      <w:sz w:val="20"/>
      <w:szCs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rsid w:val="00C042B5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/>
    </w:rPr>
  </w:style>
  <w:style w:type="paragraph" w:styleId="Zhlav">
    <w:name w:val="header"/>
    <w:basedOn w:val="Normln"/>
    <w:link w:val="ZhlavChar"/>
    <w:uiPriority w:val="99"/>
    <w:rsid w:val="00A27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27515"/>
    <w:rPr>
      <w:rFonts w:cs="Times New Roman"/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A27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27515"/>
    <w:rPr>
      <w:rFonts w:cs="Times New Roman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55557C"/>
    <w:pPr>
      <w:ind w:left="720"/>
      <w:contextualSpacing/>
    </w:pPr>
  </w:style>
  <w:style w:type="table" w:styleId="Mkatabulky">
    <w:name w:val="Table Grid"/>
    <w:basedOn w:val="Normlntabulka"/>
    <w:uiPriority w:val="99"/>
    <w:rsid w:val="00E073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ddress">
    <w:name w:val="eaddress"/>
    <w:basedOn w:val="Standardnpsmoodstavce"/>
    <w:uiPriority w:val="99"/>
    <w:rsid w:val="00D52B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28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2B3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B3280"/>
    <w:pPr>
      <w:spacing w:after="120"/>
      <w:ind w:left="2269" w:hanging="851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3611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E3611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B32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11C"/>
    <w:rPr>
      <w:sz w:val="0"/>
      <w:szCs w:val="0"/>
      <w:lang w:eastAsia="en-US"/>
    </w:rPr>
  </w:style>
  <w:style w:type="paragraph" w:customStyle="1" w:styleId="Identifikacestran">
    <w:name w:val="Identifikace stran"/>
    <w:basedOn w:val="Normln"/>
    <w:uiPriority w:val="99"/>
    <w:rsid w:val="002B3280"/>
  </w:style>
  <w:style w:type="paragraph" w:styleId="Zkladntext">
    <w:name w:val="Body Text"/>
    <w:basedOn w:val="Normln"/>
    <w:link w:val="ZkladntextChar"/>
    <w:uiPriority w:val="99"/>
    <w:rsid w:val="002B32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611C"/>
    <w:rPr>
      <w:sz w:val="24"/>
      <w:szCs w:val="20"/>
      <w:lang w:eastAsia="en-US"/>
    </w:rPr>
  </w:style>
  <w:style w:type="paragraph" w:styleId="Nzev">
    <w:name w:val="Title"/>
    <w:basedOn w:val="Normln"/>
    <w:next w:val="Podtitul"/>
    <w:link w:val="NzevChar"/>
    <w:uiPriority w:val="99"/>
    <w:qFormat/>
    <w:rsid w:val="002B3280"/>
    <w:pPr>
      <w:keepNext/>
      <w:keepLines/>
      <w:suppressAutoHyphens/>
      <w:overflowPunct/>
      <w:adjustRightInd/>
      <w:spacing w:before="360" w:after="160" w:line="240" w:lineRule="auto"/>
      <w:ind w:left="851"/>
      <w:jc w:val="center"/>
      <w:textAlignment w:val="auto"/>
    </w:pPr>
    <w:rPr>
      <w:rFonts w:ascii="Arial" w:hAnsi="Arial" w:cs="Arial"/>
      <w:b/>
      <w:bC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3611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link w:val="PodtitulChar"/>
    <w:uiPriority w:val="99"/>
    <w:qFormat/>
    <w:rsid w:val="002B3280"/>
    <w:pPr>
      <w:overflowPunct/>
      <w:autoSpaceDE/>
      <w:autoSpaceDN/>
      <w:adjustRightInd/>
      <w:spacing w:before="60" w:after="60" w:line="240" w:lineRule="auto"/>
      <w:ind w:firstLine="142"/>
      <w:jc w:val="center"/>
      <w:textAlignment w:val="auto"/>
      <w:outlineLvl w:val="1"/>
    </w:pPr>
    <w:rPr>
      <w:rFonts w:ascii="Arial" w:hAnsi="Arial" w:cs="Arial"/>
      <w:szCs w:val="24"/>
      <w:lang w:val="en-US"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E3611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B328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B32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11C"/>
    <w:rPr>
      <w:sz w:val="20"/>
      <w:szCs w:val="20"/>
      <w:lang w:eastAsia="en-US"/>
    </w:rPr>
  </w:style>
  <w:style w:type="paragraph" w:customStyle="1" w:styleId="Standard">
    <w:name w:val="Standard"/>
    <w:basedOn w:val="Normln"/>
    <w:uiPriority w:val="99"/>
    <w:rsid w:val="002B3280"/>
    <w:pPr>
      <w:spacing w:after="240" w:line="240" w:lineRule="auto"/>
      <w:ind w:left="720" w:hanging="720"/>
      <w:textAlignment w:val="auto"/>
    </w:pPr>
    <w:rPr>
      <w:lang w:eastAsia="cs-CZ"/>
    </w:rPr>
  </w:style>
  <w:style w:type="paragraph" w:customStyle="1" w:styleId="Text">
    <w:name w:val="Text"/>
    <w:basedOn w:val="Normln"/>
    <w:uiPriority w:val="99"/>
    <w:rsid w:val="002B3280"/>
    <w:pPr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Verdana" w:hAnsi="Verdana" w:cs="Arial"/>
      <w:sz w:val="16"/>
      <w:szCs w:val="22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B328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3611C"/>
    <w:rPr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sid w:val="002B3280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32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11C"/>
    <w:rPr>
      <w:b/>
      <w:bCs/>
      <w:sz w:val="20"/>
      <w:szCs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rsid w:val="00C042B5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/>
    </w:rPr>
  </w:style>
  <w:style w:type="paragraph" w:styleId="Zhlav">
    <w:name w:val="header"/>
    <w:basedOn w:val="Normln"/>
    <w:link w:val="ZhlavChar"/>
    <w:uiPriority w:val="99"/>
    <w:rsid w:val="00A27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27515"/>
    <w:rPr>
      <w:rFonts w:cs="Times New Roman"/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A27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27515"/>
    <w:rPr>
      <w:rFonts w:cs="Times New Roman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55557C"/>
    <w:pPr>
      <w:ind w:left="720"/>
      <w:contextualSpacing/>
    </w:pPr>
  </w:style>
  <w:style w:type="table" w:styleId="Mkatabulky">
    <w:name w:val="Table Grid"/>
    <w:basedOn w:val="Normlntabulka"/>
    <w:uiPriority w:val="99"/>
    <w:rsid w:val="00E073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ddress">
    <w:name w:val="eaddress"/>
    <w:basedOn w:val="Standardnpsmoodstavce"/>
    <w:uiPriority w:val="99"/>
    <w:rsid w:val="00D52B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1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1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4656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CP s.p.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Zahradnicek</dc:creator>
  <cp:lastModifiedBy>Švancerová Pavla</cp:lastModifiedBy>
  <cp:revision>2</cp:revision>
  <cp:lastPrinted>2016-06-20T09:48:00Z</cp:lastPrinted>
  <dcterms:created xsi:type="dcterms:W3CDTF">2017-03-02T07:31:00Z</dcterms:created>
  <dcterms:modified xsi:type="dcterms:W3CDTF">2017-03-02T07:31:00Z</dcterms:modified>
</cp:coreProperties>
</file>