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E01AD" w14:textId="77777777" w:rsidR="00575C2D" w:rsidRPr="009630A8" w:rsidRDefault="00146AA3" w:rsidP="00BE5B50">
      <w:pPr>
        <w:pStyle w:val="Nadpis6"/>
      </w:pPr>
      <w:r w:rsidRPr="009630A8">
        <w:tab/>
      </w:r>
      <w:r w:rsidRPr="009630A8">
        <w:tab/>
      </w:r>
      <w:r w:rsidRPr="009630A8">
        <w:tab/>
      </w:r>
      <w:r w:rsidRPr="009630A8">
        <w:tab/>
      </w:r>
      <w:r w:rsidRPr="009630A8">
        <w:tab/>
      </w:r>
      <w:r w:rsidRPr="009630A8">
        <w:tab/>
      </w:r>
      <w:r w:rsidRPr="009630A8">
        <w:tab/>
      </w:r>
    </w:p>
    <w:p w14:paraId="72B32914" w14:textId="77777777" w:rsidR="004B7B6B" w:rsidRDefault="004B7B6B" w:rsidP="00BE5B50">
      <w:pPr>
        <w:rPr>
          <w:b/>
          <w:szCs w:val="22"/>
        </w:rPr>
      </w:pPr>
    </w:p>
    <w:p w14:paraId="5E3BDF4C" w14:textId="5607368F" w:rsidR="00135877" w:rsidRPr="00C73EDC" w:rsidRDefault="00575C2D" w:rsidP="00BE5B50">
      <w:pPr>
        <w:rPr>
          <w:szCs w:val="22"/>
        </w:rPr>
      </w:pPr>
      <w:r w:rsidRPr="0016604C">
        <w:rPr>
          <w:b/>
          <w:szCs w:val="22"/>
        </w:rPr>
        <w:t xml:space="preserve">THIS </w:t>
      </w:r>
      <w:r w:rsidR="00802356" w:rsidRPr="0016604C">
        <w:rPr>
          <w:b/>
          <w:szCs w:val="22"/>
        </w:rPr>
        <w:t>LICENSE</w:t>
      </w:r>
      <w:r w:rsidRPr="0016604C">
        <w:rPr>
          <w:b/>
          <w:szCs w:val="22"/>
        </w:rPr>
        <w:t xml:space="preserve"> IS </w:t>
      </w:r>
      <w:r w:rsidRPr="00C73EDC">
        <w:rPr>
          <w:b/>
          <w:szCs w:val="22"/>
        </w:rPr>
        <w:t>AGREED</w:t>
      </w:r>
      <w:r w:rsidRPr="00C73EDC">
        <w:rPr>
          <w:szCs w:val="22"/>
        </w:rPr>
        <w:t xml:space="preserve"> the </w:t>
      </w:r>
      <w:proofErr w:type="gramStart"/>
      <w:r w:rsidR="00C73EDC" w:rsidRPr="00C73EDC">
        <w:rPr>
          <w:szCs w:val="22"/>
        </w:rPr>
        <w:t>8</w:t>
      </w:r>
      <w:r w:rsidR="00F33E2B" w:rsidRPr="00C73EDC">
        <w:rPr>
          <w:szCs w:val="22"/>
          <w:vertAlign w:val="superscript"/>
        </w:rPr>
        <w:t>th</w:t>
      </w:r>
      <w:proofErr w:type="gramEnd"/>
      <w:r w:rsidR="00F33E2B" w:rsidRPr="00C73EDC">
        <w:rPr>
          <w:szCs w:val="22"/>
        </w:rPr>
        <w:t xml:space="preserve"> </w:t>
      </w:r>
      <w:r w:rsidR="00C73EDC" w:rsidRPr="00C73EDC">
        <w:rPr>
          <w:szCs w:val="22"/>
        </w:rPr>
        <w:t>October</w:t>
      </w:r>
      <w:r w:rsidR="00DA3B6B" w:rsidRPr="00C73EDC">
        <w:rPr>
          <w:szCs w:val="22"/>
        </w:rPr>
        <w:t xml:space="preserve"> 2021</w:t>
      </w:r>
    </w:p>
    <w:p w14:paraId="39F24A57" w14:textId="77777777" w:rsidR="00575C2D" w:rsidRPr="00C73EDC" w:rsidRDefault="00575C2D" w:rsidP="00BE5B50">
      <w:pPr>
        <w:rPr>
          <w:szCs w:val="22"/>
        </w:rPr>
      </w:pPr>
    </w:p>
    <w:p w14:paraId="1F1ABC61" w14:textId="77777777" w:rsidR="00D21F3F" w:rsidRPr="00C73EDC" w:rsidRDefault="00D21F3F" w:rsidP="00BE5B50">
      <w:pPr>
        <w:rPr>
          <w:szCs w:val="22"/>
        </w:rPr>
      </w:pPr>
      <w:r w:rsidRPr="00C73EDC">
        <w:rPr>
          <w:szCs w:val="22"/>
        </w:rPr>
        <w:t>between</w:t>
      </w:r>
    </w:p>
    <w:p w14:paraId="5FB9A7BC" w14:textId="77777777" w:rsidR="00D21F3F" w:rsidRPr="00C73EDC" w:rsidRDefault="00D21F3F" w:rsidP="00BE5B50">
      <w:pPr>
        <w:rPr>
          <w:szCs w:val="22"/>
        </w:rPr>
      </w:pPr>
    </w:p>
    <w:p w14:paraId="7064B09C" w14:textId="77777777" w:rsidR="00575C2D" w:rsidRPr="00C73EDC" w:rsidRDefault="00575C2D" w:rsidP="00BE5B50">
      <w:pPr>
        <w:rPr>
          <w:szCs w:val="22"/>
        </w:rPr>
      </w:pPr>
      <w:r w:rsidRPr="00C73EDC">
        <w:rPr>
          <w:szCs w:val="22"/>
        </w:rPr>
        <w:t>1</w:t>
      </w:r>
      <w:r w:rsidR="00C130EE" w:rsidRPr="00C73EDC">
        <w:rPr>
          <w:szCs w:val="22"/>
        </w:rPr>
        <w:t>.</w:t>
      </w:r>
      <w:r w:rsidRPr="00C73EDC">
        <w:rPr>
          <w:szCs w:val="22"/>
        </w:rPr>
        <w:t xml:space="preserve"> </w:t>
      </w:r>
      <w:r w:rsidR="00C130EE" w:rsidRPr="00C73EDC">
        <w:rPr>
          <w:b/>
          <w:szCs w:val="22"/>
        </w:rPr>
        <w:t>KONINKLIJKE BRILL NV</w:t>
      </w:r>
      <w:r w:rsidR="00C130EE" w:rsidRPr="00C73EDC">
        <w:rPr>
          <w:szCs w:val="22"/>
        </w:rPr>
        <w:t xml:space="preserve">, </w:t>
      </w:r>
      <w:proofErr w:type="spellStart"/>
      <w:r w:rsidR="00C130EE" w:rsidRPr="00C73EDC">
        <w:rPr>
          <w:szCs w:val="22"/>
        </w:rPr>
        <w:t>Plantijnstraat</w:t>
      </w:r>
      <w:proofErr w:type="spellEnd"/>
      <w:r w:rsidR="00C130EE" w:rsidRPr="00C73EDC">
        <w:rPr>
          <w:szCs w:val="22"/>
        </w:rPr>
        <w:t xml:space="preserve"> 2, 2300 PA Leiden, The Netherlands, </w:t>
      </w:r>
      <w:r w:rsidRPr="00C73EDC">
        <w:rPr>
          <w:szCs w:val="22"/>
        </w:rPr>
        <w:t>("the Publisher")</w:t>
      </w:r>
    </w:p>
    <w:p w14:paraId="61D83E4A" w14:textId="77777777" w:rsidR="00575C2D" w:rsidRPr="00C73EDC" w:rsidRDefault="00575C2D" w:rsidP="00BE5B50">
      <w:pPr>
        <w:rPr>
          <w:szCs w:val="22"/>
        </w:rPr>
      </w:pPr>
    </w:p>
    <w:p w14:paraId="3FDA9332" w14:textId="77777777" w:rsidR="00575C2D" w:rsidRPr="00C73EDC" w:rsidRDefault="00575C2D" w:rsidP="00BE5B50">
      <w:pPr>
        <w:rPr>
          <w:szCs w:val="22"/>
        </w:rPr>
      </w:pPr>
      <w:r w:rsidRPr="00C73EDC">
        <w:rPr>
          <w:szCs w:val="22"/>
        </w:rPr>
        <w:t>and</w:t>
      </w:r>
    </w:p>
    <w:p w14:paraId="3F4DB7BC" w14:textId="77777777" w:rsidR="00575C2D" w:rsidRPr="00C73EDC" w:rsidRDefault="00575C2D" w:rsidP="00BE5B50">
      <w:pPr>
        <w:rPr>
          <w:szCs w:val="22"/>
        </w:rPr>
      </w:pPr>
    </w:p>
    <w:p w14:paraId="40F59085" w14:textId="37934684" w:rsidR="00F33E2B" w:rsidRPr="00C73EDC" w:rsidRDefault="00575C2D" w:rsidP="00F33E2B">
      <w:pPr>
        <w:rPr>
          <w:szCs w:val="22"/>
        </w:rPr>
      </w:pPr>
      <w:r w:rsidRPr="00C73EDC">
        <w:rPr>
          <w:szCs w:val="22"/>
        </w:rPr>
        <w:t>2</w:t>
      </w:r>
      <w:r w:rsidR="003343A1" w:rsidRPr="00C73EDC">
        <w:rPr>
          <w:szCs w:val="22"/>
        </w:rPr>
        <w:t>.</w:t>
      </w:r>
      <w:r w:rsidRPr="00C73EDC">
        <w:rPr>
          <w:szCs w:val="22"/>
        </w:rPr>
        <w:t xml:space="preserve"> </w:t>
      </w:r>
      <w:r w:rsidR="00F33E2B" w:rsidRPr="00C73EDC">
        <w:rPr>
          <w:b/>
          <w:szCs w:val="22"/>
          <w:lang w:val="en-US"/>
        </w:rPr>
        <w:t xml:space="preserve">MASARYK UNIVERSITY, </w:t>
      </w:r>
      <w:r w:rsidR="00DA3B6B" w:rsidRPr="00C73EDC">
        <w:rPr>
          <w:bCs/>
          <w:szCs w:val="22"/>
          <w:lang w:val="en-US"/>
        </w:rPr>
        <w:t xml:space="preserve">Faculty of Arts, Arna </w:t>
      </w:r>
      <w:proofErr w:type="spellStart"/>
      <w:r w:rsidR="00DA3B6B" w:rsidRPr="00C73EDC">
        <w:rPr>
          <w:bCs/>
          <w:szCs w:val="22"/>
          <w:lang w:val="en-US"/>
        </w:rPr>
        <w:t>Nováka</w:t>
      </w:r>
      <w:proofErr w:type="spellEnd"/>
      <w:r w:rsidR="00DA3B6B" w:rsidRPr="00C73EDC">
        <w:rPr>
          <w:bCs/>
          <w:szCs w:val="22"/>
          <w:lang w:val="en-US"/>
        </w:rPr>
        <w:t xml:space="preserve"> 1/1, 602 00</w:t>
      </w:r>
      <w:r w:rsidR="00F33E2B" w:rsidRPr="00C73EDC">
        <w:rPr>
          <w:bCs/>
          <w:szCs w:val="22"/>
          <w:lang w:val="en-US"/>
        </w:rPr>
        <w:t xml:space="preserve"> Brno, Czech Republi</w:t>
      </w:r>
      <w:r w:rsidR="00DA3B6B" w:rsidRPr="00C73EDC">
        <w:rPr>
          <w:bCs/>
          <w:szCs w:val="22"/>
          <w:lang w:val="en-US"/>
        </w:rPr>
        <w:t>c</w:t>
      </w:r>
    </w:p>
    <w:p w14:paraId="238E8795" w14:textId="27B6184F" w:rsidR="00575C2D" w:rsidRPr="00C73EDC" w:rsidRDefault="00575C2D" w:rsidP="00BE5B50">
      <w:pPr>
        <w:rPr>
          <w:szCs w:val="22"/>
        </w:rPr>
      </w:pPr>
      <w:r w:rsidRPr="00C73EDC">
        <w:rPr>
          <w:szCs w:val="22"/>
        </w:rPr>
        <w:t xml:space="preserve">("the </w:t>
      </w:r>
      <w:r w:rsidR="003E4818" w:rsidRPr="00C73EDC">
        <w:rPr>
          <w:szCs w:val="22"/>
        </w:rPr>
        <w:t>Licensee</w:t>
      </w:r>
      <w:r w:rsidRPr="00C73EDC">
        <w:rPr>
          <w:szCs w:val="22"/>
        </w:rPr>
        <w:t>")</w:t>
      </w:r>
    </w:p>
    <w:p w14:paraId="2DF42244" w14:textId="77777777" w:rsidR="00575C2D" w:rsidRPr="00C73EDC" w:rsidRDefault="00575C2D" w:rsidP="00BE5B50">
      <w:pPr>
        <w:rPr>
          <w:szCs w:val="22"/>
        </w:rPr>
      </w:pPr>
    </w:p>
    <w:p w14:paraId="09D35AF4" w14:textId="77777777" w:rsidR="00575C2D" w:rsidRPr="0016604C" w:rsidRDefault="00575C2D" w:rsidP="00BE5B50">
      <w:pPr>
        <w:rPr>
          <w:szCs w:val="22"/>
        </w:rPr>
      </w:pPr>
      <w:r w:rsidRPr="00C73EDC">
        <w:rPr>
          <w:b/>
          <w:szCs w:val="22"/>
        </w:rPr>
        <w:t>WHEREAS</w:t>
      </w:r>
      <w:r w:rsidRPr="00C73EDC">
        <w:rPr>
          <w:szCs w:val="22"/>
        </w:rPr>
        <w:t xml:space="preserve"> the Publisher holds the rights granted under this </w:t>
      </w:r>
      <w:r w:rsidR="00802356" w:rsidRPr="00C73EDC">
        <w:rPr>
          <w:szCs w:val="22"/>
        </w:rPr>
        <w:t>License</w:t>
      </w:r>
      <w:r w:rsidRPr="0016604C">
        <w:rPr>
          <w:szCs w:val="22"/>
        </w:rPr>
        <w:t xml:space="preserve"> </w:t>
      </w:r>
    </w:p>
    <w:p w14:paraId="0C550ABA" w14:textId="77777777" w:rsidR="00575C2D" w:rsidRPr="0016604C" w:rsidRDefault="00575C2D" w:rsidP="00BE5B50">
      <w:pPr>
        <w:rPr>
          <w:szCs w:val="22"/>
        </w:rPr>
      </w:pPr>
    </w:p>
    <w:p w14:paraId="35892B02" w14:textId="77777777" w:rsidR="00575C2D" w:rsidRPr="0016604C" w:rsidRDefault="00575C2D" w:rsidP="00BE5B50">
      <w:pPr>
        <w:rPr>
          <w:szCs w:val="22"/>
        </w:rPr>
      </w:pPr>
      <w:r w:rsidRPr="0016604C">
        <w:rPr>
          <w:b/>
          <w:szCs w:val="22"/>
        </w:rPr>
        <w:t>AND WHEREAS</w:t>
      </w:r>
      <w:r w:rsidRPr="0016604C">
        <w:rPr>
          <w:szCs w:val="22"/>
        </w:rPr>
        <w:t xml:space="preserve"> the </w:t>
      </w:r>
      <w:r w:rsidR="003E4818" w:rsidRPr="0016604C">
        <w:rPr>
          <w:szCs w:val="22"/>
        </w:rPr>
        <w:t>Licensee</w:t>
      </w:r>
      <w:r w:rsidRPr="0016604C">
        <w:rPr>
          <w:szCs w:val="22"/>
        </w:rPr>
        <w:t xml:space="preserve"> desires to use the</w:t>
      </w:r>
      <w:r w:rsidR="00D21F3F" w:rsidRPr="0016604C">
        <w:rPr>
          <w:szCs w:val="22"/>
        </w:rPr>
        <w:t>se</w:t>
      </w:r>
      <w:r w:rsidRPr="0016604C">
        <w:rPr>
          <w:szCs w:val="22"/>
        </w:rPr>
        <w:t xml:space="preserve"> rights and the Publisher desires to grant to the </w:t>
      </w:r>
      <w:r w:rsidR="003E4818" w:rsidRPr="0016604C">
        <w:rPr>
          <w:szCs w:val="22"/>
        </w:rPr>
        <w:t>Licensee</w:t>
      </w:r>
      <w:r w:rsidRPr="0016604C">
        <w:rPr>
          <w:szCs w:val="22"/>
        </w:rPr>
        <w:t xml:space="preserve"> the </w:t>
      </w:r>
      <w:r w:rsidR="00802356" w:rsidRPr="0016604C">
        <w:rPr>
          <w:szCs w:val="22"/>
        </w:rPr>
        <w:t>license</w:t>
      </w:r>
      <w:r w:rsidRPr="0016604C">
        <w:rPr>
          <w:szCs w:val="22"/>
        </w:rPr>
        <w:t xml:space="preserve"> to use the</w:t>
      </w:r>
      <w:r w:rsidR="00D21F3F" w:rsidRPr="0016604C">
        <w:rPr>
          <w:szCs w:val="22"/>
        </w:rPr>
        <w:t>se</w:t>
      </w:r>
      <w:r w:rsidRPr="0016604C">
        <w:rPr>
          <w:szCs w:val="22"/>
        </w:rPr>
        <w:t xml:space="preserve"> rights for the Fee, subject to the terms and conditions of this </w:t>
      </w:r>
      <w:r w:rsidR="00802356" w:rsidRPr="0016604C">
        <w:rPr>
          <w:szCs w:val="22"/>
        </w:rPr>
        <w:t>License</w:t>
      </w:r>
      <w:r w:rsidRPr="0016604C">
        <w:rPr>
          <w:szCs w:val="22"/>
        </w:rPr>
        <w:t>.</w:t>
      </w:r>
    </w:p>
    <w:p w14:paraId="6A43B05C" w14:textId="77777777" w:rsidR="00575C2D" w:rsidRPr="0016604C" w:rsidRDefault="00575C2D" w:rsidP="00BE5B50">
      <w:pPr>
        <w:rPr>
          <w:szCs w:val="22"/>
        </w:rPr>
      </w:pPr>
    </w:p>
    <w:p w14:paraId="41D1A1F2" w14:textId="77777777" w:rsidR="00575C2D" w:rsidRPr="0016604C" w:rsidRDefault="00575C2D" w:rsidP="00BE5B50">
      <w:pPr>
        <w:pStyle w:val="Nadpis1"/>
        <w:rPr>
          <w:sz w:val="22"/>
          <w:szCs w:val="22"/>
        </w:rPr>
      </w:pPr>
      <w:r w:rsidRPr="0016604C">
        <w:rPr>
          <w:sz w:val="22"/>
          <w:szCs w:val="22"/>
        </w:rPr>
        <w:t>IT IS AGREED AS FOLLOWS: -</w:t>
      </w:r>
    </w:p>
    <w:p w14:paraId="223EA9AA" w14:textId="77777777" w:rsidR="00575C2D" w:rsidRPr="0016604C" w:rsidRDefault="00575C2D" w:rsidP="00BE5B50">
      <w:pPr>
        <w:rPr>
          <w:szCs w:val="22"/>
        </w:rPr>
      </w:pPr>
    </w:p>
    <w:p w14:paraId="58FFB60C" w14:textId="77777777" w:rsidR="00575C2D" w:rsidRPr="0016604C" w:rsidRDefault="00575C2D" w:rsidP="00BE5B50">
      <w:pPr>
        <w:rPr>
          <w:szCs w:val="22"/>
        </w:rPr>
      </w:pPr>
      <w:r w:rsidRPr="0016604C">
        <w:rPr>
          <w:b/>
          <w:szCs w:val="22"/>
        </w:rPr>
        <w:t xml:space="preserve">1. </w:t>
      </w:r>
      <w:r w:rsidRPr="0016604C">
        <w:rPr>
          <w:b/>
          <w:szCs w:val="22"/>
        </w:rPr>
        <w:tab/>
        <w:t>KEY DEFINITIONS</w:t>
      </w:r>
    </w:p>
    <w:p w14:paraId="64F7DBA6" w14:textId="77777777" w:rsidR="00575C2D" w:rsidRPr="0016604C" w:rsidRDefault="00575C2D" w:rsidP="00BE5B50">
      <w:pPr>
        <w:rPr>
          <w:szCs w:val="22"/>
        </w:rPr>
      </w:pPr>
    </w:p>
    <w:p w14:paraId="13B261B9" w14:textId="77777777" w:rsidR="00575C2D" w:rsidRPr="0016604C" w:rsidRDefault="00575C2D" w:rsidP="00BE5B50">
      <w:pPr>
        <w:rPr>
          <w:szCs w:val="22"/>
        </w:rPr>
      </w:pPr>
      <w:r w:rsidRPr="0016604C">
        <w:rPr>
          <w:szCs w:val="22"/>
        </w:rPr>
        <w:t>1.1</w:t>
      </w:r>
      <w:r w:rsidRPr="0016604C">
        <w:rPr>
          <w:szCs w:val="22"/>
        </w:rPr>
        <w:tab/>
        <w:t xml:space="preserve">In this </w:t>
      </w:r>
      <w:r w:rsidR="00802356" w:rsidRPr="0016604C">
        <w:rPr>
          <w:szCs w:val="22"/>
        </w:rPr>
        <w:t>License</w:t>
      </w:r>
      <w:r w:rsidRPr="0016604C">
        <w:rPr>
          <w:szCs w:val="22"/>
        </w:rPr>
        <w:t>, the following terms shall have the following meanings: -</w:t>
      </w:r>
    </w:p>
    <w:p w14:paraId="3D5BB7B2" w14:textId="77777777" w:rsidR="00DF2087" w:rsidRPr="0016604C" w:rsidRDefault="000F117D" w:rsidP="000F117D">
      <w:pPr>
        <w:spacing w:before="100" w:beforeAutospacing="1" w:after="100" w:afterAutospacing="1"/>
        <w:ind w:left="2880" w:hanging="2160"/>
        <w:rPr>
          <w:szCs w:val="22"/>
          <w:lang w:val="en" w:eastAsia="nl-NL"/>
        </w:rPr>
      </w:pPr>
      <w:r w:rsidRPr="0016604C">
        <w:rPr>
          <w:b/>
          <w:bCs/>
          <w:szCs w:val="22"/>
          <w:lang w:val="en" w:eastAsia="nl-NL"/>
        </w:rPr>
        <w:t>Authoriz</w:t>
      </w:r>
      <w:r w:rsidR="00DF2087" w:rsidRPr="0016604C">
        <w:rPr>
          <w:b/>
          <w:bCs/>
          <w:szCs w:val="22"/>
          <w:lang w:val="en" w:eastAsia="nl-NL"/>
        </w:rPr>
        <w:t>ed Users</w:t>
      </w:r>
      <w:r w:rsidRPr="0016604C">
        <w:rPr>
          <w:szCs w:val="22"/>
          <w:lang w:val="en" w:eastAsia="nl-NL"/>
        </w:rPr>
        <w:t xml:space="preserve"> </w:t>
      </w:r>
      <w:r w:rsidRPr="0016604C">
        <w:rPr>
          <w:szCs w:val="22"/>
          <w:lang w:val="en" w:eastAsia="nl-NL"/>
        </w:rPr>
        <w:tab/>
      </w:r>
      <w:r w:rsidR="00DF2087" w:rsidRPr="0016604C">
        <w:rPr>
          <w:szCs w:val="22"/>
          <w:lang w:val="en" w:eastAsia="nl-NL"/>
        </w:rPr>
        <w:t>means any o</w:t>
      </w:r>
      <w:r w:rsidRPr="0016604C">
        <w:rPr>
          <w:szCs w:val="22"/>
          <w:lang w:val="en" w:eastAsia="nl-NL"/>
        </w:rPr>
        <w:t>f the following persons authoriz</w:t>
      </w:r>
      <w:r w:rsidR="00DF2087" w:rsidRPr="0016604C">
        <w:rPr>
          <w:szCs w:val="22"/>
          <w:lang w:val="en" w:eastAsia="nl-NL"/>
        </w:rPr>
        <w:t xml:space="preserve">ed by the Licensee to access the Licensee’s information services via Secure Access: </w:t>
      </w:r>
    </w:p>
    <w:p w14:paraId="02A2F811" w14:textId="77777777" w:rsidR="00DF2087" w:rsidRPr="0016604C" w:rsidRDefault="00DF2087" w:rsidP="00DF2087">
      <w:pPr>
        <w:numPr>
          <w:ilvl w:val="1"/>
          <w:numId w:val="16"/>
        </w:numPr>
        <w:spacing w:before="100" w:beforeAutospacing="1" w:after="100" w:afterAutospacing="1"/>
        <w:rPr>
          <w:szCs w:val="22"/>
          <w:lang w:val="en" w:eastAsia="nl-NL"/>
        </w:rPr>
      </w:pPr>
      <w:r w:rsidRPr="0016604C">
        <w:rPr>
          <w:b/>
          <w:bCs/>
          <w:szCs w:val="22"/>
          <w:lang w:val="en" w:eastAsia="nl-NL"/>
        </w:rPr>
        <w:t xml:space="preserve">Students </w:t>
      </w:r>
      <w:r w:rsidRPr="0016604C">
        <w:rPr>
          <w:szCs w:val="22"/>
          <w:lang w:val="en" w:eastAsia="nl-NL"/>
        </w:rPr>
        <w:t>means any person undertaking education</w:t>
      </w:r>
      <w:r w:rsidR="000F117D" w:rsidRPr="0016604C">
        <w:rPr>
          <w:szCs w:val="22"/>
          <w:lang w:val="en" w:eastAsia="nl-NL"/>
        </w:rPr>
        <w:t xml:space="preserve"> or research who is currently enrolled as a student</w:t>
      </w:r>
      <w:r w:rsidRPr="0016604C">
        <w:rPr>
          <w:szCs w:val="22"/>
          <w:lang w:val="en" w:eastAsia="nl-NL"/>
        </w:rPr>
        <w:t xml:space="preserve"> only by the Licensee</w:t>
      </w:r>
      <w:r w:rsidR="000F117D" w:rsidRPr="0016604C">
        <w:rPr>
          <w:szCs w:val="22"/>
          <w:lang w:val="en" w:eastAsia="nl-NL"/>
        </w:rPr>
        <w:t xml:space="preserve"> and not by any other institution</w:t>
      </w:r>
      <w:r w:rsidRPr="0016604C">
        <w:rPr>
          <w:szCs w:val="22"/>
          <w:lang w:val="en" w:eastAsia="nl-NL"/>
        </w:rPr>
        <w:t xml:space="preserve">. Visiting students and researchers are </w:t>
      </w:r>
      <w:r w:rsidR="000F117D" w:rsidRPr="0016604C">
        <w:rPr>
          <w:szCs w:val="22"/>
          <w:lang w:val="en" w:eastAsia="nl-NL"/>
        </w:rPr>
        <w:t xml:space="preserve">temporarily </w:t>
      </w:r>
      <w:r w:rsidRPr="0016604C">
        <w:rPr>
          <w:szCs w:val="22"/>
          <w:lang w:val="en" w:eastAsia="nl-NL"/>
        </w:rPr>
        <w:t xml:space="preserve">classed as “Students” </w:t>
      </w:r>
      <w:proofErr w:type="gramStart"/>
      <w:r w:rsidRPr="0016604C">
        <w:rPr>
          <w:szCs w:val="22"/>
          <w:lang w:val="en" w:eastAsia="nl-NL"/>
        </w:rPr>
        <w:t>whe</w:t>
      </w:r>
      <w:r w:rsidR="000F117D" w:rsidRPr="0016604C">
        <w:rPr>
          <w:szCs w:val="22"/>
          <w:lang w:val="en" w:eastAsia="nl-NL"/>
        </w:rPr>
        <w:t>ther or not</w:t>
      </w:r>
      <w:proofErr w:type="gramEnd"/>
      <w:r w:rsidR="000F117D" w:rsidRPr="0016604C">
        <w:rPr>
          <w:szCs w:val="22"/>
          <w:lang w:val="en" w:eastAsia="nl-NL"/>
        </w:rPr>
        <w:t xml:space="preserve"> they are</w:t>
      </w:r>
      <w:r w:rsidRPr="0016604C">
        <w:rPr>
          <w:szCs w:val="22"/>
          <w:lang w:val="en" w:eastAsia="nl-NL"/>
        </w:rPr>
        <w:t xml:space="preserve"> registered or enrolled by the Licensee. Students may access the Licensed Material</w:t>
      </w:r>
      <w:r w:rsidR="00FB13B0">
        <w:rPr>
          <w:szCs w:val="22"/>
          <w:lang w:val="en" w:eastAsia="nl-NL"/>
        </w:rPr>
        <w:t>s</w:t>
      </w:r>
      <w:r w:rsidRPr="0016604C">
        <w:rPr>
          <w:szCs w:val="22"/>
          <w:lang w:val="en" w:eastAsia="nl-NL"/>
        </w:rPr>
        <w:t xml:space="preserve"> on-site or off-site.</w:t>
      </w:r>
    </w:p>
    <w:p w14:paraId="411353D5" w14:textId="77777777" w:rsidR="00DF2087" w:rsidRPr="0016604C" w:rsidRDefault="00DF2087" w:rsidP="00DF2087">
      <w:pPr>
        <w:numPr>
          <w:ilvl w:val="1"/>
          <w:numId w:val="16"/>
        </w:numPr>
        <w:spacing w:before="100" w:beforeAutospacing="1" w:after="100" w:afterAutospacing="1"/>
        <w:rPr>
          <w:szCs w:val="22"/>
          <w:lang w:val="en" w:eastAsia="nl-NL"/>
        </w:rPr>
      </w:pPr>
      <w:r w:rsidRPr="0016604C">
        <w:rPr>
          <w:b/>
          <w:bCs/>
          <w:szCs w:val="22"/>
          <w:lang w:val="en" w:eastAsia="nl-NL"/>
        </w:rPr>
        <w:t xml:space="preserve">Staff </w:t>
      </w:r>
      <w:r w:rsidRPr="0016604C">
        <w:rPr>
          <w:szCs w:val="22"/>
          <w:lang w:val="en" w:eastAsia="nl-NL"/>
        </w:rPr>
        <w:t xml:space="preserve">means any personnel </w:t>
      </w:r>
      <w:r w:rsidR="000F117D" w:rsidRPr="0016604C">
        <w:rPr>
          <w:szCs w:val="22"/>
          <w:lang w:val="en" w:eastAsia="nl-NL"/>
        </w:rPr>
        <w:t xml:space="preserve">currently </w:t>
      </w:r>
      <w:r w:rsidRPr="0016604C">
        <w:rPr>
          <w:szCs w:val="22"/>
          <w:lang w:val="en" w:eastAsia="nl-NL"/>
        </w:rPr>
        <w:t>used by the Licensee to instruct or direct Students, the Licensee’s research staff and administrative and management personnel. Staff may access the Licensed Material</w:t>
      </w:r>
      <w:r w:rsidR="00FB13B0">
        <w:rPr>
          <w:szCs w:val="22"/>
          <w:lang w:val="en" w:eastAsia="nl-NL"/>
        </w:rPr>
        <w:t>s</w:t>
      </w:r>
      <w:r w:rsidRPr="0016604C">
        <w:rPr>
          <w:szCs w:val="22"/>
          <w:lang w:val="en" w:eastAsia="nl-NL"/>
        </w:rPr>
        <w:t xml:space="preserve"> on-site or off-site.</w:t>
      </w:r>
    </w:p>
    <w:p w14:paraId="1D83D9F1" w14:textId="77777777" w:rsidR="00DF2087" w:rsidRPr="00FB13B0" w:rsidRDefault="00DF2087" w:rsidP="00FB13B0">
      <w:pPr>
        <w:numPr>
          <w:ilvl w:val="1"/>
          <w:numId w:val="16"/>
        </w:numPr>
        <w:spacing w:before="100" w:beforeAutospacing="1" w:after="100" w:afterAutospacing="1"/>
        <w:rPr>
          <w:szCs w:val="22"/>
          <w:lang w:val="en" w:eastAsia="nl-NL"/>
        </w:rPr>
      </w:pPr>
      <w:r w:rsidRPr="0016604C">
        <w:rPr>
          <w:b/>
          <w:bCs/>
          <w:szCs w:val="22"/>
          <w:lang w:val="en" w:eastAsia="nl-NL"/>
        </w:rPr>
        <w:t>Walk-in users</w:t>
      </w:r>
      <w:r w:rsidR="000F117D" w:rsidRPr="0016604C">
        <w:rPr>
          <w:szCs w:val="22"/>
          <w:lang w:val="en" w:eastAsia="nl-NL"/>
        </w:rPr>
        <w:t xml:space="preserve"> </w:t>
      </w:r>
      <w:proofErr w:type="gramStart"/>
      <w:r w:rsidRPr="0016604C">
        <w:rPr>
          <w:szCs w:val="22"/>
          <w:lang w:val="en" w:eastAsia="nl-NL"/>
        </w:rPr>
        <w:t>means</w:t>
      </w:r>
      <w:proofErr w:type="gramEnd"/>
      <w:r w:rsidRPr="0016604C">
        <w:rPr>
          <w:szCs w:val="22"/>
          <w:lang w:val="en" w:eastAsia="nl-NL"/>
        </w:rPr>
        <w:t xml:space="preserve"> any person while they are on the premises of the Licensee who use the Licensed Material</w:t>
      </w:r>
      <w:r w:rsidR="00FB13B0">
        <w:rPr>
          <w:szCs w:val="22"/>
          <w:lang w:val="en" w:eastAsia="nl-NL"/>
        </w:rPr>
        <w:t>s</w:t>
      </w:r>
      <w:r w:rsidRPr="0016604C">
        <w:rPr>
          <w:szCs w:val="22"/>
          <w:lang w:val="en" w:eastAsia="nl-NL"/>
        </w:rPr>
        <w:t xml:space="preserve"> for private study or personal interest only.</w:t>
      </w:r>
    </w:p>
    <w:p w14:paraId="664CA892" w14:textId="77777777" w:rsidR="00575C2D" w:rsidRPr="009630A8" w:rsidRDefault="00575C2D" w:rsidP="00BE5B50">
      <w:pPr>
        <w:ind w:left="2880" w:hanging="2160"/>
        <w:rPr>
          <w:b/>
          <w:szCs w:val="22"/>
        </w:rPr>
      </w:pPr>
    </w:p>
    <w:p w14:paraId="25EBE7D2" w14:textId="77777777" w:rsidR="00575C2D" w:rsidRPr="009630A8" w:rsidRDefault="00575C2D" w:rsidP="00BE5B50">
      <w:pPr>
        <w:ind w:left="2880" w:hanging="2160"/>
        <w:rPr>
          <w:szCs w:val="22"/>
        </w:rPr>
      </w:pPr>
      <w:r w:rsidRPr="009630A8">
        <w:rPr>
          <w:b/>
          <w:szCs w:val="22"/>
        </w:rPr>
        <w:t>Commercial Use</w:t>
      </w:r>
      <w:r w:rsidRPr="009630A8">
        <w:rPr>
          <w:szCs w:val="22"/>
        </w:rPr>
        <w:tab/>
      </w:r>
      <w:proofErr w:type="spellStart"/>
      <w:r w:rsidRPr="009630A8">
        <w:rPr>
          <w:szCs w:val="22"/>
        </w:rPr>
        <w:t>Use</w:t>
      </w:r>
      <w:proofErr w:type="spellEnd"/>
      <w:r w:rsidRPr="009630A8">
        <w:rPr>
          <w:szCs w:val="22"/>
        </w:rPr>
        <w:t xml:space="preserve"> for the purposes of monetary reward (whether by or for the </w:t>
      </w:r>
      <w:r w:rsidR="003E4818" w:rsidRPr="009630A8">
        <w:rPr>
          <w:szCs w:val="22"/>
        </w:rPr>
        <w:t>Licensee</w:t>
      </w:r>
      <w:r w:rsidRPr="009630A8">
        <w:rPr>
          <w:szCs w:val="22"/>
        </w:rPr>
        <w:t xml:space="preserve"> or an </w:t>
      </w:r>
      <w:r w:rsidR="00977A09" w:rsidRPr="009630A8">
        <w:rPr>
          <w:szCs w:val="22"/>
        </w:rPr>
        <w:t>Authorized</w:t>
      </w:r>
      <w:r w:rsidRPr="009630A8">
        <w:rPr>
          <w:szCs w:val="22"/>
        </w:rPr>
        <w:t xml:space="preserve"> User) by means of sale, resale, loan, transfer, hire or other form of exploitation of the Licensed Materials.  </w:t>
      </w:r>
      <w:r w:rsidR="004114A7" w:rsidRPr="009630A8">
        <w:rPr>
          <w:szCs w:val="22"/>
        </w:rPr>
        <w:t>N</w:t>
      </w:r>
      <w:r w:rsidRPr="009630A8">
        <w:rPr>
          <w:szCs w:val="22"/>
        </w:rPr>
        <w:t xml:space="preserve">either recovery of direct costs by the </w:t>
      </w:r>
      <w:r w:rsidR="003E4818" w:rsidRPr="009630A8">
        <w:rPr>
          <w:szCs w:val="22"/>
        </w:rPr>
        <w:t>Licensee</w:t>
      </w:r>
      <w:r w:rsidRPr="009630A8">
        <w:rPr>
          <w:szCs w:val="22"/>
        </w:rPr>
        <w:t xml:space="preserve"> from </w:t>
      </w:r>
      <w:r w:rsidR="00977A09" w:rsidRPr="009630A8">
        <w:rPr>
          <w:szCs w:val="22"/>
        </w:rPr>
        <w:t>Authorized</w:t>
      </w:r>
      <w:r w:rsidRPr="009630A8">
        <w:rPr>
          <w:szCs w:val="22"/>
        </w:rPr>
        <w:t xml:space="preserve"> Users, nor use by the </w:t>
      </w:r>
      <w:r w:rsidR="003E4818" w:rsidRPr="009630A8">
        <w:rPr>
          <w:szCs w:val="22"/>
        </w:rPr>
        <w:t>Licensee</w:t>
      </w:r>
      <w:r w:rsidR="00D66C89" w:rsidRPr="009630A8">
        <w:rPr>
          <w:szCs w:val="22"/>
        </w:rPr>
        <w:t xml:space="preserve"> </w:t>
      </w:r>
      <w:r w:rsidRPr="009630A8">
        <w:rPr>
          <w:szCs w:val="22"/>
        </w:rPr>
        <w:t xml:space="preserve">or by an </w:t>
      </w:r>
      <w:r w:rsidR="00977A09" w:rsidRPr="009630A8">
        <w:rPr>
          <w:szCs w:val="22"/>
        </w:rPr>
        <w:t>Authorized</w:t>
      </w:r>
      <w:r w:rsidRPr="009630A8">
        <w:rPr>
          <w:szCs w:val="22"/>
        </w:rPr>
        <w:t xml:space="preserve"> User of the Licensed Materials </w:t>
      </w:r>
      <w:proofErr w:type="gramStart"/>
      <w:r w:rsidRPr="009630A8">
        <w:rPr>
          <w:szCs w:val="22"/>
        </w:rPr>
        <w:t>in the course of</w:t>
      </w:r>
      <w:proofErr w:type="gramEnd"/>
      <w:r w:rsidRPr="009630A8">
        <w:rPr>
          <w:szCs w:val="22"/>
        </w:rPr>
        <w:t xml:space="preserve"> researc</w:t>
      </w:r>
      <w:r w:rsidR="00361BBD" w:rsidRPr="009630A8">
        <w:rPr>
          <w:szCs w:val="22"/>
        </w:rPr>
        <w:t>h funded by a commercial organiz</w:t>
      </w:r>
      <w:r w:rsidRPr="009630A8">
        <w:rPr>
          <w:szCs w:val="22"/>
        </w:rPr>
        <w:t>ation, is deemed to be Commercial Use.</w:t>
      </w:r>
    </w:p>
    <w:p w14:paraId="662923A7" w14:textId="77777777" w:rsidR="00575C2D" w:rsidRPr="009630A8" w:rsidRDefault="00575C2D" w:rsidP="00BE5B50">
      <w:pPr>
        <w:ind w:left="2880" w:hanging="2160"/>
        <w:rPr>
          <w:b/>
          <w:szCs w:val="22"/>
        </w:rPr>
      </w:pPr>
    </w:p>
    <w:p w14:paraId="534998A1" w14:textId="77777777" w:rsidR="00575C2D" w:rsidRPr="009630A8" w:rsidRDefault="00575C2D" w:rsidP="00CC604A">
      <w:pPr>
        <w:ind w:left="2880" w:hanging="2160"/>
        <w:rPr>
          <w:szCs w:val="22"/>
        </w:rPr>
      </w:pPr>
      <w:r w:rsidRPr="009630A8">
        <w:rPr>
          <w:b/>
          <w:szCs w:val="22"/>
        </w:rPr>
        <w:t>Course Packs</w:t>
      </w:r>
      <w:r w:rsidRPr="009630A8">
        <w:rPr>
          <w:b/>
          <w:szCs w:val="22"/>
        </w:rPr>
        <w:tab/>
      </w:r>
      <w:r w:rsidRPr="009630A8">
        <w:rPr>
          <w:szCs w:val="22"/>
        </w:rPr>
        <w:t xml:space="preserve">A collection or compilation of </w:t>
      </w:r>
      <w:r w:rsidR="00CC604A">
        <w:rPr>
          <w:szCs w:val="22"/>
        </w:rPr>
        <w:t>Documents</w:t>
      </w:r>
      <w:r w:rsidR="009F78C7">
        <w:rPr>
          <w:szCs w:val="22"/>
        </w:rPr>
        <w:t xml:space="preserve"> </w:t>
      </w:r>
      <w:r w:rsidRPr="009630A8">
        <w:rPr>
          <w:szCs w:val="22"/>
        </w:rPr>
        <w:t xml:space="preserve">assembled by members of staff of </w:t>
      </w:r>
      <w:r w:rsidR="00D66C89" w:rsidRPr="009630A8">
        <w:rPr>
          <w:szCs w:val="22"/>
        </w:rPr>
        <w:t>the Licensee</w:t>
      </w:r>
      <w:r w:rsidRPr="009630A8">
        <w:rPr>
          <w:szCs w:val="22"/>
        </w:rPr>
        <w:t xml:space="preserve"> for use by students in a class for the purposes of instruction.</w:t>
      </w:r>
    </w:p>
    <w:p w14:paraId="497145F5" w14:textId="77777777" w:rsidR="00AB4DC9" w:rsidRPr="009630A8" w:rsidRDefault="00575C2D" w:rsidP="00BE5B50">
      <w:pPr>
        <w:ind w:left="2880" w:hanging="2160"/>
        <w:rPr>
          <w:b/>
          <w:szCs w:val="22"/>
        </w:rPr>
      </w:pPr>
      <w:r w:rsidRPr="009630A8">
        <w:rPr>
          <w:b/>
          <w:szCs w:val="22"/>
        </w:rPr>
        <w:t xml:space="preserve"> </w:t>
      </w:r>
    </w:p>
    <w:p w14:paraId="1995B04F" w14:textId="77777777" w:rsidR="00D21F3F" w:rsidRPr="00462447" w:rsidRDefault="00D21F3F" w:rsidP="00D21F3F">
      <w:pPr>
        <w:ind w:left="2880" w:hanging="2160"/>
        <w:rPr>
          <w:szCs w:val="22"/>
        </w:rPr>
      </w:pPr>
      <w:r>
        <w:rPr>
          <w:b/>
          <w:szCs w:val="22"/>
        </w:rPr>
        <w:lastRenderedPageBreak/>
        <w:t>Document</w:t>
      </w:r>
      <w:r>
        <w:rPr>
          <w:b/>
          <w:szCs w:val="22"/>
        </w:rPr>
        <w:tab/>
      </w:r>
      <w:r w:rsidRPr="00462447">
        <w:rPr>
          <w:szCs w:val="22"/>
        </w:rPr>
        <w:t xml:space="preserve">An individual chapter, </w:t>
      </w:r>
      <w:proofErr w:type="gramStart"/>
      <w:r w:rsidRPr="00462447">
        <w:rPr>
          <w:szCs w:val="22"/>
        </w:rPr>
        <w:t>article</w:t>
      </w:r>
      <w:proofErr w:type="gramEnd"/>
      <w:r w:rsidRPr="00462447">
        <w:rPr>
          <w:szCs w:val="22"/>
        </w:rPr>
        <w:t xml:space="preserve"> or other single item of the Licensed Materials. For the avoidance of doubt</w:t>
      </w:r>
      <w:r>
        <w:rPr>
          <w:szCs w:val="22"/>
        </w:rPr>
        <w:t>,</w:t>
      </w:r>
      <w:r w:rsidRPr="00462447">
        <w:rPr>
          <w:szCs w:val="22"/>
        </w:rPr>
        <w:t xml:space="preserve"> </w:t>
      </w:r>
      <w:r>
        <w:rPr>
          <w:szCs w:val="22"/>
        </w:rPr>
        <w:t xml:space="preserve">in the License </w:t>
      </w:r>
      <w:r w:rsidRPr="00462447">
        <w:rPr>
          <w:szCs w:val="22"/>
        </w:rPr>
        <w:t>a journal issue, a journal volume or a book will not be regarded as a single Document.</w:t>
      </w:r>
    </w:p>
    <w:p w14:paraId="1E99742F" w14:textId="77777777" w:rsidR="00D21F3F" w:rsidRDefault="00D21F3F" w:rsidP="00BE5B50">
      <w:pPr>
        <w:ind w:left="2880" w:hanging="2160"/>
        <w:rPr>
          <w:b/>
        </w:rPr>
      </w:pPr>
    </w:p>
    <w:p w14:paraId="000AEC5F" w14:textId="77777777" w:rsidR="00575C2D" w:rsidRPr="009630A8" w:rsidRDefault="00575C2D" w:rsidP="00BE5B50">
      <w:pPr>
        <w:ind w:left="2880" w:hanging="2160"/>
        <w:rPr>
          <w:b/>
        </w:rPr>
      </w:pPr>
      <w:r w:rsidRPr="009630A8">
        <w:rPr>
          <w:b/>
        </w:rPr>
        <w:t>Electronic Reserve</w:t>
      </w:r>
      <w:r w:rsidRPr="009630A8">
        <w:tab/>
        <w:t>Electronic copies of materials (</w:t>
      </w:r>
      <w:proofErr w:type="gramStart"/>
      <w:r w:rsidRPr="009630A8">
        <w:t>e.g.</w:t>
      </w:r>
      <w:proofErr w:type="gramEnd"/>
      <w:r w:rsidRPr="009630A8">
        <w:t xml:space="preserve"> book chapters, journal articles) made and stored on the Secure Network by the </w:t>
      </w:r>
      <w:r w:rsidR="003E4818" w:rsidRPr="009630A8">
        <w:t>Licensee</w:t>
      </w:r>
      <w:r w:rsidRPr="009630A8">
        <w:t xml:space="preserve"> for use by students in connection with specific courses of instruction offered to its students.</w:t>
      </w:r>
    </w:p>
    <w:p w14:paraId="3E1A9BF4" w14:textId="77777777" w:rsidR="00575C2D" w:rsidRPr="009630A8" w:rsidRDefault="00575C2D" w:rsidP="00BE5B50">
      <w:pPr>
        <w:ind w:left="2880" w:hanging="2160"/>
        <w:rPr>
          <w:b/>
          <w:szCs w:val="22"/>
        </w:rPr>
      </w:pPr>
    </w:p>
    <w:p w14:paraId="1DDDB643" w14:textId="77777777" w:rsidR="00575C2D" w:rsidRPr="009630A8" w:rsidRDefault="00575C2D" w:rsidP="00BE5B50">
      <w:pPr>
        <w:pStyle w:val="Nadpis2"/>
        <w:rPr>
          <w:b w:val="0"/>
          <w:sz w:val="22"/>
          <w:szCs w:val="22"/>
        </w:rPr>
      </w:pPr>
      <w:r w:rsidRPr="009630A8">
        <w:rPr>
          <w:sz w:val="22"/>
          <w:szCs w:val="22"/>
        </w:rPr>
        <w:t>Fee</w:t>
      </w:r>
      <w:r w:rsidRPr="009630A8">
        <w:rPr>
          <w:sz w:val="22"/>
          <w:szCs w:val="22"/>
        </w:rPr>
        <w:tab/>
      </w:r>
      <w:r w:rsidRPr="009630A8">
        <w:rPr>
          <w:b w:val="0"/>
          <w:sz w:val="22"/>
          <w:szCs w:val="22"/>
        </w:rPr>
        <w:t xml:space="preserve">The Fee set out in Schedule </w:t>
      </w:r>
      <w:r w:rsidR="00053DAA">
        <w:rPr>
          <w:b w:val="0"/>
          <w:sz w:val="22"/>
          <w:szCs w:val="22"/>
        </w:rPr>
        <w:t>1</w:t>
      </w:r>
      <w:r w:rsidRPr="009630A8">
        <w:rPr>
          <w:b w:val="0"/>
          <w:sz w:val="22"/>
          <w:szCs w:val="22"/>
        </w:rPr>
        <w:t xml:space="preserve"> or in new Schedules to this </w:t>
      </w:r>
      <w:r w:rsidR="00802356" w:rsidRPr="009630A8">
        <w:rPr>
          <w:b w:val="0"/>
          <w:sz w:val="22"/>
          <w:szCs w:val="22"/>
        </w:rPr>
        <w:t>License</w:t>
      </w:r>
      <w:r w:rsidRPr="009630A8">
        <w:rPr>
          <w:b w:val="0"/>
          <w:sz w:val="22"/>
          <w:szCs w:val="22"/>
        </w:rPr>
        <w:t xml:space="preserve"> which may be agreed by the parties from time to time.</w:t>
      </w:r>
    </w:p>
    <w:p w14:paraId="5DA5E88D" w14:textId="77777777" w:rsidR="00AB4DC9" w:rsidRPr="009630A8" w:rsidRDefault="00AB4DC9" w:rsidP="00BE5B50">
      <w:pPr>
        <w:ind w:left="2880" w:hanging="2160"/>
        <w:rPr>
          <w:b/>
          <w:szCs w:val="22"/>
        </w:rPr>
      </w:pPr>
    </w:p>
    <w:p w14:paraId="40D75C9D" w14:textId="77777777" w:rsidR="00FE3FBF" w:rsidRPr="009630A8" w:rsidRDefault="00FE3FBF" w:rsidP="00BE5B50">
      <w:pPr>
        <w:ind w:left="2880" w:hanging="2160"/>
        <w:rPr>
          <w:b/>
          <w:szCs w:val="22"/>
        </w:rPr>
      </w:pPr>
    </w:p>
    <w:p w14:paraId="2108C263" w14:textId="77777777" w:rsidR="004114A7" w:rsidRPr="009630A8" w:rsidRDefault="004114A7" w:rsidP="00BE5B50">
      <w:pPr>
        <w:ind w:left="2880" w:hanging="2160"/>
        <w:rPr>
          <w:b/>
          <w:szCs w:val="22"/>
        </w:rPr>
      </w:pPr>
      <w:r w:rsidRPr="009630A8">
        <w:rPr>
          <w:b/>
          <w:szCs w:val="22"/>
        </w:rPr>
        <w:t xml:space="preserve">Learning </w:t>
      </w:r>
      <w:proofErr w:type="gramStart"/>
      <w:r w:rsidRPr="009630A8">
        <w:rPr>
          <w:b/>
          <w:szCs w:val="22"/>
        </w:rPr>
        <w:t>Object</w:t>
      </w:r>
      <w:proofErr w:type="gramEnd"/>
      <w:r w:rsidRPr="009630A8">
        <w:rPr>
          <w:szCs w:val="22"/>
        </w:rPr>
        <w:tab/>
      </w:r>
      <w:r w:rsidR="00FE3FBF" w:rsidRPr="009630A8">
        <w:rPr>
          <w:szCs w:val="22"/>
        </w:rPr>
        <w:t>A</w:t>
      </w:r>
      <w:r w:rsidRPr="009630A8">
        <w:rPr>
          <w:szCs w:val="22"/>
        </w:rPr>
        <w:t xml:space="preserve"> self-contained unit of learning, education or training comprising information content, learning activities and metadata designed to explain a stand-alone learning objective.</w:t>
      </w:r>
    </w:p>
    <w:p w14:paraId="68161126" w14:textId="77777777" w:rsidR="00AB4DC9" w:rsidRPr="009630A8" w:rsidRDefault="00AB4DC9" w:rsidP="00BE5B50">
      <w:pPr>
        <w:ind w:left="720"/>
        <w:rPr>
          <w:b/>
          <w:szCs w:val="22"/>
        </w:rPr>
      </w:pPr>
    </w:p>
    <w:p w14:paraId="319CE00F" w14:textId="77777777" w:rsidR="00AB4DC9" w:rsidRPr="009630A8" w:rsidRDefault="00AB4DC9" w:rsidP="00BE5B50">
      <w:pPr>
        <w:ind w:left="2880" w:hanging="2160"/>
        <w:rPr>
          <w:szCs w:val="22"/>
        </w:rPr>
      </w:pPr>
      <w:r w:rsidRPr="009630A8">
        <w:rPr>
          <w:b/>
          <w:szCs w:val="22"/>
        </w:rPr>
        <w:t>Library Premises</w:t>
      </w:r>
      <w:r w:rsidRPr="009630A8">
        <w:rPr>
          <w:szCs w:val="22"/>
        </w:rPr>
        <w:tab/>
        <w:t>The physical premises of the library or libraries operated by the Licensee, as specified in Schedule 2.</w:t>
      </w:r>
    </w:p>
    <w:p w14:paraId="6A4C5F96" w14:textId="77777777" w:rsidR="00575C2D" w:rsidRPr="009630A8" w:rsidRDefault="00575C2D" w:rsidP="00BE5B50">
      <w:pPr>
        <w:ind w:left="720"/>
        <w:rPr>
          <w:szCs w:val="22"/>
        </w:rPr>
      </w:pPr>
    </w:p>
    <w:p w14:paraId="0EFBE9EB" w14:textId="77777777" w:rsidR="00575C2D" w:rsidRPr="009630A8" w:rsidRDefault="00575C2D" w:rsidP="00BE5B50">
      <w:pPr>
        <w:ind w:left="2880" w:hanging="2160"/>
        <w:rPr>
          <w:szCs w:val="22"/>
        </w:rPr>
      </w:pPr>
      <w:r w:rsidRPr="009630A8">
        <w:rPr>
          <w:b/>
          <w:szCs w:val="22"/>
        </w:rPr>
        <w:t>Licensed Materials</w:t>
      </w:r>
      <w:r w:rsidRPr="009630A8">
        <w:rPr>
          <w:szCs w:val="22"/>
        </w:rPr>
        <w:tab/>
      </w:r>
      <w:r w:rsidR="00FE3FBF" w:rsidRPr="009630A8">
        <w:rPr>
          <w:szCs w:val="22"/>
        </w:rPr>
        <w:t>T</w:t>
      </w:r>
      <w:r w:rsidRPr="009630A8">
        <w:rPr>
          <w:szCs w:val="22"/>
        </w:rPr>
        <w:t xml:space="preserve">he electronic material as set out in Schedule </w:t>
      </w:r>
      <w:r w:rsidR="007F0930" w:rsidRPr="009630A8">
        <w:rPr>
          <w:szCs w:val="22"/>
        </w:rPr>
        <w:t>1</w:t>
      </w:r>
      <w:r w:rsidRPr="009630A8">
        <w:rPr>
          <w:szCs w:val="22"/>
        </w:rPr>
        <w:t xml:space="preserve"> or in new Schedules to this </w:t>
      </w:r>
      <w:r w:rsidR="00802356" w:rsidRPr="009630A8">
        <w:rPr>
          <w:szCs w:val="22"/>
        </w:rPr>
        <w:t>License</w:t>
      </w:r>
      <w:r w:rsidRPr="009630A8">
        <w:rPr>
          <w:szCs w:val="22"/>
        </w:rPr>
        <w:t xml:space="preserve"> that may be agreed by the parties from time to time</w:t>
      </w:r>
      <w:r w:rsidR="003E4818" w:rsidRPr="009630A8">
        <w:rPr>
          <w:szCs w:val="22"/>
        </w:rPr>
        <w:t xml:space="preserve"> </w:t>
      </w:r>
      <w:r w:rsidR="00FE3FBF" w:rsidRPr="009630A8">
        <w:rPr>
          <w:szCs w:val="22"/>
        </w:rPr>
        <w:t>(</w:t>
      </w:r>
      <w:r w:rsidR="004114A7" w:rsidRPr="009630A8">
        <w:rPr>
          <w:szCs w:val="22"/>
        </w:rPr>
        <w:t>including such ancillary materials that are owned or controlled by the Publisher and produced specifically to complement, supplement and support the said electronic material or any part of the same including podcasts, data sets, blogs, images, music, games, tests and quizzes</w:t>
      </w:r>
      <w:r w:rsidR="00FE3FBF" w:rsidRPr="009630A8">
        <w:rPr>
          <w:szCs w:val="22"/>
        </w:rPr>
        <w:t>)</w:t>
      </w:r>
      <w:r w:rsidRPr="009630A8">
        <w:rPr>
          <w:szCs w:val="22"/>
        </w:rPr>
        <w:t>.</w:t>
      </w:r>
    </w:p>
    <w:p w14:paraId="7149897A" w14:textId="77777777" w:rsidR="00575C2D" w:rsidRPr="009630A8" w:rsidRDefault="00575C2D" w:rsidP="00BE5B50">
      <w:pPr>
        <w:ind w:left="2880" w:hanging="2160"/>
        <w:rPr>
          <w:szCs w:val="22"/>
        </w:rPr>
      </w:pPr>
    </w:p>
    <w:p w14:paraId="2D2BF480" w14:textId="77777777" w:rsidR="00C86EA6" w:rsidRPr="00C86EA6" w:rsidRDefault="00C86EA6" w:rsidP="00BE5B50">
      <w:pPr>
        <w:ind w:left="2880" w:hanging="2160"/>
        <w:rPr>
          <w:szCs w:val="22"/>
        </w:rPr>
      </w:pPr>
      <w:r w:rsidRPr="00C86EA6">
        <w:rPr>
          <w:b/>
          <w:szCs w:val="22"/>
        </w:rPr>
        <w:t>MARC Records</w:t>
      </w:r>
      <w:r>
        <w:rPr>
          <w:b/>
          <w:szCs w:val="22"/>
        </w:rPr>
        <w:tab/>
      </w:r>
      <w:r w:rsidRPr="00C86EA6">
        <w:rPr>
          <w:szCs w:val="22"/>
        </w:rPr>
        <w:t xml:space="preserve">For the purpose of cataloguing </w:t>
      </w:r>
      <w:r>
        <w:rPr>
          <w:szCs w:val="22"/>
        </w:rPr>
        <w:t xml:space="preserve">certain </w:t>
      </w:r>
      <w:r w:rsidRPr="00C86EA6">
        <w:rPr>
          <w:szCs w:val="22"/>
        </w:rPr>
        <w:t>Licensed Materials</w:t>
      </w:r>
      <w:r>
        <w:rPr>
          <w:szCs w:val="22"/>
        </w:rPr>
        <w:t>, the Publisher will make available sets of Marc Records</w:t>
      </w:r>
      <w:r w:rsidRPr="00C86EA6">
        <w:rPr>
          <w:szCs w:val="22"/>
        </w:rPr>
        <w:t xml:space="preserve"> as specified in Sch</w:t>
      </w:r>
      <w:r>
        <w:rPr>
          <w:szCs w:val="22"/>
        </w:rPr>
        <w:t>e</w:t>
      </w:r>
      <w:r w:rsidRPr="00C86EA6">
        <w:rPr>
          <w:szCs w:val="22"/>
        </w:rPr>
        <w:t>dule 1</w:t>
      </w:r>
      <w:r>
        <w:rPr>
          <w:szCs w:val="22"/>
        </w:rPr>
        <w:t>.</w:t>
      </w:r>
    </w:p>
    <w:p w14:paraId="0A4F8AA0" w14:textId="77777777" w:rsidR="00C86EA6" w:rsidRPr="009630A8" w:rsidRDefault="00C86EA6" w:rsidP="00BE5B50">
      <w:pPr>
        <w:ind w:left="2880" w:hanging="2160"/>
        <w:rPr>
          <w:szCs w:val="22"/>
        </w:rPr>
      </w:pPr>
    </w:p>
    <w:p w14:paraId="2885D17A" w14:textId="77777777" w:rsidR="00575C2D" w:rsidRPr="009630A8" w:rsidRDefault="00575C2D" w:rsidP="00BE5B50">
      <w:pPr>
        <w:pStyle w:val="Zkladntextodsazen"/>
        <w:ind w:left="2880" w:hanging="2160"/>
        <w:rPr>
          <w:sz w:val="22"/>
          <w:szCs w:val="22"/>
        </w:rPr>
      </w:pPr>
      <w:r w:rsidRPr="009630A8">
        <w:rPr>
          <w:b/>
          <w:sz w:val="22"/>
          <w:szCs w:val="22"/>
        </w:rPr>
        <w:t>Secure Network</w:t>
      </w:r>
      <w:r w:rsidRPr="009630A8">
        <w:rPr>
          <w:b/>
          <w:sz w:val="22"/>
          <w:szCs w:val="22"/>
        </w:rPr>
        <w:tab/>
      </w:r>
      <w:r w:rsidRPr="009630A8">
        <w:rPr>
          <w:sz w:val="22"/>
          <w:szCs w:val="22"/>
        </w:rPr>
        <w:t xml:space="preserve">A network (whether a standalone network or a virtual network within the Internet) which is only accessible to </w:t>
      </w:r>
      <w:r w:rsidR="00977A09" w:rsidRPr="009630A8">
        <w:rPr>
          <w:sz w:val="22"/>
          <w:szCs w:val="22"/>
        </w:rPr>
        <w:t>Authorized</w:t>
      </w:r>
      <w:r w:rsidRPr="009630A8">
        <w:rPr>
          <w:sz w:val="22"/>
          <w:szCs w:val="22"/>
        </w:rPr>
        <w:t xml:space="preserve"> Users </w:t>
      </w:r>
      <w:r w:rsidR="00AB4DC9" w:rsidRPr="009630A8">
        <w:rPr>
          <w:sz w:val="22"/>
          <w:szCs w:val="22"/>
        </w:rPr>
        <w:t xml:space="preserve">approved by the Licensee </w:t>
      </w:r>
      <w:r w:rsidRPr="009630A8">
        <w:rPr>
          <w:sz w:val="22"/>
          <w:szCs w:val="22"/>
        </w:rPr>
        <w:t xml:space="preserve">whose identity is authenticated at the time of log-in and periodically thereafter consistent with current best practice, and whose conduct is subject to regulation by the </w:t>
      </w:r>
      <w:r w:rsidR="00D66C89" w:rsidRPr="009630A8">
        <w:rPr>
          <w:sz w:val="22"/>
          <w:szCs w:val="22"/>
        </w:rPr>
        <w:t>Licensee</w:t>
      </w:r>
      <w:r w:rsidRPr="009630A8">
        <w:rPr>
          <w:sz w:val="22"/>
          <w:szCs w:val="22"/>
        </w:rPr>
        <w:t>.</w:t>
      </w:r>
      <w:r w:rsidR="009F78C7" w:rsidRPr="009F78C7">
        <w:t xml:space="preserve"> </w:t>
      </w:r>
      <w:r w:rsidR="009F78C7" w:rsidRPr="009F78C7">
        <w:rPr>
          <w:sz w:val="22"/>
          <w:szCs w:val="22"/>
        </w:rPr>
        <w:t xml:space="preserve">Authentication </w:t>
      </w:r>
      <w:r w:rsidR="009F78C7">
        <w:rPr>
          <w:sz w:val="22"/>
          <w:szCs w:val="22"/>
        </w:rPr>
        <w:t xml:space="preserve">is </w:t>
      </w:r>
      <w:r w:rsidR="009F78C7" w:rsidRPr="009F78C7">
        <w:rPr>
          <w:sz w:val="22"/>
          <w:szCs w:val="22"/>
        </w:rPr>
        <w:t>via User ID/password and IP Address</w:t>
      </w:r>
      <w:r w:rsidR="009F78C7">
        <w:rPr>
          <w:sz w:val="22"/>
          <w:szCs w:val="22"/>
        </w:rPr>
        <w:t>.</w:t>
      </w:r>
    </w:p>
    <w:p w14:paraId="30C1F563" w14:textId="77777777" w:rsidR="00575C2D" w:rsidRPr="009630A8" w:rsidRDefault="00575C2D" w:rsidP="00BE5B50">
      <w:pPr>
        <w:pStyle w:val="Nadpis3"/>
        <w:rPr>
          <w:b w:val="0"/>
          <w:sz w:val="22"/>
          <w:szCs w:val="22"/>
        </w:rPr>
      </w:pPr>
    </w:p>
    <w:p w14:paraId="1BEF960F" w14:textId="77777777" w:rsidR="00575C2D" w:rsidRPr="009630A8" w:rsidRDefault="00575C2D" w:rsidP="00BE5B50">
      <w:pPr>
        <w:ind w:left="2880" w:hanging="2160"/>
        <w:rPr>
          <w:szCs w:val="22"/>
        </w:rPr>
      </w:pPr>
      <w:r w:rsidRPr="009630A8">
        <w:rPr>
          <w:b/>
          <w:szCs w:val="22"/>
        </w:rPr>
        <w:t>Server</w:t>
      </w:r>
      <w:r w:rsidRPr="009630A8">
        <w:rPr>
          <w:b/>
          <w:szCs w:val="22"/>
        </w:rPr>
        <w:tab/>
      </w:r>
      <w:r w:rsidRPr="009630A8">
        <w:rPr>
          <w:szCs w:val="22"/>
        </w:rPr>
        <w:t xml:space="preserve">The server, either the Publisher’s server or a </w:t>
      </w:r>
      <w:proofErr w:type="gramStart"/>
      <w:r w:rsidRPr="009630A8">
        <w:rPr>
          <w:szCs w:val="22"/>
        </w:rPr>
        <w:t>third party</w:t>
      </w:r>
      <w:proofErr w:type="gramEnd"/>
      <w:r w:rsidRPr="009630A8">
        <w:rPr>
          <w:szCs w:val="22"/>
        </w:rPr>
        <w:t xml:space="preserve"> server designated by the Publisher, on which the Licensed Materials are mounted and may be accessed.</w:t>
      </w:r>
    </w:p>
    <w:p w14:paraId="515C6EAD" w14:textId="77777777" w:rsidR="00377E15" w:rsidRDefault="00377E15" w:rsidP="00377E15">
      <w:pPr>
        <w:rPr>
          <w:lang w:val="en-US"/>
        </w:rPr>
      </w:pPr>
    </w:p>
    <w:p w14:paraId="620EC9A6" w14:textId="77777777" w:rsidR="00377E15" w:rsidRDefault="00377E15" w:rsidP="00377E15">
      <w:pPr>
        <w:ind w:left="2880" w:hanging="2160"/>
        <w:rPr>
          <w:lang w:val="en-US"/>
        </w:rPr>
      </w:pPr>
    </w:p>
    <w:p w14:paraId="6C5AC73C" w14:textId="77777777" w:rsidR="00377E15" w:rsidRDefault="00377E15" w:rsidP="0016604C">
      <w:pPr>
        <w:autoSpaceDE w:val="0"/>
        <w:autoSpaceDN w:val="0"/>
        <w:ind w:left="2880" w:hanging="2160"/>
        <w:rPr>
          <w:lang w:val="en-US"/>
        </w:rPr>
      </w:pPr>
      <w:r>
        <w:rPr>
          <w:b/>
          <w:bCs/>
          <w:lang w:val="en-US"/>
        </w:rPr>
        <w:t>Te</w:t>
      </w:r>
      <w:r w:rsidR="0016604C">
        <w:rPr>
          <w:b/>
          <w:bCs/>
          <w:lang w:val="en-US"/>
        </w:rPr>
        <w:t xml:space="preserve">xt and Data </w:t>
      </w:r>
      <w:proofErr w:type="gramStart"/>
      <w:r w:rsidR="0016604C">
        <w:rPr>
          <w:b/>
          <w:bCs/>
          <w:lang w:val="en-US"/>
        </w:rPr>
        <w:t>Mining </w:t>
      </w:r>
      <w:r>
        <w:rPr>
          <w:b/>
          <w:bCs/>
          <w:lang w:val="en-US"/>
        </w:rPr>
        <w:t> </w:t>
      </w:r>
      <w:r>
        <w:rPr>
          <w:lang w:val="en-US"/>
        </w:rPr>
        <w:t>a</w:t>
      </w:r>
      <w:proofErr w:type="gramEnd"/>
      <w:r>
        <w:rPr>
          <w:lang w:val="en-US"/>
        </w:rPr>
        <w:t xml:space="preserve"> machine process by which information may be derived by identifying patterns and trends within natural language through text </w:t>
      </w:r>
      <w:r w:rsidR="00FB13B0">
        <w:rPr>
          <w:lang w:val="en-US"/>
        </w:rPr>
        <w:t>categorization</w:t>
      </w:r>
      <w:r>
        <w:rPr>
          <w:lang w:val="en-US"/>
        </w:rPr>
        <w:t>, statistical pattern recognition, or other automated processes and the selection and inclusion of subscribed content into an index or database for purposes of classification or recognition of relations and associations.</w:t>
      </w:r>
    </w:p>
    <w:p w14:paraId="719A3225" w14:textId="77777777" w:rsidR="004114A7" w:rsidRPr="009630A8" w:rsidRDefault="004114A7" w:rsidP="00BE5B50">
      <w:pPr>
        <w:ind w:left="720"/>
        <w:rPr>
          <w:b/>
          <w:szCs w:val="22"/>
        </w:rPr>
      </w:pPr>
    </w:p>
    <w:p w14:paraId="43829E44" w14:textId="77777777" w:rsidR="004114A7" w:rsidRPr="009630A8" w:rsidRDefault="004114A7" w:rsidP="00BE5B50">
      <w:pPr>
        <w:ind w:left="720"/>
        <w:rPr>
          <w:szCs w:val="22"/>
        </w:rPr>
      </w:pPr>
      <w:r w:rsidRPr="009630A8">
        <w:rPr>
          <w:b/>
          <w:szCs w:val="22"/>
        </w:rPr>
        <w:t>Virtual Learning</w:t>
      </w:r>
      <w:r w:rsidRPr="009630A8">
        <w:rPr>
          <w:szCs w:val="22"/>
        </w:rPr>
        <w:tab/>
        <w:t xml:space="preserve">A software system designed to manage and support teaching and </w:t>
      </w:r>
      <w:r w:rsidRPr="009630A8">
        <w:rPr>
          <w:b/>
          <w:szCs w:val="22"/>
        </w:rPr>
        <w:t>Environment</w:t>
      </w:r>
      <w:r w:rsidRPr="009630A8">
        <w:rPr>
          <w:szCs w:val="22"/>
        </w:rPr>
        <w:t xml:space="preserve"> </w:t>
      </w:r>
      <w:r w:rsidRPr="009630A8">
        <w:rPr>
          <w:szCs w:val="22"/>
        </w:rPr>
        <w:tab/>
      </w:r>
      <w:r w:rsidRPr="009630A8">
        <w:rPr>
          <w:szCs w:val="22"/>
        </w:rPr>
        <w:tab/>
        <w:t>learning in education, including systems variously referred to as</w:t>
      </w:r>
    </w:p>
    <w:p w14:paraId="04FE750B" w14:textId="77777777" w:rsidR="004114A7" w:rsidRPr="009630A8" w:rsidRDefault="004114A7" w:rsidP="00BE5B50">
      <w:pPr>
        <w:ind w:left="2880"/>
        <w:rPr>
          <w:szCs w:val="22"/>
        </w:rPr>
      </w:pPr>
      <w:r w:rsidRPr="009630A8">
        <w:rPr>
          <w:szCs w:val="22"/>
        </w:rPr>
        <w:t>Course Management Systems, Learning Management Systems, Learning Support Systems, Managed Learning Environments, and similar names.</w:t>
      </w:r>
    </w:p>
    <w:p w14:paraId="30DCCE69" w14:textId="77777777" w:rsidR="003343A1" w:rsidRPr="009630A8" w:rsidRDefault="003343A1" w:rsidP="00BE5B50">
      <w:pPr>
        <w:rPr>
          <w:szCs w:val="22"/>
        </w:rPr>
      </w:pPr>
    </w:p>
    <w:p w14:paraId="21E75A74" w14:textId="77777777" w:rsidR="00575C2D" w:rsidRPr="009630A8" w:rsidRDefault="00575C2D" w:rsidP="00BE5B50">
      <w:pPr>
        <w:rPr>
          <w:szCs w:val="22"/>
        </w:rPr>
      </w:pPr>
      <w:r w:rsidRPr="009630A8">
        <w:rPr>
          <w:b/>
          <w:szCs w:val="22"/>
        </w:rPr>
        <w:lastRenderedPageBreak/>
        <w:t>2.</w:t>
      </w:r>
      <w:r w:rsidRPr="009630A8">
        <w:rPr>
          <w:b/>
          <w:szCs w:val="22"/>
        </w:rPr>
        <w:tab/>
        <w:t>AGREEMENT</w:t>
      </w:r>
    </w:p>
    <w:p w14:paraId="4385D27B" w14:textId="77777777" w:rsidR="00575C2D" w:rsidRPr="009630A8" w:rsidRDefault="00575C2D" w:rsidP="00BE5B50">
      <w:pPr>
        <w:rPr>
          <w:szCs w:val="22"/>
        </w:rPr>
      </w:pPr>
    </w:p>
    <w:p w14:paraId="7FE89750" w14:textId="77777777" w:rsidR="00AB4DC9" w:rsidRPr="009630A8" w:rsidRDefault="00575C2D" w:rsidP="00BE5B50">
      <w:pPr>
        <w:numPr>
          <w:ilvl w:val="1"/>
          <w:numId w:val="1"/>
        </w:numPr>
        <w:rPr>
          <w:szCs w:val="22"/>
        </w:rPr>
      </w:pPr>
      <w:r w:rsidRPr="009630A8">
        <w:rPr>
          <w:szCs w:val="22"/>
        </w:rPr>
        <w:t xml:space="preserve">The Publisher agrees to grant to the </w:t>
      </w:r>
      <w:r w:rsidR="003E4818" w:rsidRPr="009630A8">
        <w:rPr>
          <w:szCs w:val="22"/>
        </w:rPr>
        <w:t>Licensee</w:t>
      </w:r>
      <w:r w:rsidRPr="009630A8">
        <w:rPr>
          <w:szCs w:val="22"/>
        </w:rPr>
        <w:t xml:space="preserve"> the non-exclusive and non-transferable right, throughout the world, to give </w:t>
      </w:r>
      <w:r w:rsidR="00977A09" w:rsidRPr="009630A8">
        <w:rPr>
          <w:szCs w:val="22"/>
        </w:rPr>
        <w:t>Authorized</w:t>
      </w:r>
      <w:r w:rsidRPr="009630A8">
        <w:rPr>
          <w:szCs w:val="22"/>
        </w:rPr>
        <w:t xml:space="preserve"> Users access to the Licensed Materials via a Secure Network for the purposes of research, teaching and private study, subject to the terms and conditions of this </w:t>
      </w:r>
      <w:r w:rsidR="00802356" w:rsidRPr="009630A8">
        <w:rPr>
          <w:szCs w:val="22"/>
        </w:rPr>
        <w:t>License</w:t>
      </w:r>
      <w:r w:rsidRPr="009630A8">
        <w:rPr>
          <w:szCs w:val="22"/>
        </w:rPr>
        <w:t xml:space="preserve">, and the </w:t>
      </w:r>
      <w:r w:rsidR="003E4818" w:rsidRPr="009630A8">
        <w:rPr>
          <w:szCs w:val="22"/>
        </w:rPr>
        <w:t>Licensee</w:t>
      </w:r>
      <w:r w:rsidRPr="009630A8">
        <w:rPr>
          <w:szCs w:val="22"/>
        </w:rPr>
        <w:t xml:space="preserve"> agrees to pay the Fee.</w:t>
      </w:r>
    </w:p>
    <w:p w14:paraId="1901E814" w14:textId="77777777" w:rsidR="00AB4DC9" w:rsidRPr="009630A8" w:rsidRDefault="00AB4DC9" w:rsidP="00BE5B50">
      <w:pPr>
        <w:ind w:left="720"/>
        <w:rPr>
          <w:szCs w:val="22"/>
        </w:rPr>
      </w:pPr>
    </w:p>
    <w:p w14:paraId="7930FF3C" w14:textId="77777777" w:rsidR="00575C2D" w:rsidRPr="009630A8" w:rsidRDefault="00AB4DC9" w:rsidP="00BE5B50">
      <w:pPr>
        <w:numPr>
          <w:ilvl w:val="1"/>
          <w:numId w:val="1"/>
        </w:numPr>
        <w:rPr>
          <w:szCs w:val="22"/>
        </w:rPr>
      </w:pPr>
      <w:r w:rsidRPr="009630A8">
        <w:rPr>
          <w:szCs w:val="22"/>
        </w:rPr>
        <w:t>T</w:t>
      </w:r>
      <w:r w:rsidR="00575C2D" w:rsidRPr="009630A8">
        <w:rPr>
          <w:szCs w:val="22"/>
        </w:rPr>
        <w:t xml:space="preserve">his </w:t>
      </w:r>
      <w:r w:rsidR="00802356" w:rsidRPr="009630A8">
        <w:rPr>
          <w:szCs w:val="22"/>
        </w:rPr>
        <w:t>License</w:t>
      </w:r>
      <w:r w:rsidR="00575C2D" w:rsidRPr="009630A8">
        <w:rPr>
          <w:szCs w:val="22"/>
        </w:rPr>
        <w:t xml:space="preserve"> shall commence </w:t>
      </w:r>
      <w:r w:rsidR="003E4818" w:rsidRPr="009630A8">
        <w:rPr>
          <w:szCs w:val="22"/>
        </w:rPr>
        <w:t xml:space="preserve">at the date of this Agreement and shall </w:t>
      </w:r>
      <w:r w:rsidR="00575C2D" w:rsidRPr="009630A8">
        <w:rPr>
          <w:szCs w:val="22"/>
        </w:rPr>
        <w:t xml:space="preserve">remain in </w:t>
      </w:r>
      <w:r w:rsidR="003E4818" w:rsidRPr="009630A8">
        <w:rPr>
          <w:szCs w:val="22"/>
        </w:rPr>
        <w:t xml:space="preserve">full force and effect without limit of time </w:t>
      </w:r>
      <w:r w:rsidR="00575C2D" w:rsidRPr="009630A8">
        <w:rPr>
          <w:szCs w:val="22"/>
        </w:rPr>
        <w:t xml:space="preserve">unless terminated </w:t>
      </w:r>
      <w:r w:rsidR="003E4818" w:rsidRPr="009630A8">
        <w:rPr>
          <w:szCs w:val="22"/>
        </w:rPr>
        <w:t>under the provisions of clause 10 of this License</w:t>
      </w:r>
      <w:r w:rsidR="00575C2D" w:rsidRPr="009630A8">
        <w:rPr>
          <w:szCs w:val="22"/>
        </w:rPr>
        <w:t>.</w:t>
      </w:r>
    </w:p>
    <w:p w14:paraId="67BC94EF" w14:textId="77777777" w:rsidR="00575C2D" w:rsidRPr="009630A8" w:rsidRDefault="00575C2D" w:rsidP="00BE5B50">
      <w:pPr>
        <w:ind w:left="720"/>
        <w:rPr>
          <w:szCs w:val="22"/>
        </w:rPr>
      </w:pPr>
    </w:p>
    <w:p w14:paraId="48AA83A5" w14:textId="77777777" w:rsidR="00575C2D" w:rsidRPr="009630A8" w:rsidRDefault="00575C2D" w:rsidP="00BE5B50">
      <w:pPr>
        <w:rPr>
          <w:szCs w:val="22"/>
        </w:rPr>
      </w:pPr>
      <w:r w:rsidRPr="009630A8">
        <w:rPr>
          <w:b/>
          <w:szCs w:val="22"/>
        </w:rPr>
        <w:t>3.</w:t>
      </w:r>
      <w:r w:rsidRPr="009630A8">
        <w:rPr>
          <w:b/>
          <w:szCs w:val="22"/>
        </w:rPr>
        <w:tab/>
        <w:t>USAGE RIGHTS</w:t>
      </w:r>
    </w:p>
    <w:p w14:paraId="50891D38" w14:textId="77777777" w:rsidR="00575C2D" w:rsidRPr="009630A8" w:rsidRDefault="00575C2D" w:rsidP="00BE5B50">
      <w:pPr>
        <w:rPr>
          <w:szCs w:val="22"/>
        </w:rPr>
      </w:pPr>
    </w:p>
    <w:p w14:paraId="3732C3BD" w14:textId="77777777" w:rsidR="00575C2D" w:rsidRPr="009630A8" w:rsidRDefault="00575C2D" w:rsidP="00BE5B50">
      <w:pPr>
        <w:numPr>
          <w:ilvl w:val="1"/>
          <w:numId w:val="2"/>
        </w:numPr>
        <w:rPr>
          <w:szCs w:val="22"/>
        </w:rPr>
      </w:pPr>
      <w:r w:rsidRPr="009630A8">
        <w:rPr>
          <w:szCs w:val="22"/>
        </w:rPr>
        <w:t xml:space="preserve">The </w:t>
      </w:r>
      <w:r w:rsidR="003E4818" w:rsidRPr="009630A8">
        <w:rPr>
          <w:szCs w:val="22"/>
        </w:rPr>
        <w:t>Licensee</w:t>
      </w:r>
      <w:r w:rsidRPr="009630A8">
        <w:rPr>
          <w:szCs w:val="22"/>
        </w:rPr>
        <w:t>, subject to clause 6 below, may:</w:t>
      </w:r>
    </w:p>
    <w:p w14:paraId="318BEDB2" w14:textId="77777777" w:rsidR="00575C2D" w:rsidRPr="009630A8" w:rsidRDefault="00575C2D" w:rsidP="00BE5B50">
      <w:pPr>
        <w:rPr>
          <w:szCs w:val="22"/>
        </w:rPr>
      </w:pPr>
      <w:r w:rsidRPr="009630A8">
        <w:rPr>
          <w:szCs w:val="22"/>
        </w:rPr>
        <w:t xml:space="preserve"> </w:t>
      </w:r>
    </w:p>
    <w:p w14:paraId="602A9CCE" w14:textId="77777777" w:rsidR="00575C2D" w:rsidRPr="009630A8" w:rsidRDefault="00575C2D" w:rsidP="00BE5B50">
      <w:pPr>
        <w:numPr>
          <w:ilvl w:val="2"/>
          <w:numId w:val="2"/>
        </w:numPr>
        <w:tabs>
          <w:tab w:val="clear" w:pos="720"/>
          <w:tab w:val="num" w:pos="1440"/>
        </w:tabs>
        <w:ind w:left="1440"/>
        <w:rPr>
          <w:szCs w:val="22"/>
        </w:rPr>
      </w:pPr>
      <w:r w:rsidRPr="009630A8">
        <w:rPr>
          <w:szCs w:val="22"/>
        </w:rPr>
        <w:t xml:space="preserve">Make such temporary local electronic copies by means of </w:t>
      </w:r>
      <w:proofErr w:type="spellStart"/>
      <w:r w:rsidRPr="009630A8">
        <w:rPr>
          <w:szCs w:val="22"/>
        </w:rPr>
        <w:t>cacheing</w:t>
      </w:r>
      <w:proofErr w:type="spellEnd"/>
      <w:r w:rsidRPr="009630A8">
        <w:rPr>
          <w:szCs w:val="22"/>
        </w:rPr>
        <w:t xml:space="preserve"> of all or part of the Licensed Materials as are necessary solely to ensure efficient use by </w:t>
      </w:r>
      <w:r w:rsidR="00977A09" w:rsidRPr="009630A8">
        <w:rPr>
          <w:szCs w:val="22"/>
        </w:rPr>
        <w:t>Authorized</w:t>
      </w:r>
      <w:r w:rsidR="004A507E">
        <w:rPr>
          <w:szCs w:val="22"/>
        </w:rPr>
        <w:t xml:space="preserve"> </w:t>
      </w:r>
      <w:r w:rsidRPr="009630A8">
        <w:rPr>
          <w:szCs w:val="22"/>
        </w:rPr>
        <w:t xml:space="preserve">Users and not to make available to </w:t>
      </w:r>
      <w:r w:rsidR="00977A09" w:rsidRPr="009630A8">
        <w:rPr>
          <w:szCs w:val="22"/>
        </w:rPr>
        <w:t>Authorized</w:t>
      </w:r>
      <w:r w:rsidRPr="009630A8">
        <w:rPr>
          <w:szCs w:val="22"/>
        </w:rPr>
        <w:t xml:space="preserve"> Users duplicate copies of the Licensed Material.</w:t>
      </w:r>
    </w:p>
    <w:p w14:paraId="5DCE6E30" w14:textId="77777777" w:rsidR="00575C2D" w:rsidRPr="009630A8" w:rsidRDefault="00575C2D" w:rsidP="00BE5B50">
      <w:pPr>
        <w:ind w:left="720"/>
        <w:rPr>
          <w:szCs w:val="22"/>
        </w:rPr>
      </w:pPr>
    </w:p>
    <w:p w14:paraId="53662218" w14:textId="77777777" w:rsidR="00575C2D" w:rsidRPr="009630A8" w:rsidRDefault="00575C2D" w:rsidP="00BE5B50">
      <w:pPr>
        <w:numPr>
          <w:ilvl w:val="2"/>
          <w:numId w:val="2"/>
        </w:numPr>
        <w:tabs>
          <w:tab w:val="clear" w:pos="720"/>
          <w:tab w:val="num" w:pos="1440"/>
        </w:tabs>
        <w:ind w:left="1440"/>
        <w:rPr>
          <w:szCs w:val="22"/>
        </w:rPr>
      </w:pPr>
      <w:r w:rsidRPr="009630A8">
        <w:rPr>
          <w:szCs w:val="22"/>
        </w:rPr>
        <w:t xml:space="preserve">Allow </w:t>
      </w:r>
      <w:r w:rsidR="00977A09" w:rsidRPr="009630A8">
        <w:rPr>
          <w:szCs w:val="22"/>
        </w:rPr>
        <w:t>Authorized</w:t>
      </w:r>
      <w:r w:rsidRPr="009630A8">
        <w:rPr>
          <w:szCs w:val="22"/>
        </w:rPr>
        <w:t xml:space="preserve"> Users to have access to the Licensed Materials from the Server via the Secure Network.</w:t>
      </w:r>
    </w:p>
    <w:p w14:paraId="1036D9D3" w14:textId="77777777" w:rsidR="00575C2D" w:rsidRPr="009630A8" w:rsidRDefault="00575C2D" w:rsidP="00BE5B50">
      <w:pPr>
        <w:ind w:left="720"/>
        <w:rPr>
          <w:szCs w:val="22"/>
        </w:rPr>
      </w:pPr>
    </w:p>
    <w:p w14:paraId="234F24BC" w14:textId="77777777" w:rsidR="00575C2D" w:rsidRPr="009630A8" w:rsidRDefault="00575C2D" w:rsidP="00BE5B50">
      <w:pPr>
        <w:numPr>
          <w:ilvl w:val="2"/>
          <w:numId w:val="2"/>
        </w:numPr>
        <w:tabs>
          <w:tab w:val="clear" w:pos="720"/>
          <w:tab w:val="num" w:pos="1440"/>
        </w:tabs>
        <w:ind w:left="1440"/>
        <w:rPr>
          <w:szCs w:val="22"/>
        </w:rPr>
      </w:pPr>
      <w:r w:rsidRPr="009630A8">
        <w:rPr>
          <w:szCs w:val="22"/>
        </w:rPr>
        <w:t xml:space="preserve">Provide </w:t>
      </w:r>
      <w:r w:rsidR="00977A09" w:rsidRPr="009630A8">
        <w:rPr>
          <w:szCs w:val="22"/>
        </w:rPr>
        <w:t>Authorized</w:t>
      </w:r>
      <w:r w:rsidRPr="009630A8">
        <w:rPr>
          <w:szCs w:val="22"/>
        </w:rPr>
        <w:t xml:space="preserve"> Users with integrated access and an integrated author, title</w:t>
      </w:r>
      <w:r w:rsidR="00B66911">
        <w:rPr>
          <w:szCs w:val="22"/>
        </w:rPr>
        <w:t>, abstract</w:t>
      </w:r>
      <w:r w:rsidRPr="009630A8">
        <w:rPr>
          <w:szCs w:val="22"/>
        </w:rPr>
        <w:t xml:space="preserve"> and keyword index to the Licensed Material and all other similar material licensed from other publishers.</w:t>
      </w:r>
    </w:p>
    <w:p w14:paraId="2E40F2CD" w14:textId="77777777" w:rsidR="00575C2D" w:rsidRPr="009630A8" w:rsidRDefault="00575C2D" w:rsidP="00BE5B50">
      <w:pPr>
        <w:rPr>
          <w:szCs w:val="22"/>
        </w:rPr>
      </w:pPr>
    </w:p>
    <w:p w14:paraId="0CAF6649" w14:textId="77777777" w:rsidR="00575C2D" w:rsidRPr="009630A8" w:rsidRDefault="00575C2D" w:rsidP="008E22F7">
      <w:pPr>
        <w:numPr>
          <w:ilvl w:val="2"/>
          <w:numId w:val="2"/>
        </w:numPr>
        <w:tabs>
          <w:tab w:val="clear" w:pos="720"/>
          <w:tab w:val="num" w:pos="1440"/>
        </w:tabs>
        <w:ind w:left="1440"/>
        <w:rPr>
          <w:szCs w:val="22"/>
        </w:rPr>
      </w:pPr>
      <w:r w:rsidRPr="009630A8">
        <w:rPr>
          <w:szCs w:val="22"/>
        </w:rPr>
        <w:t xml:space="preserve">Provide single printed or electronic copies of </w:t>
      </w:r>
      <w:r w:rsidR="008E22F7">
        <w:rPr>
          <w:szCs w:val="22"/>
        </w:rPr>
        <w:t>Documents</w:t>
      </w:r>
      <w:r w:rsidR="009F78C7">
        <w:rPr>
          <w:szCs w:val="22"/>
        </w:rPr>
        <w:t xml:space="preserve"> </w:t>
      </w:r>
      <w:r w:rsidRPr="009630A8">
        <w:rPr>
          <w:szCs w:val="22"/>
        </w:rPr>
        <w:t xml:space="preserve">at the request of individual </w:t>
      </w:r>
      <w:r w:rsidR="00977A09" w:rsidRPr="009630A8">
        <w:rPr>
          <w:szCs w:val="22"/>
        </w:rPr>
        <w:t>Authorized</w:t>
      </w:r>
      <w:r w:rsidRPr="009630A8">
        <w:rPr>
          <w:szCs w:val="22"/>
        </w:rPr>
        <w:t xml:space="preserve"> Users.</w:t>
      </w:r>
    </w:p>
    <w:p w14:paraId="3FF3C0C2" w14:textId="77777777" w:rsidR="00575C2D" w:rsidRPr="009630A8" w:rsidRDefault="00575C2D" w:rsidP="00BE5B50">
      <w:pPr>
        <w:rPr>
          <w:szCs w:val="22"/>
        </w:rPr>
      </w:pPr>
    </w:p>
    <w:p w14:paraId="05369BD6" w14:textId="77777777" w:rsidR="00575C2D" w:rsidRPr="009630A8" w:rsidRDefault="00575C2D" w:rsidP="00BE5B50">
      <w:pPr>
        <w:numPr>
          <w:ilvl w:val="2"/>
          <w:numId w:val="2"/>
        </w:numPr>
        <w:tabs>
          <w:tab w:val="clear" w:pos="720"/>
          <w:tab w:val="num" w:pos="1440"/>
        </w:tabs>
        <w:ind w:left="1440"/>
        <w:rPr>
          <w:szCs w:val="22"/>
        </w:rPr>
      </w:pPr>
      <w:r w:rsidRPr="009630A8">
        <w:rPr>
          <w:szCs w:val="22"/>
        </w:rPr>
        <w:t xml:space="preserve">Display, download or print the Licensed Materials for the purpose of internal marketing or testing or for training </w:t>
      </w:r>
      <w:r w:rsidR="00977A09" w:rsidRPr="009630A8">
        <w:rPr>
          <w:szCs w:val="22"/>
        </w:rPr>
        <w:t>Authorized</w:t>
      </w:r>
      <w:r w:rsidRPr="009630A8">
        <w:rPr>
          <w:szCs w:val="22"/>
        </w:rPr>
        <w:t xml:space="preserve"> Users or groups of </w:t>
      </w:r>
      <w:r w:rsidR="00977A09" w:rsidRPr="009630A8">
        <w:rPr>
          <w:szCs w:val="22"/>
        </w:rPr>
        <w:t>Authorized</w:t>
      </w:r>
      <w:r w:rsidRPr="009630A8">
        <w:rPr>
          <w:szCs w:val="22"/>
        </w:rPr>
        <w:t xml:space="preserve"> Users.</w:t>
      </w:r>
    </w:p>
    <w:p w14:paraId="1B050D8D" w14:textId="77777777" w:rsidR="00575C2D" w:rsidRPr="009630A8" w:rsidRDefault="00575C2D" w:rsidP="00BE5B50">
      <w:pPr>
        <w:rPr>
          <w:szCs w:val="22"/>
        </w:rPr>
      </w:pPr>
    </w:p>
    <w:p w14:paraId="2BE5A587" w14:textId="77777777" w:rsidR="00575C2D" w:rsidRPr="009630A8" w:rsidRDefault="00977A09" w:rsidP="00BE5B50">
      <w:pPr>
        <w:numPr>
          <w:ilvl w:val="1"/>
          <w:numId w:val="2"/>
        </w:numPr>
        <w:rPr>
          <w:szCs w:val="22"/>
        </w:rPr>
      </w:pPr>
      <w:r w:rsidRPr="009630A8">
        <w:rPr>
          <w:szCs w:val="22"/>
        </w:rPr>
        <w:t>Authorized</w:t>
      </w:r>
      <w:r w:rsidR="00575C2D" w:rsidRPr="009630A8">
        <w:rPr>
          <w:szCs w:val="22"/>
        </w:rPr>
        <w:t xml:space="preserve"> Users may, in accordance with the copyright law of </w:t>
      </w:r>
      <w:r w:rsidR="00DC6F64" w:rsidRPr="009630A8">
        <w:rPr>
          <w:szCs w:val="22"/>
        </w:rPr>
        <w:t>The Netherlands</w:t>
      </w:r>
      <w:r w:rsidR="00575C2D" w:rsidRPr="009630A8">
        <w:rPr>
          <w:szCs w:val="22"/>
        </w:rPr>
        <w:t xml:space="preserve"> and subject to clause 6 below:</w:t>
      </w:r>
    </w:p>
    <w:p w14:paraId="240BF493" w14:textId="77777777" w:rsidR="00575C2D" w:rsidRPr="009630A8" w:rsidRDefault="00575C2D" w:rsidP="00BE5B50">
      <w:pPr>
        <w:ind w:left="720"/>
        <w:rPr>
          <w:szCs w:val="22"/>
        </w:rPr>
      </w:pPr>
    </w:p>
    <w:p w14:paraId="79B27EA5" w14:textId="77777777" w:rsidR="00575C2D" w:rsidRPr="009630A8" w:rsidRDefault="00575C2D" w:rsidP="00BE5B50">
      <w:pPr>
        <w:numPr>
          <w:ilvl w:val="2"/>
          <w:numId w:val="2"/>
        </w:numPr>
        <w:tabs>
          <w:tab w:val="clear" w:pos="720"/>
          <w:tab w:val="num" w:pos="1440"/>
        </w:tabs>
        <w:ind w:left="1440"/>
        <w:rPr>
          <w:szCs w:val="22"/>
        </w:rPr>
      </w:pPr>
      <w:r w:rsidRPr="009630A8">
        <w:rPr>
          <w:szCs w:val="22"/>
        </w:rPr>
        <w:t>Search, view, retrieve and display the Licensed Materials.</w:t>
      </w:r>
    </w:p>
    <w:p w14:paraId="4FB17893" w14:textId="77777777" w:rsidR="00575C2D" w:rsidRPr="009630A8" w:rsidRDefault="00575C2D" w:rsidP="00BE5B50">
      <w:pPr>
        <w:ind w:left="720"/>
        <w:rPr>
          <w:szCs w:val="22"/>
        </w:rPr>
      </w:pPr>
    </w:p>
    <w:p w14:paraId="666B8A53" w14:textId="77777777" w:rsidR="00575C2D" w:rsidRPr="009630A8" w:rsidRDefault="004114A7" w:rsidP="00BE5B50">
      <w:pPr>
        <w:numPr>
          <w:ilvl w:val="2"/>
          <w:numId w:val="2"/>
        </w:numPr>
        <w:tabs>
          <w:tab w:val="clear" w:pos="720"/>
          <w:tab w:val="num" w:pos="1440"/>
        </w:tabs>
        <w:ind w:left="1440"/>
        <w:rPr>
          <w:szCs w:val="22"/>
        </w:rPr>
      </w:pPr>
      <w:r w:rsidRPr="009630A8">
        <w:rPr>
          <w:szCs w:val="22"/>
        </w:rPr>
        <w:t xml:space="preserve">Print a copy or download and </w:t>
      </w:r>
      <w:r w:rsidR="00575C2D" w:rsidRPr="009630A8">
        <w:rPr>
          <w:szCs w:val="22"/>
        </w:rPr>
        <w:t xml:space="preserve">save </w:t>
      </w:r>
      <w:r w:rsidR="00BA32CE">
        <w:rPr>
          <w:szCs w:val="22"/>
        </w:rPr>
        <w:t xml:space="preserve">Documents </w:t>
      </w:r>
      <w:r w:rsidR="00575C2D" w:rsidRPr="009630A8">
        <w:rPr>
          <w:szCs w:val="22"/>
        </w:rPr>
        <w:t>for personal use.</w:t>
      </w:r>
    </w:p>
    <w:p w14:paraId="46A673B5" w14:textId="77777777" w:rsidR="00575C2D" w:rsidRPr="009630A8" w:rsidRDefault="00575C2D" w:rsidP="00BE5B50">
      <w:pPr>
        <w:rPr>
          <w:szCs w:val="22"/>
        </w:rPr>
      </w:pPr>
    </w:p>
    <w:p w14:paraId="7AB1D39F" w14:textId="77777777" w:rsidR="000C09EC" w:rsidRDefault="004114A7" w:rsidP="000C09EC">
      <w:pPr>
        <w:numPr>
          <w:ilvl w:val="2"/>
          <w:numId w:val="2"/>
        </w:numPr>
        <w:tabs>
          <w:tab w:val="clear" w:pos="720"/>
          <w:tab w:val="num" w:pos="1440"/>
        </w:tabs>
        <w:ind w:left="1440"/>
        <w:rPr>
          <w:szCs w:val="22"/>
        </w:rPr>
      </w:pPr>
      <w:r w:rsidRPr="009630A8">
        <w:rPr>
          <w:szCs w:val="22"/>
        </w:rPr>
        <w:t xml:space="preserve">Use </w:t>
      </w:r>
      <w:r w:rsidR="00CC604A">
        <w:rPr>
          <w:szCs w:val="22"/>
        </w:rPr>
        <w:t>Documents</w:t>
      </w:r>
      <w:r w:rsidRPr="009630A8">
        <w:rPr>
          <w:szCs w:val="22"/>
        </w:rPr>
        <w:t xml:space="preserve"> within Learning Objects for </w:t>
      </w:r>
      <w:r w:rsidR="00D66C89" w:rsidRPr="009630A8">
        <w:rPr>
          <w:szCs w:val="22"/>
        </w:rPr>
        <w:t>the Licensee’s</w:t>
      </w:r>
      <w:r w:rsidR="00977A09" w:rsidRPr="009630A8">
        <w:rPr>
          <w:szCs w:val="22"/>
        </w:rPr>
        <w:t xml:space="preserve"> teaching, </w:t>
      </w:r>
      <w:proofErr w:type="gramStart"/>
      <w:r w:rsidR="00977A09" w:rsidRPr="009630A8">
        <w:rPr>
          <w:szCs w:val="22"/>
        </w:rPr>
        <w:t>learning</w:t>
      </w:r>
      <w:proofErr w:type="gramEnd"/>
      <w:r w:rsidR="00977A09" w:rsidRPr="009630A8">
        <w:rPr>
          <w:szCs w:val="22"/>
        </w:rPr>
        <w:t xml:space="preserve"> or training purposes</w:t>
      </w:r>
    </w:p>
    <w:p w14:paraId="1310780B" w14:textId="77777777" w:rsidR="000C09EC" w:rsidRDefault="000C09EC" w:rsidP="000C09EC">
      <w:pPr>
        <w:pStyle w:val="Odstavecseseznamem"/>
        <w:rPr>
          <w:szCs w:val="22"/>
        </w:rPr>
      </w:pPr>
    </w:p>
    <w:p w14:paraId="79DA0C71" w14:textId="77777777" w:rsidR="00575C2D" w:rsidRPr="000C09EC" w:rsidRDefault="00977A09" w:rsidP="000C09EC">
      <w:pPr>
        <w:numPr>
          <w:ilvl w:val="2"/>
          <w:numId w:val="2"/>
        </w:numPr>
        <w:tabs>
          <w:tab w:val="clear" w:pos="720"/>
          <w:tab w:val="num" w:pos="1440"/>
        </w:tabs>
        <w:ind w:left="1440"/>
        <w:rPr>
          <w:szCs w:val="22"/>
        </w:rPr>
      </w:pPr>
      <w:r w:rsidRPr="000C09EC">
        <w:rPr>
          <w:szCs w:val="22"/>
        </w:rPr>
        <w:t xml:space="preserve">Use Text </w:t>
      </w:r>
      <w:r w:rsidR="009F78C7" w:rsidRPr="000C09EC">
        <w:rPr>
          <w:szCs w:val="22"/>
        </w:rPr>
        <w:t xml:space="preserve">and Data </w:t>
      </w:r>
      <w:r w:rsidRPr="000C09EC">
        <w:rPr>
          <w:szCs w:val="22"/>
        </w:rPr>
        <w:t>Mining technologies to derive information from the Licensed Materials</w:t>
      </w:r>
      <w:r w:rsidR="00575C2D" w:rsidRPr="000C09EC">
        <w:rPr>
          <w:szCs w:val="22"/>
        </w:rPr>
        <w:t>.</w:t>
      </w:r>
      <w:r w:rsidR="00377E15" w:rsidRPr="000C09EC">
        <w:rPr>
          <w:lang w:val="en-US"/>
        </w:rPr>
        <w:t xml:space="preserve"> Authorized Users may use the results of any Text Mining activity for their </w:t>
      </w:r>
      <w:proofErr w:type="gramStart"/>
      <w:r w:rsidR="00377E15" w:rsidRPr="000C09EC">
        <w:rPr>
          <w:lang w:val="en-US"/>
        </w:rPr>
        <w:t>research,  including</w:t>
      </w:r>
      <w:proofErr w:type="gramEnd"/>
      <w:r w:rsidR="00377E15" w:rsidRPr="000C09EC">
        <w:rPr>
          <w:lang w:val="en-US"/>
        </w:rPr>
        <w:t xml:space="preserve"> without limitation the creation of an index,  abstract, or description of Licensed Materials, whether in the form of a direct extraction or a representation in any form which is based on subscribed Content.</w:t>
      </w:r>
      <w:r w:rsidR="0020616B" w:rsidRPr="000C09EC">
        <w:rPr>
          <w:lang w:val="en-US"/>
        </w:rPr>
        <w:t xml:space="preserve"> If published, the research must be original and must not amount to a derivative work.</w:t>
      </w:r>
    </w:p>
    <w:p w14:paraId="3D1C5212" w14:textId="77777777" w:rsidR="006C3529" w:rsidRPr="009630A8" w:rsidRDefault="006C3529" w:rsidP="00BE5B50">
      <w:pPr>
        <w:rPr>
          <w:szCs w:val="22"/>
        </w:rPr>
      </w:pPr>
    </w:p>
    <w:p w14:paraId="028562AC" w14:textId="77777777" w:rsidR="00977A09" w:rsidRPr="009630A8" w:rsidRDefault="00B71F53" w:rsidP="00BE5B50">
      <w:pPr>
        <w:ind w:left="1440" w:hanging="720"/>
        <w:rPr>
          <w:szCs w:val="22"/>
        </w:rPr>
      </w:pPr>
      <w:r w:rsidRPr="009630A8">
        <w:rPr>
          <w:szCs w:val="22"/>
        </w:rPr>
        <w:t>3.2.5</w:t>
      </w:r>
      <w:r w:rsidRPr="009630A8">
        <w:rPr>
          <w:szCs w:val="22"/>
        </w:rPr>
        <w:tab/>
      </w:r>
      <w:r w:rsidR="00575C2D" w:rsidRPr="009630A8">
        <w:rPr>
          <w:szCs w:val="22"/>
        </w:rPr>
        <w:t xml:space="preserve">Distribute a copy of </w:t>
      </w:r>
      <w:r w:rsidR="00BA32CE">
        <w:rPr>
          <w:szCs w:val="22"/>
        </w:rPr>
        <w:t xml:space="preserve">Documents </w:t>
      </w:r>
      <w:r w:rsidR="00575C2D" w:rsidRPr="009630A8">
        <w:rPr>
          <w:szCs w:val="22"/>
        </w:rPr>
        <w:t xml:space="preserve">in print or electronic form to other </w:t>
      </w:r>
      <w:r w:rsidR="00977A09" w:rsidRPr="009630A8">
        <w:rPr>
          <w:szCs w:val="22"/>
        </w:rPr>
        <w:t>Authorized</w:t>
      </w:r>
      <w:r w:rsidR="00575C2D" w:rsidRPr="009630A8">
        <w:rPr>
          <w:szCs w:val="22"/>
        </w:rPr>
        <w:t xml:space="preserve"> Users</w:t>
      </w:r>
      <w:r w:rsidR="00977A09" w:rsidRPr="009630A8">
        <w:rPr>
          <w:szCs w:val="22"/>
        </w:rPr>
        <w:t xml:space="preserve"> or to other individual scholars collaborating with Authorized Users but only for the purposes of research and private study</w:t>
      </w:r>
      <w:r w:rsidR="00195182" w:rsidRPr="009630A8">
        <w:rPr>
          <w:szCs w:val="22"/>
        </w:rPr>
        <w:t xml:space="preserve">; for the avoidance of doubt, this sub-clause shall </w:t>
      </w:r>
      <w:r w:rsidR="00195182" w:rsidRPr="009630A8">
        <w:rPr>
          <w:szCs w:val="22"/>
        </w:rPr>
        <w:lastRenderedPageBreak/>
        <w:t>include the distribution of a copy for teaching purposes to each individual student Authorized User in a class at the Licensee's institution.</w:t>
      </w:r>
    </w:p>
    <w:p w14:paraId="522703B3" w14:textId="77777777" w:rsidR="001F1877" w:rsidRPr="009630A8" w:rsidRDefault="001F1877" w:rsidP="00BE5B50">
      <w:pPr>
        <w:ind w:left="1440" w:hanging="720"/>
        <w:rPr>
          <w:szCs w:val="22"/>
        </w:rPr>
      </w:pPr>
    </w:p>
    <w:p w14:paraId="3DC5D21B" w14:textId="77777777" w:rsidR="00AD2C20" w:rsidRPr="009630A8" w:rsidRDefault="00B71F53" w:rsidP="00BE5B50">
      <w:pPr>
        <w:ind w:left="1418" w:hanging="709"/>
        <w:rPr>
          <w:szCs w:val="22"/>
        </w:rPr>
      </w:pPr>
      <w:r w:rsidRPr="009630A8">
        <w:rPr>
          <w:szCs w:val="22"/>
        </w:rPr>
        <w:t>3.2.6</w:t>
      </w:r>
      <w:r w:rsidRPr="009630A8">
        <w:rPr>
          <w:szCs w:val="22"/>
        </w:rPr>
        <w:tab/>
      </w:r>
      <w:r w:rsidR="00977A09" w:rsidRPr="009630A8">
        <w:rPr>
          <w:szCs w:val="22"/>
        </w:rPr>
        <w:t xml:space="preserve">Download a copy of </w:t>
      </w:r>
      <w:r w:rsidR="00BA32CE">
        <w:rPr>
          <w:szCs w:val="22"/>
        </w:rPr>
        <w:t xml:space="preserve">Documents </w:t>
      </w:r>
      <w:r w:rsidR="00977A09" w:rsidRPr="009630A8">
        <w:rPr>
          <w:szCs w:val="22"/>
        </w:rPr>
        <w:t xml:space="preserve">and share the same with Authorized Users or other individual scholars collaborating in a specific research project with such Authorized Users </w:t>
      </w:r>
      <w:proofErr w:type="gramStart"/>
      <w:r w:rsidR="00977A09" w:rsidRPr="009630A8">
        <w:rPr>
          <w:szCs w:val="22"/>
        </w:rPr>
        <w:t>provided that</w:t>
      </w:r>
      <w:proofErr w:type="gramEnd"/>
      <w:r w:rsidR="00977A09" w:rsidRPr="009630A8">
        <w:rPr>
          <w:szCs w:val="22"/>
        </w:rPr>
        <w:t xml:space="preserve"> it is held and access</w:t>
      </w:r>
      <w:r w:rsidR="00DC6F64" w:rsidRPr="009630A8">
        <w:rPr>
          <w:szCs w:val="22"/>
        </w:rPr>
        <w:t>ed</w:t>
      </w:r>
      <w:r w:rsidR="00977A09" w:rsidRPr="009630A8">
        <w:rPr>
          <w:szCs w:val="22"/>
        </w:rPr>
        <w:t xml:space="preserve"> within a closed network that is not accessible to any person not directly involved in such collaboration and provided that it is deleted from such network immediately upon completion of the collaboration.</w:t>
      </w:r>
      <w:r w:rsidR="00195182" w:rsidRPr="009630A8">
        <w:rPr>
          <w:szCs w:val="22"/>
        </w:rPr>
        <w:t xml:space="preserve"> </w:t>
      </w:r>
    </w:p>
    <w:p w14:paraId="691A2BC0" w14:textId="77777777" w:rsidR="00AD2C20" w:rsidRPr="009630A8" w:rsidRDefault="00AD2C20" w:rsidP="00BE5B50">
      <w:pPr>
        <w:ind w:left="709" w:hanging="709"/>
        <w:rPr>
          <w:szCs w:val="22"/>
        </w:rPr>
      </w:pPr>
    </w:p>
    <w:p w14:paraId="2C0D4BB4" w14:textId="77777777" w:rsidR="00575C2D" w:rsidRDefault="00AD2C20" w:rsidP="00BE5B50">
      <w:pPr>
        <w:ind w:left="1418" w:hanging="698"/>
        <w:rPr>
          <w:szCs w:val="22"/>
        </w:rPr>
      </w:pPr>
      <w:r w:rsidRPr="009630A8">
        <w:rPr>
          <w:szCs w:val="22"/>
        </w:rPr>
        <w:t xml:space="preserve">3.2.7 </w:t>
      </w:r>
      <w:r w:rsidRPr="009630A8">
        <w:rPr>
          <w:szCs w:val="22"/>
        </w:rPr>
        <w:tab/>
      </w:r>
      <w:r w:rsidR="00575C2D" w:rsidRPr="009630A8">
        <w:rPr>
          <w:szCs w:val="22"/>
        </w:rPr>
        <w:t xml:space="preserve">Nothing in this </w:t>
      </w:r>
      <w:r w:rsidR="00802356" w:rsidRPr="009630A8">
        <w:rPr>
          <w:szCs w:val="22"/>
        </w:rPr>
        <w:t>License</w:t>
      </w:r>
      <w:r w:rsidR="00575C2D" w:rsidRPr="009630A8">
        <w:rPr>
          <w:szCs w:val="22"/>
        </w:rPr>
        <w:t xml:space="preserve"> shall in any way exclude, </w:t>
      </w:r>
      <w:proofErr w:type="gramStart"/>
      <w:r w:rsidR="00575C2D" w:rsidRPr="009630A8">
        <w:rPr>
          <w:szCs w:val="22"/>
        </w:rPr>
        <w:t>modify</w:t>
      </w:r>
      <w:proofErr w:type="gramEnd"/>
      <w:r w:rsidR="00575C2D" w:rsidRPr="009630A8">
        <w:rPr>
          <w:szCs w:val="22"/>
        </w:rPr>
        <w:t xml:space="preserve"> or affect any of the </w:t>
      </w:r>
      <w:r w:rsidR="003E4818" w:rsidRPr="009630A8">
        <w:rPr>
          <w:szCs w:val="22"/>
        </w:rPr>
        <w:t>Licensee</w:t>
      </w:r>
      <w:r w:rsidR="00575C2D" w:rsidRPr="009630A8">
        <w:rPr>
          <w:szCs w:val="22"/>
        </w:rPr>
        <w:t xml:space="preserve">’s statutory rights under the copyright laws of </w:t>
      </w:r>
      <w:r w:rsidR="00DC6F64" w:rsidRPr="009630A8">
        <w:rPr>
          <w:szCs w:val="22"/>
        </w:rPr>
        <w:t>The Netherlands</w:t>
      </w:r>
      <w:r w:rsidR="008E22F7">
        <w:rPr>
          <w:szCs w:val="22"/>
        </w:rPr>
        <w:t>.</w:t>
      </w:r>
    </w:p>
    <w:p w14:paraId="151E01E6" w14:textId="77777777" w:rsidR="008E22F7" w:rsidRDefault="008E22F7" w:rsidP="00BE5B50">
      <w:pPr>
        <w:ind w:left="1418" w:hanging="698"/>
        <w:rPr>
          <w:szCs w:val="22"/>
        </w:rPr>
      </w:pPr>
    </w:p>
    <w:p w14:paraId="3B3B8F4D" w14:textId="77777777" w:rsidR="008E22F7" w:rsidRDefault="008E22F7" w:rsidP="00BE5B50">
      <w:pPr>
        <w:ind w:left="1418" w:hanging="698"/>
        <w:rPr>
          <w:szCs w:val="22"/>
        </w:rPr>
      </w:pPr>
      <w:r>
        <w:rPr>
          <w:szCs w:val="22"/>
        </w:rPr>
        <w:t>3.2.8</w:t>
      </w:r>
      <w:r>
        <w:rPr>
          <w:szCs w:val="22"/>
        </w:rPr>
        <w:tab/>
        <w:t>Staff of the Licensee who publis</w:t>
      </w:r>
      <w:r w:rsidR="00FB13B0">
        <w:rPr>
          <w:szCs w:val="22"/>
        </w:rPr>
        <w:t>h with the Publisher</w:t>
      </w:r>
      <w:r w:rsidR="009F78C7">
        <w:rPr>
          <w:szCs w:val="22"/>
        </w:rPr>
        <w:t xml:space="preserve"> have</w:t>
      </w:r>
      <w:r w:rsidR="00377E15">
        <w:rPr>
          <w:szCs w:val="22"/>
        </w:rPr>
        <w:t xml:space="preserve"> self-archiving </w:t>
      </w:r>
      <w:r>
        <w:rPr>
          <w:szCs w:val="22"/>
        </w:rPr>
        <w:t xml:space="preserve">rights </w:t>
      </w:r>
      <w:proofErr w:type="gramStart"/>
      <w:r>
        <w:rPr>
          <w:szCs w:val="22"/>
        </w:rPr>
        <w:t>with regard to</w:t>
      </w:r>
      <w:proofErr w:type="gramEnd"/>
      <w:r>
        <w:rPr>
          <w:szCs w:val="22"/>
        </w:rPr>
        <w:t xml:space="preserve"> their work</w:t>
      </w:r>
      <w:r w:rsidR="00377E15">
        <w:rPr>
          <w:szCs w:val="22"/>
        </w:rPr>
        <w:t xml:space="preserve"> as set out on the website www.brill.com.</w:t>
      </w:r>
    </w:p>
    <w:p w14:paraId="76F54008" w14:textId="77777777" w:rsidR="008E22F7" w:rsidRDefault="008E22F7" w:rsidP="00BE5B50">
      <w:pPr>
        <w:ind w:left="1418" w:hanging="698"/>
        <w:rPr>
          <w:szCs w:val="22"/>
        </w:rPr>
      </w:pPr>
    </w:p>
    <w:p w14:paraId="39A6628D" w14:textId="77777777" w:rsidR="008E22F7" w:rsidRPr="009630A8" w:rsidRDefault="008E22F7" w:rsidP="00BE5B50">
      <w:pPr>
        <w:ind w:left="1418" w:hanging="698"/>
        <w:rPr>
          <w:szCs w:val="22"/>
        </w:rPr>
      </w:pPr>
    </w:p>
    <w:p w14:paraId="3F1F8793" w14:textId="77777777" w:rsidR="00575C2D" w:rsidRPr="009630A8" w:rsidRDefault="00575C2D" w:rsidP="00BE5B50">
      <w:pPr>
        <w:ind w:left="720"/>
        <w:rPr>
          <w:szCs w:val="22"/>
        </w:rPr>
      </w:pPr>
    </w:p>
    <w:p w14:paraId="37A0EFC4" w14:textId="77777777" w:rsidR="00575C2D" w:rsidRPr="009630A8" w:rsidRDefault="00575C2D" w:rsidP="00BE5B50">
      <w:pPr>
        <w:numPr>
          <w:ilvl w:val="0"/>
          <w:numId w:val="3"/>
        </w:numPr>
        <w:rPr>
          <w:szCs w:val="22"/>
        </w:rPr>
      </w:pPr>
      <w:r w:rsidRPr="009630A8">
        <w:rPr>
          <w:b/>
          <w:szCs w:val="22"/>
        </w:rPr>
        <w:t>SUPPLY OF COPIES TO OTHER LIBRARIES</w:t>
      </w:r>
    </w:p>
    <w:p w14:paraId="341AF21E" w14:textId="77777777" w:rsidR="00575C2D" w:rsidRPr="009630A8" w:rsidRDefault="00575C2D" w:rsidP="00BE5B50">
      <w:pPr>
        <w:rPr>
          <w:szCs w:val="22"/>
        </w:rPr>
      </w:pPr>
    </w:p>
    <w:p w14:paraId="08C7406B" w14:textId="77777777" w:rsidR="00575C2D" w:rsidRPr="009630A8" w:rsidRDefault="00D66C89" w:rsidP="00BE5B50">
      <w:pPr>
        <w:numPr>
          <w:ilvl w:val="1"/>
          <w:numId w:val="3"/>
        </w:numPr>
        <w:rPr>
          <w:szCs w:val="22"/>
        </w:rPr>
      </w:pPr>
      <w:r w:rsidRPr="009630A8">
        <w:rPr>
          <w:szCs w:val="22"/>
        </w:rPr>
        <w:t>The Licensee</w:t>
      </w:r>
      <w:r w:rsidR="00575C2D" w:rsidRPr="009630A8">
        <w:rPr>
          <w:szCs w:val="22"/>
        </w:rPr>
        <w:t xml:space="preserve"> may, subject to clause 6 below, supply to an </w:t>
      </w:r>
      <w:r w:rsidR="00977A09" w:rsidRPr="009630A8">
        <w:rPr>
          <w:szCs w:val="22"/>
        </w:rPr>
        <w:t>Authorized</w:t>
      </w:r>
      <w:r w:rsidR="00575C2D" w:rsidRPr="009630A8">
        <w:rPr>
          <w:szCs w:val="22"/>
        </w:rPr>
        <w:t xml:space="preserve"> User of another library within the same country as the </w:t>
      </w:r>
      <w:r w:rsidR="003E4818" w:rsidRPr="009630A8">
        <w:rPr>
          <w:szCs w:val="22"/>
        </w:rPr>
        <w:t>Licensee</w:t>
      </w:r>
      <w:r w:rsidR="00B44A59" w:rsidRPr="009630A8">
        <w:rPr>
          <w:szCs w:val="22"/>
        </w:rPr>
        <w:t xml:space="preserve">, </w:t>
      </w:r>
      <w:r w:rsidR="00575C2D" w:rsidRPr="009630A8">
        <w:rPr>
          <w:szCs w:val="22"/>
        </w:rPr>
        <w:t xml:space="preserve">whether by post or fax or secure transmission, using Ariel or its equivalent, whereby the electronic file is deleted immediately after printing, for the purposes of research or private study and not for Commercial Use, a </w:t>
      </w:r>
      <w:r w:rsidR="0038125D">
        <w:rPr>
          <w:szCs w:val="22"/>
        </w:rPr>
        <w:t xml:space="preserve">single </w:t>
      </w:r>
      <w:r w:rsidR="00575C2D" w:rsidRPr="009630A8">
        <w:rPr>
          <w:szCs w:val="22"/>
        </w:rPr>
        <w:t xml:space="preserve">paper copy of an electronic original of </w:t>
      </w:r>
      <w:r w:rsidR="00BA32CE">
        <w:rPr>
          <w:szCs w:val="22"/>
        </w:rPr>
        <w:t>a Document</w:t>
      </w:r>
      <w:r w:rsidR="00575C2D" w:rsidRPr="009630A8">
        <w:rPr>
          <w:szCs w:val="22"/>
        </w:rPr>
        <w:t>.</w:t>
      </w:r>
    </w:p>
    <w:p w14:paraId="5EFF0257" w14:textId="77777777" w:rsidR="00575C2D" w:rsidRPr="009630A8" w:rsidRDefault="00575C2D" w:rsidP="00BE5B50">
      <w:pPr>
        <w:rPr>
          <w:szCs w:val="22"/>
        </w:rPr>
      </w:pPr>
    </w:p>
    <w:p w14:paraId="7809A9A8" w14:textId="77777777" w:rsidR="00575C2D" w:rsidRPr="009630A8" w:rsidRDefault="00575C2D" w:rsidP="00BE5B50">
      <w:pPr>
        <w:numPr>
          <w:ilvl w:val="0"/>
          <w:numId w:val="3"/>
        </w:numPr>
        <w:rPr>
          <w:b/>
          <w:szCs w:val="22"/>
        </w:rPr>
      </w:pPr>
      <w:r w:rsidRPr="009630A8">
        <w:rPr>
          <w:b/>
          <w:szCs w:val="22"/>
        </w:rPr>
        <w:t>COURSE PACKS</w:t>
      </w:r>
      <w:r w:rsidR="00162B57" w:rsidRPr="009630A8">
        <w:rPr>
          <w:b/>
          <w:szCs w:val="22"/>
        </w:rPr>
        <w:t>,</w:t>
      </w:r>
      <w:r w:rsidRPr="009630A8">
        <w:rPr>
          <w:b/>
          <w:szCs w:val="22"/>
        </w:rPr>
        <w:t xml:space="preserve"> ELECTRONIC RESERVE</w:t>
      </w:r>
      <w:r w:rsidR="00162B57" w:rsidRPr="009630A8">
        <w:rPr>
          <w:b/>
          <w:szCs w:val="22"/>
        </w:rPr>
        <w:t xml:space="preserve"> &amp; VIRTUAL LEARNING ENVIRONMENTS</w:t>
      </w:r>
    </w:p>
    <w:p w14:paraId="25BE7B02" w14:textId="77777777" w:rsidR="00575C2D" w:rsidRPr="009630A8" w:rsidRDefault="00575C2D" w:rsidP="00BE5B50">
      <w:pPr>
        <w:rPr>
          <w:b/>
          <w:szCs w:val="22"/>
        </w:rPr>
      </w:pPr>
    </w:p>
    <w:p w14:paraId="1781C1A3" w14:textId="77777777" w:rsidR="009F78C7" w:rsidRDefault="00D66C89" w:rsidP="009F75F9">
      <w:pPr>
        <w:numPr>
          <w:ilvl w:val="1"/>
          <w:numId w:val="3"/>
        </w:numPr>
        <w:rPr>
          <w:szCs w:val="22"/>
        </w:rPr>
      </w:pPr>
      <w:r w:rsidRPr="009F78C7">
        <w:rPr>
          <w:szCs w:val="22"/>
        </w:rPr>
        <w:t>The Licensee</w:t>
      </w:r>
      <w:r w:rsidR="00575C2D" w:rsidRPr="009F78C7">
        <w:rPr>
          <w:szCs w:val="22"/>
        </w:rPr>
        <w:t xml:space="preserve"> may, subject to clause 6 below, incorporate parts of the Licensed Materials in printed Course Packs and Electronic Reserve collections</w:t>
      </w:r>
      <w:r w:rsidR="00977A09" w:rsidRPr="009F78C7">
        <w:rPr>
          <w:szCs w:val="22"/>
        </w:rPr>
        <w:t xml:space="preserve"> and in Virtual Learning Environments</w:t>
      </w:r>
      <w:r w:rsidR="00575C2D" w:rsidRPr="009F78C7">
        <w:rPr>
          <w:szCs w:val="22"/>
        </w:rPr>
        <w:t xml:space="preserve"> for the use of </w:t>
      </w:r>
      <w:r w:rsidR="00977A09" w:rsidRPr="009F78C7">
        <w:rPr>
          <w:szCs w:val="22"/>
        </w:rPr>
        <w:t>Authorized</w:t>
      </w:r>
      <w:r w:rsidR="00575C2D" w:rsidRPr="009F78C7">
        <w:rPr>
          <w:szCs w:val="22"/>
        </w:rPr>
        <w:t xml:space="preserve"> Users </w:t>
      </w:r>
      <w:proofErr w:type="gramStart"/>
      <w:r w:rsidR="00575C2D" w:rsidRPr="009F78C7">
        <w:rPr>
          <w:szCs w:val="22"/>
        </w:rPr>
        <w:t>in the course of</w:t>
      </w:r>
      <w:proofErr w:type="gramEnd"/>
      <w:r w:rsidR="00575C2D" w:rsidRPr="009F78C7">
        <w:rPr>
          <w:szCs w:val="22"/>
        </w:rPr>
        <w:t xml:space="preserve"> instruction, </w:t>
      </w:r>
      <w:r w:rsidR="0038125D" w:rsidRPr="009F78C7">
        <w:rPr>
          <w:szCs w:val="22"/>
        </w:rPr>
        <w:t xml:space="preserve">at the Licensee’s institution, </w:t>
      </w:r>
      <w:r w:rsidR="00575C2D" w:rsidRPr="009F78C7">
        <w:rPr>
          <w:szCs w:val="22"/>
        </w:rPr>
        <w:t>but not for</w:t>
      </w:r>
      <w:r w:rsidR="009F78C7" w:rsidRPr="009F78C7">
        <w:rPr>
          <w:szCs w:val="22"/>
        </w:rPr>
        <w:t xml:space="preserve"> Commercial Use.  Each Document</w:t>
      </w:r>
      <w:r w:rsidR="00575C2D" w:rsidRPr="009F78C7">
        <w:rPr>
          <w:szCs w:val="22"/>
        </w:rPr>
        <w:t xml:space="preserve"> shall carry appropriate acknowledgement of the source, listing title and author of the extract, title and author of the work, and the publisher. Copies of such </w:t>
      </w:r>
      <w:r w:rsidR="00A038D1" w:rsidRPr="009F78C7">
        <w:rPr>
          <w:szCs w:val="22"/>
        </w:rPr>
        <w:t>Documents</w:t>
      </w:r>
      <w:r w:rsidR="00575C2D" w:rsidRPr="009F78C7">
        <w:rPr>
          <w:szCs w:val="22"/>
        </w:rPr>
        <w:t xml:space="preserve"> shall be deleted by the </w:t>
      </w:r>
      <w:r w:rsidR="00FC62F4" w:rsidRPr="009F78C7">
        <w:rPr>
          <w:szCs w:val="22"/>
        </w:rPr>
        <w:t>Licensee</w:t>
      </w:r>
      <w:r w:rsidR="00575C2D" w:rsidRPr="009F78C7">
        <w:rPr>
          <w:szCs w:val="22"/>
        </w:rPr>
        <w:t xml:space="preserve"> when they are no longer used for such purpose. Course packs in non-electronic non-print perceptible form, such as audio or Braille, may also be offered to </w:t>
      </w:r>
      <w:r w:rsidR="00977A09" w:rsidRPr="009F78C7">
        <w:rPr>
          <w:szCs w:val="22"/>
        </w:rPr>
        <w:t>Authorized</w:t>
      </w:r>
      <w:r w:rsidR="00E90663" w:rsidRPr="009F78C7">
        <w:rPr>
          <w:szCs w:val="22"/>
        </w:rPr>
        <w:t xml:space="preserve"> Users who </w:t>
      </w:r>
      <w:r w:rsidR="00575C2D" w:rsidRPr="009F78C7">
        <w:rPr>
          <w:szCs w:val="22"/>
        </w:rPr>
        <w:t>are visually impaired.</w:t>
      </w:r>
      <w:r w:rsidR="008E22F7" w:rsidRPr="009F78C7">
        <w:rPr>
          <w:szCs w:val="22"/>
        </w:rPr>
        <w:t xml:space="preserve"> Licensed Materials shall not be provided to participants in Massive Open Online Courses without</w:t>
      </w:r>
      <w:r w:rsidR="00CC604A" w:rsidRPr="009F78C7">
        <w:rPr>
          <w:szCs w:val="22"/>
        </w:rPr>
        <w:t xml:space="preserve"> the Publisher’s </w:t>
      </w:r>
      <w:r w:rsidR="008E22F7" w:rsidRPr="009F78C7">
        <w:rPr>
          <w:szCs w:val="22"/>
        </w:rPr>
        <w:t>wr</w:t>
      </w:r>
      <w:r w:rsidR="00CC604A" w:rsidRPr="009F78C7">
        <w:rPr>
          <w:szCs w:val="22"/>
        </w:rPr>
        <w:t>itten permission</w:t>
      </w:r>
      <w:r w:rsidR="008E22F7" w:rsidRPr="009F78C7">
        <w:rPr>
          <w:szCs w:val="22"/>
        </w:rPr>
        <w:t>.</w:t>
      </w:r>
    </w:p>
    <w:p w14:paraId="67EE4FBF" w14:textId="77777777" w:rsidR="00575C2D" w:rsidRPr="009F78C7" w:rsidRDefault="00DF2087" w:rsidP="009F78C7">
      <w:pPr>
        <w:ind w:left="720"/>
        <w:rPr>
          <w:szCs w:val="22"/>
        </w:rPr>
      </w:pPr>
      <w:r w:rsidRPr="009F78C7">
        <w:rPr>
          <w:szCs w:val="22"/>
        </w:rPr>
        <w:t xml:space="preserve"> </w:t>
      </w:r>
    </w:p>
    <w:p w14:paraId="3C7641CE" w14:textId="77777777" w:rsidR="00575C2D" w:rsidRPr="009630A8" w:rsidRDefault="00575C2D" w:rsidP="00BE5B50">
      <w:pPr>
        <w:rPr>
          <w:b/>
          <w:szCs w:val="22"/>
        </w:rPr>
      </w:pPr>
      <w:r w:rsidRPr="009630A8">
        <w:rPr>
          <w:b/>
          <w:szCs w:val="22"/>
        </w:rPr>
        <w:t>6.</w:t>
      </w:r>
      <w:r w:rsidRPr="009630A8">
        <w:rPr>
          <w:b/>
          <w:szCs w:val="22"/>
        </w:rPr>
        <w:tab/>
        <w:t>PROHIBITED USES</w:t>
      </w:r>
    </w:p>
    <w:p w14:paraId="1FC75980" w14:textId="77777777" w:rsidR="00575C2D" w:rsidRPr="009630A8" w:rsidRDefault="00575C2D" w:rsidP="00BE5B50">
      <w:pPr>
        <w:rPr>
          <w:b/>
          <w:szCs w:val="22"/>
        </w:rPr>
      </w:pPr>
    </w:p>
    <w:p w14:paraId="3DC138ED" w14:textId="77777777" w:rsidR="00575C2D" w:rsidRPr="009630A8" w:rsidRDefault="00575C2D" w:rsidP="00BE5B50">
      <w:pPr>
        <w:pStyle w:val="Zkladntext3"/>
        <w:rPr>
          <w:sz w:val="22"/>
          <w:szCs w:val="22"/>
        </w:rPr>
      </w:pPr>
      <w:r w:rsidRPr="009630A8">
        <w:rPr>
          <w:sz w:val="22"/>
          <w:szCs w:val="22"/>
        </w:rPr>
        <w:t>6.1</w:t>
      </w:r>
      <w:r w:rsidRPr="009630A8">
        <w:rPr>
          <w:sz w:val="22"/>
          <w:szCs w:val="22"/>
        </w:rPr>
        <w:tab/>
        <w:t xml:space="preserve">Neither the </w:t>
      </w:r>
      <w:r w:rsidR="003E4818" w:rsidRPr="009630A8">
        <w:rPr>
          <w:sz w:val="22"/>
          <w:szCs w:val="22"/>
        </w:rPr>
        <w:t>Licensee</w:t>
      </w:r>
      <w:r w:rsidRPr="009630A8">
        <w:rPr>
          <w:sz w:val="22"/>
          <w:szCs w:val="22"/>
        </w:rPr>
        <w:t xml:space="preserve"> nor </w:t>
      </w:r>
      <w:r w:rsidR="00977A09" w:rsidRPr="009630A8">
        <w:rPr>
          <w:sz w:val="22"/>
          <w:szCs w:val="22"/>
        </w:rPr>
        <w:t>Authorized</w:t>
      </w:r>
      <w:r w:rsidRPr="009630A8">
        <w:rPr>
          <w:sz w:val="22"/>
          <w:szCs w:val="22"/>
        </w:rPr>
        <w:t xml:space="preserve"> Users may:</w:t>
      </w:r>
    </w:p>
    <w:p w14:paraId="38B1A321" w14:textId="77777777" w:rsidR="00575C2D" w:rsidRPr="009630A8" w:rsidRDefault="00575C2D" w:rsidP="00BE5B50">
      <w:pPr>
        <w:ind w:left="720"/>
        <w:rPr>
          <w:szCs w:val="22"/>
        </w:rPr>
      </w:pPr>
    </w:p>
    <w:p w14:paraId="11CC0A53" w14:textId="77777777" w:rsidR="00575C2D" w:rsidRPr="009630A8" w:rsidRDefault="00575C2D" w:rsidP="00BE5B50">
      <w:pPr>
        <w:pStyle w:val="Zkladntextodsazen"/>
        <w:numPr>
          <w:ilvl w:val="2"/>
          <w:numId w:val="4"/>
        </w:numPr>
        <w:rPr>
          <w:sz w:val="22"/>
          <w:szCs w:val="22"/>
        </w:rPr>
      </w:pPr>
      <w:r w:rsidRPr="009630A8">
        <w:rPr>
          <w:sz w:val="22"/>
          <w:szCs w:val="22"/>
        </w:rPr>
        <w:t xml:space="preserve">remove or alter the authors’ names or the Publisher’s copyright notices or other means of identification or disclaimers as they appear in the Licensed </w:t>
      </w:r>
      <w:proofErr w:type="gramStart"/>
      <w:r w:rsidRPr="009630A8">
        <w:rPr>
          <w:sz w:val="22"/>
          <w:szCs w:val="22"/>
        </w:rPr>
        <w:t>Materials;</w:t>
      </w:r>
      <w:proofErr w:type="gramEnd"/>
    </w:p>
    <w:p w14:paraId="5BB4C3C1" w14:textId="77777777" w:rsidR="00575C2D" w:rsidRPr="009630A8" w:rsidRDefault="00575C2D" w:rsidP="00BE5B50">
      <w:pPr>
        <w:pStyle w:val="Zkladntextodsazen"/>
        <w:rPr>
          <w:sz w:val="22"/>
          <w:szCs w:val="22"/>
        </w:rPr>
      </w:pPr>
    </w:p>
    <w:p w14:paraId="40C6A665" w14:textId="77777777" w:rsidR="00575C2D" w:rsidRPr="009630A8" w:rsidRDefault="00575C2D" w:rsidP="00BE5B50">
      <w:pPr>
        <w:pStyle w:val="Zkladntextodsazen"/>
        <w:numPr>
          <w:ilvl w:val="2"/>
          <w:numId w:val="4"/>
        </w:numPr>
        <w:rPr>
          <w:sz w:val="22"/>
          <w:szCs w:val="22"/>
        </w:rPr>
      </w:pPr>
      <w:r w:rsidRPr="009630A8">
        <w:rPr>
          <w:sz w:val="22"/>
          <w:szCs w:val="22"/>
        </w:rPr>
        <w:t xml:space="preserve">systematically make print or electronic copies of multiple extracts </w:t>
      </w:r>
      <w:r w:rsidR="00977A09" w:rsidRPr="009630A8">
        <w:rPr>
          <w:sz w:val="22"/>
          <w:szCs w:val="22"/>
        </w:rPr>
        <w:t xml:space="preserve">or make multiple copies of any part </w:t>
      </w:r>
      <w:r w:rsidRPr="009630A8">
        <w:rPr>
          <w:sz w:val="22"/>
          <w:szCs w:val="22"/>
        </w:rPr>
        <w:t xml:space="preserve">of the Licensed Materials for any purpose other than </w:t>
      </w:r>
      <w:r w:rsidR="00977A09" w:rsidRPr="009630A8">
        <w:rPr>
          <w:sz w:val="22"/>
          <w:szCs w:val="22"/>
        </w:rPr>
        <w:t xml:space="preserve">expressly permitted by this </w:t>
      </w:r>
      <w:proofErr w:type="gramStart"/>
      <w:r w:rsidR="00977A09" w:rsidRPr="009630A8">
        <w:rPr>
          <w:sz w:val="22"/>
          <w:szCs w:val="22"/>
        </w:rPr>
        <w:t>License</w:t>
      </w:r>
      <w:r w:rsidRPr="009630A8">
        <w:rPr>
          <w:sz w:val="22"/>
          <w:szCs w:val="22"/>
        </w:rPr>
        <w:t>;</w:t>
      </w:r>
      <w:proofErr w:type="gramEnd"/>
    </w:p>
    <w:p w14:paraId="1FEA3E05" w14:textId="77777777" w:rsidR="00575C2D" w:rsidRPr="009630A8" w:rsidRDefault="00575C2D" w:rsidP="00BE5B50">
      <w:pPr>
        <w:pStyle w:val="Zkladntextodsazen"/>
        <w:ind w:left="0"/>
        <w:rPr>
          <w:sz w:val="22"/>
          <w:szCs w:val="22"/>
        </w:rPr>
      </w:pPr>
    </w:p>
    <w:p w14:paraId="785A0AAC" w14:textId="77777777" w:rsidR="00575C2D" w:rsidRPr="009630A8" w:rsidRDefault="00977A09" w:rsidP="00BE5B50">
      <w:pPr>
        <w:pStyle w:val="Zkladntextodsazen"/>
        <w:numPr>
          <w:ilvl w:val="2"/>
          <w:numId w:val="4"/>
        </w:numPr>
        <w:rPr>
          <w:sz w:val="22"/>
          <w:szCs w:val="22"/>
        </w:rPr>
      </w:pPr>
      <w:r w:rsidRPr="009630A8">
        <w:rPr>
          <w:sz w:val="22"/>
          <w:szCs w:val="22"/>
        </w:rPr>
        <w:t xml:space="preserve">prepare derivative works or download, </w:t>
      </w:r>
      <w:r w:rsidR="00575C2D" w:rsidRPr="009630A8">
        <w:rPr>
          <w:sz w:val="22"/>
          <w:szCs w:val="22"/>
        </w:rPr>
        <w:t xml:space="preserve">mount or distribute any part of the Licensed Material on any electronic </w:t>
      </w:r>
      <w:r w:rsidRPr="009630A8">
        <w:rPr>
          <w:sz w:val="22"/>
          <w:szCs w:val="22"/>
        </w:rPr>
        <w:t xml:space="preserve">system or </w:t>
      </w:r>
      <w:r w:rsidR="00575C2D" w:rsidRPr="009630A8">
        <w:rPr>
          <w:sz w:val="22"/>
          <w:szCs w:val="22"/>
        </w:rPr>
        <w:t xml:space="preserve">network, including without limitation the Internet </w:t>
      </w:r>
      <w:r w:rsidR="00575C2D" w:rsidRPr="009630A8">
        <w:rPr>
          <w:sz w:val="22"/>
          <w:szCs w:val="22"/>
        </w:rPr>
        <w:lastRenderedPageBreak/>
        <w:t>and the World Wide Web, other than the Secure Network</w:t>
      </w:r>
      <w:r w:rsidRPr="009630A8">
        <w:rPr>
          <w:sz w:val="22"/>
          <w:szCs w:val="22"/>
        </w:rPr>
        <w:t xml:space="preserve">, except where expressly permitted by this License under clause </w:t>
      </w:r>
      <w:proofErr w:type="gramStart"/>
      <w:r w:rsidRPr="009630A8">
        <w:rPr>
          <w:sz w:val="22"/>
          <w:szCs w:val="22"/>
        </w:rPr>
        <w:t>3.2.6;</w:t>
      </w:r>
      <w:proofErr w:type="gramEnd"/>
      <w:r w:rsidR="00575C2D" w:rsidRPr="009630A8">
        <w:rPr>
          <w:sz w:val="22"/>
          <w:szCs w:val="22"/>
        </w:rPr>
        <w:t xml:space="preserve"> </w:t>
      </w:r>
    </w:p>
    <w:p w14:paraId="315865EA" w14:textId="77777777" w:rsidR="00575C2D" w:rsidRPr="009630A8" w:rsidRDefault="00575C2D" w:rsidP="00BE5B50">
      <w:pPr>
        <w:rPr>
          <w:szCs w:val="22"/>
        </w:rPr>
      </w:pPr>
    </w:p>
    <w:p w14:paraId="274A9E8C" w14:textId="77777777" w:rsidR="00B71F53" w:rsidRPr="009630A8" w:rsidRDefault="00B71F53" w:rsidP="00BE5B50">
      <w:pPr>
        <w:ind w:left="1440" w:hanging="720"/>
        <w:rPr>
          <w:szCs w:val="22"/>
        </w:rPr>
      </w:pPr>
      <w:r w:rsidRPr="009630A8">
        <w:rPr>
          <w:szCs w:val="22"/>
        </w:rPr>
        <w:t>6.1.4</w:t>
      </w:r>
      <w:r w:rsidRPr="009630A8">
        <w:rPr>
          <w:szCs w:val="22"/>
        </w:rPr>
        <w:tab/>
        <w:t xml:space="preserve">reverse engineer, decompile, alter, </w:t>
      </w:r>
      <w:proofErr w:type="gramStart"/>
      <w:r w:rsidRPr="009630A8">
        <w:rPr>
          <w:szCs w:val="22"/>
        </w:rPr>
        <w:t>abridge</w:t>
      </w:r>
      <w:proofErr w:type="gramEnd"/>
      <w:r w:rsidRPr="009630A8">
        <w:rPr>
          <w:szCs w:val="22"/>
        </w:rPr>
        <w:t xml:space="preserve"> or otherwise modify the Licensed Materials or any part of them for any purpose whatsoever, except as expressly provided in this License.</w:t>
      </w:r>
    </w:p>
    <w:p w14:paraId="74B120D8" w14:textId="77777777" w:rsidR="00B71F53" w:rsidRPr="009630A8" w:rsidRDefault="00B71F53" w:rsidP="00BE5B50">
      <w:pPr>
        <w:rPr>
          <w:szCs w:val="22"/>
        </w:rPr>
      </w:pPr>
    </w:p>
    <w:p w14:paraId="4A460351" w14:textId="77777777" w:rsidR="00575C2D" w:rsidRPr="009630A8" w:rsidRDefault="00575C2D" w:rsidP="00BE5B50">
      <w:pPr>
        <w:ind w:left="720" w:hanging="720"/>
        <w:rPr>
          <w:szCs w:val="22"/>
        </w:rPr>
      </w:pPr>
      <w:r w:rsidRPr="009630A8">
        <w:rPr>
          <w:szCs w:val="22"/>
        </w:rPr>
        <w:t>6.2</w:t>
      </w:r>
      <w:r w:rsidRPr="009630A8">
        <w:rPr>
          <w:szCs w:val="22"/>
        </w:rPr>
        <w:tab/>
        <w:t xml:space="preserve">The Publisher’s explicit written permission must be obtained </w:t>
      </w:r>
      <w:proofErr w:type="gramStart"/>
      <w:r w:rsidRPr="009630A8">
        <w:rPr>
          <w:szCs w:val="22"/>
        </w:rPr>
        <w:t>in order to</w:t>
      </w:r>
      <w:proofErr w:type="gramEnd"/>
      <w:r w:rsidRPr="009630A8">
        <w:rPr>
          <w:szCs w:val="22"/>
        </w:rPr>
        <w:t>:</w:t>
      </w:r>
    </w:p>
    <w:p w14:paraId="7AFA1636" w14:textId="77777777" w:rsidR="00575C2D" w:rsidRPr="009630A8" w:rsidRDefault="00575C2D" w:rsidP="00BE5B50">
      <w:pPr>
        <w:ind w:left="720"/>
        <w:rPr>
          <w:szCs w:val="22"/>
        </w:rPr>
      </w:pPr>
    </w:p>
    <w:p w14:paraId="67330303" w14:textId="77777777" w:rsidR="00575C2D" w:rsidRPr="009630A8" w:rsidRDefault="00575C2D" w:rsidP="00BE5B50">
      <w:pPr>
        <w:numPr>
          <w:ilvl w:val="2"/>
          <w:numId w:val="5"/>
        </w:numPr>
        <w:rPr>
          <w:szCs w:val="22"/>
        </w:rPr>
      </w:pPr>
      <w:r w:rsidRPr="009630A8">
        <w:rPr>
          <w:szCs w:val="22"/>
        </w:rPr>
        <w:t xml:space="preserve">use all or any part of the Licensed Materials for any Commercial </w:t>
      </w:r>
      <w:proofErr w:type="gramStart"/>
      <w:r w:rsidRPr="009630A8">
        <w:rPr>
          <w:szCs w:val="22"/>
        </w:rPr>
        <w:t>Use;</w:t>
      </w:r>
      <w:proofErr w:type="gramEnd"/>
    </w:p>
    <w:p w14:paraId="2B076B6C" w14:textId="77777777" w:rsidR="00575C2D" w:rsidRPr="009630A8" w:rsidRDefault="00575C2D" w:rsidP="00BE5B50">
      <w:pPr>
        <w:ind w:left="720"/>
        <w:rPr>
          <w:szCs w:val="22"/>
        </w:rPr>
      </w:pPr>
    </w:p>
    <w:p w14:paraId="56B0E633" w14:textId="77777777" w:rsidR="00575C2D" w:rsidRPr="009630A8" w:rsidRDefault="00575C2D" w:rsidP="00BE5B50">
      <w:pPr>
        <w:numPr>
          <w:ilvl w:val="2"/>
          <w:numId w:val="5"/>
        </w:numPr>
        <w:rPr>
          <w:szCs w:val="22"/>
        </w:rPr>
      </w:pPr>
      <w:r w:rsidRPr="009630A8">
        <w:rPr>
          <w:szCs w:val="22"/>
        </w:rPr>
        <w:t xml:space="preserve">systematically distribute the whole or any part of the Licensed Materials to anyone other than </w:t>
      </w:r>
      <w:r w:rsidR="00977A09" w:rsidRPr="009630A8">
        <w:rPr>
          <w:szCs w:val="22"/>
        </w:rPr>
        <w:t>Authorized</w:t>
      </w:r>
      <w:r w:rsidRPr="009630A8">
        <w:rPr>
          <w:szCs w:val="22"/>
        </w:rPr>
        <w:t xml:space="preserve"> </w:t>
      </w:r>
      <w:proofErr w:type="gramStart"/>
      <w:r w:rsidRPr="009630A8">
        <w:rPr>
          <w:szCs w:val="22"/>
        </w:rPr>
        <w:t>Users;</w:t>
      </w:r>
      <w:proofErr w:type="gramEnd"/>
    </w:p>
    <w:p w14:paraId="5B7C15CE" w14:textId="77777777" w:rsidR="00575C2D" w:rsidRPr="009630A8" w:rsidRDefault="00575C2D" w:rsidP="00BE5B50">
      <w:pPr>
        <w:rPr>
          <w:szCs w:val="22"/>
        </w:rPr>
      </w:pPr>
    </w:p>
    <w:p w14:paraId="425D7387" w14:textId="77777777" w:rsidR="00575C2D" w:rsidRPr="009630A8" w:rsidRDefault="00575C2D" w:rsidP="00BE5B50">
      <w:pPr>
        <w:numPr>
          <w:ilvl w:val="2"/>
          <w:numId w:val="5"/>
        </w:numPr>
        <w:rPr>
          <w:szCs w:val="22"/>
        </w:rPr>
      </w:pPr>
      <w:r w:rsidRPr="009630A8">
        <w:rPr>
          <w:szCs w:val="22"/>
        </w:rPr>
        <w:t xml:space="preserve">publish, distribute or make available the Licensed Materials, works based on the Licensed Materials or works which combine them with any other material, other than as permitted in this </w:t>
      </w:r>
      <w:proofErr w:type="gramStart"/>
      <w:r w:rsidR="00802356" w:rsidRPr="009630A8">
        <w:rPr>
          <w:szCs w:val="22"/>
        </w:rPr>
        <w:t>License</w:t>
      </w:r>
      <w:r w:rsidRPr="009630A8">
        <w:rPr>
          <w:szCs w:val="22"/>
        </w:rPr>
        <w:t>;</w:t>
      </w:r>
      <w:proofErr w:type="gramEnd"/>
    </w:p>
    <w:p w14:paraId="1625C6E8" w14:textId="77777777" w:rsidR="00575C2D" w:rsidRPr="009630A8" w:rsidRDefault="00575C2D" w:rsidP="00BE5B50">
      <w:pPr>
        <w:rPr>
          <w:szCs w:val="22"/>
        </w:rPr>
      </w:pPr>
    </w:p>
    <w:p w14:paraId="424C62FC" w14:textId="77777777" w:rsidR="00575C2D" w:rsidRPr="009630A8" w:rsidRDefault="00575C2D" w:rsidP="00BE5B50">
      <w:pPr>
        <w:numPr>
          <w:ilvl w:val="2"/>
          <w:numId w:val="5"/>
        </w:numPr>
        <w:rPr>
          <w:szCs w:val="22"/>
        </w:rPr>
      </w:pPr>
      <w:r w:rsidRPr="009630A8">
        <w:rPr>
          <w:szCs w:val="22"/>
        </w:rPr>
        <w:t xml:space="preserve">alter, abridge, </w:t>
      </w:r>
      <w:proofErr w:type="gramStart"/>
      <w:r w:rsidRPr="009630A8">
        <w:rPr>
          <w:szCs w:val="22"/>
        </w:rPr>
        <w:t>adapt</w:t>
      </w:r>
      <w:proofErr w:type="gramEnd"/>
      <w:r w:rsidRPr="009630A8">
        <w:rPr>
          <w:szCs w:val="22"/>
        </w:rPr>
        <w:t xml:space="preserve"> or modify the Licensed Materials, except to the extent necessary to make them perceptible on a computer screen or as otherwise permitted in this </w:t>
      </w:r>
      <w:r w:rsidR="00802356" w:rsidRPr="009630A8">
        <w:rPr>
          <w:szCs w:val="22"/>
        </w:rPr>
        <w:t>License</w:t>
      </w:r>
      <w:r w:rsidRPr="009630A8">
        <w:rPr>
          <w:szCs w:val="22"/>
        </w:rPr>
        <w:t xml:space="preserve">, to </w:t>
      </w:r>
      <w:r w:rsidR="00977A09" w:rsidRPr="009630A8">
        <w:rPr>
          <w:szCs w:val="22"/>
        </w:rPr>
        <w:t>Authorized</w:t>
      </w:r>
      <w:r w:rsidRPr="009630A8">
        <w:rPr>
          <w:szCs w:val="22"/>
        </w:rPr>
        <w:t xml:space="preserve"> Users.  For the avoidance of doubt, no alteration of the words or their order is permitted.</w:t>
      </w:r>
    </w:p>
    <w:p w14:paraId="077E39F0" w14:textId="77777777" w:rsidR="00575C2D" w:rsidRPr="009630A8" w:rsidRDefault="00575C2D" w:rsidP="00BE5B50">
      <w:pPr>
        <w:rPr>
          <w:szCs w:val="22"/>
        </w:rPr>
      </w:pPr>
    </w:p>
    <w:p w14:paraId="10815E3E" w14:textId="77777777" w:rsidR="00575C2D" w:rsidRPr="009630A8" w:rsidRDefault="00575C2D" w:rsidP="00BE5B50">
      <w:pPr>
        <w:rPr>
          <w:b/>
          <w:szCs w:val="22"/>
        </w:rPr>
      </w:pPr>
      <w:r w:rsidRPr="009630A8">
        <w:rPr>
          <w:b/>
          <w:szCs w:val="22"/>
        </w:rPr>
        <w:t>7.</w:t>
      </w:r>
      <w:r w:rsidRPr="009630A8">
        <w:rPr>
          <w:b/>
          <w:szCs w:val="22"/>
        </w:rPr>
        <w:tab/>
        <w:t>PUBLISHER’S UNDERTAKINGS</w:t>
      </w:r>
    </w:p>
    <w:p w14:paraId="4E0930E3" w14:textId="77777777" w:rsidR="00575C2D" w:rsidRPr="009630A8" w:rsidRDefault="00575C2D" w:rsidP="00BE5B50">
      <w:pPr>
        <w:rPr>
          <w:szCs w:val="22"/>
        </w:rPr>
      </w:pPr>
    </w:p>
    <w:p w14:paraId="51A54F6D" w14:textId="77777777" w:rsidR="00575C2D" w:rsidRPr="009630A8" w:rsidRDefault="00575C2D" w:rsidP="00BE5B50">
      <w:pPr>
        <w:pStyle w:val="Zkladntextodsazen2"/>
        <w:numPr>
          <w:ilvl w:val="1"/>
          <w:numId w:val="6"/>
        </w:numPr>
        <w:rPr>
          <w:sz w:val="22"/>
          <w:szCs w:val="22"/>
        </w:rPr>
      </w:pPr>
      <w:r w:rsidRPr="009630A8">
        <w:rPr>
          <w:sz w:val="22"/>
          <w:szCs w:val="22"/>
        </w:rPr>
        <w:t xml:space="preserve">The Publisher warrants to the </w:t>
      </w:r>
      <w:r w:rsidR="003E4818" w:rsidRPr="009630A8">
        <w:rPr>
          <w:sz w:val="22"/>
          <w:szCs w:val="22"/>
        </w:rPr>
        <w:t>Licensee</w:t>
      </w:r>
      <w:r w:rsidRPr="009630A8">
        <w:rPr>
          <w:sz w:val="22"/>
          <w:szCs w:val="22"/>
        </w:rPr>
        <w:t xml:space="preserve"> that the Licensed Materials used as contemplated by this </w:t>
      </w:r>
      <w:r w:rsidR="00802356" w:rsidRPr="009630A8">
        <w:rPr>
          <w:sz w:val="22"/>
          <w:szCs w:val="22"/>
        </w:rPr>
        <w:t>License</w:t>
      </w:r>
      <w:r w:rsidRPr="009630A8">
        <w:rPr>
          <w:sz w:val="22"/>
          <w:szCs w:val="22"/>
        </w:rPr>
        <w:t xml:space="preserve"> do not infringe the copyright or any other proprietary or intellectual property rights of any person.  The Publisher shall indemnify and hold the </w:t>
      </w:r>
      <w:r w:rsidR="003E4818" w:rsidRPr="009630A8">
        <w:rPr>
          <w:sz w:val="22"/>
          <w:szCs w:val="22"/>
        </w:rPr>
        <w:t>Licensee</w:t>
      </w:r>
      <w:r w:rsidRPr="009630A8">
        <w:rPr>
          <w:sz w:val="22"/>
          <w:szCs w:val="22"/>
        </w:rPr>
        <w:t xml:space="preserve"> harmless from and against any loss, damage, costs, </w:t>
      </w:r>
      <w:proofErr w:type="gramStart"/>
      <w:r w:rsidRPr="009630A8">
        <w:rPr>
          <w:sz w:val="22"/>
          <w:szCs w:val="22"/>
        </w:rPr>
        <w:t>liability</w:t>
      </w:r>
      <w:proofErr w:type="gramEnd"/>
      <w:r w:rsidRPr="009630A8">
        <w:rPr>
          <w:sz w:val="22"/>
          <w:szCs w:val="22"/>
        </w:rPr>
        <w:t xml:space="preserve"> and expenses (including reasonable legal and professional fees) arising out of any legal action taken against the </w:t>
      </w:r>
      <w:r w:rsidR="003E4818" w:rsidRPr="009630A8">
        <w:rPr>
          <w:sz w:val="22"/>
          <w:szCs w:val="22"/>
        </w:rPr>
        <w:t>Licensee</w:t>
      </w:r>
      <w:r w:rsidRPr="009630A8">
        <w:rPr>
          <w:sz w:val="22"/>
          <w:szCs w:val="22"/>
        </w:rPr>
        <w:t xml:space="preserve"> claiming actual or alleged infringement of such rights.  This indemnity shall survive the termination of this </w:t>
      </w:r>
      <w:r w:rsidR="00802356" w:rsidRPr="009630A8">
        <w:rPr>
          <w:sz w:val="22"/>
          <w:szCs w:val="22"/>
        </w:rPr>
        <w:t>License</w:t>
      </w:r>
      <w:r w:rsidRPr="009630A8">
        <w:rPr>
          <w:sz w:val="22"/>
          <w:szCs w:val="22"/>
        </w:rPr>
        <w:t xml:space="preserve"> for any reason. This indemnity shall not apply if the </w:t>
      </w:r>
      <w:r w:rsidR="003E4818" w:rsidRPr="009630A8">
        <w:rPr>
          <w:sz w:val="22"/>
          <w:szCs w:val="22"/>
        </w:rPr>
        <w:t>Licensee</w:t>
      </w:r>
      <w:r w:rsidRPr="009630A8">
        <w:rPr>
          <w:sz w:val="22"/>
          <w:szCs w:val="22"/>
        </w:rPr>
        <w:t xml:space="preserve"> has amended the Licensed Materials in any way not permitted by this </w:t>
      </w:r>
      <w:r w:rsidR="00802356" w:rsidRPr="009630A8">
        <w:rPr>
          <w:sz w:val="22"/>
          <w:szCs w:val="22"/>
        </w:rPr>
        <w:t>License</w:t>
      </w:r>
      <w:r w:rsidRPr="009630A8">
        <w:rPr>
          <w:sz w:val="22"/>
          <w:szCs w:val="22"/>
        </w:rPr>
        <w:t>.</w:t>
      </w:r>
    </w:p>
    <w:p w14:paraId="4DE4F611" w14:textId="77777777" w:rsidR="00575C2D" w:rsidRPr="009630A8" w:rsidRDefault="00575C2D" w:rsidP="00BE5B50">
      <w:pPr>
        <w:pStyle w:val="Zkladntextodsazen2"/>
        <w:ind w:firstLine="0"/>
        <w:rPr>
          <w:sz w:val="22"/>
          <w:szCs w:val="22"/>
        </w:rPr>
      </w:pPr>
    </w:p>
    <w:p w14:paraId="63C0D279" w14:textId="77777777" w:rsidR="00575C2D" w:rsidRPr="009630A8" w:rsidRDefault="00575C2D" w:rsidP="00BE5B50">
      <w:pPr>
        <w:pStyle w:val="Zkladntextodsazen2"/>
        <w:numPr>
          <w:ilvl w:val="1"/>
          <w:numId w:val="6"/>
        </w:numPr>
        <w:rPr>
          <w:sz w:val="22"/>
          <w:szCs w:val="22"/>
        </w:rPr>
      </w:pPr>
      <w:r w:rsidRPr="009630A8">
        <w:rPr>
          <w:sz w:val="22"/>
          <w:szCs w:val="22"/>
        </w:rPr>
        <w:t>The Publisher shall:</w:t>
      </w:r>
    </w:p>
    <w:p w14:paraId="77576629" w14:textId="77777777" w:rsidR="00575C2D" w:rsidRPr="009630A8" w:rsidRDefault="00575C2D" w:rsidP="00BE5B50">
      <w:pPr>
        <w:ind w:left="720"/>
        <w:rPr>
          <w:szCs w:val="22"/>
        </w:rPr>
      </w:pPr>
    </w:p>
    <w:p w14:paraId="6EF73CE9" w14:textId="77777777" w:rsidR="00575C2D" w:rsidRPr="009630A8" w:rsidRDefault="00575C2D" w:rsidP="00BE5B50">
      <w:pPr>
        <w:pStyle w:val="Zkladntextodsazen3"/>
        <w:numPr>
          <w:ilvl w:val="2"/>
          <w:numId w:val="6"/>
        </w:numPr>
        <w:ind w:left="1440"/>
        <w:rPr>
          <w:sz w:val="22"/>
          <w:szCs w:val="22"/>
        </w:rPr>
      </w:pPr>
      <w:r w:rsidRPr="009630A8">
        <w:rPr>
          <w:sz w:val="22"/>
          <w:szCs w:val="22"/>
        </w:rPr>
        <w:t xml:space="preserve">make the Licensed Materials available to the </w:t>
      </w:r>
      <w:r w:rsidR="003E4818" w:rsidRPr="009630A8">
        <w:rPr>
          <w:sz w:val="22"/>
          <w:szCs w:val="22"/>
        </w:rPr>
        <w:t>Licensee</w:t>
      </w:r>
      <w:r w:rsidRPr="009630A8">
        <w:rPr>
          <w:sz w:val="22"/>
          <w:szCs w:val="22"/>
        </w:rPr>
        <w:t xml:space="preserve"> from the Server </w:t>
      </w:r>
      <w:r w:rsidR="00B71F53" w:rsidRPr="009630A8">
        <w:rPr>
          <w:sz w:val="22"/>
          <w:szCs w:val="22"/>
        </w:rPr>
        <w:t xml:space="preserve">via the Internet access as </w:t>
      </w:r>
      <w:r w:rsidRPr="009630A8">
        <w:rPr>
          <w:sz w:val="22"/>
          <w:szCs w:val="22"/>
        </w:rPr>
        <w:t xml:space="preserve">specified in Schedule 1. The Publisher will notify the </w:t>
      </w:r>
      <w:r w:rsidR="003E4818" w:rsidRPr="009630A8">
        <w:rPr>
          <w:sz w:val="22"/>
          <w:szCs w:val="22"/>
        </w:rPr>
        <w:t>Licensee</w:t>
      </w:r>
      <w:r w:rsidRPr="009630A8">
        <w:rPr>
          <w:sz w:val="22"/>
          <w:szCs w:val="22"/>
        </w:rPr>
        <w:t xml:space="preserve"> at least sixty (60) days in advance of any anticipated specification change applicable to the Licensed Materials. If the changes render the Licensed Materials less useful in a material respect to the </w:t>
      </w:r>
      <w:r w:rsidR="003E4818" w:rsidRPr="009630A8">
        <w:rPr>
          <w:sz w:val="22"/>
          <w:szCs w:val="22"/>
        </w:rPr>
        <w:t>Licensee</w:t>
      </w:r>
      <w:r w:rsidRPr="009630A8">
        <w:rPr>
          <w:sz w:val="22"/>
          <w:szCs w:val="22"/>
        </w:rPr>
        <w:t xml:space="preserve">, the </w:t>
      </w:r>
      <w:r w:rsidR="003E4818" w:rsidRPr="009630A8">
        <w:rPr>
          <w:sz w:val="22"/>
          <w:szCs w:val="22"/>
        </w:rPr>
        <w:t>Licensee</w:t>
      </w:r>
      <w:r w:rsidRPr="009630A8">
        <w:rPr>
          <w:sz w:val="22"/>
          <w:szCs w:val="22"/>
        </w:rPr>
        <w:t xml:space="preserve"> may within thirty days of such notice treat such changes as a breach of this License under clause 10.1.2 and 10.</w:t>
      </w:r>
      <w:r w:rsidR="0008303F">
        <w:rPr>
          <w:sz w:val="22"/>
          <w:szCs w:val="22"/>
        </w:rPr>
        <w:t>1.</w:t>
      </w:r>
      <w:r w:rsidRPr="009630A8">
        <w:rPr>
          <w:sz w:val="22"/>
          <w:szCs w:val="22"/>
        </w:rPr>
        <w:t>4.</w:t>
      </w:r>
    </w:p>
    <w:p w14:paraId="1DE8A6F7" w14:textId="77777777" w:rsidR="00575C2D" w:rsidRPr="009630A8" w:rsidRDefault="00575C2D" w:rsidP="00BE5B50">
      <w:pPr>
        <w:pStyle w:val="Zkladntextodsazen3"/>
        <w:ind w:left="720" w:firstLine="0"/>
        <w:rPr>
          <w:sz w:val="22"/>
          <w:szCs w:val="22"/>
        </w:rPr>
      </w:pPr>
    </w:p>
    <w:p w14:paraId="015A1000" w14:textId="77777777" w:rsidR="00575C2D" w:rsidRPr="009630A8" w:rsidRDefault="00575C2D" w:rsidP="00BE5B50">
      <w:pPr>
        <w:pStyle w:val="Zkladntextodsazen3"/>
        <w:numPr>
          <w:ilvl w:val="2"/>
          <w:numId w:val="6"/>
        </w:numPr>
        <w:ind w:left="1440"/>
        <w:rPr>
          <w:sz w:val="22"/>
          <w:szCs w:val="22"/>
        </w:rPr>
      </w:pPr>
      <w:r w:rsidRPr="009630A8">
        <w:rPr>
          <w:sz w:val="22"/>
          <w:szCs w:val="22"/>
        </w:rPr>
        <w:t xml:space="preserve">provide the </w:t>
      </w:r>
      <w:r w:rsidR="003E4818" w:rsidRPr="009630A8">
        <w:rPr>
          <w:sz w:val="22"/>
          <w:szCs w:val="22"/>
        </w:rPr>
        <w:t>Licensee</w:t>
      </w:r>
      <w:r w:rsidRPr="009630A8">
        <w:rPr>
          <w:sz w:val="22"/>
          <w:szCs w:val="22"/>
        </w:rPr>
        <w:t xml:space="preserve">, within 30 days of the date of this License, with information sufficient to enable the </w:t>
      </w:r>
      <w:r w:rsidR="003E4818" w:rsidRPr="009630A8">
        <w:rPr>
          <w:sz w:val="22"/>
          <w:szCs w:val="22"/>
        </w:rPr>
        <w:t>Licensee</w:t>
      </w:r>
      <w:r w:rsidRPr="009630A8">
        <w:rPr>
          <w:sz w:val="22"/>
          <w:szCs w:val="22"/>
        </w:rPr>
        <w:t xml:space="preserve"> to access the Licensed Material. </w:t>
      </w:r>
    </w:p>
    <w:p w14:paraId="7724814D" w14:textId="77777777" w:rsidR="00575C2D" w:rsidRPr="009630A8" w:rsidRDefault="00575C2D" w:rsidP="00BE5B50">
      <w:pPr>
        <w:pStyle w:val="Zkladntextodsazen3"/>
        <w:ind w:left="0" w:firstLine="0"/>
        <w:rPr>
          <w:sz w:val="22"/>
          <w:szCs w:val="22"/>
        </w:rPr>
      </w:pPr>
    </w:p>
    <w:p w14:paraId="4E8154BE" w14:textId="77777777" w:rsidR="00575C2D" w:rsidRPr="009630A8" w:rsidRDefault="00575C2D" w:rsidP="00BE5B50">
      <w:pPr>
        <w:pStyle w:val="Zkladntextodsazen3"/>
        <w:numPr>
          <w:ilvl w:val="2"/>
          <w:numId w:val="6"/>
        </w:numPr>
        <w:ind w:left="1440"/>
        <w:rPr>
          <w:sz w:val="22"/>
          <w:szCs w:val="22"/>
        </w:rPr>
      </w:pPr>
      <w:r w:rsidRPr="009630A8">
        <w:rPr>
          <w:sz w:val="22"/>
          <w:szCs w:val="22"/>
        </w:rPr>
        <w:t xml:space="preserve">use reasonable endeavours to ensure that the Server has adequate capacity and bandwidth to support the usage of the </w:t>
      </w:r>
      <w:r w:rsidR="003E4818" w:rsidRPr="009630A8">
        <w:rPr>
          <w:sz w:val="22"/>
          <w:szCs w:val="22"/>
        </w:rPr>
        <w:t>Licensee</w:t>
      </w:r>
      <w:r w:rsidRPr="009630A8">
        <w:rPr>
          <w:sz w:val="22"/>
          <w:szCs w:val="22"/>
        </w:rPr>
        <w:t xml:space="preserve"> at a level commensurate with the standards of availability for information services of similar scope operating via the World Wide Web, as such standards evolve from time to time over the term of this </w:t>
      </w:r>
      <w:r w:rsidR="00802356" w:rsidRPr="009630A8">
        <w:rPr>
          <w:sz w:val="22"/>
          <w:szCs w:val="22"/>
        </w:rPr>
        <w:t>License</w:t>
      </w:r>
      <w:r w:rsidRPr="009630A8">
        <w:rPr>
          <w:sz w:val="22"/>
          <w:szCs w:val="22"/>
        </w:rPr>
        <w:t>.</w:t>
      </w:r>
    </w:p>
    <w:p w14:paraId="529CE672" w14:textId="77777777" w:rsidR="00575C2D" w:rsidRPr="009630A8" w:rsidRDefault="00575C2D" w:rsidP="00BE5B50">
      <w:pPr>
        <w:pStyle w:val="Zkladntextodsazen3"/>
        <w:ind w:left="0" w:firstLine="0"/>
        <w:rPr>
          <w:sz w:val="22"/>
          <w:szCs w:val="22"/>
        </w:rPr>
      </w:pPr>
    </w:p>
    <w:p w14:paraId="6841930E" w14:textId="77777777" w:rsidR="00575C2D" w:rsidRPr="009630A8" w:rsidRDefault="00575C2D" w:rsidP="00BE5B50">
      <w:pPr>
        <w:pStyle w:val="Zkladntextodsazen3"/>
        <w:numPr>
          <w:ilvl w:val="2"/>
          <w:numId w:val="6"/>
        </w:numPr>
        <w:ind w:left="1440"/>
        <w:rPr>
          <w:sz w:val="22"/>
          <w:szCs w:val="22"/>
        </w:rPr>
      </w:pPr>
      <w:r w:rsidRPr="009630A8">
        <w:rPr>
          <w:sz w:val="22"/>
          <w:szCs w:val="22"/>
        </w:rPr>
        <w:lastRenderedPageBreak/>
        <w:t xml:space="preserve">use reasonable endeavours to make the Licensed Materials available to the </w:t>
      </w:r>
      <w:r w:rsidR="003E4818" w:rsidRPr="009630A8">
        <w:rPr>
          <w:sz w:val="22"/>
          <w:szCs w:val="22"/>
        </w:rPr>
        <w:t>Licensee</w:t>
      </w:r>
      <w:r w:rsidRPr="009630A8">
        <w:rPr>
          <w:sz w:val="22"/>
          <w:szCs w:val="22"/>
        </w:rPr>
        <w:t xml:space="preserve"> and to </w:t>
      </w:r>
      <w:r w:rsidR="00977A09" w:rsidRPr="009630A8">
        <w:rPr>
          <w:sz w:val="22"/>
          <w:szCs w:val="22"/>
        </w:rPr>
        <w:t>Authorized</w:t>
      </w:r>
      <w:r w:rsidRPr="009630A8">
        <w:rPr>
          <w:sz w:val="22"/>
          <w:szCs w:val="22"/>
        </w:rPr>
        <w:t xml:space="preserve"> Users at all times and on a </w:t>
      </w:r>
      <w:proofErr w:type="gramStart"/>
      <w:r w:rsidRPr="009630A8">
        <w:rPr>
          <w:sz w:val="22"/>
          <w:szCs w:val="22"/>
        </w:rPr>
        <w:t>twenty-four hour</w:t>
      </w:r>
      <w:proofErr w:type="gramEnd"/>
      <w:r w:rsidRPr="009630A8">
        <w:rPr>
          <w:sz w:val="22"/>
          <w:szCs w:val="22"/>
        </w:rPr>
        <w:t xml:space="preserve"> basis, save for routine maintenance (which shall be notified to the </w:t>
      </w:r>
      <w:r w:rsidR="003E4818" w:rsidRPr="009630A8">
        <w:rPr>
          <w:sz w:val="22"/>
          <w:szCs w:val="22"/>
        </w:rPr>
        <w:t>Licensee</w:t>
      </w:r>
      <w:r w:rsidRPr="009630A8">
        <w:rPr>
          <w:sz w:val="22"/>
          <w:szCs w:val="22"/>
        </w:rPr>
        <w:t xml:space="preserve"> in advance wherever possible), and to restore access to the Licensed Materials as soon as possible in the event of an interruption or suspension of the service.</w:t>
      </w:r>
    </w:p>
    <w:p w14:paraId="36B372A7" w14:textId="77777777" w:rsidR="00B71F53" w:rsidRPr="009630A8" w:rsidRDefault="00B71F53" w:rsidP="00BE5B50">
      <w:pPr>
        <w:pStyle w:val="Zkladntextodsazen3"/>
        <w:ind w:left="720" w:firstLine="0"/>
        <w:rPr>
          <w:sz w:val="22"/>
          <w:szCs w:val="22"/>
        </w:rPr>
      </w:pPr>
    </w:p>
    <w:p w14:paraId="1D424018" w14:textId="77777777" w:rsidR="00DA3592" w:rsidRPr="009630A8" w:rsidRDefault="00575C2D" w:rsidP="00BE5B50">
      <w:pPr>
        <w:pStyle w:val="Zkladntextodsazen3"/>
        <w:numPr>
          <w:ilvl w:val="1"/>
          <w:numId w:val="6"/>
        </w:numPr>
        <w:ind w:left="709" w:hanging="709"/>
        <w:rPr>
          <w:sz w:val="22"/>
          <w:szCs w:val="22"/>
        </w:rPr>
      </w:pPr>
      <w:r w:rsidRPr="009630A8">
        <w:rPr>
          <w:sz w:val="22"/>
          <w:szCs w:val="22"/>
        </w:rPr>
        <w:t>The Publisher reserves the right at any time to withdraw from the Licensed Materials any</w:t>
      </w:r>
      <w:r w:rsidR="00DA3592" w:rsidRPr="009630A8">
        <w:rPr>
          <w:sz w:val="22"/>
          <w:szCs w:val="22"/>
        </w:rPr>
        <w:t xml:space="preserve"> </w:t>
      </w:r>
      <w:r w:rsidRPr="009630A8">
        <w:rPr>
          <w:sz w:val="22"/>
          <w:szCs w:val="22"/>
        </w:rPr>
        <w:t>item</w:t>
      </w:r>
      <w:r w:rsidR="00DA3592" w:rsidRPr="009630A8">
        <w:rPr>
          <w:sz w:val="22"/>
          <w:szCs w:val="22"/>
        </w:rPr>
        <w:t xml:space="preserve"> </w:t>
      </w:r>
      <w:r w:rsidRPr="009630A8">
        <w:rPr>
          <w:sz w:val="22"/>
          <w:szCs w:val="22"/>
        </w:rPr>
        <w:t xml:space="preserve">or part of an item for which it no longer retains the right to publish, or which it has reasonable grounds to believe infringes copyright or is defamatory, obscene, </w:t>
      </w:r>
      <w:proofErr w:type="gramStart"/>
      <w:r w:rsidRPr="009630A8">
        <w:rPr>
          <w:sz w:val="22"/>
          <w:szCs w:val="22"/>
        </w:rPr>
        <w:t>unlawful</w:t>
      </w:r>
      <w:proofErr w:type="gramEnd"/>
      <w:r w:rsidRPr="009630A8">
        <w:rPr>
          <w:sz w:val="22"/>
          <w:szCs w:val="22"/>
        </w:rPr>
        <w:t xml:space="preserve"> or otherwise objectionable. The Publisher shall give written notice to the </w:t>
      </w:r>
      <w:r w:rsidR="003E4818" w:rsidRPr="009630A8">
        <w:rPr>
          <w:sz w:val="22"/>
          <w:szCs w:val="22"/>
        </w:rPr>
        <w:t>Licensee</w:t>
      </w:r>
      <w:r w:rsidRPr="009630A8">
        <w:rPr>
          <w:sz w:val="22"/>
          <w:szCs w:val="22"/>
        </w:rPr>
        <w:t xml:space="preserve"> of such withdrawal.  If the withdrawal represents more than ten per cent (10%) of the </w:t>
      </w:r>
      <w:r w:rsidR="00B709CE" w:rsidRPr="009630A8">
        <w:rPr>
          <w:sz w:val="22"/>
          <w:szCs w:val="22"/>
        </w:rPr>
        <w:t>Licensed Material</w:t>
      </w:r>
      <w:r w:rsidR="005C2DA9" w:rsidRPr="009630A8">
        <w:rPr>
          <w:sz w:val="22"/>
          <w:szCs w:val="22"/>
        </w:rPr>
        <w:t>s</w:t>
      </w:r>
      <w:r w:rsidRPr="009630A8">
        <w:rPr>
          <w:sz w:val="22"/>
          <w:szCs w:val="22"/>
        </w:rPr>
        <w:t xml:space="preserve">, the Publisher shall refund to the </w:t>
      </w:r>
      <w:r w:rsidR="003E4818" w:rsidRPr="009630A8">
        <w:rPr>
          <w:sz w:val="22"/>
          <w:szCs w:val="22"/>
        </w:rPr>
        <w:t>Licensee</w:t>
      </w:r>
      <w:r w:rsidRPr="009630A8">
        <w:rPr>
          <w:sz w:val="22"/>
          <w:szCs w:val="22"/>
        </w:rPr>
        <w:t xml:space="preserve"> that part of the Fee that is in proportion to the amount of material withdrawn</w:t>
      </w:r>
      <w:r w:rsidR="00ED075B">
        <w:rPr>
          <w:sz w:val="22"/>
          <w:szCs w:val="22"/>
        </w:rPr>
        <w:t xml:space="preserve"> and the remaining lifetime, </w:t>
      </w:r>
      <w:r w:rsidR="00D2145E">
        <w:rPr>
          <w:sz w:val="22"/>
          <w:szCs w:val="22"/>
        </w:rPr>
        <w:t xml:space="preserve">which solely for the </w:t>
      </w:r>
      <w:r w:rsidR="00ED075B">
        <w:rPr>
          <w:sz w:val="22"/>
          <w:szCs w:val="22"/>
        </w:rPr>
        <w:t xml:space="preserve">purpose </w:t>
      </w:r>
      <w:r w:rsidR="00D2145E">
        <w:rPr>
          <w:sz w:val="22"/>
          <w:szCs w:val="22"/>
        </w:rPr>
        <w:t>of this clause 7.3 is assumed to be 1</w:t>
      </w:r>
      <w:r w:rsidR="00ED075B">
        <w:rPr>
          <w:sz w:val="22"/>
          <w:szCs w:val="22"/>
        </w:rPr>
        <w:t>0</w:t>
      </w:r>
      <w:r w:rsidR="00D2145E">
        <w:rPr>
          <w:sz w:val="22"/>
          <w:szCs w:val="22"/>
        </w:rPr>
        <w:t xml:space="preserve"> years</w:t>
      </w:r>
      <w:r w:rsidR="005C2DA9" w:rsidRPr="009630A8">
        <w:rPr>
          <w:sz w:val="22"/>
          <w:szCs w:val="22"/>
        </w:rPr>
        <w:t>.</w:t>
      </w:r>
    </w:p>
    <w:p w14:paraId="11A1A0E1" w14:textId="77777777" w:rsidR="00DA3592" w:rsidRPr="009630A8" w:rsidRDefault="00DA3592" w:rsidP="00BE5B50">
      <w:pPr>
        <w:pStyle w:val="Zkladntextodsazen3"/>
        <w:ind w:left="709" w:firstLine="0"/>
        <w:rPr>
          <w:sz w:val="22"/>
          <w:szCs w:val="22"/>
        </w:rPr>
      </w:pPr>
    </w:p>
    <w:p w14:paraId="00A58825" w14:textId="77777777" w:rsidR="00DA3592" w:rsidRPr="004A197E" w:rsidRDefault="00DA3592" w:rsidP="00BE5B50">
      <w:pPr>
        <w:pStyle w:val="Zkladntextodsazen3"/>
        <w:numPr>
          <w:ilvl w:val="1"/>
          <w:numId w:val="6"/>
        </w:numPr>
        <w:ind w:left="709" w:hanging="709"/>
        <w:rPr>
          <w:rFonts w:asciiTheme="majorBidi" w:hAnsiTheme="majorBidi" w:cstheme="majorBidi"/>
          <w:sz w:val="22"/>
          <w:szCs w:val="22"/>
        </w:rPr>
      </w:pPr>
      <w:r w:rsidRPr="004A197E">
        <w:rPr>
          <w:rFonts w:asciiTheme="majorBidi" w:hAnsiTheme="majorBidi" w:cstheme="majorBidi"/>
          <w:sz w:val="22"/>
          <w:szCs w:val="22"/>
        </w:rPr>
        <w:t xml:space="preserve">The Publisher </w:t>
      </w:r>
      <w:r w:rsidR="00A038D1" w:rsidRPr="004A197E">
        <w:rPr>
          <w:rFonts w:asciiTheme="majorBidi" w:hAnsiTheme="majorBidi" w:cstheme="majorBidi"/>
          <w:sz w:val="22"/>
          <w:szCs w:val="22"/>
        </w:rPr>
        <w:t>has</w:t>
      </w:r>
      <w:r w:rsidR="009F78C7" w:rsidRPr="004A197E">
        <w:rPr>
          <w:rFonts w:asciiTheme="majorBidi" w:hAnsiTheme="majorBidi" w:cstheme="majorBidi"/>
          <w:sz w:val="22"/>
          <w:szCs w:val="22"/>
        </w:rPr>
        <w:t xml:space="preserve"> </w:t>
      </w:r>
      <w:r w:rsidRPr="004A197E">
        <w:rPr>
          <w:rFonts w:asciiTheme="majorBidi" w:hAnsiTheme="majorBidi" w:cstheme="majorBidi"/>
          <w:sz w:val="22"/>
          <w:szCs w:val="22"/>
        </w:rPr>
        <w:t xml:space="preserve">arrangements </w:t>
      </w:r>
      <w:r w:rsidR="00A038D1" w:rsidRPr="004A197E">
        <w:rPr>
          <w:rFonts w:asciiTheme="majorBidi" w:hAnsiTheme="majorBidi" w:cstheme="majorBidi"/>
          <w:sz w:val="22"/>
          <w:szCs w:val="22"/>
        </w:rPr>
        <w:t>with</w:t>
      </w:r>
      <w:r w:rsidRPr="004A197E">
        <w:rPr>
          <w:rFonts w:asciiTheme="majorBidi" w:hAnsiTheme="majorBidi" w:cstheme="majorBidi"/>
          <w:sz w:val="22"/>
          <w:szCs w:val="22"/>
        </w:rPr>
        <w:t xml:space="preserve"> a third party to provide an archive of the Licensed Materials for the purposes of </w:t>
      </w:r>
      <w:proofErr w:type="gramStart"/>
      <w:r w:rsidRPr="004A197E">
        <w:rPr>
          <w:rFonts w:asciiTheme="majorBidi" w:hAnsiTheme="majorBidi" w:cstheme="majorBidi"/>
          <w:sz w:val="22"/>
          <w:szCs w:val="22"/>
        </w:rPr>
        <w:t>long term</w:t>
      </w:r>
      <w:proofErr w:type="gramEnd"/>
      <w:r w:rsidRPr="004A197E">
        <w:rPr>
          <w:rFonts w:asciiTheme="majorBidi" w:hAnsiTheme="majorBidi" w:cstheme="majorBidi"/>
          <w:sz w:val="22"/>
          <w:szCs w:val="22"/>
        </w:rPr>
        <w:t xml:space="preserve"> preservation of the Licensed Materials</w:t>
      </w:r>
      <w:r w:rsidR="008E22F7" w:rsidRPr="004A197E">
        <w:rPr>
          <w:rFonts w:asciiTheme="majorBidi" w:hAnsiTheme="majorBidi" w:cstheme="majorBidi"/>
          <w:sz w:val="22"/>
          <w:szCs w:val="22"/>
        </w:rPr>
        <w:t>.</w:t>
      </w:r>
      <w:r w:rsidR="00A038D1" w:rsidRPr="004A197E">
        <w:rPr>
          <w:rFonts w:asciiTheme="majorBidi" w:hAnsiTheme="majorBidi" w:cstheme="majorBidi"/>
          <w:sz w:val="22"/>
          <w:szCs w:val="22"/>
        </w:rPr>
        <w:t xml:space="preserve"> The archived Licensed Materials will become available to Licensee in the following circumstances:</w:t>
      </w:r>
    </w:p>
    <w:p w14:paraId="6964B3F4" w14:textId="77777777" w:rsidR="00F41EB9" w:rsidRPr="004A197E" w:rsidRDefault="00F41EB9" w:rsidP="000F117D">
      <w:pPr>
        <w:pStyle w:val="Odstavecseseznamem"/>
        <w:rPr>
          <w:rFonts w:asciiTheme="majorBidi" w:hAnsiTheme="majorBidi" w:cstheme="majorBidi"/>
          <w:szCs w:val="22"/>
        </w:rPr>
      </w:pPr>
    </w:p>
    <w:p w14:paraId="5758808A" w14:textId="77777777" w:rsidR="00F41EB9" w:rsidRPr="004A197E" w:rsidRDefault="00F41EB9" w:rsidP="009F78C7">
      <w:pPr>
        <w:ind w:left="720"/>
        <w:rPr>
          <w:rFonts w:asciiTheme="majorBidi" w:hAnsiTheme="majorBidi" w:cstheme="majorBidi"/>
        </w:rPr>
      </w:pPr>
      <w:r w:rsidRPr="004A197E">
        <w:rPr>
          <w:rFonts w:asciiTheme="majorBidi" w:hAnsiTheme="majorBidi" w:cstheme="majorBidi"/>
        </w:rPr>
        <w:t>If the Publisher applies for an adjudication in bank</w:t>
      </w:r>
      <w:r w:rsidRPr="004A197E">
        <w:rPr>
          <w:rFonts w:asciiTheme="majorBidi" w:hAnsiTheme="majorBidi" w:cstheme="majorBidi"/>
        </w:rPr>
        <w:softHyphen/>
        <w:t>ruptcy ("</w:t>
      </w:r>
      <w:proofErr w:type="spellStart"/>
      <w:r w:rsidRPr="004A197E">
        <w:rPr>
          <w:rFonts w:asciiTheme="majorBidi" w:hAnsiTheme="majorBidi" w:cstheme="majorBidi"/>
        </w:rPr>
        <w:t>faillissement</w:t>
      </w:r>
      <w:proofErr w:type="spellEnd"/>
      <w:r w:rsidRPr="004A197E">
        <w:rPr>
          <w:rFonts w:asciiTheme="majorBidi" w:hAnsiTheme="majorBidi" w:cstheme="majorBidi"/>
        </w:rPr>
        <w:t>") or a suspension of payments ("</w:t>
      </w:r>
      <w:proofErr w:type="spellStart"/>
      <w:r w:rsidRPr="004A197E">
        <w:rPr>
          <w:rFonts w:asciiTheme="majorBidi" w:hAnsiTheme="majorBidi" w:cstheme="majorBidi"/>
        </w:rPr>
        <w:t>surseance</w:t>
      </w:r>
      <w:proofErr w:type="spellEnd"/>
      <w:r w:rsidRPr="004A197E">
        <w:rPr>
          <w:rFonts w:asciiTheme="majorBidi" w:hAnsiTheme="majorBidi" w:cstheme="majorBidi"/>
        </w:rPr>
        <w:t xml:space="preserve"> van </w:t>
      </w:r>
      <w:proofErr w:type="spellStart"/>
      <w:r w:rsidRPr="004A197E">
        <w:rPr>
          <w:rFonts w:asciiTheme="majorBidi" w:hAnsiTheme="majorBidi" w:cstheme="majorBidi"/>
        </w:rPr>
        <w:t>betaling</w:t>
      </w:r>
      <w:proofErr w:type="spellEnd"/>
      <w:r w:rsidRPr="004A197E">
        <w:rPr>
          <w:rFonts w:asciiTheme="majorBidi" w:hAnsiTheme="majorBidi" w:cstheme="majorBidi"/>
        </w:rPr>
        <w:t>"</w:t>
      </w:r>
      <w:proofErr w:type="gramStart"/>
      <w:r w:rsidRPr="004A197E">
        <w:rPr>
          <w:rFonts w:asciiTheme="majorBidi" w:hAnsiTheme="majorBidi" w:cstheme="majorBidi"/>
        </w:rPr>
        <w:t>);if</w:t>
      </w:r>
      <w:proofErr w:type="gramEnd"/>
      <w:r w:rsidRPr="004A197E">
        <w:rPr>
          <w:rFonts w:asciiTheme="majorBidi" w:hAnsiTheme="majorBidi" w:cstheme="majorBidi"/>
        </w:rPr>
        <w:t xml:space="preserve"> the Publisher is declared bankrupt or granted a suspen</w:t>
      </w:r>
      <w:r w:rsidRPr="004A197E">
        <w:rPr>
          <w:rFonts w:asciiTheme="majorBidi" w:hAnsiTheme="majorBidi" w:cstheme="majorBidi"/>
        </w:rPr>
        <w:softHyphen/>
        <w:t>sion of payments; if an attachment ("</w:t>
      </w:r>
      <w:proofErr w:type="spellStart"/>
      <w:r w:rsidRPr="004A197E">
        <w:rPr>
          <w:rFonts w:asciiTheme="majorBidi" w:hAnsiTheme="majorBidi" w:cstheme="majorBidi"/>
        </w:rPr>
        <w:t>beslag</w:t>
      </w:r>
      <w:proofErr w:type="spellEnd"/>
      <w:r w:rsidRPr="004A197E">
        <w:rPr>
          <w:rFonts w:asciiTheme="majorBidi" w:hAnsiTheme="majorBidi" w:cstheme="majorBidi"/>
        </w:rPr>
        <w:t>") is made on the Publisher's assets.</w:t>
      </w:r>
    </w:p>
    <w:p w14:paraId="79481ED2" w14:textId="77777777" w:rsidR="00BA19D8" w:rsidRPr="004A197E" w:rsidRDefault="00BA19D8" w:rsidP="00BE5B50">
      <w:pPr>
        <w:pStyle w:val="Zkladntextodsazen3"/>
        <w:ind w:left="709" w:firstLine="0"/>
        <w:rPr>
          <w:rFonts w:asciiTheme="majorBidi" w:hAnsiTheme="majorBidi" w:cstheme="majorBidi"/>
          <w:sz w:val="22"/>
          <w:szCs w:val="22"/>
        </w:rPr>
      </w:pPr>
    </w:p>
    <w:p w14:paraId="5ED365AF" w14:textId="77777777" w:rsidR="00035B09" w:rsidRPr="009630A8" w:rsidRDefault="00B71F53" w:rsidP="00BE5B50">
      <w:pPr>
        <w:pStyle w:val="Zkladntextodsazen3"/>
        <w:ind w:left="720"/>
        <w:rPr>
          <w:sz w:val="22"/>
          <w:szCs w:val="22"/>
        </w:rPr>
      </w:pPr>
      <w:r w:rsidRPr="009630A8">
        <w:rPr>
          <w:sz w:val="22"/>
          <w:szCs w:val="22"/>
        </w:rPr>
        <w:t>7.</w:t>
      </w:r>
      <w:r w:rsidR="00162B57" w:rsidRPr="009630A8">
        <w:rPr>
          <w:sz w:val="22"/>
          <w:szCs w:val="22"/>
        </w:rPr>
        <w:t>5</w:t>
      </w:r>
      <w:r w:rsidRPr="009630A8">
        <w:rPr>
          <w:sz w:val="22"/>
          <w:szCs w:val="22"/>
        </w:rPr>
        <w:tab/>
      </w:r>
      <w:r w:rsidR="008F6848" w:rsidRPr="009630A8">
        <w:rPr>
          <w:sz w:val="22"/>
          <w:szCs w:val="22"/>
        </w:rPr>
        <w:t>Collection and analysis of data on the usage of the Licensed Materials will assist both the Publisher and the Licensee to understa</w:t>
      </w:r>
      <w:r w:rsidR="008F6848">
        <w:rPr>
          <w:sz w:val="22"/>
          <w:szCs w:val="22"/>
        </w:rPr>
        <w:t xml:space="preserve">nd the impact of this License. </w:t>
      </w:r>
      <w:r w:rsidR="008F6848" w:rsidRPr="009630A8">
        <w:rPr>
          <w:sz w:val="22"/>
          <w:szCs w:val="22"/>
        </w:rPr>
        <w:t>The Publisher shall facilitate the collection and provision of such usage data on the number of chapters, articles or other single items downloaded or printed,</w:t>
      </w:r>
      <w:r w:rsidR="008F6848">
        <w:rPr>
          <w:sz w:val="22"/>
          <w:szCs w:val="22"/>
        </w:rPr>
        <w:t xml:space="preserve"> by supplying the tools to Licensee to generate statistics </w:t>
      </w:r>
      <w:proofErr w:type="gramStart"/>
      <w:r w:rsidR="008F6848" w:rsidRPr="00AC1214">
        <w:rPr>
          <w:sz w:val="22"/>
          <w:szCs w:val="22"/>
        </w:rPr>
        <w:t>on</w:t>
      </w:r>
      <w:r w:rsidR="008F6848">
        <w:rPr>
          <w:color w:val="1F497D"/>
          <w:sz w:val="22"/>
          <w:szCs w:val="22"/>
        </w:rPr>
        <w:t xml:space="preserve"> </w:t>
      </w:r>
      <w:r w:rsidR="008F6848" w:rsidRPr="009630A8">
        <w:rPr>
          <w:sz w:val="22"/>
          <w:szCs w:val="22"/>
        </w:rPr>
        <w:t>a monthly basis</w:t>
      </w:r>
      <w:proofErr w:type="gramEnd"/>
      <w:r w:rsidR="008F6848" w:rsidRPr="009630A8">
        <w:rPr>
          <w:sz w:val="22"/>
          <w:szCs w:val="22"/>
        </w:rPr>
        <w:t xml:space="preserve"> for the Publisher’s and the License</w:t>
      </w:r>
      <w:r w:rsidR="008F6848">
        <w:rPr>
          <w:sz w:val="22"/>
          <w:szCs w:val="22"/>
        </w:rPr>
        <w:t xml:space="preserve">e’s private internal use only. </w:t>
      </w:r>
      <w:r w:rsidR="008F6848" w:rsidRPr="009630A8">
        <w:rPr>
          <w:sz w:val="22"/>
          <w:szCs w:val="22"/>
        </w:rPr>
        <w:t xml:space="preserve">Such usage data shall be compiled in a manner consistent with applicable privacy and data protection laws and as may be agreed between the parties from time </w:t>
      </w:r>
      <w:r w:rsidR="008F6848" w:rsidRPr="00275001">
        <w:rPr>
          <w:sz w:val="22"/>
          <w:szCs w:val="22"/>
        </w:rPr>
        <w:t>to time, and the anonymity of individual users and the confidentiality of their searches shall be fully protected.  The Publisher undertakes to provide these usage data in a manner compliant to COUNTER directives. In the case that the Publisher assigns its rights to another party under clause 11.3, the Licensee</w:t>
      </w:r>
      <w:r w:rsidR="008F6848" w:rsidRPr="009630A8">
        <w:rPr>
          <w:sz w:val="22"/>
          <w:szCs w:val="22"/>
        </w:rPr>
        <w:t xml:space="preserve"> may at its discretion require the assignee either to keep such usage information confidential or to destroy it.</w:t>
      </w:r>
    </w:p>
    <w:p w14:paraId="6EF0CD1A" w14:textId="77777777" w:rsidR="00575C2D" w:rsidRPr="009630A8" w:rsidRDefault="00575C2D" w:rsidP="00BE5B50">
      <w:pPr>
        <w:pStyle w:val="Zkladntextodsazen3"/>
        <w:ind w:left="720"/>
        <w:rPr>
          <w:sz w:val="22"/>
          <w:szCs w:val="22"/>
        </w:rPr>
      </w:pPr>
    </w:p>
    <w:p w14:paraId="26F9592E" w14:textId="77777777" w:rsidR="00575C2D" w:rsidRPr="009630A8" w:rsidRDefault="00575C2D" w:rsidP="00BE5B50">
      <w:pPr>
        <w:pStyle w:val="Zkladntextodsazen3"/>
        <w:ind w:left="720"/>
        <w:rPr>
          <w:sz w:val="22"/>
          <w:szCs w:val="22"/>
        </w:rPr>
      </w:pPr>
      <w:r w:rsidRPr="009630A8">
        <w:rPr>
          <w:sz w:val="22"/>
          <w:szCs w:val="22"/>
        </w:rPr>
        <w:t>7.</w:t>
      </w:r>
      <w:r w:rsidR="00162B57" w:rsidRPr="009630A8">
        <w:rPr>
          <w:sz w:val="22"/>
          <w:szCs w:val="22"/>
        </w:rPr>
        <w:t>6</w:t>
      </w:r>
      <w:r w:rsidRPr="009630A8">
        <w:rPr>
          <w:sz w:val="22"/>
          <w:szCs w:val="22"/>
        </w:rPr>
        <w:tab/>
      </w:r>
      <w:r w:rsidR="00B71F53" w:rsidRPr="009630A8">
        <w:rPr>
          <w:sz w:val="22"/>
          <w:szCs w:val="22"/>
        </w:rPr>
        <w:t>EXCEPT AS EXPRESSLY PROVIDED IN THIS LICENSE, THE PUBLISHER MAKES NO REPRESENTATIONS OR WARRANTIES OF ANY KIND, EXPRESS OR IMPLIED, INCLUDING, BUT NOT LIMITED TO, WARRANTIES OF DESIGN, ACCURACY OF THE INFORMATION CONTAINED IN THE LICENSED MATERIALS, MERCHANTABILITY OR FITNESS OF USE FOR A PARTICULAR PURPOSE. THE LICENSED MATERIALS ARE SUPPLIED ‘AS IS’.</w:t>
      </w:r>
    </w:p>
    <w:p w14:paraId="46DF0191" w14:textId="77777777" w:rsidR="00575C2D" w:rsidRPr="009630A8" w:rsidRDefault="00575C2D" w:rsidP="00BE5B50">
      <w:pPr>
        <w:pStyle w:val="Zkladntextodsazen3"/>
        <w:ind w:left="0" w:firstLine="0"/>
        <w:rPr>
          <w:sz w:val="22"/>
          <w:szCs w:val="22"/>
        </w:rPr>
      </w:pPr>
    </w:p>
    <w:p w14:paraId="744BF8EE" w14:textId="77777777" w:rsidR="00486EFD" w:rsidRPr="009630A8" w:rsidRDefault="00575C2D" w:rsidP="00BE5B50">
      <w:pPr>
        <w:pStyle w:val="Zkladntextodsazen3"/>
        <w:ind w:left="720"/>
        <w:rPr>
          <w:sz w:val="22"/>
          <w:szCs w:val="22"/>
        </w:rPr>
      </w:pPr>
      <w:r w:rsidRPr="009630A8">
        <w:rPr>
          <w:sz w:val="22"/>
          <w:szCs w:val="22"/>
        </w:rPr>
        <w:t>7.</w:t>
      </w:r>
      <w:r w:rsidR="00162B57" w:rsidRPr="009630A8">
        <w:rPr>
          <w:sz w:val="22"/>
          <w:szCs w:val="22"/>
        </w:rPr>
        <w:t>7</w:t>
      </w:r>
      <w:r w:rsidRPr="009630A8">
        <w:rPr>
          <w:sz w:val="22"/>
          <w:szCs w:val="22"/>
        </w:rPr>
        <w:tab/>
      </w:r>
      <w:r w:rsidR="00EF2C83" w:rsidRPr="009630A8">
        <w:rPr>
          <w:sz w:val="22"/>
          <w:szCs w:val="22"/>
        </w:rPr>
        <w:t xml:space="preserve">EXCEPT AS PROVIDED IN CLAUSE 7.1, UNDER NO CIRCUMSTANCES SHALL THE PUBLISHER BE LIABLE TO THE </w:t>
      </w:r>
      <w:r w:rsidR="003E4818" w:rsidRPr="009630A8">
        <w:rPr>
          <w:sz w:val="22"/>
          <w:szCs w:val="22"/>
        </w:rPr>
        <w:t>LICENSEE</w:t>
      </w:r>
      <w:r w:rsidR="00EF2C83" w:rsidRPr="009630A8">
        <w:rPr>
          <w:sz w:val="22"/>
          <w:szCs w:val="22"/>
        </w:rPr>
        <w:t xml:space="preserve"> OR ANY OTHER PERSON, INCLUDING BUT NOT LIMITED TO AUTHORIZED USERS, FOR ANY SPECIAL, EXEMPLARY, INCIDENTAL OR CONSEQUENTIAL DAMAGES OF ANY CHARACTER ARISING OUT OF THE INABILITY TO USE, OR THE USE OF, THE LICENSED MATERIALS.  </w:t>
      </w:r>
    </w:p>
    <w:p w14:paraId="2199B9D3" w14:textId="77777777" w:rsidR="00770C23" w:rsidRPr="009630A8" w:rsidRDefault="00486EFD" w:rsidP="00BE5B50">
      <w:pPr>
        <w:pStyle w:val="Zkladntextodsazen3"/>
        <w:ind w:left="720"/>
        <w:rPr>
          <w:sz w:val="22"/>
          <w:szCs w:val="22"/>
        </w:rPr>
      </w:pPr>
      <w:r w:rsidRPr="009630A8">
        <w:rPr>
          <w:sz w:val="22"/>
          <w:szCs w:val="22"/>
        </w:rPr>
        <w:tab/>
      </w:r>
      <w:r w:rsidR="00EF2C83" w:rsidRPr="009630A8">
        <w:rPr>
          <w:sz w:val="22"/>
          <w:szCs w:val="22"/>
        </w:rPr>
        <w:t xml:space="preserve">IRRESPECTIVE OF THE CAUSE OR FORM OF ACTION, THE PUBLISHER’S AGGREGATE LIABILITY FOR ANY CLAIMS, LOSSES, OR DAMAGES ARISING OUT OF ANY BREACH OF THIS LICENSE SHALL IN NO CIRCUMSTANCES EXCEED THE FEE PAID BY </w:t>
      </w:r>
      <w:r w:rsidR="003E4818" w:rsidRPr="009630A8">
        <w:rPr>
          <w:sz w:val="22"/>
          <w:szCs w:val="22"/>
        </w:rPr>
        <w:t>LICENSEE</w:t>
      </w:r>
      <w:r w:rsidR="00EF2C83" w:rsidRPr="009630A8">
        <w:rPr>
          <w:sz w:val="22"/>
          <w:szCs w:val="22"/>
        </w:rPr>
        <w:t xml:space="preserve"> TO THE PUBLISHER UNDER THIS LICENSE.</w:t>
      </w:r>
    </w:p>
    <w:p w14:paraId="217A94C4" w14:textId="77777777" w:rsidR="00770C23" w:rsidRPr="009630A8" w:rsidRDefault="00770C23" w:rsidP="00BE5B50">
      <w:pPr>
        <w:pStyle w:val="Zkladntextodsazen3"/>
        <w:ind w:left="720"/>
        <w:rPr>
          <w:sz w:val="22"/>
          <w:szCs w:val="22"/>
        </w:rPr>
      </w:pPr>
      <w:r w:rsidRPr="009630A8">
        <w:rPr>
          <w:sz w:val="22"/>
          <w:szCs w:val="22"/>
        </w:rPr>
        <w:lastRenderedPageBreak/>
        <w:tab/>
      </w:r>
      <w:r w:rsidR="00EF2C83" w:rsidRPr="009630A8">
        <w:rPr>
          <w:sz w:val="22"/>
          <w:szCs w:val="22"/>
        </w:rPr>
        <w:t xml:space="preserve">THE FOREGOING LIMITATION OF LIABILITY AND EXCLUSION OF CERTAIN DAMAGES SHALL APPLY REGARDLESS OF THE SUCCESS OR EFFECTIVENESS OF OTHER REMEDIES. </w:t>
      </w:r>
    </w:p>
    <w:p w14:paraId="76A9F71F" w14:textId="77777777" w:rsidR="00575C2D" w:rsidRPr="009630A8" w:rsidRDefault="00770C23" w:rsidP="00BE5B50">
      <w:pPr>
        <w:pStyle w:val="Zkladntextodsazen3"/>
        <w:ind w:left="720"/>
        <w:rPr>
          <w:sz w:val="22"/>
          <w:szCs w:val="22"/>
        </w:rPr>
      </w:pPr>
      <w:r w:rsidRPr="009630A8">
        <w:rPr>
          <w:sz w:val="22"/>
          <w:szCs w:val="22"/>
        </w:rPr>
        <w:tab/>
      </w:r>
      <w:r w:rsidR="00EF2C83" w:rsidRPr="009630A8">
        <w:rPr>
          <w:sz w:val="22"/>
          <w:szCs w:val="22"/>
        </w:rPr>
        <w:t xml:space="preserve">REGARDLESS OF THE CAUSE OR FORM OF ACTION, THE </w:t>
      </w:r>
      <w:r w:rsidR="003E4818" w:rsidRPr="009630A8">
        <w:rPr>
          <w:sz w:val="22"/>
          <w:szCs w:val="22"/>
        </w:rPr>
        <w:t>LICENSEE</w:t>
      </w:r>
      <w:r w:rsidR="00EF2C83" w:rsidRPr="009630A8">
        <w:rPr>
          <w:sz w:val="22"/>
          <w:szCs w:val="22"/>
        </w:rPr>
        <w:t xml:space="preserve"> MAY BRING NO ACTION ARISING FROM THIS LICENSE MORE THAN SIX (6) MONTHS AFTER THE CAUSE OF ACTION ARISES.</w:t>
      </w:r>
    </w:p>
    <w:p w14:paraId="717A4AE2" w14:textId="77777777" w:rsidR="00963B98" w:rsidRPr="009630A8" w:rsidRDefault="00963B98" w:rsidP="00BE5B50">
      <w:pPr>
        <w:pStyle w:val="Zkladntextodsazen3"/>
        <w:ind w:left="0" w:firstLine="0"/>
        <w:rPr>
          <w:sz w:val="22"/>
          <w:szCs w:val="22"/>
        </w:rPr>
      </w:pPr>
    </w:p>
    <w:p w14:paraId="7B97AC38" w14:textId="77777777" w:rsidR="00575C2D" w:rsidRPr="009630A8" w:rsidRDefault="00575C2D" w:rsidP="00BE5B50">
      <w:pPr>
        <w:pStyle w:val="Zkladntextodsazen3"/>
        <w:ind w:left="0" w:firstLine="0"/>
        <w:rPr>
          <w:b/>
          <w:sz w:val="22"/>
          <w:szCs w:val="22"/>
        </w:rPr>
      </w:pPr>
      <w:r w:rsidRPr="009630A8">
        <w:rPr>
          <w:b/>
          <w:sz w:val="22"/>
          <w:szCs w:val="22"/>
        </w:rPr>
        <w:t>8.</w:t>
      </w:r>
      <w:r w:rsidRPr="009630A8">
        <w:rPr>
          <w:b/>
          <w:sz w:val="22"/>
          <w:szCs w:val="22"/>
        </w:rPr>
        <w:tab/>
      </w:r>
      <w:r w:rsidR="003E4818" w:rsidRPr="009630A8">
        <w:rPr>
          <w:b/>
          <w:sz w:val="22"/>
          <w:szCs w:val="22"/>
        </w:rPr>
        <w:t>LICENSEE</w:t>
      </w:r>
      <w:r w:rsidRPr="009630A8">
        <w:rPr>
          <w:b/>
          <w:sz w:val="22"/>
          <w:szCs w:val="22"/>
        </w:rPr>
        <w:t>’S UNDERTAKINGS</w:t>
      </w:r>
    </w:p>
    <w:p w14:paraId="04B6E4BF" w14:textId="77777777" w:rsidR="00575C2D" w:rsidRPr="009630A8" w:rsidRDefault="00575C2D" w:rsidP="00BE5B50">
      <w:pPr>
        <w:pStyle w:val="Zkladntextodsazen3"/>
        <w:ind w:left="0" w:firstLine="0"/>
        <w:rPr>
          <w:sz w:val="22"/>
          <w:szCs w:val="22"/>
        </w:rPr>
      </w:pPr>
    </w:p>
    <w:p w14:paraId="7772255C" w14:textId="77777777" w:rsidR="00575C2D" w:rsidRPr="009630A8" w:rsidRDefault="00575C2D" w:rsidP="00BE5B50">
      <w:pPr>
        <w:pStyle w:val="Zkladntextodsazen3"/>
        <w:ind w:left="0" w:firstLine="0"/>
        <w:rPr>
          <w:sz w:val="22"/>
          <w:szCs w:val="22"/>
        </w:rPr>
      </w:pPr>
      <w:r w:rsidRPr="009630A8">
        <w:rPr>
          <w:sz w:val="22"/>
          <w:szCs w:val="22"/>
        </w:rPr>
        <w:t>8.1</w:t>
      </w:r>
      <w:r w:rsidRPr="009630A8">
        <w:rPr>
          <w:sz w:val="22"/>
          <w:szCs w:val="22"/>
        </w:rPr>
        <w:tab/>
        <w:t xml:space="preserve">The </w:t>
      </w:r>
      <w:r w:rsidR="003E4818" w:rsidRPr="009630A8">
        <w:rPr>
          <w:sz w:val="22"/>
          <w:szCs w:val="22"/>
        </w:rPr>
        <w:t>Licensee</w:t>
      </w:r>
      <w:r w:rsidRPr="009630A8">
        <w:rPr>
          <w:sz w:val="22"/>
          <w:szCs w:val="22"/>
        </w:rPr>
        <w:t xml:space="preserve"> shall:</w:t>
      </w:r>
    </w:p>
    <w:p w14:paraId="7110408A" w14:textId="77777777" w:rsidR="00575C2D" w:rsidRPr="009630A8" w:rsidRDefault="00575C2D" w:rsidP="00BE5B50">
      <w:pPr>
        <w:pStyle w:val="Zkladntextodsazen3"/>
        <w:ind w:left="0" w:firstLine="0"/>
        <w:rPr>
          <w:sz w:val="22"/>
          <w:szCs w:val="22"/>
        </w:rPr>
      </w:pPr>
    </w:p>
    <w:p w14:paraId="1788F3BC" w14:textId="77777777" w:rsidR="00575C2D" w:rsidRPr="009630A8" w:rsidRDefault="00575C2D" w:rsidP="00BE5B50">
      <w:pPr>
        <w:pStyle w:val="Zkladntextodsazen3"/>
        <w:numPr>
          <w:ilvl w:val="2"/>
          <w:numId w:val="7"/>
        </w:numPr>
        <w:rPr>
          <w:sz w:val="22"/>
          <w:szCs w:val="22"/>
        </w:rPr>
      </w:pPr>
      <w:r w:rsidRPr="009630A8">
        <w:rPr>
          <w:sz w:val="22"/>
          <w:szCs w:val="22"/>
        </w:rPr>
        <w:t xml:space="preserve">use reasonable endeavours to ensure that all </w:t>
      </w:r>
      <w:r w:rsidR="00977A09" w:rsidRPr="009630A8">
        <w:rPr>
          <w:sz w:val="22"/>
          <w:szCs w:val="22"/>
        </w:rPr>
        <w:t>Authorized</w:t>
      </w:r>
      <w:r w:rsidRPr="009630A8">
        <w:rPr>
          <w:sz w:val="22"/>
          <w:szCs w:val="22"/>
        </w:rPr>
        <w:t xml:space="preserve"> Users are </w:t>
      </w:r>
      <w:r w:rsidR="00EF2C83" w:rsidRPr="009630A8">
        <w:rPr>
          <w:sz w:val="22"/>
          <w:szCs w:val="22"/>
        </w:rPr>
        <w:t>aware</w:t>
      </w:r>
      <w:r w:rsidRPr="009630A8">
        <w:rPr>
          <w:sz w:val="22"/>
          <w:szCs w:val="22"/>
        </w:rPr>
        <w:t xml:space="preserve"> of the importance of respecting the intellectual property rights in the Licensed Materials and of the </w:t>
      </w:r>
      <w:r w:rsidR="00EF2C83" w:rsidRPr="009630A8">
        <w:rPr>
          <w:sz w:val="22"/>
          <w:szCs w:val="22"/>
        </w:rPr>
        <w:t xml:space="preserve">terms and conditions of this License, and use reasonable endeavours to notify Authorized Users of the terms and conditions of this License and take steps to protect the Licensed Materials from unauthorized use or other breach of this </w:t>
      </w:r>
      <w:proofErr w:type="gramStart"/>
      <w:r w:rsidR="00EF2C83" w:rsidRPr="009630A8">
        <w:rPr>
          <w:sz w:val="22"/>
          <w:szCs w:val="22"/>
        </w:rPr>
        <w:t>License;</w:t>
      </w:r>
      <w:proofErr w:type="gramEnd"/>
      <w:r w:rsidR="00EF2C83" w:rsidRPr="009630A8">
        <w:rPr>
          <w:sz w:val="22"/>
          <w:szCs w:val="22"/>
        </w:rPr>
        <w:t xml:space="preserve"> </w:t>
      </w:r>
    </w:p>
    <w:p w14:paraId="7BFB21AD" w14:textId="77777777" w:rsidR="00575C2D" w:rsidRPr="009630A8" w:rsidRDefault="00575C2D" w:rsidP="00BE5B50">
      <w:pPr>
        <w:pStyle w:val="Zkladntextodsazen3"/>
        <w:ind w:left="720" w:firstLine="0"/>
        <w:rPr>
          <w:sz w:val="22"/>
          <w:szCs w:val="22"/>
        </w:rPr>
      </w:pPr>
    </w:p>
    <w:p w14:paraId="6C47D465" w14:textId="77777777" w:rsidR="00575C2D" w:rsidRPr="009630A8" w:rsidRDefault="00EF2C83" w:rsidP="00BE5B50">
      <w:pPr>
        <w:pStyle w:val="Zkladntextodsazen3"/>
        <w:rPr>
          <w:sz w:val="22"/>
          <w:szCs w:val="22"/>
        </w:rPr>
      </w:pPr>
      <w:r w:rsidRPr="009630A8">
        <w:rPr>
          <w:sz w:val="22"/>
          <w:szCs w:val="22"/>
        </w:rPr>
        <w:t>8.1.2</w:t>
      </w:r>
      <w:r w:rsidRPr="009630A8">
        <w:rPr>
          <w:sz w:val="22"/>
          <w:szCs w:val="22"/>
        </w:rPr>
        <w:tab/>
      </w:r>
      <w:r w:rsidR="00575C2D" w:rsidRPr="009630A8">
        <w:rPr>
          <w:sz w:val="22"/>
          <w:szCs w:val="22"/>
        </w:rPr>
        <w:t>use reasonable endeavours to monitor compliance and immediately upon becoming aware of any un</w:t>
      </w:r>
      <w:r w:rsidRPr="009630A8">
        <w:rPr>
          <w:sz w:val="22"/>
          <w:szCs w:val="22"/>
        </w:rPr>
        <w:t>a</w:t>
      </w:r>
      <w:r w:rsidR="00977A09" w:rsidRPr="009630A8">
        <w:rPr>
          <w:sz w:val="22"/>
          <w:szCs w:val="22"/>
        </w:rPr>
        <w:t>uthorized</w:t>
      </w:r>
      <w:r w:rsidR="00575C2D" w:rsidRPr="009630A8">
        <w:rPr>
          <w:sz w:val="22"/>
          <w:szCs w:val="22"/>
        </w:rPr>
        <w:t xml:space="preserve"> use or other breach, inform the Publisher and take all reasonable and appropriate steps, including disciplinary action, both to ensure that such activity ceases and to prevent any </w:t>
      </w:r>
      <w:proofErr w:type="gramStart"/>
      <w:r w:rsidR="00575C2D" w:rsidRPr="009630A8">
        <w:rPr>
          <w:sz w:val="22"/>
          <w:szCs w:val="22"/>
        </w:rPr>
        <w:t>recurrence;</w:t>
      </w:r>
      <w:proofErr w:type="gramEnd"/>
    </w:p>
    <w:p w14:paraId="1AAC0BEC" w14:textId="77777777" w:rsidR="00575C2D" w:rsidRPr="009630A8" w:rsidRDefault="00575C2D" w:rsidP="00BE5B50">
      <w:pPr>
        <w:pStyle w:val="Zkladntextodsazen3"/>
        <w:ind w:left="0" w:firstLine="0"/>
        <w:rPr>
          <w:sz w:val="22"/>
          <w:szCs w:val="22"/>
        </w:rPr>
      </w:pPr>
    </w:p>
    <w:p w14:paraId="55521F7F" w14:textId="77777777" w:rsidR="00575C2D" w:rsidRPr="009630A8" w:rsidRDefault="00EF2C83" w:rsidP="00061A30">
      <w:pPr>
        <w:pStyle w:val="Zkladntextodsazen3"/>
        <w:rPr>
          <w:sz w:val="22"/>
          <w:szCs w:val="22"/>
        </w:rPr>
      </w:pPr>
      <w:r w:rsidRPr="009630A8">
        <w:rPr>
          <w:sz w:val="22"/>
          <w:szCs w:val="22"/>
        </w:rPr>
        <w:t>8.1.3</w:t>
      </w:r>
      <w:r w:rsidRPr="009630A8">
        <w:rPr>
          <w:sz w:val="22"/>
          <w:szCs w:val="22"/>
        </w:rPr>
        <w:tab/>
      </w:r>
      <w:r w:rsidR="00061A30" w:rsidRPr="00061A30">
        <w:rPr>
          <w:sz w:val="22"/>
          <w:szCs w:val="22"/>
        </w:rPr>
        <w:t>issue passwords or other access infor</w:t>
      </w:r>
      <w:r w:rsidR="00061A30">
        <w:rPr>
          <w:sz w:val="22"/>
          <w:szCs w:val="22"/>
        </w:rPr>
        <w:t>mation only to Authorized Users</w:t>
      </w:r>
      <w:r w:rsidR="00061A30" w:rsidRPr="00061A30">
        <w:rPr>
          <w:sz w:val="22"/>
          <w:szCs w:val="22"/>
        </w:rPr>
        <w:t xml:space="preserve">, refrain from posting details of the user id and password on the institution’s intranet or on the internet, and use all reasonable endeavours to ensure that Authorized Users do not divulge their passwords or other access information to any third </w:t>
      </w:r>
      <w:proofErr w:type="gramStart"/>
      <w:r w:rsidR="00061A30" w:rsidRPr="00061A30">
        <w:rPr>
          <w:sz w:val="22"/>
          <w:szCs w:val="22"/>
        </w:rPr>
        <w:t>party;</w:t>
      </w:r>
      <w:proofErr w:type="gramEnd"/>
    </w:p>
    <w:p w14:paraId="4A8F1EE8" w14:textId="77777777" w:rsidR="00575C2D" w:rsidRPr="009630A8" w:rsidRDefault="00575C2D" w:rsidP="00BE5B50">
      <w:pPr>
        <w:pStyle w:val="Zkladntextodsazen3"/>
        <w:ind w:firstLine="0"/>
        <w:rPr>
          <w:i/>
          <w:sz w:val="22"/>
          <w:szCs w:val="22"/>
        </w:rPr>
      </w:pPr>
    </w:p>
    <w:p w14:paraId="6FA186F7" w14:textId="77777777" w:rsidR="00575C2D" w:rsidRPr="009630A8" w:rsidRDefault="00EF2C83" w:rsidP="00BE5B50">
      <w:pPr>
        <w:pStyle w:val="Zkladntextodsazen3"/>
        <w:rPr>
          <w:sz w:val="22"/>
          <w:szCs w:val="22"/>
        </w:rPr>
      </w:pPr>
      <w:r w:rsidRPr="009630A8">
        <w:rPr>
          <w:sz w:val="22"/>
          <w:szCs w:val="22"/>
        </w:rPr>
        <w:t>8.1.4</w:t>
      </w:r>
      <w:r w:rsidRPr="009630A8">
        <w:rPr>
          <w:sz w:val="22"/>
          <w:szCs w:val="22"/>
        </w:rPr>
        <w:tab/>
      </w:r>
      <w:r w:rsidR="00575C2D" w:rsidRPr="009630A8">
        <w:rPr>
          <w:sz w:val="22"/>
          <w:szCs w:val="22"/>
        </w:rPr>
        <w:t>provide the Publisher, within 30 days of the date of this Agreement, with information sufficient to enable the Publisher to provide access to the Licensed Material</w:t>
      </w:r>
      <w:r w:rsidR="004A197E">
        <w:rPr>
          <w:sz w:val="22"/>
          <w:szCs w:val="22"/>
        </w:rPr>
        <w:t>s</w:t>
      </w:r>
      <w:r w:rsidR="00575C2D" w:rsidRPr="009630A8">
        <w:rPr>
          <w:sz w:val="22"/>
          <w:szCs w:val="22"/>
        </w:rPr>
        <w:t xml:space="preserve"> in accordance with its obligation under clause 7.2.</w:t>
      </w:r>
      <w:r w:rsidR="00162B57" w:rsidRPr="009630A8">
        <w:rPr>
          <w:sz w:val="22"/>
          <w:szCs w:val="22"/>
        </w:rPr>
        <w:t>1</w:t>
      </w:r>
      <w:r w:rsidR="00575C2D" w:rsidRPr="009630A8">
        <w:rPr>
          <w:sz w:val="22"/>
          <w:szCs w:val="22"/>
        </w:rPr>
        <w:t xml:space="preserve">.  Should the </w:t>
      </w:r>
      <w:r w:rsidR="003E4818" w:rsidRPr="009630A8">
        <w:rPr>
          <w:sz w:val="22"/>
          <w:szCs w:val="22"/>
        </w:rPr>
        <w:t>Licensee</w:t>
      </w:r>
      <w:r w:rsidR="00575C2D" w:rsidRPr="009630A8">
        <w:rPr>
          <w:sz w:val="22"/>
          <w:szCs w:val="22"/>
        </w:rPr>
        <w:t xml:space="preserve"> make any significant change to such information, it will notify the Publisher not less than ten (10) days before the change takes effect.  </w:t>
      </w:r>
    </w:p>
    <w:p w14:paraId="22C3A605" w14:textId="77777777" w:rsidR="00575C2D" w:rsidRPr="009630A8" w:rsidRDefault="00575C2D" w:rsidP="00BE5B50">
      <w:pPr>
        <w:pStyle w:val="Zkladntextodsazen3"/>
        <w:ind w:left="0" w:firstLine="0"/>
        <w:rPr>
          <w:sz w:val="22"/>
          <w:szCs w:val="22"/>
        </w:rPr>
      </w:pPr>
    </w:p>
    <w:p w14:paraId="46C4E40F" w14:textId="77777777" w:rsidR="00EF2C83" w:rsidRPr="009630A8" w:rsidDel="00EF2C83" w:rsidRDefault="00EF2C83" w:rsidP="00BE5B50">
      <w:pPr>
        <w:pStyle w:val="Zkladntextodsazen3"/>
        <w:rPr>
          <w:sz w:val="22"/>
          <w:szCs w:val="22"/>
        </w:rPr>
      </w:pPr>
      <w:r w:rsidRPr="009630A8">
        <w:rPr>
          <w:sz w:val="22"/>
          <w:szCs w:val="22"/>
        </w:rPr>
        <w:t>8.1.5</w:t>
      </w:r>
      <w:r w:rsidRPr="009630A8">
        <w:rPr>
          <w:sz w:val="22"/>
          <w:szCs w:val="22"/>
        </w:rPr>
        <w:tab/>
      </w:r>
      <w:r w:rsidR="00575C2D" w:rsidRPr="009630A8">
        <w:rPr>
          <w:sz w:val="22"/>
          <w:szCs w:val="22"/>
        </w:rPr>
        <w:t xml:space="preserve">keep full and up-to-date records of all IP addresses and provide the Publisher with details of such additions, deletions or other alterations to such records as are necessary to enable the Publisher to provide </w:t>
      </w:r>
      <w:r w:rsidR="00977A09" w:rsidRPr="009630A8">
        <w:rPr>
          <w:sz w:val="22"/>
          <w:szCs w:val="22"/>
        </w:rPr>
        <w:t>Authorized</w:t>
      </w:r>
      <w:r w:rsidR="00575C2D" w:rsidRPr="009630A8">
        <w:rPr>
          <w:sz w:val="22"/>
          <w:szCs w:val="22"/>
        </w:rPr>
        <w:t xml:space="preserve"> Users with access to the Licensed Materials as contemplated by this License</w:t>
      </w:r>
      <w:r w:rsidRPr="009630A8">
        <w:rPr>
          <w:sz w:val="22"/>
          <w:szCs w:val="22"/>
        </w:rPr>
        <w:t>.</w:t>
      </w:r>
    </w:p>
    <w:p w14:paraId="0A6DEFEA" w14:textId="77777777" w:rsidR="00575C2D" w:rsidRPr="009630A8" w:rsidRDefault="00575C2D" w:rsidP="00BE5B50">
      <w:pPr>
        <w:pStyle w:val="Zkladntextodsazen3"/>
        <w:ind w:left="0" w:firstLine="0"/>
        <w:rPr>
          <w:sz w:val="22"/>
          <w:szCs w:val="22"/>
        </w:rPr>
      </w:pPr>
      <w:r w:rsidRPr="009630A8">
        <w:rPr>
          <w:sz w:val="22"/>
          <w:szCs w:val="22"/>
        </w:rPr>
        <w:t xml:space="preserve"> </w:t>
      </w:r>
    </w:p>
    <w:p w14:paraId="36999D07" w14:textId="77777777" w:rsidR="00575C2D" w:rsidRPr="009630A8" w:rsidRDefault="00575C2D" w:rsidP="00BE5B50">
      <w:pPr>
        <w:pStyle w:val="Zkladntextodsazen"/>
        <w:ind w:hanging="720"/>
        <w:rPr>
          <w:sz w:val="22"/>
          <w:szCs w:val="22"/>
        </w:rPr>
      </w:pPr>
      <w:r w:rsidRPr="009630A8">
        <w:rPr>
          <w:sz w:val="22"/>
          <w:szCs w:val="22"/>
        </w:rPr>
        <w:t>8.2</w:t>
      </w:r>
      <w:r w:rsidRPr="009630A8">
        <w:rPr>
          <w:sz w:val="22"/>
          <w:szCs w:val="22"/>
        </w:rPr>
        <w:tab/>
      </w:r>
      <w:r w:rsidR="00EF2C83" w:rsidRPr="009630A8">
        <w:rPr>
          <w:sz w:val="22"/>
          <w:szCs w:val="22"/>
        </w:rPr>
        <w:t xml:space="preserve">THE </w:t>
      </w:r>
      <w:r w:rsidR="003E4818" w:rsidRPr="009630A8">
        <w:rPr>
          <w:sz w:val="22"/>
          <w:szCs w:val="22"/>
        </w:rPr>
        <w:t>LICENSEE</w:t>
      </w:r>
      <w:r w:rsidR="00EF2C83" w:rsidRPr="009630A8">
        <w:rPr>
          <w:sz w:val="22"/>
          <w:szCs w:val="22"/>
        </w:rPr>
        <w:t xml:space="preserve"> AGREES TO INDEMNIFY, DEFEND AND HOLD THE PUBLISHER HARMLESS FROM AND AGAINST ANY LOSS, DAMAGE, COSTS, LIABILITY AND EXPENSES (INCLUDING REASONABLE LEGAL AND PROFESSIONAL FEES) ARISING OUT OF ANY CLAIM OR LEGAL ACTION TAKEN AGAINST THE PUBLISHER RELATED TO OR IN ANY WAY CONNECTED WITH ANY USE OF THE LICENSED MATERIALS BY THE </w:t>
      </w:r>
      <w:r w:rsidR="003E4818" w:rsidRPr="009630A8">
        <w:rPr>
          <w:sz w:val="22"/>
          <w:szCs w:val="22"/>
        </w:rPr>
        <w:t>LICENSEE</w:t>
      </w:r>
      <w:r w:rsidR="00EF2C83" w:rsidRPr="009630A8">
        <w:rPr>
          <w:sz w:val="22"/>
          <w:szCs w:val="22"/>
        </w:rPr>
        <w:t xml:space="preserve"> OR AUTHORIZED USERS OR ANY FAILURE BY THE </w:t>
      </w:r>
      <w:r w:rsidR="003E4818" w:rsidRPr="009630A8">
        <w:rPr>
          <w:sz w:val="22"/>
          <w:szCs w:val="22"/>
        </w:rPr>
        <w:t>LICENSEE</w:t>
      </w:r>
      <w:r w:rsidR="00EF2C83" w:rsidRPr="009630A8">
        <w:rPr>
          <w:sz w:val="22"/>
          <w:szCs w:val="22"/>
        </w:rPr>
        <w:t xml:space="preserve"> TO PERFORM ITS OBLIGATIONS IN RELATION TO THIS LICENSE, PROVIDED THAT NOTHING IN THIS LICENSE SHALL MAKE THE </w:t>
      </w:r>
      <w:r w:rsidR="003E4818" w:rsidRPr="009630A8">
        <w:rPr>
          <w:sz w:val="22"/>
          <w:szCs w:val="22"/>
        </w:rPr>
        <w:t>LICENSEE</w:t>
      </w:r>
      <w:r w:rsidR="00EF2C83" w:rsidRPr="009630A8">
        <w:rPr>
          <w:sz w:val="22"/>
          <w:szCs w:val="22"/>
        </w:rPr>
        <w:t xml:space="preserve"> LIABLE FOR BREACH OF THE TERMS OF THE LICENSE BY ANY AUTHORIZED USER PROVIDED THAT THE </w:t>
      </w:r>
      <w:r w:rsidR="003E4818" w:rsidRPr="009630A8">
        <w:rPr>
          <w:sz w:val="22"/>
          <w:szCs w:val="22"/>
        </w:rPr>
        <w:t>LICENSEE</w:t>
      </w:r>
      <w:r w:rsidR="00EF2C83" w:rsidRPr="009630A8">
        <w:rPr>
          <w:sz w:val="22"/>
          <w:szCs w:val="22"/>
        </w:rPr>
        <w:t xml:space="preserve"> DID NOT CAUSE, KNOWINGLY ASSIST OR CONDONE THE CONTINUATION OF SUCH BREACH TO CONTINUE AFTER BECOMING AWARE OF AN ACTUAL BREACH HAVING OCCURRED. </w:t>
      </w:r>
    </w:p>
    <w:p w14:paraId="3E29F826" w14:textId="77777777" w:rsidR="00575C2D" w:rsidRPr="009630A8" w:rsidRDefault="00575C2D" w:rsidP="00BE5B50">
      <w:pPr>
        <w:pStyle w:val="Zkladntextodsazen2"/>
        <w:ind w:left="360" w:firstLine="0"/>
        <w:rPr>
          <w:sz w:val="22"/>
          <w:szCs w:val="22"/>
        </w:rPr>
      </w:pPr>
    </w:p>
    <w:p w14:paraId="6B21A524" w14:textId="77777777" w:rsidR="007F0930" w:rsidRPr="000A17E3" w:rsidRDefault="00575C2D" w:rsidP="000A17E3">
      <w:pPr>
        <w:pStyle w:val="Zkladntextodsazen2"/>
        <w:rPr>
          <w:sz w:val="22"/>
          <w:szCs w:val="22"/>
        </w:rPr>
      </w:pPr>
      <w:r w:rsidRPr="009630A8">
        <w:rPr>
          <w:sz w:val="22"/>
          <w:szCs w:val="22"/>
        </w:rPr>
        <w:lastRenderedPageBreak/>
        <w:t>8.3</w:t>
      </w:r>
      <w:r w:rsidRPr="009630A8">
        <w:rPr>
          <w:sz w:val="22"/>
          <w:szCs w:val="22"/>
        </w:rPr>
        <w:tab/>
      </w:r>
      <w:r w:rsidR="00162B57" w:rsidRPr="009630A8">
        <w:rPr>
          <w:sz w:val="22"/>
          <w:szCs w:val="22"/>
        </w:rPr>
        <w:t xml:space="preserve">The Licensee shall, in consideration for the rights granted under this License, pay the Fee within thirty (30) days of receipt of invoice and receipt of such payment shall be a condition of this License coming into effect. For the avoidance of doubt, the Fee shall be exclusive of any sales, use, value </w:t>
      </w:r>
      <w:proofErr w:type="gramStart"/>
      <w:r w:rsidR="00162B57" w:rsidRPr="009630A8">
        <w:rPr>
          <w:sz w:val="22"/>
          <w:szCs w:val="22"/>
        </w:rPr>
        <w:t>added</w:t>
      </w:r>
      <w:proofErr w:type="gramEnd"/>
      <w:r w:rsidR="00162B57" w:rsidRPr="009630A8">
        <w:rPr>
          <w:sz w:val="22"/>
          <w:szCs w:val="22"/>
        </w:rPr>
        <w:t xml:space="preserve"> or similar taxes and the Licensee shall be liable for any such taxes in addition to the Fee.</w:t>
      </w:r>
    </w:p>
    <w:p w14:paraId="04C94008" w14:textId="77777777" w:rsidR="00552182" w:rsidRPr="009630A8" w:rsidRDefault="00552182" w:rsidP="00BE5B50">
      <w:pPr>
        <w:rPr>
          <w:szCs w:val="22"/>
        </w:rPr>
      </w:pPr>
    </w:p>
    <w:p w14:paraId="37AA2063" w14:textId="77777777" w:rsidR="00575C2D" w:rsidRPr="009630A8" w:rsidRDefault="00575C2D" w:rsidP="00BE5B50">
      <w:pPr>
        <w:rPr>
          <w:b/>
          <w:szCs w:val="22"/>
        </w:rPr>
      </w:pPr>
      <w:r w:rsidRPr="009630A8">
        <w:rPr>
          <w:b/>
          <w:szCs w:val="22"/>
        </w:rPr>
        <w:t>9.</w:t>
      </w:r>
      <w:r w:rsidRPr="009630A8">
        <w:rPr>
          <w:b/>
          <w:szCs w:val="22"/>
        </w:rPr>
        <w:tab/>
        <w:t>UNDERTAKINGS BY BOTH PARTIES</w:t>
      </w:r>
    </w:p>
    <w:p w14:paraId="14A9599F" w14:textId="77777777" w:rsidR="00575C2D" w:rsidRPr="009630A8" w:rsidRDefault="00575C2D" w:rsidP="00BE5B50">
      <w:pPr>
        <w:rPr>
          <w:b/>
          <w:szCs w:val="22"/>
        </w:rPr>
      </w:pPr>
    </w:p>
    <w:p w14:paraId="3FDFF291" w14:textId="77777777" w:rsidR="00575C2D" w:rsidRPr="009630A8" w:rsidRDefault="00575C2D" w:rsidP="00BE5B50">
      <w:pPr>
        <w:pStyle w:val="Zkladntextodsazen2"/>
        <w:numPr>
          <w:ilvl w:val="1"/>
          <w:numId w:val="8"/>
        </w:numPr>
        <w:ind w:left="720" w:hanging="720"/>
        <w:rPr>
          <w:sz w:val="22"/>
          <w:szCs w:val="22"/>
        </w:rPr>
      </w:pPr>
      <w:r w:rsidRPr="009630A8">
        <w:rPr>
          <w:sz w:val="22"/>
          <w:szCs w:val="22"/>
        </w:rPr>
        <w:tab/>
        <w:t xml:space="preserve">Each party shall use its best endeavours to safeguard the intellectual property, confidential </w:t>
      </w:r>
      <w:proofErr w:type="gramStart"/>
      <w:r w:rsidRPr="009630A8">
        <w:rPr>
          <w:sz w:val="22"/>
          <w:szCs w:val="22"/>
        </w:rPr>
        <w:t>information</w:t>
      </w:r>
      <w:proofErr w:type="gramEnd"/>
      <w:r w:rsidRPr="009630A8">
        <w:rPr>
          <w:sz w:val="22"/>
          <w:szCs w:val="22"/>
        </w:rPr>
        <w:t xml:space="preserve"> and proprietary rights of the other party.</w:t>
      </w:r>
    </w:p>
    <w:p w14:paraId="0D697B4C" w14:textId="77777777" w:rsidR="00575C2D" w:rsidRPr="009630A8" w:rsidRDefault="00575C2D" w:rsidP="00BE5B50">
      <w:pPr>
        <w:rPr>
          <w:b/>
          <w:szCs w:val="22"/>
        </w:rPr>
      </w:pPr>
    </w:p>
    <w:p w14:paraId="22ABC530" w14:textId="77777777" w:rsidR="00575C2D" w:rsidRPr="009630A8" w:rsidRDefault="00575C2D" w:rsidP="00BE5B50">
      <w:pPr>
        <w:rPr>
          <w:szCs w:val="22"/>
        </w:rPr>
      </w:pPr>
      <w:r w:rsidRPr="009630A8">
        <w:rPr>
          <w:b/>
          <w:szCs w:val="22"/>
        </w:rPr>
        <w:t>10.</w:t>
      </w:r>
      <w:r w:rsidRPr="009630A8">
        <w:rPr>
          <w:b/>
          <w:szCs w:val="22"/>
        </w:rPr>
        <w:tab/>
        <w:t>TERM AND TERMINATION</w:t>
      </w:r>
    </w:p>
    <w:p w14:paraId="32B88D38" w14:textId="77777777" w:rsidR="00575C2D" w:rsidRPr="009630A8" w:rsidRDefault="00575C2D" w:rsidP="00BE5B50">
      <w:pPr>
        <w:rPr>
          <w:szCs w:val="22"/>
        </w:rPr>
      </w:pPr>
    </w:p>
    <w:p w14:paraId="6D0E5B75" w14:textId="77777777" w:rsidR="00575C2D" w:rsidRPr="009630A8" w:rsidRDefault="00575C2D" w:rsidP="00BE5B50">
      <w:pPr>
        <w:ind w:left="720" w:hanging="720"/>
        <w:rPr>
          <w:szCs w:val="22"/>
        </w:rPr>
      </w:pPr>
      <w:r w:rsidRPr="009630A8">
        <w:rPr>
          <w:szCs w:val="22"/>
        </w:rPr>
        <w:t>10.1</w:t>
      </w:r>
      <w:r w:rsidRPr="009630A8">
        <w:rPr>
          <w:szCs w:val="22"/>
        </w:rPr>
        <w:tab/>
      </w:r>
      <w:r w:rsidR="00A72E81" w:rsidRPr="009630A8">
        <w:rPr>
          <w:szCs w:val="22"/>
        </w:rPr>
        <w:t>T</w:t>
      </w:r>
      <w:r w:rsidRPr="009630A8">
        <w:rPr>
          <w:szCs w:val="22"/>
        </w:rPr>
        <w:t xml:space="preserve">his </w:t>
      </w:r>
      <w:r w:rsidR="00802356" w:rsidRPr="009630A8">
        <w:rPr>
          <w:szCs w:val="22"/>
        </w:rPr>
        <w:t>License</w:t>
      </w:r>
      <w:r w:rsidRPr="009630A8">
        <w:rPr>
          <w:szCs w:val="22"/>
        </w:rPr>
        <w:t xml:space="preserve"> shall be terminated:</w:t>
      </w:r>
    </w:p>
    <w:p w14:paraId="5AD78798" w14:textId="77777777" w:rsidR="00575C2D" w:rsidRPr="009630A8" w:rsidRDefault="00575C2D" w:rsidP="00BE5B50">
      <w:pPr>
        <w:ind w:left="720"/>
        <w:rPr>
          <w:szCs w:val="22"/>
        </w:rPr>
      </w:pPr>
    </w:p>
    <w:p w14:paraId="1979C83C" w14:textId="77777777" w:rsidR="00575C2D" w:rsidRPr="009630A8" w:rsidRDefault="00575C2D" w:rsidP="00BE5B50">
      <w:pPr>
        <w:pStyle w:val="Zkladntextodsazen3"/>
        <w:numPr>
          <w:ilvl w:val="2"/>
          <w:numId w:val="9"/>
        </w:numPr>
        <w:rPr>
          <w:sz w:val="22"/>
          <w:szCs w:val="22"/>
        </w:rPr>
      </w:pPr>
      <w:r w:rsidRPr="009630A8">
        <w:rPr>
          <w:sz w:val="22"/>
          <w:szCs w:val="22"/>
        </w:rPr>
        <w:t xml:space="preserve">if the </w:t>
      </w:r>
      <w:r w:rsidR="003E4818" w:rsidRPr="009630A8">
        <w:rPr>
          <w:sz w:val="22"/>
          <w:szCs w:val="22"/>
        </w:rPr>
        <w:t>Licensee</w:t>
      </w:r>
      <w:r w:rsidRPr="009630A8">
        <w:rPr>
          <w:sz w:val="22"/>
          <w:szCs w:val="22"/>
        </w:rPr>
        <w:t xml:space="preserve"> </w:t>
      </w:r>
      <w:r w:rsidR="00A72E81" w:rsidRPr="009630A8">
        <w:rPr>
          <w:sz w:val="22"/>
          <w:szCs w:val="22"/>
        </w:rPr>
        <w:t xml:space="preserve">wilfully </w:t>
      </w:r>
      <w:r w:rsidRPr="009630A8">
        <w:rPr>
          <w:sz w:val="22"/>
          <w:szCs w:val="22"/>
        </w:rPr>
        <w:t>defaults in making payment of the Fee</w:t>
      </w:r>
      <w:r w:rsidR="00A72E81" w:rsidRPr="009630A8">
        <w:rPr>
          <w:sz w:val="22"/>
          <w:szCs w:val="22"/>
        </w:rPr>
        <w:t>s</w:t>
      </w:r>
      <w:r w:rsidRPr="009630A8">
        <w:rPr>
          <w:sz w:val="22"/>
          <w:szCs w:val="22"/>
        </w:rPr>
        <w:t xml:space="preserve"> as provided in this </w:t>
      </w:r>
      <w:r w:rsidR="00802356" w:rsidRPr="009630A8">
        <w:rPr>
          <w:sz w:val="22"/>
          <w:szCs w:val="22"/>
        </w:rPr>
        <w:t>License</w:t>
      </w:r>
      <w:r w:rsidRPr="009630A8">
        <w:rPr>
          <w:sz w:val="22"/>
          <w:szCs w:val="22"/>
        </w:rPr>
        <w:t xml:space="preserve"> and fails to remedy such default within thirty (30</w:t>
      </w:r>
      <w:r w:rsidR="003343A1">
        <w:rPr>
          <w:sz w:val="22"/>
          <w:szCs w:val="22"/>
        </w:rPr>
        <w:t xml:space="preserve">) </w:t>
      </w:r>
      <w:r w:rsidRPr="009630A8">
        <w:rPr>
          <w:sz w:val="22"/>
          <w:szCs w:val="22"/>
        </w:rPr>
        <w:t xml:space="preserve">days of notification in writing by the </w:t>
      </w:r>
      <w:proofErr w:type="gramStart"/>
      <w:r w:rsidRPr="009630A8">
        <w:rPr>
          <w:sz w:val="22"/>
          <w:szCs w:val="22"/>
        </w:rPr>
        <w:t>Publisher;</w:t>
      </w:r>
      <w:proofErr w:type="gramEnd"/>
    </w:p>
    <w:p w14:paraId="70035C7E" w14:textId="77777777" w:rsidR="00575C2D" w:rsidRPr="009630A8" w:rsidRDefault="00575C2D" w:rsidP="00BE5B50">
      <w:pPr>
        <w:pStyle w:val="Zkladntextodsazen3"/>
        <w:ind w:left="720" w:firstLine="0"/>
        <w:rPr>
          <w:sz w:val="22"/>
          <w:szCs w:val="22"/>
        </w:rPr>
      </w:pPr>
    </w:p>
    <w:p w14:paraId="4C003E8A" w14:textId="77777777" w:rsidR="00575C2D" w:rsidRPr="009630A8" w:rsidRDefault="00575C2D" w:rsidP="00BE5B50">
      <w:pPr>
        <w:pStyle w:val="Zkladntextodsazen3"/>
        <w:numPr>
          <w:ilvl w:val="2"/>
          <w:numId w:val="9"/>
        </w:numPr>
        <w:rPr>
          <w:sz w:val="22"/>
          <w:szCs w:val="22"/>
        </w:rPr>
      </w:pPr>
      <w:r w:rsidRPr="009630A8">
        <w:rPr>
          <w:sz w:val="22"/>
          <w:szCs w:val="22"/>
        </w:rPr>
        <w:t xml:space="preserve">if the Publisher commits a material or persistent breach of any term of this </w:t>
      </w:r>
      <w:r w:rsidR="00802356" w:rsidRPr="009630A8">
        <w:rPr>
          <w:sz w:val="22"/>
          <w:szCs w:val="22"/>
        </w:rPr>
        <w:t>License</w:t>
      </w:r>
      <w:r w:rsidRPr="009630A8">
        <w:rPr>
          <w:sz w:val="22"/>
          <w:szCs w:val="22"/>
        </w:rPr>
        <w:t xml:space="preserve"> and fails to remedy the breach</w:t>
      </w:r>
      <w:r w:rsidR="003343A1">
        <w:rPr>
          <w:sz w:val="22"/>
          <w:szCs w:val="22"/>
        </w:rPr>
        <w:t xml:space="preserve"> (if capable of remedy) within thirty (30)</w:t>
      </w:r>
      <w:r w:rsidRPr="009630A8">
        <w:rPr>
          <w:sz w:val="22"/>
          <w:szCs w:val="22"/>
        </w:rPr>
        <w:t xml:space="preserve"> days of notification in writing by the </w:t>
      </w:r>
      <w:proofErr w:type="gramStart"/>
      <w:r w:rsidR="003E4818" w:rsidRPr="009630A8">
        <w:rPr>
          <w:sz w:val="22"/>
          <w:szCs w:val="22"/>
        </w:rPr>
        <w:t>Licensee</w:t>
      </w:r>
      <w:r w:rsidRPr="009630A8">
        <w:rPr>
          <w:sz w:val="22"/>
          <w:szCs w:val="22"/>
        </w:rPr>
        <w:t>;</w:t>
      </w:r>
      <w:proofErr w:type="gramEnd"/>
    </w:p>
    <w:p w14:paraId="406C1C35" w14:textId="77777777" w:rsidR="00575C2D" w:rsidRPr="009630A8" w:rsidRDefault="00575C2D" w:rsidP="00BE5B50">
      <w:pPr>
        <w:pStyle w:val="Zkladntextodsazen3"/>
        <w:ind w:left="0" w:firstLine="0"/>
        <w:rPr>
          <w:sz w:val="22"/>
          <w:szCs w:val="22"/>
        </w:rPr>
      </w:pPr>
    </w:p>
    <w:p w14:paraId="0E83028F" w14:textId="77777777" w:rsidR="00575C2D" w:rsidRPr="009630A8" w:rsidRDefault="00575C2D" w:rsidP="00BE5B50">
      <w:pPr>
        <w:pStyle w:val="Zkladntextodsazen3"/>
        <w:numPr>
          <w:ilvl w:val="2"/>
          <w:numId w:val="9"/>
        </w:numPr>
        <w:rPr>
          <w:sz w:val="22"/>
          <w:szCs w:val="22"/>
        </w:rPr>
      </w:pPr>
      <w:r w:rsidRPr="009630A8">
        <w:rPr>
          <w:sz w:val="22"/>
          <w:szCs w:val="22"/>
        </w:rPr>
        <w:t xml:space="preserve">if the </w:t>
      </w:r>
      <w:r w:rsidR="003E4818" w:rsidRPr="009630A8">
        <w:rPr>
          <w:sz w:val="22"/>
          <w:szCs w:val="22"/>
        </w:rPr>
        <w:t>Licensee</w:t>
      </w:r>
      <w:r w:rsidRPr="009630A8">
        <w:rPr>
          <w:sz w:val="22"/>
          <w:szCs w:val="22"/>
        </w:rPr>
        <w:t xml:space="preserve"> commits a wilful material and persistent breach of the Publisher’s copyright or other intellectual property rights or of the provisions of clause 3 in respect of usage rights or of clause 6 in respect of prohibited </w:t>
      </w:r>
      <w:proofErr w:type="gramStart"/>
      <w:r w:rsidRPr="009630A8">
        <w:rPr>
          <w:sz w:val="22"/>
          <w:szCs w:val="22"/>
        </w:rPr>
        <w:t>uses;</w:t>
      </w:r>
      <w:proofErr w:type="gramEnd"/>
    </w:p>
    <w:p w14:paraId="5305F19A" w14:textId="77777777" w:rsidR="00575C2D" w:rsidRPr="009630A8" w:rsidRDefault="00575C2D" w:rsidP="00BE5B50">
      <w:pPr>
        <w:pStyle w:val="Zkladntextodsazen3"/>
        <w:ind w:left="0" w:firstLine="0"/>
        <w:rPr>
          <w:sz w:val="22"/>
          <w:szCs w:val="22"/>
        </w:rPr>
      </w:pPr>
    </w:p>
    <w:p w14:paraId="26128FFE" w14:textId="77777777" w:rsidR="00575C2D" w:rsidRPr="00F661D9" w:rsidRDefault="00575C2D" w:rsidP="00BE5B50">
      <w:pPr>
        <w:pStyle w:val="Zkladntextodsazen3"/>
        <w:numPr>
          <w:ilvl w:val="2"/>
          <w:numId w:val="9"/>
        </w:numPr>
        <w:rPr>
          <w:sz w:val="22"/>
          <w:szCs w:val="22"/>
        </w:rPr>
      </w:pPr>
      <w:r w:rsidRPr="00F661D9">
        <w:rPr>
          <w:sz w:val="22"/>
          <w:szCs w:val="22"/>
        </w:rPr>
        <w:t xml:space="preserve">if </w:t>
      </w:r>
      <w:r w:rsidR="00242814" w:rsidRPr="00F661D9">
        <w:rPr>
          <w:sz w:val="22"/>
          <w:szCs w:val="22"/>
        </w:rPr>
        <w:t xml:space="preserve">the other </w:t>
      </w:r>
      <w:r w:rsidRPr="00F661D9">
        <w:rPr>
          <w:sz w:val="22"/>
          <w:szCs w:val="22"/>
        </w:rPr>
        <w:t xml:space="preserve">party becomes insolvent or becomes subject to receivership, </w:t>
      </w:r>
      <w:proofErr w:type="gramStart"/>
      <w:r w:rsidRPr="00F661D9">
        <w:rPr>
          <w:sz w:val="22"/>
          <w:szCs w:val="22"/>
        </w:rPr>
        <w:t>liquidation</w:t>
      </w:r>
      <w:proofErr w:type="gramEnd"/>
      <w:r w:rsidRPr="00F661D9">
        <w:rPr>
          <w:sz w:val="22"/>
          <w:szCs w:val="22"/>
        </w:rPr>
        <w:t xml:space="preserve"> or similar external administration.</w:t>
      </w:r>
    </w:p>
    <w:p w14:paraId="312ABE18" w14:textId="77777777" w:rsidR="00575C2D" w:rsidRPr="00F661D9" w:rsidRDefault="00575C2D" w:rsidP="00BE5B50">
      <w:pPr>
        <w:pStyle w:val="Zkladntextodsazen2"/>
        <w:ind w:left="0" w:firstLine="0"/>
        <w:rPr>
          <w:sz w:val="22"/>
          <w:szCs w:val="22"/>
        </w:rPr>
      </w:pPr>
    </w:p>
    <w:p w14:paraId="4FCB68BF" w14:textId="77777777" w:rsidR="00575C2D" w:rsidRPr="00F661D9" w:rsidRDefault="00575C2D" w:rsidP="00BE5B50">
      <w:pPr>
        <w:pStyle w:val="Zkladntextodsazen2"/>
        <w:rPr>
          <w:sz w:val="22"/>
          <w:szCs w:val="22"/>
        </w:rPr>
      </w:pPr>
      <w:r w:rsidRPr="00F661D9">
        <w:rPr>
          <w:sz w:val="22"/>
          <w:szCs w:val="22"/>
        </w:rPr>
        <w:t>10.</w:t>
      </w:r>
      <w:r w:rsidR="00F661D9" w:rsidRPr="00F661D9">
        <w:rPr>
          <w:sz w:val="22"/>
          <w:szCs w:val="22"/>
        </w:rPr>
        <w:t>2</w:t>
      </w:r>
      <w:r w:rsidRPr="00F661D9">
        <w:rPr>
          <w:sz w:val="22"/>
          <w:szCs w:val="22"/>
        </w:rPr>
        <w:tab/>
        <w:t xml:space="preserve">On termination of this </w:t>
      </w:r>
      <w:r w:rsidR="00802356" w:rsidRPr="00F661D9">
        <w:rPr>
          <w:sz w:val="22"/>
          <w:szCs w:val="22"/>
        </w:rPr>
        <w:t>License</w:t>
      </w:r>
      <w:r w:rsidRPr="00F661D9">
        <w:rPr>
          <w:sz w:val="22"/>
          <w:szCs w:val="22"/>
        </w:rPr>
        <w:t xml:space="preserve"> </w:t>
      </w:r>
      <w:r w:rsidR="00E13C75" w:rsidRPr="00F661D9">
        <w:rPr>
          <w:sz w:val="22"/>
          <w:szCs w:val="22"/>
        </w:rPr>
        <w:t xml:space="preserve">by the Publisher </w:t>
      </w:r>
      <w:r w:rsidRPr="00F661D9">
        <w:rPr>
          <w:sz w:val="22"/>
          <w:szCs w:val="22"/>
        </w:rPr>
        <w:t xml:space="preserve">for cause, as specified in clauses 10.1.1 and 10.1.3, the </w:t>
      </w:r>
      <w:r w:rsidR="003E4818" w:rsidRPr="00F661D9">
        <w:rPr>
          <w:sz w:val="22"/>
          <w:szCs w:val="22"/>
        </w:rPr>
        <w:t>Licensee</w:t>
      </w:r>
      <w:r w:rsidRPr="00F661D9">
        <w:rPr>
          <w:sz w:val="22"/>
          <w:szCs w:val="22"/>
        </w:rPr>
        <w:t xml:space="preserve"> shall immediately cease to distribute or make available the Licensed Materials to </w:t>
      </w:r>
      <w:r w:rsidR="00977A09" w:rsidRPr="00F661D9">
        <w:rPr>
          <w:sz w:val="22"/>
          <w:szCs w:val="22"/>
        </w:rPr>
        <w:t>Authorized</w:t>
      </w:r>
      <w:r w:rsidRPr="00F661D9">
        <w:rPr>
          <w:sz w:val="22"/>
          <w:szCs w:val="22"/>
        </w:rPr>
        <w:t xml:space="preserve"> Users and shall return to the Publisher or destroy all Licensed Materials locally mounted pursuant to clause 3.1.1 and 3.1.2.</w:t>
      </w:r>
    </w:p>
    <w:p w14:paraId="497E52E9" w14:textId="77777777" w:rsidR="00575C2D" w:rsidRPr="00F661D9" w:rsidRDefault="00575C2D" w:rsidP="00BE5B50">
      <w:pPr>
        <w:pStyle w:val="Zkladntextodsazen2"/>
        <w:ind w:left="0" w:firstLine="0"/>
        <w:rPr>
          <w:sz w:val="22"/>
          <w:szCs w:val="22"/>
        </w:rPr>
      </w:pPr>
    </w:p>
    <w:p w14:paraId="0E3F813A" w14:textId="77777777" w:rsidR="00575C2D" w:rsidRPr="009630A8" w:rsidRDefault="00575C2D" w:rsidP="00BE5B50">
      <w:pPr>
        <w:pStyle w:val="Zkladntextodsazen2"/>
        <w:rPr>
          <w:sz w:val="22"/>
          <w:szCs w:val="22"/>
        </w:rPr>
      </w:pPr>
      <w:r w:rsidRPr="00F661D9">
        <w:rPr>
          <w:sz w:val="22"/>
          <w:szCs w:val="22"/>
        </w:rPr>
        <w:t>10.</w:t>
      </w:r>
      <w:r w:rsidR="00F661D9" w:rsidRPr="00F661D9">
        <w:rPr>
          <w:sz w:val="22"/>
          <w:szCs w:val="22"/>
        </w:rPr>
        <w:t>3</w:t>
      </w:r>
      <w:r w:rsidRPr="00F661D9">
        <w:rPr>
          <w:sz w:val="22"/>
          <w:szCs w:val="22"/>
        </w:rPr>
        <w:tab/>
        <w:t xml:space="preserve">On termination of this </w:t>
      </w:r>
      <w:r w:rsidR="00802356" w:rsidRPr="00F661D9">
        <w:rPr>
          <w:sz w:val="22"/>
          <w:szCs w:val="22"/>
        </w:rPr>
        <w:t>License</w:t>
      </w:r>
      <w:r w:rsidRPr="00F661D9">
        <w:rPr>
          <w:sz w:val="22"/>
          <w:szCs w:val="22"/>
        </w:rPr>
        <w:t xml:space="preserve"> by the </w:t>
      </w:r>
      <w:r w:rsidR="003E4818" w:rsidRPr="00F661D9">
        <w:rPr>
          <w:sz w:val="22"/>
          <w:szCs w:val="22"/>
        </w:rPr>
        <w:t>Licensee</w:t>
      </w:r>
      <w:r w:rsidRPr="00F661D9">
        <w:rPr>
          <w:sz w:val="22"/>
          <w:szCs w:val="22"/>
        </w:rPr>
        <w:t xml:space="preserve"> for cause, as specified in clause</w:t>
      </w:r>
      <w:r w:rsidR="0068489E">
        <w:rPr>
          <w:sz w:val="22"/>
          <w:szCs w:val="22"/>
        </w:rPr>
        <w:t>s</w:t>
      </w:r>
      <w:r w:rsidRPr="00F661D9">
        <w:rPr>
          <w:sz w:val="22"/>
          <w:szCs w:val="22"/>
        </w:rPr>
        <w:t xml:space="preserve"> 10.1.2 </w:t>
      </w:r>
      <w:r w:rsidR="00242814" w:rsidRPr="00F661D9">
        <w:rPr>
          <w:sz w:val="22"/>
          <w:szCs w:val="22"/>
        </w:rPr>
        <w:t>and 10.1.4</w:t>
      </w:r>
      <w:r w:rsidRPr="00F661D9">
        <w:rPr>
          <w:sz w:val="22"/>
          <w:szCs w:val="22"/>
        </w:rPr>
        <w:t xml:space="preserve">, the Publisher shall forthwith </w:t>
      </w:r>
      <w:r w:rsidR="00D17C1E" w:rsidRPr="00F661D9">
        <w:rPr>
          <w:sz w:val="22"/>
          <w:szCs w:val="22"/>
        </w:rPr>
        <w:t>provide electronic copies of the Licensed Materials to the Licensee for hosting locally on a server within the Secure Network for access by Authorized Users under the terms of clauses 3 and 6 of this License, which shall survive such termination</w:t>
      </w:r>
      <w:r w:rsidR="0016604C">
        <w:rPr>
          <w:sz w:val="22"/>
          <w:szCs w:val="22"/>
        </w:rPr>
        <w:t>, upon payment of a handling fee in the amount of Euro 500.</w:t>
      </w:r>
    </w:p>
    <w:p w14:paraId="354D339C" w14:textId="77777777" w:rsidR="00B66911" w:rsidRDefault="00B66911" w:rsidP="00BE5B50">
      <w:pPr>
        <w:rPr>
          <w:b/>
          <w:szCs w:val="22"/>
        </w:rPr>
      </w:pPr>
    </w:p>
    <w:p w14:paraId="6DC1C195" w14:textId="77777777" w:rsidR="00575C2D" w:rsidRPr="009630A8" w:rsidRDefault="00575C2D" w:rsidP="00BE5B50">
      <w:pPr>
        <w:rPr>
          <w:b/>
          <w:szCs w:val="22"/>
        </w:rPr>
      </w:pPr>
      <w:r w:rsidRPr="009630A8">
        <w:rPr>
          <w:b/>
          <w:szCs w:val="22"/>
        </w:rPr>
        <w:t>11.</w:t>
      </w:r>
      <w:r w:rsidRPr="009630A8">
        <w:rPr>
          <w:b/>
          <w:szCs w:val="22"/>
        </w:rPr>
        <w:tab/>
        <w:t>GENERAL</w:t>
      </w:r>
    </w:p>
    <w:p w14:paraId="3D2C7022" w14:textId="77777777" w:rsidR="00575C2D" w:rsidRPr="001B271A" w:rsidRDefault="00575C2D" w:rsidP="00BE5B50">
      <w:pPr>
        <w:rPr>
          <w:b/>
          <w:szCs w:val="22"/>
        </w:rPr>
      </w:pPr>
    </w:p>
    <w:p w14:paraId="6CD69DB1" w14:textId="77777777" w:rsidR="00575C2D" w:rsidRPr="009630A8" w:rsidRDefault="00575C2D" w:rsidP="00BE5B50">
      <w:pPr>
        <w:pStyle w:val="Zkladntext3"/>
        <w:numPr>
          <w:ilvl w:val="1"/>
          <w:numId w:val="10"/>
        </w:numPr>
        <w:rPr>
          <w:sz w:val="22"/>
          <w:szCs w:val="22"/>
        </w:rPr>
      </w:pPr>
      <w:r w:rsidRPr="009630A8">
        <w:rPr>
          <w:sz w:val="22"/>
          <w:szCs w:val="22"/>
        </w:rPr>
        <w:t xml:space="preserve">This </w:t>
      </w:r>
      <w:r w:rsidR="00802356" w:rsidRPr="009630A8">
        <w:rPr>
          <w:sz w:val="22"/>
          <w:szCs w:val="22"/>
        </w:rPr>
        <w:t>License</w:t>
      </w:r>
      <w:r w:rsidRPr="009630A8">
        <w:rPr>
          <w:sz w:val="22"/>
          <w:szCs w:val="22"/>
        </w:rPr>
        <w:t xml:space="preserve"> constitutes the entire agreement of the parties and supersedes all prior communications, understandings and agreements relating to the subject matter of this </w:t>
      </w:r>
      <w:r w:rsidR="00802356" w:rsidRPr="009630A8">
        <w:rPr>
          <w:sz w:val="22"/>
          <w:szCs w:val="22"/>
        </w:rPr>
        <w:t>License</w:t>
      </w:r>
      <w:r w:rsidRPr="009630A8">
        <w:rPr>
          <w:sz w:val="22"/>
          <w:szCs w:val="22"/>
        </w:rPr>
        <w:t>, whether oral or written.</w:t>
      </w:r>
    </w:p>
    <w:p w14:paraId="006C8B3D" w14:textId="77777777" w:rsidR="00575C2D" w:rsidRPr="009630A8" w:rsidRDefault="00575C2D" w:rsidP="00BE5B50">
      <w:pPr>
        <w:pStyle w:val="Zkladntext3"/>
        <w:rPr>
          <w:sz w:val="22"/>
          <w:szCs w:val="22"/>
        </w:rPr>
      </w:pPr>
    </w:p>
    <w:p w14:paraId="5F26410E" w14:textId="77777777" w:rsidR="00575C2D" w:rsidRPr="009630A8" w:rsidRDefault="00575C2D" w:rsidP="00BE5B50">
      <w:pPr>
        <w:pStyle w:val="Zkladntext3"/>
        <w:numPr>
          <w:ilvl w:val="1"/>
          <w:numId w:val="10"/>
        </w:numPr>
        <w:rPr>
          <w:sz w:val="22"/>
          <w:szCs w:val="22"/>
        </w:rPr>
      </w:pPr>
      <w:r w:rsidRPr="009630A8">
        <w:rPr>
          <w:sz w:val="22"/>
          <w:szCs w:val="22"/>
        </w:rPr>
        <w:t xml:space="preserve">Alterations to this </w:t>
      </w:r>
      <w:r w:rsidR="00802356" w:rsidRPr="009630A8">
        <w:rPr>
          <w:sz w:val="22"/>
          <w:szCs w:val="22"/>
        </w:rPr>
        <w:t>License</w:t>
      </w:r>
      <w:r w:rsidRPr="009630A8">
        <w:rPr>
          <w:sz w:val="22"/>
          <w:szCs w:val="22"/>
        </w:rPr>
        <w:t xml:space="preserve"> and to the Schedules to this </w:t>
      </w:r>
      <w:r w:rsidR="00802356" w:rsidRPr="009630A8">
        <w:rPr>
          <w:sz w:val="22"/>
          <w:szCs w:val="22"/>
        </w:rPr>
        <w:t>License</w:t>
      </w:r>
      <w:r w:rsidRPr="009630A8">
        <w:rPr>
          <w:sz w:val="22"/>
          <w:szCs w:val="22"/>
        </w:rPr>
        <w:t xml:space="preserve"> are only valid if they are recorded in writing and signed by both parties.</w:t>
      </w:r>
    </w:p>
    <w:p w14:paraId="599AA222" w14:textId="77777777" w:rsidR="00575C2D" w:rsidRPr="009630A8" w:rsidRDefault="00575C2D" w:rsidP="00BE5B50">
      <w:pPr>
        <w:pStyle w:val="Zkladntext3"/>
        <w:rPr>
          <w:sz w:val="22"/>
          <w:szCs w:val="22"/>
        </w:rPr>
      </w:pPr>
    </w:p>
    <w:p w14:paraId="1C4AD4CF" w14:textId="77777777" w:rsidR="00575C2D" w:rsidRPr="009630A8" w:rsidRDefault="00575C2D" w:rsidP="00BE5B50">
      <w:pPr>
        <w:pStyle w:val="Zkladntext3"/>
        <w:numPr>
          <w:ilvl w:val="1"/>
          <w:numId w:val="10"/>
        </w:numPr>
        <w:rPr>
          <w:sz w:val="22"/>
          <w:szCs w:val="22"/>
        </w:rPr>
      </w:pPr>
      <w:r w:rsidRPr="009630A8">
        <w:rPr>
          <w:sz w:val="22"/>
          <w:szCs w:val="22"/>
        </w:rPr>
        <w:t xml:space="preserve">This </w:t>
      </w:r>
      <w:r w:rsidR="00802356" w:rsidRPr="009630A8">
        <w:rPr>
          <w:sz w:val="22"/>
          <w:szCs w:val="22"/>
        </w:rPr>
        <w:t>License</w:t>
      </w:r>
      <w:r w:rsidRPr="009630A8">
        <w:rPr>
          <w:sz w:val="22"/>
          <w:szCs w:val="22"/>
        </w:rPr>
        <w:t xml:space="preserve"> may not be assigned by either party to any other person or organisation, nor may either party sub-contract any of its obligations, except as provided in this </w:t>
      </w:r>
      <w:r w:rsidR="00802356" w:rsidRPr="009630A8">
        <w:rPr>
          <w:sz w:val="22"/>
          <w:szCs w:val="22"/>
        </w:rPr>
        <w:t>License</w:t>
      </w:r>
      <w:r w:rsidRPr="009630A8">
        <w:rPr>
          <w:sz w:val="22"/>
          <w:szCs w:val="22"/>
        </w:rPr>
        <w:t xml:space="preserve"> in respect </w:t>
      </w:r>
      <w:r w:rsidR="00EF2C83" w:rsidRPr="009630A8">
        <w:rPr>
          <w:sz w:val="22"/>
          <w:szCs w:val="22"/>
        </w:rPr>
        <w:t xml:space="preserve">of </w:t>
      </w:r>
      <w:r w:rsidRPr="009630A8">
        <w:rPr>
          <w:sz w:val="22"/>
          <w:szCs w:val="22"/>
        </w:rPr>
        <w:t xml:space="preserve">the </w:t>
      </w:r>
      <w:r w:rsidRPr="009630A8">
        <w:rPr>
          <w:sz w:val="22"/>
          <w:szCs w:val="22"/>
        </w:rPr>
        <w:lastRenderedPageBreak/>
        <w:t xml:space="preserve">management and operation of the Server, without the prior written consent of the other party, which consent shall not unreasonably be withheld. </w:t>
      </w:r>
    </w:p>
    <w:p w14:paraId="7DD2D699" w14:textId="77777777" w:rsidR="00575C2D" w:rsidRPr="009630A8" w:rsidRDefault="00575C2D" w:rsidP="00BE5B50">
      <w:pPr>
        <w:pStyle w:val="Zkladntext3"/>
        <w:rPr>
          <w:sz w:val="22"/>
          <w:szCs w:val="22"/>
        </w:rPr>
      </w:pPr>
    </w:p>
    <w:p w14:paraId="1C7F9DC6" w14:textId="77777777" w:rsidR="000E19FC" w:rsidRPr="009630A8" w:rsidRDefault="00575C2D" w:rsidP="00BE5B50">
      <w:pPr>
        <w:pStyle w:val="Zkladntext3"/>
        <w:numPr>
          <w:ilvl w:val="1"/>
          <w:numId w:val="10"/>
        </w:numPr>
        <w:rPr>
          <w:sz w:val="22"/>
          <w:szCs w:val="22"/>
        </w:rPr>
      </w:pPr>
      <w:r w:rsidRPr="009630A8">
        <w:rPr>
          <w:sz w:val="22"/>
          <w:szCs w:val="22"/>
        </w:rPr>
        <w:t xml:space="preserve">If rights in all or any part of the Licensed Materials are assigned to another publisher, the Publisher shall use its best endeavours to ensure that the terms and conditions of this </w:t>
      </w:r>
      <w:r w:rsidR="00802356" w:rsidRPr="009630A8">
        <w:rPr>
          <w:sz w:val="22"/>
          <w:szCs w:val="22"/>
        </w:rPr>
        <w:t>License</w:t>
      </w:r>
      <w:r w:rsidRPr="009630A8">
        <w:rPr>
          <w:sz w:val="22"/>
          <w:szCs w:val="22"/>
        </w:rPr>
        <w:t xml:space="preserve"> are maintaine</w:t>
      </w:r>
      <w:r w:rsidR="008F06DA" w:rsidRPr="009630A8">
        <w:rPr>
          <w:sz w:val="22"/>
          <w:szCs w:val="22"/>
        </w:rPr>
        <w:t>d</w:t>
      </w:r>
      <w:r w:rsidR="000E19FC" w:rsidRPr="009630A8">
        <w:rPr>
          <w:sz w:val="22"/>
          <w:szCs w:val="22"/>
        </w:rPr>
        <w:t>.</w:t>
      </w:r>
    </w:p>
    <w:p w14:paraId="66D487E0" w14:textId="77777777" w:rsidR="00575C2D" w:rsidRPr="009630A8" w:rsidRDefault="00575C2D" w:rsidP="00BE5B50">
      <w:pPr>
        <w:pStyle w:val="Zkladntext3"/>
        <w:rPr>
          <w:sz w:val="22"/>
          <w:szCs w:val="22"/>
        </w:rPr>
      </w:pPr>
    </w:p>
    <w:p w14:paraId="026D7924" w14:textId="77777777" w:rsidR="00575C2D" w:rsidRPr="009630A8" w:rsidRDefault="00575C2D" w:rsidP="00BE5B50">
      <w:pPr>
        <w:pStyle w:val="Zkladntext3"/>
        <w:numPr>
          <w:ilvl w:val="1"/>
          <w:numId w:val="10"/>
        </w:numPr>
        <w:rPr>
          <w:sz w:val="22"/>
          <w:szCs w:val="22"/>
        </w:rPr>
      </w:pPr>
      <w:r w:rsidRPr="009630A8">
        <w:rPr>
          <w:sz w:val="22"/>
          <w:szCs w:val="22"/>
        </w:rPr>
        <w:t xml:space="preserve">Any notices to be served on either of the parties by the other shall be sent by prepaid recorded delivery or registered post to the address of the addressee as set out in this </w:t>
      </w:r>
      <w:r w:rsidR="00802356" w:rsidRPr="009630A8">
        <w:rPr>
          <w:sz w:val="22"/>
          <w:szCs w:val="22"/>
        </w:rPr>
        <w:t>License</w:t>
      </w:r>
      <w:r w:rsidRPr="009630A8">
        <w:rPr>
          <w:sz w:val="22"/>
          <w:szCs w:val="22"/>
        </w:rPr>
        <w:t xml:space="preserve"> or to such other address as notified by either party to the other as its address for service of notices.  All such notices shall be deemed to have been received within 14 days of posting.</w:t>
      </w:r>
    </w:p>
    <w:p w14:paraId="3CCD089C" w14:textId="77777777" w:rsidR="00575C2D" w:rsidRPr="009630A8" w:rsidRDefault="00575C2D" w:rsidP="00BE5B50">
      <w:pPr>
        <w:pStyle w:val="Zkladntext3"/>
        <w:rPr>
          <w:sz w:val="22"/>
          <w:szCs w:val="22"/>
        </w:rPr>
      </w:pPr>
    </w:p>
    <w:p w14:paraId="20D01ACC" w14:textId="77777777" w:rsidR="00575C2D" w:rsidRPr="009630A8" w:rsidRDefault="00575C2D" w:rsidP="00BE5B50">
      <w:pPr>
        <w:pStyle w:val="Zkladntext3"/>
        <w:numPr>
          <w:ilvl w:val="1"/>
          <w:numId w:val="10"/>
        </w:numPr>
        <w:rPr>
          <w:sz w:val="22"/>
          <w:szCs w:val="22"/>
        </w:rPr>
      </w:pPr>
      <w:r w:rsidRPr="009630A8">
        <w:rPr>
          <w:sz w:val="22"/>
          <w:szCs w:val="22"/>
        </w:rPr>
        <w:t xml:space="preserve">Neither party’s delay or failure to perform any provision of this </w:t>
      </w:r>
      <w:r w:rsidR="00802356" w:rsidRPr="009630A8">
        <w:rPr>
          <w:sz w:val="22"/>
          <w:szCs w:val="22"/>
        </w:rPr>
        <w:t>License</w:t>
      </w:r>
      <w:r w:rsidRPr="009630A8">
        <w:rPr>
          <w:sz w:val="22"/>
          <w:szCs w:val="22"/>
        </w:rPr>
        <w:t xml:space="preserve">, as result of circumstances beyond its control (including, without limitation, war, strikes, floods, governmental restrictions, power, telecommunications or Internet failures, or damage to or destruction of any network facilities) shall be deemed to be, or to give rise to, a breach of this </w:t>
      </w:r>
      <w:r w:rsidR="00802356" w:rsidRPr="009630A8">
        <w:rPr>
          <w:sz w:val="22"/>
          <w:szCs w:val="22"/>
        </w:rPr>
        <w:t>License</w:t>
      </w:r>
      <w:r w:rsidRPr="009630A8">
        <w:rPr>
          <w:sz w:val="22"/>
          <w:szCs w:val="22"/>
        </w:rPr>
        <w:t>.</w:t>
      </w:r>
    </w:p>
    <w:p w14:paraId="6AA0D195" w14:textId="77777777" w:rsidR="00575C2D" w:rsidRPr="009630A8" w:rsidRDefault="00575C2D" w:rsidP="00BE5B50">
      <w:pPr>
        <w:pStyle w:val="Zkladntext3"/>
        <w:rPr>
          <w:sz w:val="22"/>
          <w:szCs w:val="22"/>
        </w:rPr>
      </w:pPr>
    </w:p>
    <w:p w14:paraId="36953A4A" w14:textId="77777777" w:rsidR="00575C2D" w:rsidRPr="009630A8" w:rsidRDefault="00575C2D" w:rsidP="00BE5B50">
      <w:pPr>
        <w:pStyle w:val="Zkladntext3"/>
        <w:numPr>
          <w:ilvl w:val="1"/>
          <w:numId w:val="10"/>
        </w:numPr>
        <w:rPr>
          <w:sz w:val="22"/>
          <w:szCs w:val="22"/>
        </w:rPr>
      </w:pPr>
      <w:r w:rsidRPr="009630A8">
        <w:rPr>
          <w:sz w:val="22"/>
          <w:szCs w:val="22"/>
        </w:rPr>
        <w:t xml:space="preserve">The invalidity or un-enforceability of any provision of this </w:t>
      </w:r>
      <w:r w:rsidR="00802356" w:rsidRPr="009630A8">
        <w:rPr>
          <w:sz w:val="22"/>
          <w:szCs w:val="22"/>
        </w:rPr>
        <w:t>License</w:t>
      </w:r>
      <w:r w:rsidRPr="009630A8">
        <w:rPr>
          <w:sz w:val="22"/>
          <w:szCs w:val="22"/>
        </w:rPr>
        <w:t xml:space="preserve"> shall not affect the continuation or enforceability of the remainder of this </w:t>
      </w:r>
      <w:r w:rsidR="00802356" w:rsidRPr="009630A8">
        <w:rPr>
          <w:sz w:val="22"/>
          <w:szCs w:val="22"/>
        </w:rPr>
        <w:t>License</w:t>
      </w:r>
      <w:r w:rsidRPr="009630A8">
        <w:rPr>
          <w:sz w:val="22"/>
          <w:szCs w:val="22"/>
        </w:rPr>
        <w:t xml:space="preserve">. </w:t>
      </w:r>
    </w:p>
    <w:p w14:paraId="15E9F7B6" w14:textId="77777777" w:rsidR="00575C2D" w:rsidRPr="009630A8" w:rsidRDefault="00575C2D" w:rsidP="00BE5B50">
      <w:pPr>
        <w:pStyle w:val="Zkladntext3"/>
        <w:rPr>
          <w:sz w:val="22"/>
          <w:szCs w:val="22"/>
        </w:rPr>
      </w:pPr>
    </w:p>
    <w:p w14:paraId="4BD0B7E4" w14:textId="77777777" w:rsidR="00575C2D" w:rsidRPr="009630A8" w:rsidRDefault="00575C2D" w:rsidP="00BE5B50">
      <w:pPr>
        <w:pStyle w:val="Zkladntext3"/>
        <w:numPr>
          <w:ilvl w:val="1"/>
          <w:numId w:val="10"/>
        </w:numPr>
        <w:rPr>
          <w:sz w:val="22"/>
          <w:szCs w:val="22"/>
        </w:rPr>
      </w:pPr>
      <w:r w:rsidRPr="009630A8">
        <w:rPr>
          <w:sz w:val="22"/>
          <w:szCs w:val="22"/>
        </w:rPr>
        <w:t xml:space="preserve">Either party’s waiver, or failure to require performance by the other, of any provision of this </w:t>
      </w:r>
      <w:r w:rsidR="00802356" w:rsidRPr="009630A8">
        <w:rPr>
          <w:sz w:val="22"/>
          <w:szCs w:val="22"/>
        </w:rPr>
        <w:t>License</w:t>
      </w:r>
      <w:r w:rsidRPr="009630A8">
        <w:rPr>
          <w:sz w:val="22"/>
          <w:szCs w:val="22"/>
        </w:rPr>
        <w:t xml:space="preserve"> will not affect its full right to require such performance at any subsequent </w:t>
      </w:r>
      <w:proofErr w:type="gramStart"/>
      <w:r w:rsidRPr="009630A8">
        <w:rPr>
          <w:sz w:val="22"/>
          <w:szCs w:val="22"/>
        </w:rPr>
        <w:t>time, or</w:t>
      </w:r>
      <w:proofErr w:type="gramEnd"/>
      <w:r w:rsidRPr="009630A8">
        <w:rPr>
          <w:sz w:val="22"/>
          <w:szCs w:val="22"/>
        </w:rPr>
        <w:t xml:space="preserve"> be taken or held to be a waiver of the provision itself.</w:t>
      </w:r>
    </w:p>
    <w:p w14:paraId="212B7734" w14:textId="77777777" w:rsidR="00575C2D" w:rsidRPr="009630A8" w:rsidRDefault="00575C2D" w:rsidP="00BE5B50">
      <w:pPr>
        <w:pStyle w:val="Zkladntext3"/>
        <w:rPr>
          <w:sz w:val="22"/>
          <w:szCs w:val="22"/>
        </w:rPr>
      </w:pPr>
    </w:p>
    <w:p w14:paraId="1B88C369" w14:textId="77777777" w:rsidR="00A72E81" w:rsidRPr="009630A8" w:rsidRDefault="00A72E81" w:rsidP="00BE5B50">
      <w:pPr>
        <w:ind w:left="709" w:hanging="709"/>
        <w:rPr>
          <w:szCs w:val="22"/>
        </w:rPr>
      </w:pPr>
      <w:r w:rsidRPr="009630A8">
        <w:rPr>
          <w:szCs w:val="22"/>
        </w:rPr>
        <w:t>11.</w:t>
      </w:r>
      <w:r w:rsidR="001B271A">
        <w:rPr>
          <w:szCs w:val="22"/>
        </w:rPr>
        <w:t>9</w:t>
      </w:r>
      <w:r w:rsidRPr="009630A8">
        <w:rPr>
          <w:szCs w:val="22"/>
        </w:rPr>
        <w:tab/>
      </w:r>
      <w:r w:rsidR="00575C2D" w:rsidRPr="009630A8">
        <w:rPr>
          <w:szCs w:val="22"/>
        </w:rPr>
        <w:t xml:space="preserve">This </w:t>
      </w:r>
      <w:r w:rsidR="00802356" w:rsidRPr="009630A8">
        <w:rPr>
          <w:szCs w:val="22"/>
        </w:rPr>
        <w:t>License</w:t>
      </w:r>
      <w:r w:rsidR="00575C2D" w:rsidRPr="009630A8">
        <w:rPr>
          <w:szCs w:val="22"/>
        </w:rPr>
        <w:t xml:space="preserve"> shall be governed by and construed in accordance with</w:t>
      </w:r>
      <w:r w:rsidR="008F06DA" w:rsidRPr="009630A8">
        <w:rPr>
          <w:szCs w:val="22"/>
        </w:rPr>
        <w:t xml:space="preserve"> the </w:t>
      </w:r>
      <w:r w:rsidR="00575C2D" w:rsidRPr="009630A8">
        <w:rPr>
          <w:szCs w:val="22"/>
        </w:rPr>
        <w:t>law</w:t>
      </w:r>
      <w:r w:rsidR="008F06DA" w:rsidRPr="009630A8">
        <w:rPr>
          <w:szCs w:val="22"/>
        </w:rPr>
        <w:t xml:space="preserve"> of the Netherlands</w:t>
      </w:r>
      <w:r w:rsidRPr="009630A8">
        <w:rPr>
          <w:szCs w:val="22"/>
        </w:rPr>
        <w:t xml:space="preserve">. </w:t>
      </w:r>
    </w:p>
    <w:p w14:paraId="68BD4B7D" w14:textId="77777777" w:rsidR="00A72E81" w:rsidRDefault="00A72E81" w:rsidP="00BE5B50">
      <w:pPr>
        <w:rPr>
          <w:szCs w:val="22"/>
        </w:rPr>
      </w:pPr>
    </w:p>
    <w:p w14:paraId="4105EB07" w14:textId="77777777" w:rsidR="00963B98" w:rsidRPr="009630A8" w:rsidRDefault="00963B98" w:rsidP="00BE5B50">
      <w:pPr>
        <w:rPr>
          <w:szCs w:val="22"/>
        </w:rPr>
      </w:pPr>
    </w:p>
    <w:p w14:paraId="1B16459C" w14:textId="77777777" w:rsidR="00575C2D" w:rsidRPr="009630A8" w:rsidRDefault="00575C2D" w:rsidP="00BE5B50">
      <w:pPr>
        <w:jc w:val="center"/>
        <w:rPr>
          <w:b/>
          <w:szCs w:val="22"/>
        </w:rPr>
      </w:pPr>
      <w:r w:rsidRPr="009630A8">
        <w:rPr>
          <w:b/>
          <w:szCs w:val="22"/>
        </w:rPr>
        <w:br w:type="page"/>
      </w:r>
      <w:r w:rsidRPr="009630A8">
        <w:rPr>
          <w:b/>
          <w:szCs w:val="22"/>
        </w:rPr>
        <w:lastRenderedPageBreak/>
        <w:t>SCHEDULE 1</w:t>
      </w:r>
    </w:p>
    <w:p w14:paraId="407931E3" w14:textId="77777777" w:rsidR="00575C2D" w:rsidRPr="009630A8" w:rsidRDefault="00575C2D" w:rsidP="00BE5B50">
      <w:pPr>
        <w:jc w:val="center"/>
        <w:rPr>
          <w:b/>
          <w:szCs w:val="22"/>
        </w:rPr>
      </w:pPr>
    </w:p>
    <w:p w14:paraId="047B9E7F" w14:textId="77777777" w:rsidR="00575C2D" w:rsidRPr="00C73EDC" w:rsidRDefault="00575C2D" w:rsidP="00BE5B50">
      <w:pPr>
        <w:jc w:val="center"/>
        <w:rPr>
          <w:szCs w:val="22"/>
        </w:rPr>
      </w:pPr>
      <w:r w:rsidRPr="009630A8">
        <w:rPr>
          <w:b/>
          <w:szCs w:val="22"/>
        </w:rPr>
        <w:t xml:space="preserve">LICENSED </w:t>
      </w:r>
      <w:r w:rsidRPr="00C73EDC">
        <w:rPr>
          <w:b/>
          <w:szCs w:val="22"/>
        </w:rPr>
        <w:t>MATERIALS</w:t>
      </w:r>
      <w:r w:rsidR="008F06DA" w:rsidRPr="00C73EDC">
        <w:rPr>
          <w:b/>
          <w:szCs w:val="22"/>
        </w:rPr>
        <w:t xml:space="preserve">, </w:t>
      </w:r>
      <w:r w:rsidR="00556E80" w:rsidRPr="00C73EDC">
        <w:rPr>
          <w:b/>
          <w:szCs w:val="22"/>
        </w:rPr>
        <w:t>FEE</w:t>
      </w:r>
      <w:r w:rsidR="008F06DA" w:rsidRPr="00C73EDC">
        <w:rPr>
          <w:b/>
          <w:szCs w:val="22"/>
        </w:rPr>
        <w:t>S</w:t>
      </w:r>
      <w:r w:rsidR="006432EB" w:rsidRPr="00C73EDC">
        <w:rPr>
          <w:b/>
          <w:szCs w:val="22"/>
        </w:rPr>
        <w:t xml:space="preserve">, </w:t>
      </w:r>
      <w:r w:rsidR="008F06DA" w:rsidRPr="00C73EDC">
        <w:rPr>
          <w:b/>
          <w:szCs w:val="22"/>
        </w:rPr>
        <w:t>ACCESS METHOD</w:t>
      </w:r>
      <w:r w:rsidR="006432EB" w:rsidRPr="00C73EDC">
        <w:rPr>
          <w:b/>
          <w:szCs w:val="22"/>
        </w:rPr>
        <w:t xml:space="preserve"> AND MARC RECORDS</w:t>
      </w:r>
      <w:r w:rsidRPr="00C73EDC">
        <w:rPr>
          <w:b/>
          <w:szCs w:val="22"/>
        </w:rPr>
        <w:t xml:space="preserve"> </w:t>
      </w:r>
    </w:p>
    <w:p w14:paraId="157C1720" w14:textId="77777777" w:rsidR="00575C2D" w:rsidRPr="00C73EDC" w:rsidRDefault="00575C2D" w:rsidP="00BE5B50">
      <w:pPr>
        <w:rPr>
          <w:b/>
          <w:szCs w:val="22"/>
        </w:rPr>
      </w:pPr>
    </w:p>
    <w:p w14:paraId="77AA2CDB" w14:textId="59E803FE" w:rsidR="00F33E2B" w:rsidRPr="00C73EDC" w:rsidRDefault="00575C2D" w:rsidP="00F33E2B">
      <w:pPr>
        <w:rPr>
          <w:szCs w:val="22"/>
        </w:rPr>
      </w:pPr>
      <w:r w:rsidRPr="00C73EDC">
        <w:rPr>
          <w:szCs w:val="22"/>
        </w:rPr>
        <w:t xml:space="preserve">A schedule dated </w:t>
      </w:r>
      <w:r w:rsidR="00C73EDC" w:rsidRPr="00C73EDC">
        <w:rPr>
          <w:szCs w:val="22"/>
        </w:rPr>
        <w:t>8</w:t>
      </w:r>
      <w:r w:rsidR="00F33E2B" w:rsidRPr="00C73EDC">
        <w:rPr>
          <w:szCs w:val="22"/>
          <w:vertAlign w:val="superscript"/>
        </w:rPr>
        <w:t xml:space="preserve">th </w:t>
      </w:r>
      <w:r w:rsidR="00C73EDC" w:rsidRPr="00C73EDC">
        <w:rPr>
          <w:szCs w:val="22"/>
        </w:rPr>
        <w:t>Octo</w:t>
      </w:r>
      <w:r w:rsidR="00F33E2B" w:rsidRPr="00C73EDC">
        <w:rPr>
          <w:szCs w:val="22"/>
        </w:rPr>
        <w:t>ber</w:t>
      </w:r>
      <w:r w:rsidR="009B5E40" w:rsidRPr="00C73EDC">
        <w:rPr>
          <w:szCs w:val="22"/>
        </w:rPr>
        <w:t xml:space="preserve"> 2021</w:t>
      </w:r>
      <w:r w:rsidR="00F33E2B" w:rsidRPr="00C73EDC">
        <w:rPr>
          <w:szCs w:val="22"/>
        </w:rPr>
        <w:t xml:space="preserve"> </w:t>
      </w:r>
      <w:r w:rsidRPr="00C73EDC">
        <w:rPr>
          <w:szCs w:val="22"/>
        </w:rPr>
        <w:t xml:space="preserve">to the </w:t>
      </w:r>
      <w:r w:rsidR="00802356" w:rsidRPr="00C73EDC">
        <w:rPr>
          <w:szCs w:val="22"/>
        </w:rPr>
        <w:t>License</w:t>
      </w:r>
      <w:r w:rsidR="00206EB0" w:rsidRPr="00C73EDC">
        <w:rPr>
          <w:szCs w:val="22"/>
        </w:rPr>
        <w:t xml:space="preserve"> dated </w:t>
      </w:r>
      <w:r w:rsidR="00C73EDC" w:rsidRPr="00C73EDC">
        <w:rPr>
          <w:szCs w:val="22"/>
        </w:rPr>
        <w:t>8</w:t>
      </w:r>
      <w:r w:rsidR="009B5E40" w:rsidRPr="00C73EDC">
        <w:rPr>
          <w:szCs w:val="22"/>
          <w:vertAlign w:val="superscript"/>
        </w:rPr>
        <w:t>th</w:t>
      </w:r>
      <w:r w:rsidR="009B5E40" w:rsidRPr="00C73EDC">
        <w:rPr>
          <w:szCs w:val="22"/>
        </w:rPr>
        <w:t xml:space="preserve"> </w:t>
      </w:r>
      <w:r w:rsidR="00C73EDC" w:rsidRPr="00C73EDC">
        <w:rPr>
          <w:szCs w:val="22"/>
        </w:rPr>
        <w:t>Octo</w:t>
      </w:r>
      <w:r w:rsidR="009B5E40" w:rsidRPr="00C73EDC">
        <w:rPr>
          <w:szCs w:val="22"/>
        </w:rPr>
        <w:t xml:space="preserve">ber 2021 </w:t>
      </w:r>
      <w:r w:rsidR="00206EB0" w:rsidRPr="00C73EDC">
        <w:rPr>
          <w:szCs w:val="22"/>
        </w:rPr>
        <w:t xml:space="preserve">between </w:t>
      </w:r>
      <w:proofErr w:type="spellStart"/>
      <w:r w:rsidR="00206EB0" w:rsidRPr="00C73EDC">
        <w:rPr>
          <w:szCs w:val="22"/>
        </w:rPr>
        <w:t>Koninklijke</w:t>
      </w:r>
      <w:proofErr w:type="spellEnd"/>
      <w:r w:rsidR="00206EB0" w:rsidRPr="00C73EDC">
        <w:rPr>
          <w:szCs w:val="22"/>
        </w:rPr>
        <w:t xml:space="preserve"> Brill NV, Leiden, The Netherlands</w:t>
      </w:r>
      <w:r w:rsidRPr="00C73EDC">
        <w:rPr>
          <w:szCs w:val="22"/>
        </w:rPr>
        <w:t xml:space="preserve"> and </w:t>
      </w:r>
      <w:r w:rsidR="00F33E2B" w:rsidRPr="00C73EDC">
        <w:rPr>
          <w:bCs/>
          <w:szCs w:val="22"/>
          <w:lang w:val="en-US"/>
        </w:rPr>
        <w:t>MASARYK UNIVERSITY,</w:t>
      </w:r>
      <w:r w:rsidR="00DA3B6B" w:rsidRPr="00C73EDC">
        <w:rPr>
          <w:bCs/>
          <w:szCs w:val="22"/>
          <w:lang w:val="en-US"/>
        </w:rPr>
        <w:t xml:space="preserve"> Faculty of Arts,</w:t>
      </w:r>
      <w:r w:rsidR="00F33E2B" w:rsidRPr="00C73EDC">
        <w:rPr>
          <w:b/>
          <w:szCs w:val="22"/>
          <w:lang w:val="en-US"/>
        </w:rPr>
        <w:t xml:space="preserve"> </w:t>
      </w:r>
      <w:r w:rsidR="00F33E2B" w:rsidRPr="00C73EDC">
        <w:rPr>
          <w:bCs/>
          <w:szCs w:val="22"/>
          <w:lang w:val="en-US"/>
        </w:rPr>
        <w:t>Czech Republi</w:t>
      </w:r>
      <w:r w:rsidR="00DA3B6B" w:rsidRPr="00C73EDC">
        <w:rPr>
          <w:bCs/>
          <w:szCs w:val="22"/>
          <w:lang w:val="en-US"/>
        </w:rPr>
        <w:t>c</w:t>
      </w:r>
      <w:r w:rsidR="001A0143" w:rsidRPr="00C73EDC">
        <w:rPr>
          <w:szCs w:val="22"/>
        </w:rPr>
        <w:t xml:space="preserve"> </w:t>
      </w:r>
    </w:p>
    <w:p w14:paraId="548FE7D0" w14:textId="5687D241" w:rsidR="00575C2D" w:rsidRPr="00C73EDC" w:rsidRDefault="00575C2D" w:rsidP="00BE5B50">
      <w:pPr>
        <w:rPr>
          <w:szCs w:val="22"/>
        </w:rPr>
      </w:pPr>
    </w:p>
    <w:p w14:paraId="2FBCF174" w14:textId="77777777" w:rsidR="00575C2D" w:rsidRPr="00C73EDC" w:rsidRDefault="00575C2D" w:rsidP="00BE5B50">
      <w:pPr>
        <w:rPr>
          <w:szCs w:val="22"/>
        </w:rPr>
      </w:pPr>
    </w:p>
    <w:p w14:paraId="7E87AF47" w14:textId="77777777" w:rsidR="00575C2D" w:rsidRPr="00C73EDC" w:rsidRDefault="00575C2D" w:rsidP="00BE5B50">
      <w:pPr>
        <w:pStyle w:val="Nadpis7"/>
        <w:numPr>
          <w:ilvl w:val="0"/>
          <w:numId w:val="12"/>
        </w:numPr>
        <w:rPr>
          <w:b/>
          <w:sz w:val="22"/>
          <w:szCs w:val="22"/>
          <w:u w:val="none"/>
        </w:rPr>
      </w:pPr>
      <w:r w:rsidRPr="00C73EDC">
        <w:rPr>
          <w:b/>
          <w:sz w:val="22"/>
          <w:szCs w:val="22"/>
          <w:u w:val="none"/>
        </w:rPr>
        <w:t>THE LICENSED MATERIALS</w:t>
      </w:r>
    </w:p>
    <w:p w14:paraId="365C2337" w14:textId="77777777" w:rsidR="00575C2D" w:rsidRPr="00C73EDC" w:rsidRDefault="00575C2D" w:rsidP="00BE5B50">
      <w:pPr>
        <w:rPr>
          <w:b/>
          <w:szCs w:val="22"/>
        </w:rPr>
      </w:pPr>
    </w:p>
    <w:p w14:paraId="07BFC887" w14:textId="77777777" w:rsidR="00E13C75" w:rsidRPr="00C73EDC" w:rsidRDefault="00E13C75" w:rsidP="00BE5B50">
      <w:pPr>
        <w:rPr>
          <w:szCs w:val="22"/>
        </w:rPr>
      </w:pPr>
      <w:r w:rsidRPr="00C73EDC">
        <w:rPr>
          <w:szCs w:val="22"/>
        </w:rPr>
        <w:t>The following titles and/or collections purchased by the Licensee:</w:t>
      </w:r>
    </w:p>
    <w:p w14:paraId="637CAAD3" w14:textId="77777777" w:rsidR="00E13C75" w:rsidRPr="00C73EDC" w:rsidRDefault="00E13C75" w:rsidP="00BE5B50">
      <w:pPr>
        <w:pStyle w:val="Nadpis1"/>
        <w:rPr>
          <w:sz w:val="22"/>
          <w:szCs w:val="22"/>
        </w:rPr>
      </w:pPr>
    </w:p>
    <w:p w14:paraId="40B23AF1" w14:textId="5B2AAFD5" w:rsidR="00575C2D" w:rsidRPr="00C73EDC" w:rsidRDefault="00575C2D" w:rsidP="00BE5B50">
      <w:pPr>
        <w:pStyle w:val="Nadpis1"/>
        <w:rPr>
          <w:sz w:val="22"/>
          <w:szCs w:val="22"/>
        </w:rPr>
      </w:pPr>
      <w:r w:rsidRPr="00C73EDC">
        <w:rPr>
          <w:sz w:val="22"/>
          <w:szCs w:val="22"/>
        </w:rPr>
        <w:t>Title</w:t>
      </w:r>
      <w:r w:rsidRPr="00C73EDC">
        <w:rPr>
          <w:sz w:val="22"/>
          <w:szCs w:val="22"/>
        </w:rPr>
        <w:tab/>
      </w:r>
      <w:r w:rsidRPr="00C73EDC">
        <w:rPr>
          <w:sz w:val="22"/>
          <w:szCs w:val="22"/>
        </w:rPr>
        <w:tab/>
      </w:r>
      <w:r w:rsidRPr="00C73EDC">
        <w:rPr>
          <w:sz w:val="22"/>
          <w:szCs w:val="22"/>
        </w:rPr>
        <w:tab/>
      </w:r>
      <w:r w:rsidRPr="00C73EDC">
        <w:rPr>
          <w:sz w:val="22"/>
          <w:szCs w:val="22"/>
        </w:rPr>
        <w:tab/>
      </w:r>
      <w:r w:rsidRPr="00C73EDC">
        <w:rPr>
          <w:sz w:val="22"/>
          <w:szCs w:val="22"/>
        </w:rPr>
        <w:tab/>
      </w:r>
      <w:r w:rsidRPr="00C73EDC">
        <w:rPr>
          <w:sz w:val="22"/>
          <w:szCs w:val="22"/>
        </w:rPr>
        <w:tab/>
      </w:r>
      <w:r w:rsidR="00E13C75" w:rsidRPr="00C73EDC">
        <w:rPr>
          <w:sz w:val="22"/>
          <w:szCs w:val="22"/>
        </w:rPr>
        <w:tab/>
      </w:r>
      <w:r w:rsidR="00E13C75" w:rsidRPr="00C73EDC">
        <w:rPr>
          <w:sz w:val="22"/>
          <w:szCs w:val="22"/>
        </w:rPr>
        <w:tab/>
      </w:r>
      <w:r w:rsidRPr="00C73EDC">
        <w:rPr>
          <w:sz w:val="22"/>
          <w:szCs w:val="22"/>
        </w:rPr>
        <w:t xml:space="preserve">    </w:t>
      </w:r>
      <w:r w:rsidRPr="00C73EDC">
        <w:rPr>
          <w:sz w:val="22"/>
          <w:szCs w:val="22"/>
        </w:rPr>
        <w:tab/>
        <w:t>Fee</w:t>
      </w:r>
      <w:r w:rsidR="001A0143" w:rsidRPr="00C73EDC">
        <w:rPr>
          <w:sz w:val="22"/>
          <w:szCs w:val="22"/>
        </w:rPr>
        <w:t xml:space="preserve"> </w:t>
      </w:r>
    </w:p>
    <w:p w14:paraId="108C04AC" w14:textId="767A9F3E" w:rsidR="00817A95" w:rsidRPr="00C73EDC" w:rsidRDefault="00817A95" w:rsidP="00BE5B50">
      <w:pPr>
        <w:rPr>
          <w:szCs w:val="22"/>
        </w:rPr>
      </w:pPr>
      <w:r w:rsidRPr="00C73EDC">
        <w:rPr>
          <w:szCs w:val="22"/>
        </w:rPr>
        <w:t>1.</w:t>
      </w:r>
      <w:r w:rsidR="00F33E2B" w:rsidRPr="00C73EDC">
        <w:rPr>
          <w:szCs w:val="22"/>
        </w:rPr>
        <w:t xml:space="preserve"> </w:t>
      </w:r>
      <w:proofErr w:type="spellStart"/>
      <w:r w:rsidR="00F33E2B" w:rsidRPr="00C73EDC">
        <w:rPr>
          <w:szCs w:val="22"/>
        </w:rPr>
        <w:t>Encyclopedia</w:t>
      </w:r>
      <w:proofErr w:type="spellEnd"/>
      <w:r w:rsidR="00F33E2B" w:rsidRPr="00C73EDC">
        <w:rPr>
          <w:szCs w:val="22"/>
        </w:rPr>
        <w:t xml:space="preserve"> of Slavic Languages and Linguistics Online                     </w:t>
      </w:r>
      <w:r w:rsidR="001A0143" w:rsidRPr="00C73EDC">
        <w:rPr>
          <w:szCs w:val="22"/>
        </w:rPr>
        <w:t>1343,00 EUR</w:t>
      </w:r>
    </w:p>
    <w:p w14:paraId="7AB39F79" w14:textId="77777777" w:rsidR="00575C2D" w:rsidRPr="00C73EDC" w:rsidRDefault="00575C2D" w:rsidP="00BE5B50">
      <w:pPr>
        <w:rPr>
          <w:szCs w:val="22"/>
        </w:rPr>
      </w:pPr>
    </w:p>
    <w:p w14:paraId="57F9E947" w14:textId="77777777" w:rsidR="00575C2D" w:rsidRPr="00C73EDC" w:rsidRDefault="00575C2D" w:rsidP="000A17E3">
      <w:pPr>
        <w:pStyle w:val="Zkladntext2"/>
        <w:rPr>
          <w:sz w:val="22"/>
          <w:szCs w:val="22"/>
        </w:rPr>
      </w:pPr>
      <w:r w:rsidRPr="00C73EDC">
        <w:rPr>
          <w:sz w:val="22"/>
          <w:szCs w:val="22"/>
        </w:rPr>
        <w:t>List of Licensed Material</w:t>
      </w:r>
      <w:r w:rsidR="00E13C75" w:rsidRPr="00C73EDC">
        <w:rPr>
          <w:sz w:val="22"/>
          <w:szCs w:val="22"/>
        </w:rPr>
        <w:t xml:space="preserve">: </w:t>
      </w:r>
      <w:r w:rsidR="00552182" w:rsidRPr="00C73EDC">
        <w:rPr>
          <w:sz w:val="22"/>
          <w:szCs w:val="22"/>
        </w:rPr>
        <w:t xml:space="preserve">for each item list </w:t>
      </w:r>
      <w:r w:rsidR="00D21F3F" w:rsidRPr="00C73EDC">
        <w:rPr>
          <w:sz w:val="22"/>
          <w:szCs w:val="22"/>
        </w:rPr>
        <w:t>T</w:t>
      </w:r>
      <w:r w:rsidR="00552182" w:rsidRPr="00C73EDC">
        <w:rPr>
          <w:sz w:val="22"/>
          <w:szCs w:val="22"/>
        </w:rPr>
        <w:t>itle</w:t>
      </w:r>
      <w:r w:rsidRPr="00C73EDC">
        <w:rPr>
          <w:sz w:val="22"/>
          <w:szCs w:val="22"/>
        </w:rPr>
        <w:t xml:space="preserve"> and Fee </w:t>
      </w:r>
      <w:r w:rsidR="00E13C75" w:rsidRPr="00C73EDC">
        <w:rPr>
          <w:sz w:val="22"/>
          <w:szCs w:val="22"/>
        </w:rPr>
        <w:t>(the purchase price</w:t>
      </w:r>
      <w:r w:rsidR="00FC62F4" w:rsidRPr="00C73EDC">
        <w:rPr>
          <w:sz w:val="22"/>
          <w:szCs w:val="22"/>
        </w:rPr>
        <w:t>)</w:t>
      </w:r>
      <w:r w:rsidRPr="00C73EDC">
        <w:rPr>
          <w:sz w:val="22"/>
          <w:szCs w:val="22"/>
        </w:rPr>
        <w:t xml:space="preserve">. </w:t>
      </w:r>
      <w:r w:rsidR="00552182" w:rsidRPr="00C73EDC">
        <w:rPr>
          <w:sz w:val="22"/>
          <w:szCs w:val="22"/>
        </w:rPr>
        <w:t>For e-book collections and other collections separate lists of all individual titles will be made available.</w:t>
      </w:r>
    </w:p>
    <w:p w14:paraId="2977409B" w14:textId="77777777" w:rsidR="00F34451" w:rsidRPr="00C73EDC" w:rsidRDefault="00F34451" w:rsidP="00BE5B50">
      <w:pPr>
        <w:rPr>
          <w:b/>
          <w:szCs w:val="22"/>
        </w:rPr>
      </w:pPr>
    </w:p>
    <w:p w14:paraId="5EF63ECB" w14:textId="77777777" w:rsidR="006432EB" w:rsidRPr="00C73EDC" w:rsidRDefault="006432EB" w:rsidP="00BE5B50">
      <w:pPr>
        <w:numPr>
          <w:ilvl w:val="0"/>
          <w:numId w:val="12"/>
        </w:numPr>
        <w:rPr>
          <w:b/>
          <w:i/>
          <w:szCs w:val="22"/>
        </w:rPr>
      </w:pPr>
      <w:r w:rsidRPr="00C73EDC">
        <w:rPr>
          <w:b/>
          <w:i/>
          <w:szCs w:val="22"/>
        </w:rPr>
        <w:t>MARC RECORDS</w:t>
      </w:r>
    </w:p>
    <w:p w14:paraId="27D3CC56" w14:textId="77777777" w:rsidR="00895202" w:rsidRPr="00C73EDC" w:rsidRDefault="00895202" w:rsidP="00BE5B50">
      <w:pPr>
        <w:rPr>
          <w:szCs w:val="22"/>
        </w:rPr>
      </w:pPr>
    </w:p>
    <w:p w14:paraId="0352C9E0" w14:textId="0A1CC91F" w:rsidR="006432EB" w:rsidRPr="00C73EDC" w:rsidRDefault="003C3859" w:rsidP="00BE5B50">
      <w:pPr>
        <w:rPr>
          <w:szCs w:val="22"/>
        </w:rPr>
      </w:pPr>
      <w:proofErr w:type="gramStart"/>
      <w:r w:rsidRPr="00C73EDC">
        <w:rPr>
          <w:szCs w:val="22"/>
        </w:rPr>
        <w:t>For the purpose of</w:t>
      </w:r>
      <w:proofErr w:type="gramEnd"/>
      <w:r w:rsidRPr="00C73EDC">
        <w:rPr>
          <w:szCs w:val="22"/>
        </w:rPr>
        <w:t xml:space="preserve"> cataloguing certain Licensed Materials, the Publisher will make available sets of Marc Records as specified below</w:t>
      </w:r>
      <w:r w:rsidR="00A038D1" w:rsidRPr="00C73EDC">
        <w:rPr>
          <w:szCs w:val="22"/>
        </w:rPr>
        <w:t xml:space="preserve"> at</w:t>
      </w:r>
      <w:r w:rsidR="009F78C7" w:rsidRPr="00C73EDC">
        <w:rPr>
          <w:szCs w:val="22"/>
        </w:rPr>
        <w:t xml:space="preserve"> the URL indicated by the Publisher</w:t>
      </w:r>
      <w:r w:rsidR="001C5D72" w:rsidRPr="00C73EDC">
        <w:rPr>
          <w:szCs w:val="22"/>
        </w:rPr>
        <w:t>:</w:t>
      </w:r>
    </w:p>
    <w:p w14:paraId="10ABF2E1" w14:textId="5C51F888" w:rsidR="001C5D72" w:rsidRPr="00C73EDC" w:rsidRDefault="00704E9C" w:rsidP="00BE5B50">
      <w:pPr>
        <w:rPr>
          <w:szCs w:val="22"/>
        </w:rPr>
      </w:pPr>
      <w:hyperlink r:id="rId8" w:history="1">
        <w:r w:rsidR="001C5D72" w:rsidRPr="00C73EDC">
          <w:rPr>
            <w:rStyle w:val="Hypertextovodkaz"/>
            <w:color w:val="auto"/>
            <w:szCs w:val="22"/>
          </w:rPr>
          <w:t>https://brill.com/view/db/eslo?contents=null-31113</w:t>
        </w:r>
      </w:hyperlink>
      <w:r w:rsidR="001C5D72" w:rsidRPr="00C73EDC">
        <w:rPr>
          <w:szCs w:val="22"/>
        </w:rPr>
        <w:t xml:space="preserve"> </w:t>
      </w:r>
      <w:proofErr w:type="gramStart"/>
      <w:r w:rsidR="001C5D72" w:rsidRPr="00C73EDC">
        <w:rPr>
          <w:szCs w:val="22"/>
        </w:rPr>
        <w:t>( section</w:t>
      </w:r>
      <w:proofErr w:type="gramEnd"/>
      <w:r w:rsidR="001C5D72" w:rsidRPr="00C73EDC">
        <w:rPr>
          <w:szCs w:val="22"/>
        </w:rPr>
        <w:t xml:space="preserve"> DOWNLOAD )</w:t>
      </w:r>
    </w:p>
    <w:p w14:paraId="1A17468E" w14:textId="77777777" w:rsidR="003C3859" w:rsidRPr="00C73EDC" w:rsidRDefault="003C3859" w:rsidP="00BE5B50">
      <w:pPr>
        <w:rPr>
          <w:b/>
          <w:i/>
          <w:szCs w:val="22"/>
        </w:rPr>
      </w:pPr>
    </w:p>
    <w:p w14:paraId="09FA8790" w14:textId="77777777" w:rsidR="006432EB" w:rsidRPr="00C73EDC" w:rsidRDefault="006432EB" w:rsidP="00BE5B50">
      <w:pPr>
        <w:rPr>
          <w:b/>
          <w:szCs w:val="22"/>
        </w:rPr>
      </w:pPr>
    </w:p>
    <w:p w14:paraId="6B2F5ED9" w14:textId="77777777" w:rsidR="00575C2D" w:rsidRPr="00C73EDC" w:rsidRDefault="00575C2D" w:rsidP="00BE5B50">
      <w:pPr>
        <w:rPr>
          <w:b/>
          <w:szCs w:val="22"/>
        </w:rPr>
      </w:pPr>
    </w:p>
    <w:p w14:paraId="1356AC3C" w14:textId="77777777" w:rsidR="00575C2D" w:rsidRPr="00C73EDC" w:rsidRDefault="00CA7150" w:rsidP="00BE5B50">
      <w:pPr>
        <w:jc w:val="center"/>
        <w:rPr>
          <w:b/>
          <w:szCs w:val="22"/>
        </w:rPr>
      </w:pPr>
      <w:r w:rsidRPr="00C73EDC">
        <w:rPr>
          <w:b/>
          <w:szCs w:val="22"/>
        </w:rPr>
        <w:t>SCHEDULE 2</w:t>
      </w:r>
    </w:p>
    <w:p w14:paraId="7F1A47F2" w14:textId="77777777" w:rsidR="00575C2D" w:rsidRPr="00C73EDC" w:rsidRDefault="00575C2D" w:rsidP="00BE5B50">
      <w:pPr>
        <w:jc w:val="center"/>
        <w:rPr>
          <w:b/>
          <w:szCs w:val="22"/>
        </w:rPr>
      </w:pPr>
    </w:p>
    <w:p w14:paraId="2E46FA10" w14:textId="77777777" w:rsidR="00575C2D" w:rsidRPr="00C73EDC" w:rsidRDefault="00E13C75" w:rsidP="00BE5B50">
      <w:pPr>
        <w:jc w:val="center"/>
        <w:rPr>
          <w:szCs w:val="22"/>
        </w:rPr>
      </w:pPr>
      <w:r w:rsidRPr="00C73EDC">
        <w:rPr>
          <w:b/>
          <w:szCs w:val="22"/>
        </w:rPr>
        <w:t xml:space="preserve">LICENSEE’S </w:t>
      </w:r>
      <w:r w:rsidR="00575C2D" w:rsidRPr="00C73EDC">
        <w:rPr>
          <w:b/>
          <w:szCs w:val="22"/>
        </w:rPr>
        <w:t xml:space="preserve">LIBRARY PREMISES </w:t>
      </w:r>
    </w:p>
    <w:p w14:paraId="73F4080F" w14:textId="77777777" w:rsidR="00575C2D" w:rsidRPr="00C73EDC" w:rsidRDefault="00575C2D" w:rsidP="00BE5B50">
      <w:pPr>
        <w:rPr>
          <w:szCs w:val="22"/>
        </w:rPr>
      </w:pPr>
    </w:p>
    <w:p w14:paraId="73E615E4" w14:textId="309F358E" w:rsidR="00575C2D" w:rsidRPr="009630A8" w:rsidRDefault="00575C2D" w:rsidP="00BE5B50">
      <w:pPr>
        <w:rPr>
          <w:szCs w:val="22"/>
        </w:rPr>
      </w:pPr>
      <w:r w:rsidRPr="00C73EDC">
        <w:rPr>
          <w:szCs w:val="22"/>
        </w:rPr>
        <w:t xml:space="preserve">A schedule dated </w:t>
      </w:r>
      <w:r w:rsidR="00C73EDC">
        <w:rPr>
          <w:szCs w:val="22"/>
        </w:rPr>
        <w:t>8</w:t>
      </w:r>
      <w:r w:rsidR="001A0143" w:rsidRPr="00C73EDC">
        <w:rPr>
          <w:szCs w:val="22"/>
          <w:vertAlign w:val="superscript"/>
        </w:rPr>
        <w:t>th</w:t>
      </w:r>
      <w:r w:rsidR="001A0143" w:rsidRPr="00C73EDC">
        <w:rPr>
          <w:szCs w:val="22"/>
        </w:rPr>
        <w:t xml:space="preserve"> </w:t>
      </w:r>
      <w:r w:rsidR="00C73EDC">
        <w:rPr>
          <w:szCs w:val="22"/>
        </w:rPr>
        <w:t>Octo</w:t>
      </w:r>
      <w:r w:rsidR="001A0143" w:rsidRPr="00C73EDC">
        <w:rPr>
          <w:szCs w:val="22"/>
        </w:rPr>
        <w:t>ber</w:t>
      </w:r>
      <w:r w:rsidRPr="00C73EDC">
        <w:rPr>
          <w:szCs w:val="22"/>
        </w:rPr>
        <w:t xml:space="preserve"> </w:t>
      </w:r>
      <w:r w:rsidR="009B5E40" w:rsidRPr="00C73EDC">
        <w:rPr>
          <w:szCs w:val="22"/>
        </w:rPr>
        <w:t xml:space="preserve">2021 </w:t>
      </w:r>
      <w:r w:rsidRPr="00C73EDC">
        <w:rPr>
          <w:szCs w:val="22"/>
        </w:rPr>
        <w:t xml:space="preserve">to the </w:t>
      </w:r>
      <w:r w:rsidR="00802356" w:rsidRPr="00C73EDC">
        <w:rPr>
          <w:szCs w:val="22"/>
        </w:rPr>
        <w:t>License</w:t>
      </w:r>
      <w:r w:rsidRPr="00C73EDC">
        <w:rPr>
          <w:szCs w:val="22"/>
        </w:rPr>
        <w:t xml:space="preserve"> dated </w:t>
      </w:r>
      <w:r w:rsidR="00C73EDC">
        <w:rPr>
          <w:szCs w:val="22"/>
        </w:rPr>
        <w:t>8</w:t>
      </w:r>
      <w:r w:rsidR="001A0143" w:rsidRPr="00C73EDC">
        <w:rPr>
          <w:szCs w:val="22"/>
          <w:vertAlign w:val="superscript"/>
        </w:rPr>
        <w:t>th</w:t>
      </w:r>
      <w:r w:rsidR="001A0143" w:rsidRPr="00C73EDC">
        <w:rPr>
          <w:szCs w:val="22"/>
        </w:rPr>
        <w:t xml:space="preserve"> </w:t>
      </w:r>
      <w:r w:rsidR="00C73EDC">
        <w:rPr>
          <w:szCs w:val="22"/>
        </w:rPr>
        <w:t>Octo</w:t>
      </w:r>
      <w:r w:rsidR="001A0143" w:rsidRPr="00C73EDC">
        <w:rPr>
          <w:szCs w:val="22"/>
        </w:rPr>
        <w:t>ber</w:t>
      </w:r>
      <w:r w:rsidR="009B5E40" w:rsidRPr="00C73EDC">
        <w:rPr>
          <w:szCs w:val="22"/>
        </w:rPr>
        <w:t xml:space="preserve"> 2021 </w:t>
      </w:r>
      <w:r w:rsidRPr="00C73EDC">
        <w:rPr>
          <w:szCs w:val="22"/>
        </w:rPr>
        <w:t xml:space="preserve">between </w:t>
      </w:r>
      <w:proofErr w:type="spellStart"/>
      <w:r w:rsidR="00206EB0" w:rsidRPr="00C73EDC">
        <w:rPr>
          <w:szCs w:val="22"/>
        </w:rPr>
        <w:t>Koninklijke</w:t>
      </w:r>
      <w:proofErr w:type="spellEnd"/>
      <w:r w:rsidR="00206EB0" w:rsidRPr="00C73EDC">
        <w:rPr>
          <w:szCs w:val="22"/>
        </w:rPr>
        <w:t xml:space="preserve"> Brill NV, Leiden, The Netherlands</w:t>
      </w:r>
      <w:r w:rsidRPr="00C73EDC">
        <w:rPr>
          <w:szCs w:val="22"/>
        </w:rPr>
        <w:t xml:space="preserve"> and</w:t>
      </w:r>
      <w:r w:rsidR="001A0143" w:rsidRPr="00C73EDC">
        <w:rPr>
          <w:szCs w:val="22"/>
        </w:rPr>
        <w:t xml:space="preserve"> </w:t>
      </w:r>
      <w:r w:rsidR="001A0143" w:rsidRPr="00C73EDC">
        <w:rPr>
          <w:bCs/>
          <w:szCs w:val="22"/>
          <w:lang w:val="en-US"/>
        </w:rPr>
        <w:t xml:space="preserve">MASARYK UNIVERSITY, </w:t>
      </w:r>
      <w:r w:rsidR="00DA3B6B" w:rsidRPr="00C73EDC">
        <w:rPr>
          <w:bCs/>
          <w:szCs w:val="22"/>
          <w:lang w:val="en-US"/>
        </w:rPr>
        <w:t>Faculty of Arts,</w:t>
      </w:r>
      <w:r w:rsidR="00DA3B6B" w:rsidRPr="00C73EDC">
        <w:rPr>
          <w:b/>
          <w:szCs w:val="22"/>
          <w:lang w:val="en-US"/>
        </w:rPr>
        <w:t xml:space="preserve"> </w:t>
      </w:r>
      <w:r w:rsidR="001A0143" w:rsidRPr="00C73EDC">
        <w:rPr>
          <w:bCs/>
          <w:szCs w:val="22"/>
          <w:lang w:val="en-US"/>
        </w:rPr>
        <w:t>Czech Republi</w:t>
      </w:r>
      <w:r w:rsidR="00DA3B6B" w:rsidRPr="00C73EDC">
        <w:rPr>
          <w:bCs/>
          <w:szCs w:val="22"/>
          <w:lang w:val="en-US"/>
        </w:rPr>
        <w:t>c</w:t>
      </w:r>
      <w:r w:rsidR="001A0143">
        <w:rPr>
          <w:szCs w:val="22"/>
        </w:rPr>
        <w:t xml:space="preserve"> </w:t>
      </w:r>
    </w:p>
    <w:p w14:paraId="5CE2C223" w14:textId="77777777" w:rsidR="00575C2D" w:rsidRPr="009630A8" w:rsidRDefault="00575C2D" w:rsidP="00BE5B50">
      <w:pPr>
        <w:rPr>
          <w:szCs w:val="22"/>
        </w:rPr>
      </w:pPr>
    </w:p>
    <w:p w14:paraId="023EB1BA" w14:textId="77777777" w:rsidR="00575C2D" w:rsidRPr="009630A8" w:rsidRDefault="00575C2D" w:rsidP="00BE5B50">
      <w:pPr>
        <w:pStyle w:val="Nadpis4"/>
        <w:rPr>
          <w:sz w:val="22"/>
          <w:szCs w:val="22"/>
        </w:rPr>
      </w:pPr>
      <w:r w:rsidRPr="009630A8">
        <w:rPr>
          <w:sz w:val="22"/>
          <w:szCs w:val="22"/>
        </w:rPr>
        <w:t>List of addresses of all L</w:t>
      </w:r>
      <w:r w:rsidR="00817A95">
        <w:rPr>
          <w:sz w:val="22"/>
          <w:szCs w:val="22"/>
        </w:rPr>
        <w:t>ibrary Premises, Domain Name(s</w:t>
      </w:r>
      <w:proofErr w:type="gramStart"/>
      <w:r w:rsidR="00817A95">
        <w:rPr>
          <w:sz w:val="22"/>
          <w:szCs w:val="22"/>
        </w:rPr>
        <w:t>)</w:t>
      </w:r>
      <w:proofErr w:type="gramEnd"/>
      <w:r w:rsidRPr="009630A8">
        <w:rPr>
          <w:sz w:val="22"/>
          <w:szCs w:val="22"/>
        </w:rPr>
        <w:t xml:space="preserve"> and IP addresses and/or ranges:</w:t>
      </w:r>
    </w:p>
    <w:p w14:paraId="3A34ED75" w14:textId="77777777" w:rsidR="00575C2D" w:rsidRPr="009630A8" w:rsidRDefault="00575C2D" w:rsidP="00BE5B50">
      <w:pPr>
        <w:pStyle w:val="Nadpis9"/>
        <w:rPr>
          <w:szCs w:val="22"/>
        </w:rPr>
      </w:pPr>
      <w:r w:rsidRPr="009630A8">
        <w:rPr>
          <w:szCs w:val="22"/>
        </w:rPr>
        <w:t>Class B Network: first two network numbers plus asterisks for host addresses, i.e.: 125.64.</w:t>
      </w:r>
      <w:proofErr w:type="gramStart"/>
      <w:r w:rsidRPr="009630A8">
        <w:rPr>
          <w:szCs w:val="22"/>
        </w:rPr>
        <w:t>*.*</w:t>
      </w:r>
      <w:proofErr w:type="gramEnd"/>
    </w:p>
    <w:p w14:paraId="1B8686E3" w14:textId="77777777" w:rsidR="00575C2D" w:rsidRPr="00C73EDC" w:rsidRDefault="00575C2D" w:rsidP="00BE5B50">
      <w:pPr>
        <w:pStyle w:val="Nadpis9"/>
        <w:rPr>
          <w:szCs w:val="22"/>
        </w:rPr>
      </w:pPr>
      <w:r w:rsidRPr="009630A8">
        <w:rPr>
          <w:szCs w:val="22"/>
        </w:rPr>
        <w:t xml:space="preserve">Class C network: first three </w:t>
      </w:r>
      <w:r w:rsidRPr="00C73EDC">
        <w:rPr>
          <w:szCs w:val="22"/>
        </w:rPr>
        <w:t>network numbers plus an asterisk for host address, i.e.: 125.64.133.*</w:t>
      </w:r>
    </w:p>
    <w:p w14:paraId="12F173BB" w14:textId="77777777" w:rsidR="00575C2D" w:rsidRPr="00C73EDC" w:rsidRDefault="00575C2D" w:rsidP="00BE5B50">
      <w:pPr>
        <w:pStyle w:val="Nadpis9"/>
        <w:rPr>
          <w:szCs w:val="22"/>
        </w:rPr>
      </w:pPr>
      <w:r w:rsidRPr="00C73EDC">
        <w:rPr>
          <w:szCs w:val="22"/>
        </w:rPr>
        <w:t xml:space="preserve">Single station: all four numbers, </w:t>
      </w:r>
      <w:proofErr w:type="gramStart"/>
      <w:r w:rsidRPr="00C73EDC">
        <w:rPr>
          <w:szCs w:val="22"/>
        </w:rPr>
        <w:t>i.e.</w:t>
      </w:r>
      <w:proofErr w:type="gramEnd"/>
      <w:r w:rsidRPr="00C73EDC">
        <w:rPr>
          <w:szCs w:val="22"/>
        </w:rPr>
        <w:t xml:space="preserve"> 125.64.133.20; or ranges, i.e. 125.64.133.20-125.64.133.40</w:t>
      </w:r>
    </w:p>
    <w:p w14:paraId="53F1886D" w14:textId="77777777" w:rsidR="00575C2D" w:rsidRPr="00C73EDC" w:rsidRDefault="00575C2D" w:rsidP="00BE5B50">
      <w:pPr>
        <w:rPr>
          <w:i/>
          <w:szCs w:val="22"/>
        </w:rPr>
      </w:pPr>
    </w:p>
    <w:p w14:paraId="740B9FFA" w14:textId="77777777" w:rsidR="00575C2D" w:rsidRPr="00C73EDC" w:rsidRDefault="00575C2D" w:rsidP="00BE5B50">
      <w:pPr>
        <w:rPr>
          <w:szCs w:val="22"/>
        </w:rPr>
      </w:pPr>
    </w:p>
    <w:p w14:paraId="7D05269D" w14:textId="77777777" w:rsidR="00575C2D" w:rsidRPr="00C73EDC" w:rsidRDefault="0016604C" w:rsidP="00BE5B50">
      <w:pPr>
        <w:pStyle w:val="Nadpis8"/>
        <w:rPr>
          <w:szCs w:val="22"/>
        </w:rPr>
      </w:pPr>
      <w:r w:rsidRPr="00C73EDC">
        <w:rPr>
          <w:szCs w:val="22"/>
        </w:rPr>
        <w:t>Library name &amp; address</w:t>
      </w:r>
      <w:r w:rsidRPr="00C73EDC">
        <w:rPr>
          <w:szCs w:val="22"/>
        </w:rPr>
        <w:tab/>
      </w:r>
      <w:r w:rsidRPr="00C73EDC">
        <w:rPr>
          <w:szCs w:val="22"/>
        </w:rPr>
        <w:tab/>
      </w:r>
      <w:r w:rsidR="00575C2D" w:rsidRPr="00C73EDC">
        <w:rPr>
          <w:szCs w:val="22"/>
        </w:rPr>
        <w:t xml:space="preserve">Domain name(s) </w:t>
      </w:r>
      <w:r w:rsidR="00575C2D" w:rsidRPr="00C73EDC">
        <w:rPr>
          <w:szCs w:val="22"/>
        </w:rPr>
        <w:tab/>
        <w:t>IP addresses/ranges</w:t>
      </w:r>
    </w:p>
    <w:p w14:paraId="4289A6E3" w14:textId="77777777" w:rsidR="005B6DD6" w:rsidRPr="00C73EDC" w:rsidRDefault="005B6DD6" w:rsidP="00BE5B50">
      <w:pPr>
        <w:rPr>
          <w:rFonts w:ascii="Arial" w:hAnsi="Arial" w:cs="Arial"/>
          <w:b/>
          <w:bCs/>
          <w:color w:val="0000DC"/>
          <w:sz w:val="18"/>
          <w:szCs w:val="18"/>
        </w:rPr>
      </w:pPr>
    </w:p>
    <w:p w14:paraId="0E45FAE0" w14:textId="77777777" w:rsidR="00843A8A" w:rsidRPr="00C73EDC" w:rsidRDefault="005B6DD6" w:rsidP="00843A8A">
      <w:r w:rsidRPr="00C73EDC">
        <w:rPr>
          <w:b/>
          <w:bCs/>
          <w:szCs w:val="22"/>
        </w:rPr>
        <w:t>Masaryk University</w:t>
      </w:r>
      <w:r w:rsidR="00843A8A" w:rsidRPr="00C73EDC">
        <w:rPr>
          <w:b/>
          <w:bCs/>
          <w:szCs w:val="22"/>
        </w:rPr>
        <w:t xml:space="preserve">                                                                       </w:t>
      </w:r>
      <w:r w:rsidR="00843A8A" w:rsidRPr="00C73EDC">
        <w:t>147.251.0.0–147.251.255.255</w:t>
      </w:r>
    </w:p>
    <w:p w14:paraId="0953DE1B" w14:textId="2DB61760" w:rsidR="005B6DD6" w:rsidRPr="00C73EDC" w:rsidRDefault="005B6DD6" w:rsidP="00BE5B50">
      <w:pPr>
        <w:rPr>
          <w:b/>
          <w:bCs/>
          <w:szCs w:val="22"/>
        </w:rPr>
      </w:pPr>
    </w:p>
    <w:p w14:paraId="49A74B59" w14:textId="3E38F88F" w:rsidR="00575C2D" w:rsidRPr="00C73EDC" w:rsidRDefault="005B6DD6" w:rsidP="00BE5B50">
      <w:pPr>
        <w:rPr>
          <w:szCs w:val="22"/>
        </w:rPr>
      </w:pPr>
      <w:r w:rsidRPr="00C73EDC">
        <w:rPr>
          <w:b/>
          <w:bCs/>
          <w:szCs w:val="22"/>
        </w:rPr>
        <w:t>Faculty of Arts</w:t>
      </w:r>
      <w:r w:rsidRPr="00C73EDC">
        <w:rPr>
          <w:szCs w:val="22"/>
        </w:rPr>
        <w:br/>
        <w:t>Central Library</w:t>
      </w:r>
      <w:r w:rsidRPr="00C73EDC">
        <w:rPr>
          <w:szCs w:val="22"/>
        </w:rPr>
        <w:br/>
        <w:t xml:space="preserve">Arna </w:t>
      </w:r>
      <w:proofErr w:type="spellStart"/>
      <w:r w:rsidRPr="00C73EDC">
        <w:rPr>
          <w:szCs w:val="22"/>
        </w:rPr>
        <w:t>Nováka</w:t>
      </w:r>
      <w:proofErr w:type="spellEnd"/>
      <w:r w:rsidRPr="00C73EDC">
        <w:rPr>
          <w:szCs w:val="22"/>
        </w:rPr>
        <w:t xml:space="preserve"> 1</w:t>
      </w:r>
      <w:r w:rsidR="00DA3B6B" w:rsidRPr="00C73EDC">
        <w:rPr>
          <w:szCs w:val="22"/>
        </w:rPr>
        <w:t>/1</w:t>
      </w:r>
      <w:r w:rsidRPr="00C73EDC">
        <w:rPr>
          <w:szCs w:val="22"/>
        </w:rPr>
        <w:t>, 602 00 Brno</w:t>
      </w:r>
    </w:p>
    <w:p w14:paraId="58CF46AE" w14:textId="0D6BCD14" w:rsidR="005B6DD6" w:rsidRPr="005B6DD6" w:rsidRDefault="005B6DD6" w:rsidP="00BE5B50">
      <w:pPr>
        <w:rPr>
          <w:szCs w:val="22"/>
        </w:rPr>
      </w:pPr>
      <w:r w:rsidRPr="00C73EDC">
        <w:rPr>
          <w:szCs w:val="22"/>
        </w:rPr>
        <w:t>Czech Rep.</w:t>
      </w:r>
    </w:p>
    <w:p w14:paraId="320267FB" w14:textId="77777777" w:rsidR="00575C2D" w:rsidRPr="009630A8" w:rsidRDefault="00575C2D" w:rsidP="00BE5B50">
      <w:pPr>
        <w:rPr>
          <w:szCs w:val="22"/>
        </w:rPr>
      </w:pPr>
    </w:p>
    <w:p w14:paraId="215BC913" w14:textId="77777777" w:rsidR="00575C2D" w:rsidRPr="009630A8" w:rsidRDefault="00575C2D" w:rsidP="00BE5B50">
      <w:pPr>
        <w:rPr>
          <w:szCs w:val="22"/>
        </w:rPr>
      </w:pPr>
    </w:p>
    <w:p w14:paraId="593D9CEA" w14:textId="77777777" w:rsidR="00575C2D" w:rsidRPr="009630A8" w:rsidRDefault="00575C2D" w:rsidP="00BE5B50">
      <w:pPr>
        <w:rPr>
          <w:szCs w:val="22"/>
        </w:rPr>
      </w:pPr>
    </w:p>
    <w:p w14:paraId="2BB9B3FF" w14:textId="77777777" w:rsidR="00E13C75" w:rsidRPr="009630A8" w:rsidRDefault="00E13C75" w:rsidP="00BE5B50">
      <w:pPr>
        <w:rPr>
          <w:szCs w:val="22"/>
        </w:rPr>
      </w:pPr>
    </w:p>
    <w:p w14:paraId="0E3B0233" w14:textId="77777777" w:rsidR="00E13C75" w:rsidRPr="009630A8" w:rsidRDefault="00E13C75" w:rsidP="00BE5B50">
      <w:pPr>
        <w:rPr>
          <w:szCs w:val="22"/>
        </w:rPr>
      </w:pPr>
    </w:p>
    <w:p w14:paraId="08D019B9" w14:textId="77777777" w:rsidR="00E13C75" w:rsidRPr="009630A8" w:rsidRDefault="00E13C75" w:rsidP="00BE5B50">
      <w:pPr>
        <w:rPr>
          <w:szCs w:val="22"/>
        </w:rPr>
      </w:pPr>
    </w:p>
    <w:p w14:paraId="327794B7" w14:textId="77777777" w:rsidR="00575C2D" w:rsidRPr="009630A8" w:rsidRDefault="00575C2D" w:rsidP="00BE5B50">
      <w:pPr>
        <w:rPr>
          <w:szCs w:val="22"/>
        </w:rPr>
      </w:pPr>
    </w:p>
    <w:p w14:paraId="30910766" w14:textId="3A31B8E5" w:rsidR="00575C2D" w:rsidRPr="00C73EDC" w:rsidRDefault="00575C2D" w:rsidP="00BE5B50">
      <w:pPr>
        <w:rPr>
          <w:szCs w:val="22"/>
        </w:rPr>
      </w:pPr>
      <w:r w:rsidRPr="00C73EDC">
        <w:rPr>
          <w:b/>
          <w:szCs w:val="22"/>
        </w:rPr>
        <w:t xml:space="preserve">Network contact: </w:t>
      </w:r>
      <w:r w:rsidRPr="00C73EDC">
        <w:rPr>
          <w:szCs w:val="22"/>
        </w:rPr>
        <w:t xml:space="preserve"> Name:</w:t>
      </w:r>
      <w:r w:rsidR="005B6DD6" w:rsidRPr="00C73EDC">
        <w:rPr>
          <w:szCs w:val="22"/>
        </w:rPr>
        <w:t xml:space="preserve"> </w:t>
      </w:r>
    </w:p>
    <w:p w14:paraId="5577B2E2" w14:textId="77777777" w:rsidR="00704E9C" w:rsidRDefault="00575C2D" w:rsidP="00BE5B50">
      <w:pPr>
        <w:rPr>
          <w:szCs w:val="22"/>
        </w:rPr>
      </w:pPr>
      <w:r w:rsidRPr="00C73EDC">
        <w:rPr>
          <w:szCs w:val="22"/>
        </w:rPr>
        <w:t>Telephone:</w:t>
      </w:r>
      <w:r w:rsidRPr="00C73EDC">
        <w:rPr>
          <w:szCs w:val="22"/>
        </w:rPr>
        <w:tab/>
      </w:r>
      <w:r w:rsidRPr="00C73EDC">
        <w:rPr>
          <w:szCs w:val="22"/>
        </w:rPr>
        <w:tab/>
      </w:r>
      <w:r w:rsidR="001A0143" w:rsidRPr="00C73EDC">
        <w:rPr>
          <w:szCs w:val="22"/>
        </w:rPr>
        <w:t xml:space="preserve">   </w:t>
      </w:r>
      <w:r w:rsidR="005B6DD6" w:rsidRPr="00C73EDC">
        <w:rPr>
          <w:szCs w:val="22"/>
        </w:rPr>
        <w:t xml:space="preserve">           </w:t>
      </w:r>
      <w:r w:rsidRPr="00C73EDC">
        <w:rPr>
          <w:szCs w:val="22"/>
        </w:rPr>
        <w:tab/>
      </w:r>
      <w:r w:rsidRPr="00C73EDC">
        <w:rPr>
          <w:szCs w:val="22"/>
        </w:rPr>
        <w:tab/>
      </w:r>
      <w:r w:rsidRPr="00C73EDC">
        <w:rPr>
          <w:szCs w:val="22"/>
        </w:rPr>
        <w:tab/>
      </w:r>
      <w:r w:rsidR="001A0143" w:rsidRPr="00C73EDC">
        <w:rPr>
          <w:szCs w:val="22"/>
        </w:rPr>
        <w:t xml:space="preserve">         </w:t>
      </w:r>
      <w:r w:rsidRPr="00C73EDC">
        <w:rPr>
          <w:szCs w:val="22"/>
        </w:rPr>
        <w:t>E-mai</w:t>
      </w:r>
      <w:r w:rsidR="00704E9C">
        <w:rPr>
          <w:szCs w:val="22"/>
        </w:rPr>
        <w:t>l:</w:t>
      </w:r>
      <w:r w:rsidR="001A0143" w:rsidRPr="00C73EDC">
        <w:rPr>
          <w:szCs w:val="22"/>
        </w:rPr>
        <w:t xml:space="preserve">                                    </w:t>
      </w:r>
    </w:p>
    <w:p w14:paraId="0CC80F86" w14:textId="40CB61E7" w:rsidR="00575C2D" w:rsidRPr="00C73EDC" w:rsidRDefault="001A0143" w:rsidP="00BE5B50">
      <w:pPr>
        <w:rPr>
          <w:szCs w:val="22"/>
        </w:rPr>
      </w:pPr>
      <w:r w:rsidRPr="00C73EDC">
        <w:rPr>
          <w:szCs w:val="22"/>
        </w:rPr>
        <w:t xml:space="preserve">                                   </w:t>
      </w:r>
    </w:p>
    <w:p w14:paraId="7208474B" w14:textId="77777777" w:rsidR="00F41EB9" w:rsidRPr="00C73EDC" w:rsidRDefault="00F41EB9" w:rsidP="00BE5B50">
      <w:pPr>
        <w:rPr>
          <w:szCs w:val="22"/>
        </w:rPr>
      </w:pPr>
    </w:p>
    <w:p w14:paraId="42A3EA41" w14:textId="77777777" w:rsidR="00F41EB9" w:rsidRPr="00C73EDC" w:rsidRDefault="00F41EB9" w:rsidP="00F41EB9">
      <w:pPr>
        <w:rPr>
          <w:szCs w:val="22"/>
        </w:rPr>
      </w:pPr>
      <w:r w:rsidRPr="00C73EDC">
        <w:rPr>
          <w:b/>
          <w:szCs w:val="22"/>
        </w:rPr>
        <w:t>AS WITNESS</w:t>
      </w:r>
      <w:r w:rsidRPr="00C73EDC">
        <w:rPr>
          <w:szCs w:val="22"/>
        </w:rPr>
        <w:t xml:space="preserve"> the hands of the duly authorized representatives of the parties the day and year below first written</w:t>
      </w:r>
    </w:p>
    <w:p w14:paraId="255E8992" w14:textId="77777777" w:rsidR="00F41EB9" w:rsidRPr="00C73EDC" w:rsidRDefault="00F41EB9" w:rsidP="00F41EB9">
      <w:pPr>
        <w:rPr>
          <w:szCs w:val="22"/>
        </w:rPr>
      </w:pPr>
    </w:p>
    <w:p w14:paraId="36D0643B" w14:textId="77777777" w:rsidR="00F41EB9" w:rsidRPr="00C73EDC" w:rsidRDefault="00F41EB9" w:rsidP="00F41EB9">
      <w:pPr>
        <w:pStyle w:val="Nadpis1"/>
        <w:rPr>
          <w:sz w:val="22"/>
          <w:szCs w:val="22"/>
        </w:rPr>
      </w:pPr>
      <w:r w:rsidRPr="00C73EDC">
        <w:rPr>
          <w:sz w:val="22"/>
          <w:szCs w:val="22"/>
        </w:rPr>
        <w:t>FOR THE PUBLISHER:</w:t>
      </w:r>
    </w:p>
    <w:p w14:paraId="73A1FC21" w14:textId="77777777" w:rsidR="00F41EB9" w:rsidRPr="00C73EDC" w:rsidRDefault="00F41EB9" w:rsidP="00F41EB9">
      <w:pPr>
        <w:rPr>
          <w:szCs w:val="22"/>
        </w:rPr>
      </w:pPr>
    </w:p>
    <w:p w14:paraId="28526FE2" w14:textId="77777777" w:rsidR="00F41EB9" w:rsidRPr="00C73EDC" w:rsidRDefault="0016604C" w:rsidP="00F41EB9">
      <w:pPr>
        <w:rPr>
          <w:szCs w:val="22"/>
        </w:rPr>
      </w:pPr>
      <w:r w:rsidRPr="00C73EDC">
        <w:rPr>
          <w:szCs w:val="22"/>
        </w:rPr>
        <w:t>Signature:</w:t>
      </w:r>
    </w:p>
    <w:p w14:paraId="7D9AE82C" w14:textId="77777777" w:rsidR="009F78C7" w:rsidRPr="00C73EDC" w:rsidRDefault="009F78C7" w:rsidP="00F41EB9">
      <w:pPr>
        <w:rPr>
          <w:szCs w:val="22"/>
        </w:rPr>
      </w:pPr>
    </w:p>
    <w:p w14:paraId="3AC9CD3B" w14:textId="77777777" w:rsidR="009F78C7" w:rsidRPr="00C73EDC" w:rsidRDefault="009F78C7" w:rsidP="00F41EB9">
      <w:pPr>
        <w:rPr>
          <w:szCs w:val="22"/>
        </w:rPr>
      </w:pPr>
    </w:p>
    <w:p w14:paraId="6AD323FA" w14:textId="77777777" w:rsidR="0016604C" w:rsidRPr="00C73EDC" w:rsidRDefault="005C778D" w:rsidP="00F41EB9">
      <w:pPr>
        <w:rPr>
          <w:szCs w:val="22"/>
        </w:rPr>
      </w:pPr>
      <w:r w:rsidRPr="00C73EDC">
        <w:rPr>
          <w:szCs w:val="22"/>
        </w:rPr>
        <w:t>………………………………………..</w:t>
      </w:r>
    </w:p>
    <w:p w14:paraId="41181BF7" w14:textId="1D8F622C" w:rsidR="00F41EB9" w:rsidRPr="00C73EDC" w:rsidRDefault="00F41EB9" w:rsidP="00F41EB9">
      <w:pPr>
        <w:rPr>
          <w:szCs w:val="22"/>
        </w:rPr>
      </w:pPr>
      <w:r w:rsidRPr="00C73EDC">
        <w:rPr>
          <w:szCs w:val="22"/>
        </w:rPr>
        <w:t xml:space="preserve">Name (in block capitals): </w:t>
      </w:r>
      <w:r w:rsidR="00601BC0" w:rsidRPr="00C73EDC">
        <w:rPr>
          <w:szCs w:val="22"/>
        </w:rPr>
        <w:t xml:space="preserve">F.R. </w:t>
      </w:r>
      <w:r w:rsidR="00674D29" w:rsidRPr="00C73EDC">
        <w:rPr>
          <w:szCs w:val="22"/>
        </w:rPr>
        <w:t xml:space="preserve">van </w:t>
      </w:r>
      <w:r w:rsidR="00601BC0" w:rsidRPr="00C73EDC">
        <w:rPr>
          <w:szCs w:val="22"/>
        </w:rPr>
        <w:t>BERCKELAER</w:t>
      </w:r>
      <w:r w:rsidRPr="00C73EDC">
        <w:rPr>
          <w:szCs w:val="22"/>
        </w:rPr>
        <w:tab/>
      </w:r>
      <w:r w:rsidRPr="00C73EDC">
        <w:rPr>
          <w:szCs w:val="22"/>
        </w:rPr>
        <w:tab/>
        <w:t>Date: ___</w:t>
      </w:r>
      <w:r w:rsidR="00C73EDC">
        <w:rPr>
          <w:szCs w:val="22"/>
        </w:rPr>
        <w:t>11.10.2021</w:t>
      </w:r>
      <w:r w:rsidRPr="00C73EDC">
        <w:rPr>
          <w:szCs w:val="22"/>
        </w:rPr>
        <w:t>___________</w:t>
      </w:r>
    </w:p>
    <w:p w14:paraId="54F5AD2B" w14:textId="77777777" w:rsidR="00F41EB9" w:rsidRPr="00C73EDC" w:rsidRDefault="00F41EB9" w:rsidP="00F41EB9">
      <w:pPr>
        <w:rPr>
          <w:szCs w:val="22"/>
        </w:rPr>
      </w:pPr>
    </w:p>
    <w:p w14:paraId="70012DAC" w14:textId="77777777" w:rsidR="00F41EB9" w:rsidRPr="00C73EDC" w:rsidRDefault="00F41EB9" w:rsidP="00F41EB9">
      <w:pPr>
        <w:rPr>
          <w:szCs w:val="22"/>
        </w:rPr>
      </w:pPr>
      <w:r w:rsidRPr="00C73EDC">
        <w:rPr>
          <w:szCs w:val="22"/>
        </w:rPr>
        <w:t xml:space="preserve">Position / Title: </w:t>
      </w:r>
      <w:r w:rsidR="00674D29" w:rsidRPr="00C73EDC">
        <w:rPr>
          <w:szCs w:val="22"/>
        </w:rPr>
        <w:t>V.P. Global Sales</w:t>
      </w:r>
      <w:r w:rsidR="005C778D" w:rsidRPr="00C73EDC">
        <w:rPr>
          <w:szCs w:val="22"/>
        </w:rPr>
        <w:t xml:space="preserve"> </w:t>
      </w:r>
    </w:p>
    <w:p w14:paraId="784224A1" w14:textId="77777777" w:rsidR="00F41EB9" w:rsidRPr="00C73EDC" w:rsidRDefault="00F41EB9" w:rsidP="00F41EB9">
      <w:pPr>
        <w:rPr>
          <w:szCs w:val="22"/>
        </w:rPr>
      </w:pPr>
    </w:p>
    <w:p w14:paraId="1C842C27" w14:textId="77777777" w:rsidR="00F41EB9" w:rsidRPr="00C73EDC" w:rsidRDefault="00F41EB9" w:rsidP="00F41EB9">
      <w:pPr>
        <w:rPr>
          <w:szCs w:val="22"/>
        </w:rPr>
      </w:pPr>
      <w:r w:rsidRPr="00C73EDC">
        <w:rPr>
          <w:szCs w:val="22"/>
        </w:rPr>
        <w:t xml:space="preserve">On behalf of </w:t>
      </w:r>
      <w:proofErr w:type="spellStart"/>
      <w:r w:rsidRPr="00C73EDC">
        <w:rPr>
          <w:szCs w:val="22"/>
        </w:rPr>
        <w:t>Koninklijke</w:t>
      </w:r>
      <w:proofErr w:type="spellEnd"/>
      <w:r w:rsidRPr="00C73EDC">
        <w:rPr>
          <w:szCs w:val="22"/>
        </w:rPr>
        <w:t xml:space="preserve"> Brill NV</w:t>
      </w:r>
    </w:p>
    <w:p w14:paraId="159E8ACB" w14:textId="77777777" w:rsidR="00F41EB9" w:rsidRPr="00C73EDC" w:rsidRDefault="00F41EB9" w:rsidP="00F41EB9">
      <w:pPr>
        <w:rPr>
          <w:szCs w:val="22"/>
        </w:rPr>
      </w:pPr>
    </w:p>
    <w:p w14:paraId="7E3F512E" w14:textId="77777777" w:rsidR="00F41EB9" w:rsidRPr="00C73EDC" w:rsidRDefault="00F41EB9" w:rsidP="00F41EB9">
      <w:pPr>
        <w:rPr>
          <w:szCs w:val="22"/>
        </w:rPr>
      </w:pPr>
    </w:p>
    <w:p w14:paraId="5E1A3DD5" w14:textId="77777777" w:rsidR="00F41EB9" w:rsidRPr="00C73EDC" w:rsidRDefault="00F41EB9" w:rsidP="00F41EB9">
      <w:pPr>
        <w:pStyle w:val="Nadpis1"/>
        <w:rPr>
          <w:sz w:val="22"/>
          <w:szCs w:val="22"/>
        </w:rPr>
      </w:pPr>
      <w:r w:rsidRPr="00C73EDC">
        <w:rPr>
          <w:sz w:val="22"/>
          <w:szCs w:val="22"/>
        </w:rPr>
        <w:t>FOR THE LICENSEE:</w:t>
      </w:r>
    </w:p>
    <w:p w14:paraId="2FC2F26A" w14:textId="77777777" w:rsidR="00F41EB9" w:rsidRPr="00C73EDC" w:rsidRDefault="00F41EB9" w:rsidP="00F41EB9">
      <w:pPr>
        <w:rPr>
          <w:szCs w:val="22"/>
        </w:rPr>
      </w:pPr>
    </w:p>
    <w:p w14:paraId="64DAA4C5" w14:textId="77777777" w:rsidR="00F41EB9" w:rsidRPr="00C73EDC" w:rsidRDefault="0016604C" w:rsidP="00F41EB9">
      <w:pPr>
        <w:rPr>
          <w:szCs w:val="22"/>
        </w:rPr>
      </w:pPr>
      <w:r w:rsidRPr="00C73EDC">
        <w:rPr>
          <w:szCs w:val="22"/>
        </w:rPr>
        <w:t>Signature:</w:t>
      </w:r>
    </w:p>
    <w:p w14:paraId="32F018B9" w14:textId="77777777" w:rsidR="00F41EB9" w:rsidRPr="00C73EDC" w:rsidRDefault="00F41EB9" w:rsidP="00F41EB9">
      <w:pPr>
        <w:rPr>
          <w:szCs w:val="22"/>
        </w:rPr>
      </w:pPr>
    </w:p>
    <w:p w14:paraId="3FF12E0D" w14:textId="77777777" w:rsidR="009F78C7" w:rsidRPr="00C73EDC" w:rsidRDefault="009F78C7" w:rsidP="00F41EB9">
      <w:pPr>
        <w:rPr>
          <w:szCs w:val="22"/>
        </w:rPr>
      </w:pPr>
    </w:p>
    <w:p w14:paraId="22806F15" w14:textId="77777777" w:rsidR="009F78C7" w:rsidRPr="00C73EDC" w:rsidRDefault="009F78C7" w:rsidP="00F41EB9">
      <w:pPr>
        <w:rPr>
          <w:szCs w:val="22"/>
        </w:rPr>
      </w:pPr>
    </w:p>
    <w:p w14:paraId="3432419C" w14:textId="77777777" w:rsidR="0016604C" w:rsidRPr="00C73EDC" w:rsidRDefault="0016604C" w:rsidP="00F41EB9">
      <w:pPr>
        <w:rPr>
          <w:szCs w:val="22"/>
        </w:rPr>
      </w:pPr>
    </w:p>
    <w:p w14:paraId="070BD45E" w14:textId="37873AD0" w:rsidR="00F41EB9" w:rsidRPr="00C73EDC" w:rsidRDefault="00F41EB9" w:rsidP="00F41EB9">
      <w:pPr>
        <w:rPr>
          <w:szCs w:val="22"/>
        </w:rPr>
      </w:pPr>
      <w:r w:rsidRPr="00C73EDC">
        <w:rPr>
          <w:szCs w:val="22"/>
        </w:rPr>
        <w:t xml:space="preserve">Name (in block capitals): </w:t>
      </w:r>
      <w:r w:rsidR="00DA3B6B" w:rsidRPr="00C73EDC">
        <w:rPr>
          <w:szCs w:val="22"/>
        </w:rPr>
        <w:t>MILAN POL</w:t>
      </w:r>
      <w:r w:rsidRPr="00C73EDC">
        <w:rPr>
          <w:szCs w:val="22"/>
        </w:rPr>
        <w:tab/>
      </w:r>
      <w:r w:rsidRPr="00C73EDC">
        <w:rPr>
          <w:szCs w:val="22"/>
        </w:rPr>
        <w:tab/>
      </w:r>
      <w:r w:rsidR="00A30217" w:rsidRPr="00C73EDC">
        <w:rPr>
          <w:szCs w:val="22"/>
        </w:rPr>
        <w:tab/>
      </w:r>
      <w:r w:rsidR="00A30217" w:rsidRPr="00C73EDC">
        <w:rPr>
          <w:szCs w:val="22"/>
        </w:rPr>
        <w:tab/>
      </w:r>
      <w:r w:rsidRPr="00C73EDC">
        <w:rPr>
          <w:szCs w:val="22"/>
        </w:rPr>
        <w:t>Date: __</w:t>
      </w:r>
      <w:r w:rsidR="00C73EDC">
        <w:rPr>
          <w:szCs w:val="22"/>
        </w:rPr>
        <w:t>13.10.2021</w:t>
      </w:r>
      <w:r w:rsidRPr="00C73EDC">
        <w:rPr>
          <w:szCs w:val="22"/>
        </w:rPr>
        <w:t>____________</w:t>
      </w:r>
    </w:p>
    <w:p w14:paraId="6BDED3B1" w14:textId="77777777" w:rsidR="00F41EB9" w:rsidRPr="00C73EDC" w:rsidRDefault="00F41EB9" w:rsidP="00F41EB9">
      <w:pPr>
        <w:rPr>
          <w:szCs w:val="22"/>
        </w:rPr>
      </w:pPr>
    </w:p>
    <w:p w14:paraId="5E6C1A52" w14:textId="1C7E41BA" w:rsidR="00F41EB9" w:rsidRPr="00C73EDC" w:rsidRDefault="00F41EB9" w:rsidP="00F41EB9">
      <w:pPr>
        <w:rPr>
          <w:szCs w:val="22"/>
        </w:rPr>
      </w:pPr>
      <w:r w:rsidRPr="00C73EDC">
        <w:rPr>
          <w:szCs w:val="22"/>
        </w:rPr>
        <w:t>Position / Title:</w:t>
      </w:r>
      <w:r w:rsidR="00DA3B6B" w:rsidRPr="00C73EDC">
        <w:rPr>
          <w:szCs w:val="22"/>
        </w:rPr>
        <w:t xml:space="preserve"> dean / Prof. </w:t>
      </w:r>
      <w:proofErr w:type="spellStart"/>
      <w:r w:rsidR="00DA3B6B" w:rsidRPr="00C73EDC">
        <w:rPr>
          <w:szCs w:val="22"/>
        </w:rPr>
        <w:t>PhDr</w:t>
      </w:r>
      <w:proofErr w:type="spellEnd"/>
      <w:r w:rsidR="00DA3B6B" w:rsidRPr="00C73EDC">
        <w:rPr>
          <w:szCs w:val="22"/>
        </w:rPr>
        <w:t>.</w:t>
      </w:r>
      <w:r w:rsidR="00A30217" w:rsidRPr="00C73EDC">
        <w:rPr>
          <w:szCs w:val="22"/>
        </w:rPr>
        <w:t>,</w:t>
      </w:r>
      <w:r w:rsidR="00DA3B6B" w:rsidRPr="00C73EDC">
        <w:rPr>
          <w:szCs w:val="22"/>
        </w:rPr>
        <w:t xml:space="preserve"> </w:t>
      </w:r>
      <w:proofErr w:type="spellStart"/>
      <w:r w:rsidR="00DA3B6B" w:rsidRPr="00C73EDC">
        <w:rPr>
          <w:szCs w:val="22"/>
        </w:rPr>
        <w:t>CSc</w:t>
      </w:r>
      <w:proofErr w:type="spellEnd"/>
      <w:r w:rsidR="00DA3B6B" w:rsidRPr="00C73EDC">
        <w:rPr>
          <w:szCs w:val="22"/>
        </w:rPr>
        <w:t>.</w:t>
      </w:r>
    </w:p>
    <w:p w14:paraId="743AA0B7" w14:textId="77777777" w:rsidR="00F41EB9" w:rsidRPr="00C73EDC" w:rsidRDefault="00F41EB9" w:rsidP="00F41EB9">
      <w:pPr>
        <w:rPr>
          <w:szCs w:val="22"/>
        </w:rPr>
      </w:pPr>
    </w:p>
    <w:p w14:paraId="08348006" w14:textId="0CF1CD5C" w:rsidR="00575C2D" w:rsidRPr="009F78C7" w:rsidRDefault="00F41EB9" w:rsidP="0016604C">
      <w:pPr>
        <w:rPr>
          <w:szCs w:val="22"/>
        </w:rPr>
      </w:pPr>
      <w:r w:rsidRPr="00C73EDC">
        <w:rPr>
          <w:szCs w:val="22"/>
        </w:rPr>
        <w:t xml:space="preserve">On behalf of </w:t>
      </w:r>
      <w:r w:rsidR="005B6DD6" w:rsidRPr="00C73EDC">
        <w:rPr>
          <w:szCs w:val="22"/>
        </w:rPr>
        <w:t>Masaryk University</w:t>
      </w:r>
      <w:r w:rsidR="00DA3B6B" w:rsidRPr="00C73EDC">
        <w:rPr>
          <w:szCs w:val="22"/>
        </w:rPr>
        <w:t>, Faculty od Arts</w:t>
      </w:r>
    </w:p>
    <w:sectPr w:rsidR="00575C2D" w:rsidRPr="009F78C7" w:rsidSect="00BE5B50">
      <w:headerReference w:type="default" r:id="rId9"/>
      <w:footerReference w:type="even" r:id="rId10"/>
      <w:footerReference w:type="default" r:id="rId11"/>
      <w:pgSz w:w="11907" w:h="16839" w:code="9"/>
      <w:pgMar w:top="1417" w:right="1134" w:bottom="1417" w:left="1417" w:header="576" w:footer="576"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BDF78" w14:textId="77777777" w:rsidR="00A27625" w:rsidRDefault="00A27625">
      <w:r>
        <w:separator/>
      </w:r>
    </w:p>
  </w:endnote>
  <w:endnote w:type="continuationSeparator" w:id="0">
    <w:p w14:paraId="7DB98039" w14:textId="77777777" w:rsidR="00A27625" w:rsidRDefault="00A27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E5FE4" w14:textId="77777777" w:rsidR="001F511A" w:rsidRDefault="001F511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14</w:t>
    </w:r>
    <w:r>
      <w:rPr>
        <w:rStyle w:val="slostrnky"/>
      </w:rPr>
      <w:fldChar w:fldCharType="end"/>
    </w:r>
  </w:p>
  <w:p w14:paraId="321159AA" w14:textId="77777777" w:rsidR="001F511A" w:rsidRDefault="001F511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5845" w14:textId="77777777" w:rsidR="001F511A" w:rsidRDefault="001F511A" w:rsidP="00BC7A4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01BC0">
      <w:rPr>
        <w:rStyle w:val="slostrnky"/>
        <w:noProof/>
      </w:rPr>
      <w:t>11</w:t>
    </w:r>
    <w:r>
      <w:rPr>
        <w:rStyle w:val="slostrnky"/>
      </w:rPr>
      <w:fldChar w:fldCharType="end"/>
    </w:r>
  </w:p>
  <w:p w14:paraId="6F6B1D70" w14:textId="77777777" w:rsidR="001F511A" w:rsidRPr="007736CE" w:rsidRDefault="000231FC" w:rsidP="00AB4DC9">
    <w:pPr>
      <w:pStyle w:val="Zpat"/>
      <w:ind w:right="360"/>
    </w:pPr>
    <w:r>
      <w:t xml:space="preserve">Single institution outright </w:t>
    </w:r>
    <w:proofErr w:type="gramStart"/>
    <w:r>
      <w:t>purchase</w:t>
    </w:r>
    <w:proofErr w:type="gramEnd"/>
    <w:r>
      <w:t xml:space="preserve"> 21082017</w:t>
    </w:r>
    <w:r w:rsidR="001F511A" w:rsidRPr="007736CE">
      <w:tab/>
    </w:r>
    <w:r w:rsidR="001F511A" w:rsidRPr="007736C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DB397" w14:textId="77777777" w:rsidR="00A27625" w:rsidRDefault="00A27625">
      <w:r>
        <w:separator/>
      </w:r>
    </w:p>
  </w:footnote>
  <w:footnote w:type="continuationSeparator" w:id="0">
    <w:p w14:paraId="790A2886" w14:textId="77777777" w:rsidR="00A27625" w:rsidRDefault="00A27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00D94" w14:textId="77777777" w:rsidR="001F511A" w:rsidRPr="00AB4DC9" w:rsidRDefault="001F511A" w:rsidP="004B7B6B">
    <w:pPr>
      <w:pStyle w:val="Zhlav"/>
      <w:tabs>
        <w:tab w:val="clear" w:pos="9406"/>
        <w:tab w:val="right" w:pos="9639"/>
      </w:tabs>
      <w:spacing w:after="120"/>
      <w:rPr>
        <w:b/>
      </w:rPr>
    </w:pPr>
    <w:r w:rsidRPr="004B7B6B">
      <w:rPr>
        <w:b/>
        <w:color w:val="808080"/>
      </w:rPr>
      <w:t>Single Institution Outright Purchase License</w:t>
    </w:r>
    <w:r>
      <w:rPr>
        <w:b/>
      </w:rPr>
      <w:tab/>
    </w:r>
    <w:r>
      <w:rPr>
        <w:b/>
      </w:rPr>
      <w:tab/>
    </w:r>
    <w:r>
      <w:rPr>
        <w:noProof/>
        <w:lang w:val="nl-NL" w:eastAsia="zh-CN" w:bidi="he-IL"/>
      </w:rPr>
      <w:drawing>
        <wp:inline distT="0" distB="0" distL="0" distR="0" wp14:anchorId="59D9390D" wp14:editId="7D6E9E68">
          <wp:extent cx="542925" cy="800100"/>
          <wp:effectExtent l="19050" t="0" r="9525" b="0"/>
          <wp:docPr id="1" name="Picture 1" descr="Logo brill zwart voor sjablonen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rill zwart voor sjablonen (word)"/>
                  <pic:cNvPicPr>
                    <a:picLocks noChangeAspect="1" noChangeArrowheads="1"/>
                  </pic:cNvPicPr>
                </pic:nvPicPr>
                <pic:blipFill>
                  <a:blip r:embed="rId1"/>
                  <a:srcRect/>
                  <a:stretch>
                    <a:fillRect/>
                  </a:stretch>
                </pic:blipFill>
                <pic:spPr bwMode="auto">
                  <a:xfrm>
                    <a:off x="0" y="0"/>
                    <a:ext cx="542925" cy="800100"/>
                  </a:xfrm>
                  <a:prstGeom prst="rect">
                    <a:avLst/>
                  </a:prstGeom>
                  <a:noFill/>
                  <a:ln w="9525">
                    <a:noFill/>
                    <a:miter lim="800000"/>
                    <a:headEnd/>
                    <a:tailEnd/>
                  </a:ln>
                </pic:spPr>
              </pic:pic>
            </a:graphicData>
          </a:graphic>
        </wp:inline>
      </w:drawing>
    </w:r>
  </w:p>
  <w:p w14:paraId="2A15C9E6" w14:textId="77777777" w:rsidR="001F511A" w:rsidRDefault="001F511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22019"/>
    <w:multiLevelType w:val="multilevel"/>
    <w:tmpl w:val="9A94A9B2"/>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C9F6B9A"/>
    <w:multiLevelType w:val="multilevel"/>
    <w:tmpl w:val="837A47B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F810B8E"/>
    <w:multiLevelType w:val="multilevel"/>
    <w:tmpl w:val="0846B2F4"/>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24B44192"/>
    <w:multiLevelType w:val="hybridMultilevel"/>
    <w:tmpl w:val="D43209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B7D23A6"/>
    <w:multiLevelType w:val="multilevel"/>
    <w:tmpl w:val="C5DAE60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A022DCC"/>
    <w:multiLevelType w:val="multilevel"/>
    <w:tmpl w:val="3E92CF3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8E113D5"/>
    <w:multiLevelType w:val="multilevel"/>
    <w:tmpl w:val="EDB0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D371AD"/>
    <w:multiLevelType w:val="multilevel"/>
    <w:tmpl w:val="A20C45E4"/>
    <w:lvl w:ilvl="0">
      <w:start w:val="4"/>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4CEA0019"/>
    <w:multiLevelType w:val="hybridMultilevel"/>
    <w:tmpl w:val="ED488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BB038F"/>
    <w:multiLevelType w:val="singleLevel"/>
    <w:tmpl w:val="76FC222A"/>
    <w:lvl w:ilvl="0">
      <w:start w:val="1"/>
      <w:numFmt w:val="bullet"/>
      <w:lvlText w:val=""/>
      <w:lvlJc w:val="left"/>
      <w:pPr>
        <w:tabs>
          <w:tab w:val="num" w:pos="720"/>
        </w:tabs>
        <w:ind w:left="720" w:hanging="720"/>
      </w:pPr>
      <w:rPr>
        <w:rFonts w:ascii="Symbol" w:hAnsi="Symbol" w:hint="default"/>
      </w:rPr>
    </w:lvl>
  </w:abstractNum>
  <w:abstractNum w:abstractNumId="10" w15:restartNumberingAfterBreak="0">
    <w:nsid w:val="62C15B6B"/>
    <w:multiLevelType w:val="multilevel"/>
    <w:tmpl w:val="AFE44E5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67B0291F"/>
    <w:multiLevelType w:val="multilevel"/>
    <w:tmpl w:val="8EEA0CC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EB44D24"/>
    <w:multiLevelType w:val="multilevel"/>
    <w:tmpl w:val="6CC6436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92C5A6E"/>
    <w:multiLevelType w:val="multilevel"/>
    <w:tmpl w:val="F418ECE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7AE1531A"/>
    <w:multiLevelType w:val="multilevel"/>
    <w:tmpl w:val="818EB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811EE0"/>
    <w:multiLevelType w:val="multilevel"/>
    <w:tmpl w:val="9A94A9B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12"/>
  </w:num>
  <w:num w:numId="3">
    <w:abstractNumId w:val="7"/>
  </w:num>
  <w:num w:numId="4">
    <w:abstractNumId w:val="13"/>
  </w:num>
  <w:num w:numId="5">
    <w:abstractNumId w:val="10"/>
  </w:num>
  <w:num w:numId="6">
    <w:abstractNumId w:val="15"/>
  </w:num>
  <w:num w:numId="7">
    <w:abstractNumId w:val="1"/>
  </w:num>
  <w:num w:numId="8">
    <w:abstractNumId w:val="4"/>
  </w:num>
  <w:num w:numId="9">
    <w:abstractNumId w:val="2"/>
  </w:num>
  <w:num w:numId="10">
    <w:abstractNumId w:val="0"/>
  </w:num>
  <w:num w:numId="11">
    <w:abstractNumId w:val="9"/>
  </w:num>
  <w:num w:numId="12">
    <w:abstractNumId w:val="8"/>
  </w:num>
  <w:num w:numId="13">
    <w:abstractNumId w:val="14"/>
  </w:num>
  <w:num w:numId="14">
    <w:abstractNumId w:val="6"/>
  </w:num>
  <w:num w:numId="15">
    <w:abstractNumId w:val="3"/>
  </w:num>
  <w:num w:numId="1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2B"/>
    <w:rsid w:val="000231FC"/>
    <w:rsid w:val="0003143A"/>
    <w:rsid w:val="00033D11"/>
    <w:rsid w:val="00035B09"/>
    <w:rsid w:val="00053DAA"/>
    <w:rsid w:val="00055701"/>
    <w:rsid w:val="000604E1"/>
    <w:rsid w:val="00061A30"/>
    <w:rsid w:val="000708D4"/>
    <w:rsid w:val="00072282"/>
    <w:rsid w:val="0008303F"/>
    <w:rsid w:val="000A17E3"/>
    <w:rsid w:val="000A5DD9"/>
    <w:rsid w:val="000C09EC"/>
    <w:rsid w:val="000D5F1A"/>
    <w:rsid w:val="000E19FC"/>
    <w:rsid w:val="000E6751"/>
    <w:rsid w:val="000F117D"/>
    <w:rsid w:val="00104C71"/>
    <w:rsid w:val="0011066A"/>
    <w:rsid w:val="00114972"/>
    <w:rsid w:val="00124471"/>
    <w:rsid w:val="00135877"/>
    <w:rsid w:val="00146AA3"/>
    <w:rsid w:val="00150E4D"/>
    <w:rsid w:val="001576ED"/>
    <w:rsid w:val="00162B57"/>
    <w:rsid w:val="0016604C"/>
    <w:rsid w:val="00171CD0"/>
    <w:rsid w:val="00195182"/>
    <w:rsid w:val="00195B79"/>
    <w:rsid w:val="001A0143"/>
    <w:rsid w:val="001B271A"/>
    <w:rsid w:val="001C5D72"/>
    <w:rsid w:val="001D7D18"/>
    <w:rsid w:val="001E2824"/>
    <w:rsid w:val="001F1877"/>
    <w:rsid w:val="001F511A"/>
    <w:rsid w:val="0020479A"/>
    <w:rsid w:val="0020616B"/>
    <w:rsid w:val="00206EB0"/>
    <w:rsid w:val="00242814"/>
    <w:rsid w:val="002445F2"/>
    <w:rsid w:val="00251FD8"/>
    <w:rsid w:val="00277694"/>
    <w:rsid w:val="00284C06"/>
    <w:rsid w:val="002A1767"/>
    <w:rsid w:val="002F0121"/>
    <w:rsid w:val="002F2F06"/>
    <w:rsid w:val="003343A1"/>
    <w:rsid w:val="00361BBD"/>
    <w:rsid w:val="003630CD"/>
    <w:rsid w:val="00377E15"/>
    <w:rsid w:val="0038125D"/>
    <w:rsid w:val="003A4791"/>
    <w:rsid w:val="003C3859"/>
    <w:rsid w:val="003E4818"/>
    <w:rsid w:val="003F0B2B"/>
    <w:rsid w:val="003F1325"/>
    <w:rsid w:val="004114A7"/>
    <w:rsid w:val="004459F3"/>
    <w:rsid w:val="00483403"/>
    <w:rsid w:val="00486EFD"/>
    <w:rsid w:val="00493637"/>
    <w:rsid w:val="004A197E"/>
    <w:rsid w:val="004A507E"/>
    <w:rsid w:val="004A7209"/>
    <w:rsid w:val="004A74AE"/>
    <w:rsid w:val="004B0FF0"/>
    <w:rsid w:val="004B24BA"/>
    <w:rsid w:val="004B2E8D"/>
    <w:rsid w:val="004B7B6B"/>
    <w:rsid w:val="004D22FB"/>
    <w:rsid w:val="004D6D9A"/>
    <w:rsid w:val="00502831"/>
    <w:rsid w:val="00511C24"/>
    <w:rsid w:val="00520BA3"/>
    <w:rsid w:val="00537B9D"/>
    <w:rsid w:val="00541FB2"/>
    <w:rsid w:val="00552182"/>
    <w:rsid w:val="00556E80"/>
    <w:rsid w:val="00562DEA"/>
    <w:rsid w:val="00575C2D"/>
    <w:rsid w:val="005961B3"/>
    <w:rsid w:val="005B6DD6"/>
    <w:rsid w:val="005C2DA9"/>
    <w:rsid w:val="005C778D"/>
    <w:rsid w:val="005D0CCE"/>
    <w:rsid w:val="00601BC0"/>
    <w:rsid w:val="006137C5"/>
    <w:rsid w:val="006373C0"/>
    <w:rsid w:val="006432EB"/>
    <w:rsid w:val="00662F4A"/>
    <w:rsid w:val="00665BF6"/>
    <w:rsid w:val="00674D29"/>
    <w:rsid w:val="00681541"/>
    <w:rsid w:val="0068489E"/>
    <w:rsid w:val="006C3529"/>
    <w:rsid w:val="00704E9C"/>
    <w:rsid w:val="0071512B"/>
    <w:rsid w:val="007664FA"/>
    <w:rsid w:val="00770C23"/>
    <w:rsid w:val="007736CE"/>
    <w:rsid w:val="00785D43"/>
    <w:rsid w:val="007C38E3"/>
    <w:rsid w:val="007C458D"/>
    <w:rsid w:val="007C496D"/>
    <w:rsid w:val="007D2BAF"/>
    <w:rsid w:val="007D4EF3"/>
    <w:rsid w:val="007F0930"/>
    <w:rsid w:val="007F4527"/>
    <w:rsid w:val="00802356"/>
    <w:rsid w:val="00817A95"/>
    <w:rsid w:val="008358A6"/>
    <w:rsid w:val="00843A8A"/>
    <w:rsid w:val="00845CB3"/>
    <w:rsid w:val="00853D75"/>
    <w:rsid w:val="008642CF"/>
    <w:rsid w:val="00864593"/>
    <w:rsid w:val="00871850"/>
    <w:rsid w:val="00895202"/>
    <w:rsid w:val="008A0457"/>
    <w:rsid w:val="008D3582"/>
    <w:rsid w:val="008E22F7"/>
    <w:rsid w:val="008F06DA"/>
    <w:rsid w:val="008F6848"/>
    <w:rsid w:val="009163FB"/>
    <w:rsid w:val="009630A8"/>
    <w:rsid w:val="00963B98"/>
    <w:rsid w:val="0096701E"/>
    <w:rsid w:val="00977A09"/>
    <w:rsid w:val="009B5E40"/>
    <w:rsid w:val="009C247B"/>
    <w:rsid w:val="009C3FF2"/>
    <w:rsid w:val="009D4D3B"/>
    <w:rsid w:val="009E6169"/>
    <w:rsid w:val="009F78C7"/>
    <w:rsid w:val="009F7E63"/>
    <w:rsid w:val="00A038D1"/>
    <w:rsid w:val="00A112C5"/>
    <w:rsid w:val="00A14C73"/>
    <w:rsid w:val="00A24574"/>
    <w:rsid w:val="00A27625"/>
    <w:rsid w:val="00A30217"/>
    <w:rsid w:val="00A54FB1"/>
    <w:rsid w:val="00A659CB"/>
    <w:rsid w:val="00A72E81"/>
    <w:rsid w:val="00A82BFB"/>
    <w:rsid w:val="00A8502E"/>
    <w:rsid w:val="00A94A9A"/>
    <w:rsid w:val="00AA023D"/>
    <w:rsid w:val="00AB4DC9"/>
    <w:rsid w:val="00AC1214"/>
    <w:rsid w:val="00AD2C20"/>
    <w:rsid w:val="00AF31F2"/>
    <w:rsid w:val="00B44A59"/>
    <w:rsid w:val="00B525CD"/>
    <w:rsid w:val="00B57365"/>
    <w:rsid w:val="00B66911"/>
    <w:rsid w:val="00B67007"/>
    <w:rsid w:val="00B709CE"/>
    <w:rsid w:val="00B71F16"/>
    <w:rsid w:val="00B71F53"/>
    <w:rsid w:val="00B7415D"/>
    <w:rsid w:val="00B928DF"/>
    <w:rsid w:val="00BA19D8"/>
    <w:rsid w:val="00BA32CE"/>
    <w:rsid w:val="00BC2E8A"/>
    <w:rsid w:val="00BC7A45"/>
    <w:rsid w:val="00BE5B50"/>
    <w:rsid w:val="00C130EE"/>
    <w:rsid w:val="00C73EDC"/>
    <w:rsid w:val="00C8538C"/>
    <w:rsid w:val="00C86EA6"/>
    <w:rsid w:val="00C90FE0"/>
    <w:rsid w:val="00CA7150"/>
    <w:rsid w:val="00CB0F43"/>
    <w:rsid w:val="00CB2984"/>
    <w:rsid w:val="00CC604A"/>
    <w:rsid w:val="00D074A1"/>
    <w:rsid w:val="00D10210"/>
    <w:rsid w:val="00D17C1E"/>
    <w:rsid w:val="00D2145E"/>
    <w:rsid w:val="00D21F3F"/>
    <w:rsid w:val="00D27D58"/>
    <w:rsid w:val="00D47578"/>
    <w:rsid w:val="00D56B78"/>
    <w:rsid w:val="00D66C89"/>
    <w:rsid w:val="00D72F39"/>
    <w:rsid w:val="00D76A15"/>
    <w:rsid w:val="00D8223B"/>
    <w:rsid w:val="00DA3592"/>
    <w:rsid w:val="00DA3B6B"/>
    <w:rsid w:val="00DC6F64"/>
    <w:rsid w:val="00DE6E51"/>
    <w:rsid w:val="00DF2087"/>
    <w:rsid w:val="00E0311F"/>
    <w:rsid w:val="00E13C75"/>
    <w:rsid w:val="00E318F5"/>
    <w:rsid w:val="00E90663"/>
    <w:rsid w:val="00ED0074"/>
    <w:rsid w:val="00ED075B"/>
    <w:rsid w:val="00ED6844"/>
    <w:rsid w:val="00EE2A49"/>
    <w:rsid w:val="00EF2C83"/>
    <w:rsid w:val="00F23A6D"/>
    <w:rsid w:val="00F32433"/>
    <w:rsid w:val="00F33E2B"/>
    <w:rsid w:val="00F34451"/>
    <w:rsid w:val="00F34EB5"/>
    <w:rsid w:val="00F41035"/>
    <w:rsid w:val="00F41EB9"/>
    <w:rsid w:val="00F661D9"/>
    <w:rsid w:val="00FB13B0"/>
    <w:rsid w:val="00FC33CC"/>
    <w:rsid w:val="00FC3BBB"/>
    <w:rsid w:val="00FC62F4"/>
    <w:rsid w:val="00FE3FBF"/>
  </w:rsids>
  <m:mathPr>
    <m:mathFont m:val="Cambria Math"/>
    <m:brkBin m:val="before"/>
    <m:brkBinSub m:val="--"/>
    <m:smallFrac m:val="0"/>
    <m:dispDef/>
    <m:lMargin m:val="0"/>
    <m:rMargin m:val="0"/>
    <m:defJc m:val="centerGroup"/>
    <m:wrapIndent m:val="1440"/>
    <m:intLim m:val="subSup"/>
    <m:naryLim m:val="undOvr"/>
  </m:mathPr>
  <w:themeFontLang w:val="nl-NL"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994D6EB"/>
  <w15:docId w15:val="{55CCED71-DE2A-4283-9ADA-3206D926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3582"/>
    <w:rPr>
      <w:sz w:val="22"/>
      <w:lang w:val="en-GB" w:eastAsia="en-US"/>
    </w:rPr>
  </w:style>
  <w:style w:type="paragraph" w:styleId="Nadpis1">
    <w:name w:val="heading 1"/>
    <w:basedOn w:val="Normln"/>
    <w:next w:val="Normln"/>
    <w:qFormat/>
    <w:rsid w:val="008D3582"/>
    <w:pPr>
      <w:keepNext/>
      <w:outlineLvl w:val="0"/>
    </w:pPr>
    <w:rPr>
      <w:b/>
      <w:sz w:val="24"/>
    </w:rPr>
  </w:style>
  <w:style w:type="paragraph" w:styleId="Nadpis2">
    <w:name w:val="heading 2"/>
    <w:basedOn w:val="Normln"/>
    <w:next w:val="Normln"/>
    <w:qFormat/>
    <w:rsid w:val="008D3582"/>
    <w:pPr>
      <w:keepNext/>
      <w:ind w:left="2880" w:hanging="2160"/>
      <w:outlineLvl w:val="1"/>
    </w:pPr>
    <w:rPr>
      <w:b/>
      <w:sz w:val="24"/>
    </w:rPr>
  </w:style>
  <w:style w:type="paragraph" w:styleId="Nadpis3">
    <w:name w:val="heading 3"/>
    <w:basedOn w:val="Normln"/>
    <w:next w:val="Normln"/>
    <w:qFormat/>
    <w:rsid w:val="008D3582"/>
    <w:pPr>
      <w:keepNext/>
      <w:ind w:left="720"/>
      <w:outlineLvl w:val="2"/>
    </w:pPr>
    <w:rPr>
      <w:b/>
      <w:sz w:val="24"/>
    </w:rPr>
  </w:style>
  <w:style w:type="paragraph" w:styleId="Nadpis4">
    <w:name w:val="heading 4"/>
    <w:basedOn w:val="Normln"/>
    <w:next w:val="Normln"/>
    <w:qFormat/>
    <w:rsid w:val="008D3582"/>
    <w:pPr>
      <w:keepNext/>
      <w:outlineLvl w:val="3"/>
    </w:pPr>
    <w:rPr>
      <w:i/>
      <w:sz w:val="24"/>
    </w:rPr>
  </w:style>
  <w:style w:type="paragraph" w:styleId="Nadpis5">
    <w:name w:val="heading 5"/>
    <w:basedOn w:val="Normln"/>
    <w:next w:val="Normln"/>
    <w:qFormat/>
    <w:rsid w:val="008D3582"/>
    <w:pPr>
      <w:keepNext/>
      <w:jc w:val="center"/>
      <w:outlineLvl w:val="4"/>
    </w:pPr>
    <w:rPr>
      <w:b/>
      <w:sz w:val="24"/>
      <w:u w:val="single"/>
    </w:rPr>
  </w:style>
  <w:style w:type="paragraph" w:styleId="Nadpis6">
    <w:name w:val="heading 6"/>
    <w:basedOn w:val="Normln"/>
    <w:next w:val="Normln"/>
    <w:link w:val="Nadpis6Char"/>
    <w:qFormat/>
    <w:rsid w:val="008D3582"/>
    <w:pPr>
      <w:keepNext/>
      <w:outlineLvl w:val="5"/>
    </w:pPr>
    <w:rPr>
      <w:b/>
      <w:i/>
      <w:sz w:val="24"/>
    </w:rPr>
  </w:style>
  <w:style w:type="paragraph" w:styleId="Nadpis7">
    <w:name w:val="heading 7"/>
    <w:basedOn w:val="Normln"/>
    <w:next w:val="Normln"/>
    <w:qFormat/>
    <w:rsid w:val="008D3582"/>
    <w:pPr>
      <w:keepNext/>
      <w:outlineLvl w:val="6"/>
    </w:pPr>
    <w:rPr>
      <w:i/>
      <w:sz w:val="24"/>
      <w:u w:val="single"/>
    </w:rPr>
  </w:style>
  <w:style w:type="paragraph" w:styleId="Nadpis8">
    <w:name w:val="heading 8"/>
    <w:basedOn w:val="Normln"/>
    <w:next w:val="Normln"/>
    <w:qFormat/>
    <w:rsid w:val="008D3582"/>
    <w:pPr>
      <w:keepNext/>
      <w:outlineLvl w:val="7"/>
    </w:pPr>
    <w:rPr>
      <w:b/>
    </w:rPr>
  </w:style>
  <w:style w:type="paragraph" w:styleId="Nadpis9">
    <w:name w:val="heading 9"/>
    <w:basedOn w:val="Normln"/>
    <w:next w:val="Normln"/>
    <w:qFormat/>
    <w:rsid w:val="008D3582"/>
    <w:pPr>
      <w:keepNext/>
      <w:outlineLvl w:val="8"/>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8D3582"/>
    <w:pPr>
      <w:tabs>
        <w:tab w:val="center" w:pos="4320"/>
        <w:tab w:val="right" w:pos="8640"/>
      </w:tabs>
    </w:pPr>
  </w:style>
  <w:style w:type="character" w:styleId="slostrnky">
    <w:name w:val="page number"/>
    <w:basedOn w:val="Standardnpsmoodstavce"/>
    <w:semiHidden/>
    <w:rsid w:val="008D3582"/>
  </w:style>
  <w:style w:type="paragraph" w:styleId="Zkladntextodsazen">
    <w:name w:val="Body Text Indent"/>
    <w:basedOn w:val="Normln"/>
    <w:semiHidden/>
    <w:rsid w:val="008D3582"/>
    <w:pPr>
      <w:ind w:left="720"/>
    </w:pPr>
    <w:rPr>
      <w:sz w:val="24"/>
    </w:rPr>
  </w:style>
  <w:style w:type="paragraph" w:styleId="Zkladntextodsazen2">
    <w:name w:val="Body Text Indent 2"/>
    <w:basedOn w:val="Normln"/>
    <w:semiHidden/>
    <w:rsid w:val="008D3582"/>
    <w:pPr>
      <w:ind w:left="720" w:hanging="720"/>
    </w:pPr>
    <w:rPr>
      <w:sz w:val="24"/>
    </w:rPr>
  </w:style>
  <w:style w:type="paragraph" w:styleId="Zkladntextodsazen3">
    <w:name w:val="Body Text Indent 3"/>
    <w:basedOn w:val="Normln"/>
    <w:semiHidden/>
    <w:rsid w:val="008D3582"/>
    <w:pPr>
      <w:ind w:left="1440" w:hanging="720"/>
    </w:pPr>
    <w:rPr>
      <w:sz w:val="24"/>
    </w:rPr>
  </w:style>
  <w:style w:type="paragraph" w:styleId="Zkladntext">
    <w:name w:val="Body Text"/>
    <w:basedOn w:val="Normln"/>
    <w:semiHidden/>
    <w:rsid w:val="008D3582"/>
    <w:pPr>
      <w:ind w:right="-61"/>
    </w:pPr>
    <w:rPr>
      <w:sz w:val="24"/>
    </w:rPr>
  </w:style>
  <w:style w:type="paragraph" w:styleId="Zkladntext2">
    <w:name w:val="Body Text 2"/>
    <w:basedOn w:val="Normln"/>
    <w:semiHidden/>
    <w:rsid w:val="008D3582"/>
    <w:rPr>
      <w:i/>
      <w:sz w:val="24"/>
    </w:rPr>
  </w:style>
  <w:style w:type="character" w:styleId="Hypertextovodkaz">
    <w:name w:val="Hyperlink"/>
    <w:basedOn w:val="Standardnpsmoodstavce"/>
    <w:uiPriority w:val="99"/>
    <w:semiHidden/>
    <w:rsid w:val="008D3582"/>
    <w:rPr>
      <w:color w:val="0000FF"/>
      <w:u w:val="single"/>
    </w:rPr>
  </w:style>
  <w:style w:type="paragraph" w:styleId="Zkladntext3">
    <w:name w:val="Body Text 3"/>
    <w:basedOn w:val="Normln"/>
    <w:semiHidden/>
    <w:rsid w:val="008D3582"/>
    <w:rPr>
      <w:sz w:val="24"/>
    </w:rPr>
  </w:style>
  <w:style w:type="paragraph" w:styleId="Textbubliny">
    <w:name w:val="Balloon Text"/>
    <w:basedOn w:val="Normln"/>
    <w:link w:val="TextbublinyChar"/>
    <w:uiPriority w:val="99"/>
    <w:semiHidden/>
    <w:unhideWhenUsed/>
    <w:rsid w:val="004114A7"/>
    <w:rPr>
      <w:rFonts w:ascii="Tahoma" w:hAnsi="Tahoma" w:cs="Tahoma"/>
      <w:sz w:val="16"/>
      <w:szCs w:val="16"/>
    </w:rPr>
  </w:style>
  <w:style w:type="character" w:customStyle="1" w:styleId="TextbublinyChar">
    <w:name w:val="Text bubliny Char"/>
    <w:basedOn w:val="Standardnpsmoodstavce"/>
    <w:link w:val="Textbubliny"/>
    <w:uiPriority w:val="99"/>
    <w:semiHidden/>
    <w:rsid w:val="004114A7"/>
    <w:rPr>
      <w:rFonts w:ascii="Tahoma" w:hAnsi="Tahoma" w:cs="Tahoma"/>
      <w:sz w:val="16"/>
      <w:szCs w:val="16"/>
      <w:lang w:val="en-GB"/>
    </w:rPr>
  </w:style>
  <w:style w:type="character" w:styleId="Odkaznakoment">
    <w:name w:val="annotation reference"/>
    <w:basedOn w:val="Standardnpsmoodstavce"/>
    <w:uiPriority w:val="99"/>
    <w:semiHidden/>
    <w:unhideWhenUsed/>
    <w:rsid w:val="004114A7"/>
    <w:rPr>
      <w:sz w:val="16"/>
      <w:szCs w:val="16"/>
    </w:rPr>
  </w:style>
  <w:style w:type="paragraph" w:styleId="Textkomente">
    <w:name w:val="annotation text"/>
    <w:basedOn w:val="Normln"/>
    <w:link w:val="TextkomenteChar"/>
    <w:uiPriority w:val="99"/>
    <w:semiHidden/>
    <w:unhideWhenUsed/>
    <w:rsid w:val="004114A7"/>
    <w:rPr>
      <w:sz w:val="20"/>
    </w:rPr>
  </w:style>
  <w:style w:type="character" w:customStyle="1" w:styleId="TextkomenteChar">
    <w:name w:val="Text komentáře Char"/>
    <w:basedOn w:val="Standardnpsmoodstavce"/>
    <w:link w:val="Textkomente"/>
    <w:uiPriority w:val="99"/>
    <w:semiHidden/>
    <w:rsid w:val="004114A7"/>
    <w:rPr>
      <w:lang w:val="en-GB"/>
    </w:rPr>
  </w:style>
  <w:style w:type="character" w:customStyle="1" w:styleId="Nadpis6Char">
    <w:name w:val="Nadpis 6 Char"/>
    <w:basedOn w:val="Standardnpsmoodstavce"/>
    <w:link w:val="Nadpis6"/>
    <w:rsid w:val="00146AA3"/>
    <w:rPr>
      <w:b/>
      <w:i/>
      <w:sz w:val="24"/>
      <w:lang w:val="en-GB"/>
    </w:rPr>
  </w:style>
  <w:style w:type="paragraph" w:styleId="Odstavecseseznamem">
    <w:name w:val="List Paragraph"/>
    <w:basedOn w:val="Normln"/>
    <w:uiPriority w:val="34"/>
    <w:qFormat/>
    <w:rsid w:val="000E19FC"/>
    <w:pPr>
      <w:ind w:left="720"/>
      <w:contextualSpacing/>
    </w:pPr>
  </w:style>
  <w:style w:type="paragraph" w:styleId="Zhlav">
    <w:name w:val="header"/>
    <w:basedOn w:val="Normln"/>
    <w:link w:val="ZhlavChar"/>
    <w:uiPriority w:val="99"/>
    <w:unhideWhenUsed/>
    <w:rsid w:val="00AB4DC9"/>
    <w:pPr>
      <w:tabs>
        <w:tab w:val="center" w:pos="4703"/>
        <w:tab w:val="right" w:pos="9406"/>
      </w:tabs>
    </w:pPr>
  </w:style>
  <w:style w:type="character" w:customStyle="1" w:styleId="ZhlavChar">
    <w:name w:val="Záhlaví Char"/>
    <w:basedOn w:val="Standardnpsmoodstavce"/>
    <w:link w:val="Zhlav"/>
    <w:uiPriority w:val="99"/>
    <w:rsid w:val="00AB4DC9"/>
    <w:rPr>
      <w:sz w:val="22"/>
      <w:lang w:val="en-GB"/>
    </w:rPr>
  </w:style>
  <w:style w:type="paragraph" w:styleId="Pedmtkomente">
    <w:name w:val="annotation subject"/>
    <w:basedOn w:val="Textkomente"/>
    <w:next w:val="Textkomente"/>
    <w:link w:val="PedmtkomenteChar"/>
    <w:uiPriority w:val="99"/>
    <w:semiHidden/>
    <w:unhideWhenUsed/>
    <w:rsid w:val="009C247B"/>
    <w:rPr>
      <w:b/>
      <w:bCs/>
    </w:rPr>
  </w:style>
  <w:style w:type="character" w:customStyle="1" w:styleId="PedmtkomenteChar">
    <w:name w:val="Předmět komentáře Char"/>
    <w:basedOn w:val="TextkomenteChar"/>
    <w:link w:val="Pedmtkomente"/>
    <w:uiPriority w:val="99"/>
    <w:semiHidden/>
    <w:rsid w:val="009C247B"/>
    <w:rPr>
      <w:b/>
      <w:bCs/>
      <w:lang w:val="en-GB" w:eastAsia="en-US"/>
    </w:rPr>
  </w:style>
  <w:style w:type="character" w:styleId="Siln">
    <w:name w:val="Strong"/>
    <w:basedOn w:val="Standardnpsmoodstavce"/>
    <w:uiPriority w:val="22"/>
    <w:qFormat/>
    <w:rsid w:val="00377E15"/>
    <w:rPr>
      <w:b/>
      <w:bCs/>
    </w:rPr>
  </w:style>
  <w:style w:type="character" w:styleId="Nevyeenzmnka">
    <w:name w:val="Unresolved Mention"/>
    <w:basedOn w:val="Standardnpsmoodstavce"/>
    <w:uiPriority w:val="99"/>
    <w:semiHidden/>
    <w:unhideWhenUsed/>
    <w:rsid w:val="001C5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15881">
      <w:bodyDiv w:val="1"/>
      <w:marLeft w:val="0"/>
      <w:marRight w:val="0"/>
      <w:marTop w:val="0"/>
      <w:marBottom w:val="0"/>
      <w:divBdr>
        <w:top w:val="none" w:sz="0" w:space="0" w:color="auto"/>
        <w:left w:val="none" w:sz="0" w:space="0" w:color="auto"/>
        <w:bottom w:val="none" w:sz="0" w:space="0" w:color="auto"/>
        <w:right w:val="none" w:sz="0" w:space="0" w:color="auto"/>
      </w:divBdr>
      <w:divsChild>
        <w:div w:id="1793475616">
          <w:marLeft w:val="0"/>
          <w:marRight w:val="0"/>
          <w:marTop w:val="0"/>
          <w:marBottom w:val="0"/>
          <w:divBdr>
            <w:top w:val="none" w:sz="0" w:space="0" w:color="auto"/>
            <w:left w:val="none" w:sz="0" w:space="0" w:color="auto"/>
            <w:bottom w:val="none" w:sz="0" w:space="0" w:color="auto"/>
            <w:right w:val="none" w:sz="0" w:space="0" w:color="auto"/>
          </w:divBdr>
          <w:divsChild>
            <w:div w:id="740106425">
              <w:marLeft w:val="0"/>
              <w:marRight w:val="0"/>
              <w:marTop w:val="0"/>
              <w:marBottom w:val="0"/>
              <w:divBdr>
                <w:top w:val="none" w:sz="0" w:space="0" w:color="auto"/>
                <w:left w:val="none" w:sz="0" w:space="0" w:color="auto"/>
                <w:bottom w:val="none" w:sz="0" w:space="0" w:color="auto"/>
                <w:right w:val="none" w:sz="0" w:space="0" w:color="auto"/>
              </w:divBdr>
              <w:divsChild>
                <w:div w:id="919828523">
                  <w:marLeft w:val="0"/>
                  <w:marRight w:val="0"/>
                  <w:marTop w:val="0"/>
                  <w:marBottom w:val="0"/>
                  <w:divBdr>
                    <w:top w:val="none" w:sz="0" w:space="0" w:color="auto"/>
                    <w:left w:val="none" w:sz="0" w:space="0" w:color="auto"/>
                    <w:bottom w:val="none" w:sz="0" w:space="0" w:color="auto"/>
                    <w:right w:val="none" w:sz="0" w:space="0" w:color="auto"/>
                  </w:divBdr>
                  <w:divsChild>
                    <w:div w:id="1747874575">
                      <w:marLeft w:val="0"/>
                      <w:marRight w:val="0"/>
                      <w:marTop w:val="0"/>
                      <w:marBottom w:val="0"/>
                      <w:divBdr>
                        <w:top w:val="none" w:sz="0" w:space="0" w:color="auto"/>
                        <w:left w:val="none" w:sz="0" w:space="0" w:color="auto"/>
                        <w:bottom w:val="none" w:sz="0" w:space="0" w:color="auto"/>
                        <w:right w:val="none" w:sz="0" w:space="0" w:color="auto"/>
                      </w:divBdr>
                      <w:divsChild>
                        <w:div w:id="725757714">
                          <w:marLeft w:val="0"/>
                          <w:marRight w:val="0"/>
                          <w:marTop w:val="0"/>
                          <w:marBottom w:val="0"/>
                          <w:divBdr>
                            <w:top w:val="none" w:sz="0" w:space="0" w:color="auto"/>
                            <w:left w:val="none" w:sz="0" w:space="0" w:color="auto"/>
                            <w:bottom w:val="none" w:sz="0" w:space="0" w:color="auto"/>
                            <w:right w:val="none" w:sz="0" w:space="0" w:color="auto"/>
                          </w:divBdr>
                          <w:divsChild>
                            <w:div w:id="13800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517569">
      <w:bodyDiv w:val="1"/>
      <w:marLeft w:val="0"/>
      <w:marRight w:val="0"/>
      <w:marTop w:val="0"/>
      <w:marBottom w:val="0"/>
      <w:divBdr>
        <w:top w:val="none" w:sz="0" w:space="0" w:color="auto"/>
        <w:left w:val="none" w:sz="0" w:space="0" w:color="auto"/>
        <w:bottom w:val="none" w:sz="0" w:space="0" w:color="auto"/>
        <w:right w:val="none" w:sz="0" w:space="0" w:color="auto"/>
      </w:divBdr>
      <w:divsChild>
        <w:div w:id="1692997335">
          <w:marLeft w:val="0"/>
          <w:marRight w:val="0"/>
          <w:marTop w:val="0"/>
          <w:marBottom w:val="0"/>
          <w:divBdr>
            <w:top w:val="none" w:sz="0" w:space="0" w:color="auto"/>
            <w:left w:val="none" w:sz="0" w:space="0" w:color="auto"/>
            <w:bottom w:val="none" w:sz="0" w:space="0" w:color="auto"/>
            <w:right w:val="none" w:sz="0" w:space="0" w:color="auto"/>
          </w:divBdr>
          <w:divsChild>
            <w:div w:id="1731146471">
              <w:marLeft w:val="0"/>
              <w:marRight w:val="0"/>
              <w:marTop w:val="0"/>
              <w:marBottom w:val="0"/>
              <w:divBdr>
                <w:top w:val="none" w:sz="0" w:space="0" w:color="auto"/>
                <w:left w:val="none" w:sz="0" w:space="0" w:color="auto"/>
                <w:bottom w:val="none" w:sz="0" w:space="0" w:color="auto"/>
                <w:right w:val="none" w:sz="0" w:space="0" w:color="auto"/>
              </w:divBdr>
              <w:divsChild>
                <w:div w:id="1142113848">
                  <w:marLeft w:val="0"/>
                  <w:marRight w:val="0"/>
                  <w:marTop w:val="0"/>
                  <w:marBottom w:val="0"/>
                  <w:divBdr>
                    <w:top w:val="none" w:sz="0" w:space="0" w:color="auto"/>
                    <w:left w:val="none" w:sz="0" w:space="0" w:color="auto"/>
                    <w:bottom w:val="none" w:sz="0" w:space="0" w:color="auto"/>
                    <w:right w:val="none" w:sz="0" w:space="0" w:color="auto"/>
                  </w:divBdr>
                  <w:divsChild>
                    <w:div w:id="60369845">
                      <w:marLeft w:val="0"/>
                      <w:marRight w:val="0"/>
                      <w:marTop w:val="0"/>
                      <w:marBottom w:val="0"/>
                      <w:divBdr>
                        <w:top w:val="none" w:sz="0" w:space="0" w:color="auto"/>
                        <w:left w:val="none" w:sz="0" w:space="0" w:color="auto"/>
                        <w:bottom w:val="none" w:sz="0" w:space="0" w:color="auto"/>
                        <w:right w:val="none" w:sz="0" w:space="0" w:color="auto"/>
                      </w:divBdr>
                      <w:divsChild>
                        <w:div w:id="1006591560">
                          <w:marLeft w:val="0"/>
                          <w:marRight w:val="0"/>
                          <w:marTop w:val="0"/>
                          <w:marBottom w:val="0"/>
                          <w:divBdr>
                            <w:top w:val="none" w:sz="0" w:space="0" w:color="auto"/>
                            <w:left w:val="none" w:sz="0" w:space="0" w:color="auto"/>
                            <w:bottom w:val="none" w:sz="0" w:space="0" w:color="auto"/>
                            <w:right w:val="none" w:sz="0" w:space="0" w:color="auto"/>
                          </w:divBdr>
                          <w:divsChild>
                            <w:div w:id="6464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650519">
      <w:bodyDiv w:val="1"/>
      <w:marLeft w:val="0"/>
      <w:marRight w:val="0"/>
      <w:marTop w:val="0"/>
      <w:marBottom w:val="0"/>
      <w:divBdr>
        <w:top w:val="none" w:sz="0" w:space="0" w:color="auto"/>
        <w:left w:val="none" w:sz="0" w:space="0" w:color="auto"/>
        <w:bottom w:val="none" w:sz="0" w:space="0" w:color="auto"/>
        <w:right w:val="none" w:sz="0" w:space="0" w:color="auto"/>
      </w:divBdr>
    </w:div>
    <w:div w:id="2097555048">
      <w:bodyDiv w:val="1"/>
      <w:marLeft w:val="0"/>
      <w:marRight w:val="0"/>
      <w:marTop w:val="0"/>
      <w:marBottom w:val="0"/>
      <w:divBdr>
        <w:top w:val="none" w:sz="0" w:space="0" w:color="auto"/>
        <w:left w:val="none" w:sz="0" w:space="0" w:color="auto"/>
        <w:bottom w:val="none" w:sz="0" w:space="0" w:color="auto"/>
        <w:right w:val="none" w:sz="0" w:space="0" w:color="auto"/>
      </w:divBdr>
      <w:divsChild>
        <w:div w:id="1050835636">
          <w:marLeft w:val="0"/>
          <w:marRight w:val="0"/>
          <w:marTop w:val="0"/>
          <w:marBottom w:val="0"/>
          <w:divBdr>
            <w:top w:val="none" w:sz="0" w:space="0" w:color="auto"/>
            <w:left w:val="none" w:sz="0" w:space="0" w:color="auto"/>
            <w:bottom w:val="none" w:sz="0" w:space="0" w:color="auto"/>
            <w:right w:val="none" w:sz="0" w:space="0" w:color="auto"/>
          </w:divBdr>
          <w:divsChild>
            <w:div w:id="796727656">
              <w:marLeft w:val="0"/>
              <w:marRight w:val="0"/>
              <w:marTop w:val="0"/>
              <w:marBottom w:val="0"/>
              <w:divBdr>
                <w:top w:val="none" w:sz="0" w:space="0" w:color="auto"/>
                <w:left w:val="none" w:sz="0" w:space="0" w:color="auto"/>
                <w:bottom w:val="none" w:sz="0" w:space="0" w:color="auto"/>
                <w:right w:val="none" w:sz="0" w:space="0" w:color="auto"/>
              </w:divBdr>
              <w:divsChild>
                <w:div w:id="106083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25491">
      <w:bodyDiv w:val="1"/>
      <w:marLeft w:val="0"/>
      <w:marRight w:val="0"/>
      <w:marTop w:val="0"/>
      <w:marBottom w:val="0"/>
      <w:divBdr>
        <w:top w:val="none" w:sz="0" w:space="0" w:color="auto"/>
        <w:left w:val="none" w:sz="0" w:space="0" w:color="auto"/>
        <w:bottom w:val="none" w:sz="0" w:space="0" w:color="auto"/>
        <w:right w:val="none" w:sz="0" w:space="0" w:color="auto"/>
      </w:divBdr>
      <w:divsChild>
        <w:div w:id="945621816">
          <w:marLeft w:val="0"/>
          <w:marRight w:val="0"/>
          <w:marTop w:val="0"/>
          <w:marBottom w:val="0"/>
          <w:divBdr>
            <w:top w:val="none" w:sz="0" w:space="0" w:color="auto"/>
            <w:left w:val="none" w:sz="0" w:space="0" w:color="auto"/>
            <w:bottom w:val="none" w:sz="0" w:space="0" w:color="auto"/>
            <w:right w:val="none" w:sz="0" w:space="0" w:color="auto"/>
          </w:divBdr>
          <w:divsChild>
            <w:div w:id="737441461">
              <w:marLeft w:val="0"/>
              <w:marRight w:val="0"/>
              <w:marTop w:val="0"/>
              <w:marBottom w:val="0"/>
              <w:divBdr>
                <w:top w:val="none" w:sz="0" w:space="0" w:color="auto"/>
                <w:left w:val="none" w:sz="0" w:space="0" w:color="auto"/>
                <w:bottom w:val="none" w:sz="0" w:space="0" w:color="auto"/>
                <w:right w:val="none" w:sz="0" w:space="0" w:color="auto"/>
              </w:divBdr>
              <w:divsChild>
                <w:div w:id="16736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rill.com/view/db/eslo?contents=null-311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1_DB_JL\OFICIALNOSTI\A_BRILL\Licencie\single%20institution%20outright%20purchase%20license%20-%20no%20annual%20update%20f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E32DF-09FD-4D5D-B3CD-F5B20EA8E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institution outright purchase license - no annual update fee</Template>
  <TotalTime>3</TotalTime>
  <Pages>11</Pages>
  <Words>4162</Words>
  <Characters>22286</Characters>
  <Application>Microsoft Office Word</Application>
  <DocSecurity>0</DocSecurity>
  <Lines>185</Lines>
  <Paragraphs>52</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Ethan Frome</vt:lpstr>
      <vt:lpstr>Ethan Frome</vt:lpstr>
      <vt:lpstr>Ethan Frome</vt:lpstr>
    </vt:vector>
  </TitlesOfParts>
  <Company>University of Manchester</Company>
  <LinksUpToDate>false</LinksUpToDate>
  <CharactersWithSpaces>26396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Daniela</dc:creator>
  <cp:keywords>Ethan</cp:keywords>
  <cp:lastModifiedBy>Dana Megová</cp:lastModifiedBy>
  <cp:revision>4</cp:revision>
  <cp:lastPrinted>2010-11-01T14:19:00Z</cp:lastPrinted>
  <dcterms:created xsi:type="dcterms:W3CDTF">2021-10-24T04:09:00Z</dcterms:created>
  <dcterms:modified xsi:type="dcterms:W3CDTF">2021-10-24T04:14:00Z</dcterms:modified>
</cp:coreProperties>
</file>