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BD01" w14:textId="77777777" w:rsidR="00051F41" w:rsidRDefault="00051F41">
      <w:pPr>
        <w:pStyle w:val="Zkladntext"/>
        <w:rPr>
          <w:rFonts w:ascii="Times New Roman"/>
          <w:sz w:val="20"/>
        </w:rPr>
      </w:pPr>
    </w:p>
    <w:p w14:paraId="281DB485" w14:textId="77777777" w:rsidR="00051F41" w:rsidRDefault="00051F41">
      <w:pPr>
        <w:pStyle w:val="Zkladntext"/>
        <w:spacing w:before="9"/>
        <w:rPr>
          <w:rFonts w:ascii="Times New Roman"/>
          <w:sz w:val="29"/>
        </w:rPr>
      </w:pPr>
    </w:p>
    <w:p w14:paraId="16A30E30" w14:textId="77777777" w:rsidR="00051F41" w:rsidRDefault="00B863BE">
      <w:pPr>
        <w:pStyle w:val="Zkladntext"/>
        <w:spacing w:before="121" w:line="208" w:lineRule="auto"/>
        <w:ind w:left="5015" w:right="2993"/>
      </w:pPr>
      <w:r>
        <w:pict w14:anchorId="0C78E561">
          <v:group id="docshapegroup3" o:spid="_x0000_s1034" style="position:absolute;left:0;text-align:left;margin-left:15.95pt;margin-top:8.5pt;width:221.65pt;height:132.5pt;z-index:15729664;mso-position-horizontal-relative:page" coordorigin="319,170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2;width:4414;height:2278" filled="f" stroked="f">
              <v:textbox inset="0,0,0,0">
                <w:txbxContent>
                  <w:p w14:paraId="427C969E" w14:textId="77777777" w:rsidR="00051F41" w:rsidRDefault="00051F41">
                    <w:pPr>
                      <w:spacing w:before="7"/>
                      <w:rPr>
                        <w:sz w:val="23"/>
                      </w:rPr>
                    </w:pPr>
                  </w:p>
                  <w:p w14:paraId="40AB1559" w14:textId="77777777" w:rsidR="00051F41" w:rsidRDefault="00B863BE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7E5ECB06" w14:textId="77777777" w:rsidR="00051F41" w:rsidRDefault="00B863BE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3610003375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24.09.2021</w:t>
                    </w:r>
                  </w:p>
                  <w:p w14:paraId="159FA144" w14:textId="77777777" w:rsidR="00051F41" w:rsidRDefault="00B863BE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27FA5963" w14:textId="018154B6" w:rsidR="00051F41" w:rsidRDefault="00B863BE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4A4400D5" w14:textId="77777777" w:rsidR="00051F41" w:rsidRDefault="00B863BE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23E67C6A" w14:textId="77777777" w:rsidR="00051F41" w:rsidRDefault="00B863BE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Ethixx</w:t>
      </w:r>
      <w:proofErr w:type="spellEnd"/>
      <w:r>
        <w:t xml:space="preserve"> Technology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proofErr w:type="spellStart"/>
      <w:r>
        <w:t>Pohořelec</w:t>
      </w:r>
      <w:proofErr w:type="spellEnd"/>
      <w:r>
        <w:t xml:space="preserve"> 149/6</w:t>
      </w:r>
    </w:p>
    <w:p w14:paraId="0863FFF0" w14:textId="77777777" w:rsidR="00051F41" w:rsidRDefault="00B863BE">
      <w:pPr>
        <w:pStyle w:val="Zkladntext"/>
        <w:spacing w:line="208" w:lineRule="auto"/>
        <w:ind w:left="5015" w:right="2753"/>
      </w:pPr>
      <w:r>
        <w:t>118 00 Praha 1, Hradčany</w:t>
      </w:r>
      <w:r>
        <w:rPr>
          <w:spacing w:val="-64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CZ02034913</w:t>
      </w:r>
    </w:p>
    <w:p w14:paraId="7F5E4C03" w14:textId="77777777" w:rsidR="00051F41" w:rsidRDefault="00B863BE">
      <w:pPr>
        <w:pStyle w:val="Zkladntext"/>
        <w:tabs>
          <w:tab w:val="left" w:pos="5588"/>
        </w:tabs>
        <w:spacing w:line="247" w:lineRule="exact"/>
        <w:ind w:left="5015"/>
      </w:pPr>
      <w:r>
        <w:t>IČ:</w:t>
      </w:r>
      <w:r>
        <w:tab/>
        <w:t>02034913</w:t>
      </w:r>
    </w:p>
    <w:p w14:paraId="5F970746" w14:textId="77777777" w:rsidR="00051F41" w:rsidRDefault="00051F41">
      <w:pPr>
        <w:pStyle w:val="Zkladntext"/>
        <w:rPr>
          <w:sz w:val="20"/>
        </w:rPr>
      </w:pPr>
    </w:p>
    <w:p w14:paraId="3FFEEFC2" w14:textId="77777777" w:rsidR="00051F41" w:rsidRDefault="00051F41">
      <w:pPr>
        <w:pStyle w:val="Zkladntext"/>
        <w:spacing w:before="5"/>
        <w:rPr>
          <w:sz w:val="26"/>
        </w:rPr>
      </w:pPr>
    </w:p>
    <w:p w14:paraId="3240AB76" w14:textId="77777777" w:rsidR="00051F41" w:rsidRDefault="00B863BE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75FE9A5E" w14:textId="77777777" w:rsidR="00051F41" w:rsidRDefault="00B863BE">
      <w:pPr>
        <w:tabs>
          <w:tab w:val="right" w:pos="8151"/>
        </w:tabs>
        <w:spacing w:before="59" w:line="211" w:lineRule="auto"/>
        <w:ind w:left="501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16.12.2021</w:t>
      </w:r>
    </w:p>
    <w:p w14:paraId="4374F372" w14:textId="77777777" w:rsidR="00051F41" w:rsidRDefault="00B863BE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64902</w:t>
      </w:r>
    </w:p>
    <w:p w14:paraId="78AC3A72" w14:textId="77777777" w:rsidR="00051F41" w:rsidRDefault="00B863BE">
      <w:pPr>
        <w:pStyle w:val="Zkladntext"/>
        <w:spacing w:before="219" w:line="208" w:lineRule="auto"/>
        <w:ind w:left="501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024B260C" w14:textId="77777777" w:rsidR="00051F41" w:rsidRDefault="00B863BE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150468C6">
          <v:line id="_x0000_s1033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</w:t>
      </w:r>
      <w:r>
        <w:rPr>
          <w:sz w:val="20"/>
        </w:rPr>
        <w:t>čení</w:t>
      </w:r>
      <w:proofErr w:type="spellEnd"/>
    </w:p>
    <w:p w14:paraId="17FF4CF0" w14:textId="77777777" w:rsidR="00051F41" w:rsidRDefault="00B863BE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38375DF8" w14:textId="77777777" w:rsidR="00051F41" w:rsidRDefault="00B863BE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1BB07FC7">
          <v:group id="docshapegroup7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3F1CC836" w14:textId="77777777" w:rsidR="00051F41" w:rsidRDefault="00051F41">
      <w:pPr>
        <w:pStyle w:val="Zkladntext"/>
        <w:spacing w:before="7"/>
        <w:rPr>
          <w:sz w:val="16"/>
        </w:rPr>
      </w:pPr>
    </w:p>
    <w:p w14:paraId="4E39A6A5" w14:textId="77777777" w:rsidR="00051F41" w:rsidRDefault="00B863BE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6185201042</w:t>
      </w:r>
      <w:r>
        <w:tab/>
        <w:t>Studie</w:t>
      </w:r>
      <w:r>
        <w:rPr>
          <w:spacing w:val="1"/>
        </w:rPr>
        <w:t xml:space="preserve"> </w:t>
      </w:r>
      <w:proofErr w:type="spellStart"/>
      <w:r>
        <w:t>proveditelnosti</w:t>
      </w:r>
      <w:proofErr w:type="spellEnd"/>
    </w:p>
    <w:p w14:paraId="14BAD86B" w14:textId="77777777" w:rsidR="00051F41" w:rsidRDefault="00B863BE">
      <w:pPr>
        <w:pStyle w:val="Zkladntext"/>
        <w:tabs>
          <w:tab w:val="left" w:pos="2877"/>
          <w:tab w:val="left" w:pos="5260"/>
          <w:tab w:val="left" w:pos="8716"/>
        </w:tabs>
        <w:spacing w:line="258" w:lineRule="exact"/>
        <w:ind w:left="1156"/>
      </w:pPr>
      <w:proofErr w:type="gramStart"/>
      <w:r>
        <w:t>1,00</w:t>
      </w:r>
      <w:r>
        <w:tab/>
      </w:r>
      <w:proofErr w:type="spellStart"/>
      <w:r>
        <w:t>Jedn.výk</w:t>
      </w:r>
      <w:proofErr w:type="spellEnd"/>
      <w:proofErr w:type="gramEnd"/>
      <w:r>
        <w:t>.</w:t>
      </w:r>
      <w:r>
        <w:tab/>
        <w:t>1.920.000,00</w:t>
      </w:r>
      <w:r>
        <w:tab/>
        <w:t>1.920.000,00</w:t>
      </w:r>
    </w:p>
    <w:p w14:paraId="5F0D377E" w14:textId="77777777" w:rsidR="00051F41" w:rsidRDefault="00B863BE">
      <w:pPr>
        <w:pStyle w:val="Zkladntext"/>
        <w:spacing w:before="233" w:line="208" w:lineRule="auto"/>
        <w:ind w:left="1004" w:right="170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provedené</w:t>
      </w:r>
      <w:proofErr w:type="spellEnd"/>
      <w:r>
        <w:rPr>
          <w:spacing w:val="2"/>
        </w:rP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rPr>
          <w:spacing w:val="-2"/>
        </w:rPr>
        <w:t xml:space="preserve"> </w:t>
      </w:r>
      <w:r>
        <w:t>„Studie</w:t>
      </w:r>
      <w:r>
        <w:rPr>
          <w:spacing w:val="2"/>
        </w:rPr>
        <w:t xml:space="preserve"> </w:t>
      </w:r>
      <w:proofErr w:type="spellStart"/>
      <w:r>
        <w:t>proveditelnosti</w:t>
      </w:r>
      <w:proofErr w:type="spellEnd"/>
      <w:r>
        <w:t xml:space="preserve"> </w:t>
      </w:r>
      <w:proofErr w:type="spellStart"/>
      <w:r>
        <w:t>obnovy</w:t>
      </w:r>
      <w:proofErr w:type="spellEnd"/>
      <w:r>
        <w:rPr>
          <w:spacing w:val="-2"/>
        </w:rPr>
        <w:t xml:space="preserve"> </w:t>
      </w:r>
      <w:proofErr w:type="spellStart"/>
      <w:r>
        <w:t>komunikační</w:t>
      </w:r>
      <w:proofErr w:type="spellEnd"/>
      <w:r>
        <w:rPr>
          <w:spacing w:val="1"/>
        </w:rPr>
        <w:t xml:space="preserve"> </w:t>
      </w:r>
      <w:proofErr w:type="spellStart"/>
      <w:r>
        <w:t>infrastruktury</w:t>
      </w:r>
      <w:proofErr w:type="spellEnd"/>
      <w:r>
        <w:rPr>
          <w:spacing w:val="-2"/>
        </w:rPr>
        <w:t xml:space="preserve"> </w:t>
      </w:r>
      <w:r>
        <w:t>MV"</w:t>
      </w:r>
      <w:r>
        <w:rPr>
          <w:spacing w:val="2"/>
        </w:rPr>
        <w:t xml:space="preserve"> </w:t>
      </w:r>
      <w:proofErr w:type="spellStart"/>
      <w:r>
        <w:t>ev.č</w:t>
      </w:r>
      <w:proofErr w:type="spellEnd"/>
      <w:r>
        <w:t>.</w:t>
      </w:r>
      <w:r>
        <w:rPr>
          <w:spacing w:val="2"/>
        </w:rPr>
        <w:t xml:space="preserve"> </w:t>
      </w:r>
      <w:r>
        <w:t>118/2021 u</w:t>
      </w:r>
      <w:r>
        <w:rPr>
          <w:spacing w:val="2"/>
        </w:rPr>
        <w:t xml:space="preserve"> </w:t>
      </w:r>
      <w:proofErr w:type="spellStart"/>
      <w:r>
        <w:t>vás</w:t>
      </w:r>
      <w:proofErr w:type="spellEnd"/>
      <w:r>
        <w:rPr>
          <w:spacing w:val="3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zpracování</w:t>
      </w:r>
      <w:proofErr w:type="spellEnd"/>
      <w:r>
        <w:rPr>
          <w:spacing w:val="-1"/>
        </w:rPr>
        <w:t xml:space="preserve"> </w:t>
      </w:r>
      <w:r>
        <w:t>Studie</w:t>
      </w:r>
      <w:r>
        <w:rPr>
          <w:spacing w:val="2"/>
        </w:rPr>
        <w:t xml:space="preserve"> </w:t>
      </w:r>
      <w:proofErr w:type="spellStart"/>
      <w:r>
        <w:t>proveditelnosti</w:t>
      </w:r>
      <w:proofErr w:type="spellEnd"/>
      <w:r>
        <w:rPr>
          <w:spacing w:val="1"/>
        </w:rPr>
        <w:t xml:space="preserve"> </w:t>
      </w:r>
      <w:proofErr w:type="spellStart"/>
      <w:r>
        <w:t>obnovy</w:t>
      </w:r>
      <w:proofErr w:type="spellEnd"/>
      <w:r>
        <w:rPr>
          <w:spacing w:val="-2"/>
        </w:rPr>
        <w:t xml:space="preserve"> </w:t>
      </w:r>
      <w:proofErr w:type="spellStart"/>
      <w:r>
        <w:t>komunikační</w:t>
      </w:r>
      <w:proofErr w:type="spellEnd"/>
      <w:r>
        <w:rPr>
          <w:spacing w:val="2"/>
        </w:rPr>
        <w:t xml:space="preserve"> </w:t>
      </w:r>
      <w:proofErr w:type="spellStart"/>
      <w:r>
        <w:t>infrastruktury</w:t>
      </w:r>
      <w:proofErr w:type="spellEnd"/>
      <w:r>
        <w:rPr>
          <w:spacing w:val="-4"/>
        </w:rPr>
        <w:t xml:space="preserve"> </w:t>
      </w:r>
      <w:r>
        <w:t>MV</w:t>
      </w:r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2"/>
        </w:rPr>
        <w:t xml:space="preserve"> </w:t>
      </w:r>
      <w:proofErr w:type="spellStart"/>
      <w:r>
        <w:t>specifikace</w:t>
      </w:r>
      <w:proofErr w:type="spellEnd"/>
      <w:r>
        <w:rPr>
          <w:spacing w:val="2"/>
        </w:rPr>
        <w:t xml:space="preserve"> </w:t>
      </w:r>
      <w:proofErr w:type="spellStart"/>
      <w:r>
        <w:t>uvedené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cenové</w:t>
      </w:r>
      <w:proofErr w:type="spellEnd"/>
      <w:r>
        <w:rPr>
          <w:spacing w:val="2"/>
        </w:rPr>
        <w:t xml:space="preserve"> </w:t>
      </w:r>
      <w:proofErr w:type="spellStart"/>
      <w:r>
        <w:t>poptávce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viz.</w:t>
      </w:r>
      <w:r>
        <w:rPr>
          <w:spacing w:val="-63"/>
        </w:rPr>
        <w:t xml:space="preserve"> </w:t>
      </w:r>
      <w:proofErr w:type="spellStart"/>
      <w:r>
        <w:t>Příloha</w:t>
      </w:r>
      <w:proofErr w:type="spellEnd"/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proofErr w:type="spellStart"/>
      <w:r>
        <w:t>až</w:t>
      </w:r>
      <w:proofErr w:type="spellEnd"/>
      <w:r>
        <w:rPr>
          <w:spacing w:val="-2"/>
        </w:rPr>
        <w:t xml:space="preserve"> </w:t>
      </w:r>
      <w:r>
        <w:t>3.</w:t>
      </w:r>
    </w:p>
    <w:p w14:paraId="1916C693" w14:textId="77777777" w:rsidR="00051F41" w:rsidRDefault="00B863BE">
      <w:pPr>
        <w:pStyle w:val="Zkladntext"/>
        <w:spacing w:line="208" w:lineRule="auto"/>
        <w:ind w:left="1004" w:right="357"/>
        <w:jc w:val="both"/>
      </w:pP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nabídkou</w:t>
      </w:r>
      <w:proofErr w:type="spellEnd"/>
      <w:r>
        <w:t xml:space="preserve">, </w:t>
      </w:r>
      <w:proofErr w:type="spellStart"/>
      <w:r>
        <w:t>podanou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rPr>
          <w:spacing w:val="-64"/>
        </w:rPr>
        <w:t xml:space="preserve"> </w:t>
      </w:r>
      <w:proofErr w:type="spellStart"/>
      <w:r>
        <w:t>dne</w:t>
      </w:r>
      <w:proofErr w:type="spellEnd"/>
      <w:r>
        <w:t xml:space="preserve"> 10.09.2021,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upravených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rPr>
          <w:spacing w:val="-64"/>
        </w:rPr>
        <w:t xml:space="preserve"> </w:t>
      </w:r>
      <w:r>
        <w:t xml:space="preserve">NAKIT, </w:t>
      </w:r>
      <w:proofErr w:type="spellStart"/>
      <w:r>
        <w:t>které</w:t>
      </w:r>
      <w:proofErr w:type="spellEnd"/>
      <w:r>
        <w:rPr>
          <w:spacing w:val="1"/>
        </w:rPr>
        <w:t xml:space="preserve"> </w:t>
      </w:r>
      <w:proofErr w:type="spellStart"/>
      <w:r>
        <w:t>byly</w:t>
      </w:r>
      <w:proofErr w:type="spellEnd"/>
      <w:r>
        <w:rPr>
          <w:spacing w:val="-2"/>
        </w:rPr>
        <w:t xml:space="preserve"> </w:t>
      </w:r>
      <w:proofErr w:type="spellStart"/>
      <w:r>
        <w:t>součástí</w:t>
      </w:r>
      <w:proofErr w:type="spellEnd"/>
      <w:r>
        <w:rPr>
          <w:spacing w:val="-2"/>
        </w:rPr>
        <w:t xml:space="preserve"> </w:t>
      </w:r>
      <w:proofErr w:type="spellStart"/>
      <w:r>
        <w:t>zadání</w:t>
      </w:r>
      <w:proofErr w:type="spellEnd"/>
      <w:r>
        <w:rPr>
          <w:spacing w:val="1"/>
        </w:rPr>
        <w:t xml:space="preserve"> </w:t>
      </w:r>
      <w:proofErr w:type="spellStart"/>
      <w:r>
        <w:t>cenové</w:t>
      </w:r>
      <w:proofErr w:type="spellEnd"/>
      <w:r>
        <w:rPr>
          <w:spacing w:val="1"/>
        </w:rPr>
        <w:t xml:space="preserve"> </w:t>
      </w:r>
      <w:proofErr w:type="spellStart"/>
      <w:r>
        <w:t>poptávky</w:t>
      </w:r>
      <w:proofErr w:type="spellEnd"/>
      <w:r>
        <w:t>.</w:t>
      </w:r>
    </w:p>
    <w:p w14:paraId="19CCBB2A" w14:textId="77777777" w:rsidR="00051F41" w:rsidRDefault="00051F41">
      <w:pPr>
        <w:pStyle w:val="Zkladntext"/>
        <w:rPr>
          <w:sz w:val="20"/>
        </w:rPr>
      </w:pPr>
    </w:p>
    <w:p w14:paraId="5E34F1DA" w14:textId="77777777" w:rsidR="00051F41" w:rsidRDefault="00B863BE">
      <w:pPr>
        <w:pStyle w:val="Zkladntext"/>
        <w:spacing w:before="7"/>
        <w:rPr>
          <w:sz w:val="10"/>
        </w:rPr>
      </w:pPr>
      <w:r>
        <w:pict w14:anchorId="5D22AACA">
          <v:shape id="docshape8" o:spid="_x0000_s1030" style="position:absolute;margin-left:17.05pt;margin-top:7.3pt;width:7in;height:.1pt;z-index:-15728128;mso-wrap-distance-left:0;mso-wrap-distance-right:0;mso-position-horizontal-relative:page" coordorigin="341,146" coordsize="10080,0" path="m341,146r10079,e" filled="f" strokeweight=".17358mm">
            <v:path arrowok="t"/>
            <w10:wrap type="topAndBottom" anchorx="page"/>
          </v:shape>
        </w:pict>
      </w:r>
    </w:p>
    <w:p w14:paraId="302F2FDB" w14:textId="77777777" w:rsidR="00051F41" w:rsidRDefault="00051F41">
      <w:pPr>
        <w:pStyle w:val="Zkladntext"/>
        <w:spacing w:before="9"/>
        <w:rPr>
          <w:sz w:val="18"/>
        </w:rPr>
      </w:pPr>
    </w:p>
    <w:p w14:paraId="1D4BC179" w14:textId="77777777" w:rsidR="00051F41" w:rsidRDefault="00B863BE">
      <w:pPr>
        <w:pStyle w:val="Zkladntext"/>
        <w:tabs>
          <w:tab w:val="left" w:pos="8719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1.920.000,00</w:t>
      </w:r>
    </w:p>
    <w:p w14:paraId="7E49FB6C" w14:textId="77777777" w:rsidR="00051F41" w:rsidRDefault="00051F41">
      <w:pPr>
        <w:sectPr w:rsidR="00051F41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73F4E79" w14:textId="77777777" w:rsidR="00051F41" w:rsidRDefault="00051F41">
      <w:pPr>
        <w:pStyle w:val="Zkladntext"/>
        <w:spacing w:before="1"/>
        <w:rPr>
          <w:sz w:val="29"/>
        </w:rPr>
      </w:pPr>
    </w:p>
    <w:p w14:paraId="52B27C0E" w14:textId="77777777" w:rsidR="00051F41" w:rsidRDefault="00051F41">
      <w:pPr>
        <w:rPr>
          <w:sz w:val="29"/>
        </w:rPr>
        <w:sectPr w:rsidR="00051F41">
          <w:pgSz w:w="11910" w:h="16840"/>
          <w:pgMar w:top="2700" w:right="1120" w:bottom="1260" w:left="200" w:header="723" w:footer="1066" w:gutter="0"/>
          <w:cols w:space="708"/>
        </w:sectPr>
      </w:pPr>
    </w:p>
    <w:p w14:paraId="244E07EB" w14:textId="77777777" w:rsidR="00051F41" w:rsidRDefault="00B863BE">
      <w:pPr>
        <w:pStyle w:val="Zkladntext"/>
        <w:spacing w:before="122" w:line="208" w:lineRule="auto"/>
        <w:ind w:left="231" w:right="273"/>
      </w:pPr>
      <w:proofErr w:type="spellStart"/>
      <w:r>
        <w:t>Ethixx</w:t>
      </w:r>
      <w:proofErr w:type="spellEnd"/>
      <w:r>
        <w:t xml:space="preserve"> Technology </w:t>
      </w:r>
      <w:proofErr w:type="spellStart"/>
      <w:r>
        <w:t>s.r.o.</w:t>
      </w:r>
      <w:proofErr w:type="spellEnd"/>
      <w:r>
        <w:rPr>
          <w:spacing w:val="-64"/>
        </w:rPr>
        <w:t xml:space="preserve"> </w:t>
      </w:r>
      <w:proofErr w:type="spellStart"/>
      <w:r>
        <w:t>Pohořelec</w:t>
      </w:r>
      <w:proofErr w:type="spellEnd"/>
      <w:r>
        <w:rPr>
          <w:spacing w:val="-1"/>
        </w:rPr>
        <w:t xml:space="preserve"> </w:t>
      </w:r>
      <w:r>
        <w:t>149/6</w:t>
      </w:r>
    </w:p>
    <w:p w14:paraId="60928C40" w14:textId="77777777" w:rsidR="00051F41" w:rsidRDefault="00B863BE">
      <w:pPr>
        <w:pStyle w:val="Zkladntext"/>
        <w:spacing w:line="247" w:lineRule="exact"/>
        <w:ind w:left="231"/>
      </w:pPr>
      <w:r>
        <w:t>118</w:t>
      </w:r>
      <w:r>
        <w:rPr>
          <w:spacing w:val="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1, Hradčany</w:t>
      </w:r>
    </w:p>
    <w:p w14:paraId="711B50D5" w14:textId="77777777" w:rsidR="00051F41" w:rsidRDefault="00B863BE">
      <w:pPr>
        <w:spacing w:before="6"/>
        <w:rPr>
          <w:sz w:val="14"/>
        </w:rPr>
      </w:pPr>
      <w:r>
        <w:br w:type="column"/>
      </w:r>
    </w:p>
    <w:p w14:paraId="3FF8F690" w14:textId="77777777" w:rsidR="00051F41" w:rsidRDefault="00B863BE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4D17BD77" w14:textId="77777777" w:rsidR="00051F41" w:rsidRDefault="00B863BE">
      <w:pPr>
        <w:pStyle w:val="Zkladntext"/>
        <w:spacing w:line="266" w:lineRule="exact"/>
        <w:ind w:left="231"/>
      </w:pPr>
      <w:r>
        <w:t>3610003375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24.09.2021</w:t>
      </w:r>
    </w:p>
    <w:p w14:paraId="22CC5F31" w14:textId="77777777" w:rsidR="00051F41" w:rsidRDefault="00051F41">
      <w:pPr>
        <w:spacing w:line="266" w:lineRule="exact"/>
        <w:sectPr w:rsidR="00051F41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086" w:space="4114"/>
            <w:col w:w="3390"/>
          </w:cols>
        </w:sectPr>
      </w:pPr>
    </w:p>
    <w:p w14:paraId="156C8FEE" w14:textId="77777777" w:rsidR="00051F41" w:rsidRDefault="00051F41">
      <w:pPr>
        <w:pStyle w:val="Zkladntext"/>
        <w:rPr>
          <w:sz w:val="20"/>
        </w:rPr>
      </w:pPr>
    </w:p>
    <w:p w14:paraId="00DA48A0" w14:textId="77777777" w:rsidR="00051F41" w:rsidRDefault="00B863BE">
      <w:pPr>
        <w:pStyle w:val="Zkladntext"/>
        <w:tabs>
          <w:tab w:val="left" w:pos="10275"/>
        </w:tabs>
        <w:spacing w:before="55" w:line="480" w:lineRule="atLeast"/>
        <w:ind w:left="19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5700002232</w:t>
      </w:r>
    </w:p>
    <w:p w14:paraId="5120C737" w14:textId="77777777" w:rsidR="00051F41" w:rsidRDefault="00B863BE">
      <w:pPr>
        <w:pStyle w:val="Zkladntext"/>
        <w:tabs>
          <w:tab w:val="left" w:pos="2023"/>
        </w:tabs>
        <w:spacing w:line="208" w:lineRule="auto"/>
        <w:ind w:left="196" w:right="561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Cenová</w:t>
      </w:r>
      <w:proofErr w:type="spellEnd"/>
      <w:r>
        <w:t xml:space="preserve"> </w:t>
      </w:r>
      <w:proofErr w:type="spellStart"/>
      <w:r>
        <w:t>poptávka</w:t>
      </w:r>
      <w:proofErr w:type="spellEnd"/>
      <w:r>
        <w:t xml:space="preserve"> 118/2021</w:t>
      </w:r>
      <w:r>
        <w:rPr>
          <w:spacing w:val="-63"/>
        </w:rPr>
        <w:t xml:space="preserve">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 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71875F72" w14:textId="6069DDD8" w:rsidR="00051F41" w:rsidRDefault="00B863BE">
      <w:pPr>
        <w:spacing w:before="233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7165953E" w14:textId="77777777" w:rsidR="00051F41" w:rsidRDefault="00051F41">
      <w:pPr>
        <w:pStyle w:val="Zkladntext"/>
        <w:spacing w:before="10"/>
        <w:rPr>
          <w:b/>
          <w:sz w:val="20"/>
        </w:rPr>
      </w:pPr>
    </w:p>
    <w:p w14:paraId="611B5D0A" w14:textId="77777777" w:rsidR="00051F41" w:rsidRDefault="00B863BE">
      <w:pPr>
        <w:pStyle w:val="Zkladntext"/>
        <w:spacing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71CD29AA" w14:textId="77777777" w:rsidR="00051F41" w:rsidRDefault="00051F41">
      <w:pPr>
        <w:pStyle w:val="Zkladntext"/>
        <w:spacing w:before="10"/>
        <w:rPr>
          <w:sz w:val="20"/>
        </w:rPr>
      </w:pPr>
    </w:p>
    <w:p w14:paraId="66C44136" w14:textId="77777777" w:rsidR="00051F41" w:rsidRDefault="00B863BE">
      <w:pPr>
        <w:pStyle w:val="Zkladntext"/>
        <w:spacing w:line="208" w:lineRule="auto"/>
        <w:ind w:left="19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</w:t>
      </w:r>
      <w:r>
        <w:t>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1206A889" w14:textId="77777777" w:rsidR="00051F41" w:rsidRDefault="00051F41">
      <w:pPr>
        <w:pStyle w:val="Zkladntext"/>
        <w:spacing w:before="9"/>
        <w:rPr>
          <w:sz w:val="20"/>
        </w:rPr>
      </w:pPr>
    </w:p>
    <w:p w14:paraId="247C432C" w14:textId="77777777" w:rsidR="00051F41" w:rsidRDefault="00B863BE">
      <w:pPr>
        <w:spacing w:line="208" w:lineRule="auto"/>
        <w:ind w:left="196" w:right="170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4E29B9B0" w14:textId="77777777" w:rsidR="00051F41" w:rsidRDefault="00051F41">
      <w:pPr>
        <w:pStyle w:val="Zkladntext"/>
        <w:spacing w:before="8"/>
        <w:rPr>
          <w:sz w:val="13"/>
        </w:rPr>
      </w:pPr>
    </w:p>
    <w:p w14:paraId="31C57273" w14:textId="77777777" w:rsidR="00051F41" w:rsidRDefault="00051F41">
      <w:pPr>
        <w:rPr>
          <w:sz w:val="13"/>
        </w:rPr>
        <w:sectPr w:rsidR="00051F41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7EC473A0" w14:textId="3FB176B0" w:rsidR="00051F41" w:rsidRDefault="00B863BE">
      <w:pPr>
        <w:pStyle w:val="Nadpis1"/>
        <w:spacing w:before="106"/>
        <w:ind w:left="238"/>
      </w:pPr>
      <w:r>
        <w:pict w14:anchorId="15FEFBC0">
          <v:shape id="docshape9" o:spid="_x0000_s1029" style="position:absolute;left:0;text-align:left;margin-left:71.8pt;margin-top:6.9pt;width:52.6pt;height:52.2pt;z-index:-15795200;mso-position-horizontal-relative:page" coordorigin="1436,138" coordsize="1052,1044" o:spt="100" adj="0,,0" path="m1625,961r-91,59l1476,1078r-31,50l1436,1164r7,14l1449,1181r70,l1522,1179r-66,l1465,1140r35,-55l1555,1023r70,-62xm1885,138r-21,14l1854,184r-4,37l1849,247r1,23l1852,296r3,27l1860,351r5,28l1871,409r7,28l1885,466r-5,27l1864,540r-24,63l1808,677r-38,82l1727,845r-45,84l1635,1007r-48,69l1540,1130r-44,36l1456,1179r66,l1558,1153r49,-53l1663,1023r65,-105l1738,915r-10,l1791,801r46,-93l1869,634r21,-60l1905,525r37,l1919,463r7,-54l1905,409r-13,-47l1884,316r-5,-42l1878,235r,-16l1881,192r6,-29l1900,144r26,l1913,139r-28,-1xm2476,913r-30,l2434,923r,29l2446,963r30,l2482,958r-33,l2440,949r,-22l2449,918r33,l2476,913xm2482,918r-9,l2480,927r,22l2473,958r9,l2487,952r,-29l2482,918xm2468,921r-17,l2451,952r5,l2456,940r13,l2469,939r-3,-1l2472,936r-16,l2456,928r15,l2471,925r-3,-4xm2469,940r-7,l2464,944r2,3l2467,952r5,l2471,947r,-4l2469,940xm2471,928r-8,l2466,929r,6l2462,936r10,l2472,932r-1,-4xm1942,525r-37,l1950,621r49,71l2046,743r43,35l2124,800r-76,15l1968,834r-81,23l1807,884r-79,31l1738,915r56,-18l1864,878r74,-16l2013,848r76,-12l2164,827r80,l2227,820r72,-4l2465,816r-28,-15l2397,793r-217,l2155,779r-25,-16l2106,747r-23,-16l2030,677r-45,-65l1948,539r-6,-14xm2244,827r-80,l2234,859r69,24l2367,898r54,5l2443,902r16,-5l2470,889r2,-3l2443,886r-42,-5l2348,868r-59,-21l2244,827xm2476,878r-7,4l2457,886r15,l2476,878xm2465,816r-166,l2384,819r69,14l2480,867r4,-8l2487,856r,-8l2474,821r-9,-5xm2308,785r-28,1l2248,788r-68,5l2397,793r-16,-4l2308,785xm1937,225r-6,32l1924,298r-8,50l1905,409r21,l1927,402r5,-59l1935,285r2,-60xm1926,144r-26,l1912,151r11,12l1932,181r5,25l1941,167r-9,-21l1926,14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20CAB98">
          <v:shape id="docshape10" o:spid="_x0000_s1028" type="#_x0000_t202" style="position:absolute;left:0;text-align:left;margin-left:21.95pt;margin-top:30.85pt;width:73.1pt;height:25.9pt;z-index:-15794176;mso-position-horizontal-relative:page" filled="f" stroked="f">
            <v:textbox style="mso-next-textbox:#docshape10" inset="0,0,0,0">
              <w:txbxContent>
                <w:p w14:paraId="113E8653" w14:textId="3F2CF674" w:rsidR="00051F41" w:rsidRDefault="00051F41">
                  <w:pPr>
                    <w:spacing w:before="6"/>
                    <w:rPr>
                      <w:rFonts w:ascii="Trebuchet MS" w:hAnsi="Trebuchet MS"/>
                      <w:sz w:val="43"/>
                    </w:rPr>
                  </w:pPr>
                </w:p>
              </w:txbxContent>
            </v:textbox>
            <w10:wrap anchorx="page"/>
          </v:shape>
        </w:pict>
      </w:r>
    </w:p>
    <w:p w14:paraId="51343792" w14:textId="7393E42A" w:rsidR="00051F41" w:rsidRPr="00B863BE" w:rsidRDefault="00B863BE" w:rsidP="00B863BE">
      <w:pPr>
        <w:spacing w:before="196" w:line="264" w:lineRule="auto"/>
        <w:ind w:left="238" w:right="35"/>
        <w:rPr>
          <w:rFonts w:ascii="Trebuchet MS" w:hAnsi="Trebuchet MS"/>
          <w:sz w:val="18"/>
        </w:rPr>
      </w:pPr>
      <w:r>
        <w:br w:type="column"/>
      </w:r>
    </w:p>
    <w:p w14:paraId="5B44C8FC" w14:textId="77777777" w:rsidR="00051F41" w:rsidRDefault="00B863BE">
      <w:pPr>
        <w:rPr>
          <w:rFonts w:ascii="Trebuchet MS"/>
          <w:sz w:val="34"/>
        </w:rPr>
      </w:pPr>
      <w:r>
        <w:br w:type="column"/>
      </w:r>
    </w:p>
    <w:p w14:paraId="78DF496E" w14:textId="0AD32909" w:rsidR="00051F41" w:rsidRDefault="00051F41">
      <w:pPr>
        <w:pStyle w:val="Nadpis2"/>
        <w:spacing w:before="279"/>
        <w:ind w:left="238"/>
      </w:pPr>
    </w:p>
    <w:p w14:paraId="2910F1A8" w14:textId="77777777" w:rsidR="00051F41" w:rsidRDefault="00B863BE">
      <w:pPr>
        <w:spacing w:before="4"/>
        <w:rPr>
          <w:rFonts w:ascii="Trebuchet MS"/>
        </w:rPr>
      </w:pPr>
      <w:r>
        <w:br w:type="column"/>
      </w:r>
    </w:p>
    <w:p w14:paraId="2770D97C" w14:textId="7EBAA913" w:rsidR="00051F41" w:rsidRPr="00B863BE" w:rsidRDefault="00B863BE" w:rsidP="00B863BE">
      <w:pPr>
        <w:spacing w:line="256" w:lineRule="auto"/>
        <w:ind w:left="238" w:right="450"/>
        <w:jc w:val="both"/>
        <w:rPr>
          <w:rFonts w:ascii="Trebuchet MS" w:hAnsi="Trebuchet MS"/>
          <w:sz w:val="17"/>
        </w:rPr>
      </w:pPr>
      <w:r>
        <w:pict w14:anchorId="6B1FE4EC">
          <v:shape id="docshape11" o:spid="_x0000_s1027" style="position:absolute;left:0;text-align:left;margin-left:422.9pt;margin-top:-32.45pt;width:44.9pt;height:44.6pt;z-index:-15795712;mso-position-horizontal-relative:page" coordorigin="8458,-649" coordsize="898,892" o:spt="100" adj="0,,0" path="m8620,54r-78,50l8492,154r-26,42l8458,227r6,12l8469,242r58,l8532,240r-56,l8484,207r29,-47l8560,106r60,-52xm8842,-649r-18,12l8815,-610r-3,32l8811,-556r1,20l8814,-514r3,23l8820,-467r5,23l8830,-418r6,24l8842,-369r-6,30l8817,-286r-29,71l8750,-133r-43,88l8660,40r-48,78l8563,182r-46,42l8476,240r56,l8535,239r48,-41l8640,125,8708,17r9,-3l8708,14r54,-97l8801,-162r27,-64l8847,-277r12,-41l8891,-318r-20,-53l8877,-418r-18,l8848,-458r-7,-39l8837,-533r-1,-33l8836,-580r2,-23l8844,-628r11,-16l8877,-644r-11,-5l8842,-649xm9347,13r-26,l9311,22r,24l9321,55r26,l9352,51r-28,l9316,44r,-20l9324,17r28,l9347,13xm9352,17r-8,l9351,24r,20l9344,51r8,l9356,46r,-24l9352,17xm9340,20r-15,l9325,46r5,l9330,36r11,l9341,35r-3,-1l9343,33r-13,l9330,25r13,l9342,23r-2,-3xm9341,36r-6,l9337,39r1,3l9339,46r4,l9342,42r,-4l9341,36xm9343,25r-7,l9338,26r,6l9335,33r8,l9343,29r,-4xm8891,-318r-32,l8908,-219r51,67l9007,-109r39,26l8964,-67r-86,21l8792,-18r-84,32l8717,14r59,-18l8849,-23r77,-16l9004,-51r76,-10l9149,-61r-15,-6l9196,-70r142,l9314,-83r-34,-7l9094,-90r-21,-12l9052,-115r-21,-14l9012,-143r-46,-46l8927,-245r-31,-61l8891,-318xm9149,-61r-69,l9140,-34r59,21l9254,r46,4l9318,3r15,-4l9342,-7r2,-3l9319,-10r-36,-4l9238,-26r-51,-18l9149,-61xm9347,-17r-6,3l9331,-10r13,l9347,-17xm9338,-70r-142,l9268,-68r59,13l9351,-27r2,-6l9356,-36r,-6l9345,-66r-7,-4xm9204,-96r-25,l9152,-94r-58,4l9280,-90r-14,-3l9204,-96xm8886,-574r-5,27l8876,-513r-8,43l8859,-418r18,l8878,-424r4,-50l8884,-524r2,-50xm8877,-644r-22,l8865,-638r9,10l8882,-613r4,22l8890,-625r-8,-17l8877,-64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19E1191">
          <v:shape id="docshape12" o:spid="_x0000_s1026" type="#_x0000_t202" style="position:absolute;left:0;text-align:left;margin-left:371.2pt;margin-top:-28.45pt;width:73.45pt;height:17.1pt;z-index:15731712;mso-position-horizontal-relative:page" filled="f" stroked="f">
            <v:textbox inset="0,0,0,0">
              <w:txbxContent>
                <w:p w14:paraId="5C19182D" w14:textId="2E68224C" w:rsidR="00051F41" w:rsidRDefault="00051F41">
                  <w:pPr>
                    <w:spacing w:before="8"/>
                    <w:rPr>
                      <w:rFonts w:ascii="Trebuchet MS" w:hAnsi="Trebuchet MS"/>
                      <w:sz w:val="28"/>
                    </w:rPr>
                  </w:pPr>
                </w:p>
              </w:txbxContent>
            </v:textbox>
            <w10:wrap anchorx="page"/>
          </v:shape>
        </w:pict>
      </w:r>
    </w:p>
    <w:p w14:paraId="2F543773" w14:textId="77777777" w:rsidR="00051F41" w:rsidRDefault="00051F41">
      <w:pPr>
        <w:spacing w:line="128" w:lineRule="exact"/>
        <w:jc w:val="both"/>
        <w:rPr>
          <w:rFonts w:ascii="Trebuchet MS"/>
          <w:sz w:val="17"/>
        </w:rPr>
        <w:sectPr w:rsidR="00051F41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468" w:space="81"/>
            <w:col w:w="1737" w:space="3699"/>
            <w:col w:w="1063" w:space="446"/>
            <w:col w:w="2096"/>
          </w:cols>
        </w:sectPr>
      </w:pPr>
    </w:p>
    <w:p w14:paraId="4CE0029B" w14:textId="77777777" w:rsidR="00051F41" w:rsidRDefault="00B863BE">
      <w:pPr>
        <w:tabs>
          <w:tab w:val="left" w:pos="7107"/>
        </w:tabs>
        <w:spacing w:line="250" w:lineRule="exact"/>
        <w:ind w:left="19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48D0C741" w14:textId="77777777" w:rsidR="00051F41" w:rsidRDefault="00B863BE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051F41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6B86" w14:textId="77777777" w:rsidR="00000000" w:rsidRDefault="00B863BE">
      <w:r>
        <w:separator/>
      </w:r>
    </w:p>
  </w:endnote>
  <w:endnote w:type="continuationSeparator" w:id="0">
    <w:p w14:paraId="1C4FFAA2" w14:textId="77777777" w:rsidR="00000000" w:rsidRDefault="00B8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92C6" w14:textId="77777777" w:rsidR="00051F41" w:rsidRDefault="00B863BE">
    <w:pPr>
      <w:pStyle w:val="Zkladntext"/>
      <w:spacing w:line="14" w:lineRule="auto"/>
      <w:rPr>
        <w:sz w:val="20"/>
      </w:rPr>
    </w:pPr>
    <w:r>
      <w:pict w14:anchorId="24E363E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6736;mso-position-horizontal-relative:page;mso-position-vertical-relative:page" filled="f" stroked="f">
          <v:textbox inset="0,0,0,0">
            <w:txbxContent>
              <w:p w14:paraId="0192EBC4" w14:textId="77777777" w:rsidR="00051F41" w:rsidRDefault="00B863BE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CDCD" w14:textId="77777777" w:rsidR="00000000" w:rsidRDefault="00B863BE">
      <w:r>
        <w:separator/>
      </w:r>
    </w:p>
  </w:footnote>
  <w:footnote w:type="continuationSeparator" w:id="0">
    <w:p w14:paraId="7B96C794" w14:textId="77777777" w:rsidR="00000000" w:rsidRDefault="00B8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9E1C" w14:textId="77777777" w:rsidR="00051F41" w:rsidRDefault="00B863B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720" behindDoc="1" locked="0" layoutInCell="1" allowOverlap="1" wp14:anchorId="74FC83B5" wp14:editId="16559BA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D4255D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7248;mso-position-horizontal-relative:page;mso-position-vertical-relative:page" filled="f" stroked="f">
          <v:textbox inset="0,0,0,0">
            <w:txbxContent>
              <w:p w14:paraId="1507A811" w14:textId="77777777" w:rsidR="00051F41" w:rsidRDefault="00B863BE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1C76000" w14:textId="77777777" w:rsidR="00051F41" w:rsidRDefault="00B863BE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38BAD94F" w14:textId="77777777" w:rsidR="00051F41" w:rsidRDefault="00B863BE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F41"/>
    <w:rsid w:val="00051F41"/>
    <w:rsid w:val="00B8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0D31B67"/>
  <w15:docId w15:val="{6385C70B-5A41-456C-9393-FFA73F2A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6"/>
      <w:outlineLvl w:val="0"/>
    </w:pPr>
    <w:rPr>
      <w:rFonts w:ascii="Trebuchet MS" w:eastAsia="Trebuchet MS" w:hAnsi="Trebuchet MS" w:cs="Trebuchet MS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spacing w:before="8"/>
      <w:outlineLvl w:val="1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JCHMELOVA/NA30000019107_1</dc:title>
  <dc:creator>jchmelova</dc:creator>
  <cp:lastModifiedBy>Kristýna Čížková</cp:lastModifiedBy>
  <cp:revision>2</cp:revision>
  <dcterms:created xsi:type="dcterms:W3CDTF">2021-10-22T09:04:00Z</dcterms:created>
  <dcterms:modified xsi:type="dcterms:W3CDTF">2021-10-22T09:07:00Z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LastSaved">
    <vt:filetime>2021-10-22T00:00:00Z</vt:filetime>
  </property>
</Properties>
</file>