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0014" w14:textId="77777777" w:rsidR="00501B7D" w:rsidRDefault="00501B7D">
      <w:pPr>
        <w:pStyle w:val="Zkladntext"/>
        <w:spacing w:before="3"/>
        <w:rPr>
          <w:rFonts w:ascii="Times New Roman"/>
          <w:sz w:val="19"/>
        </w:rPr>
      </w:pPr>
    </w:p>
    <w:p w14:paraId="3310E59E" w14:textId="77777777" w:rsidR="00501B7D" w:rsidRDefault="0065624B">
      <w:pPr>
        <w:spacing w:before="89" w:line="312" w:lineRule="auto"/>
        <w:ind w:left="257" w:right="1263"/>
        <w:jc w:val="center"/>
        <w:rPr>
          <w:b/>
          <w:sz w:val="32"/>
        </w:rPr>
      </w:pPr>
      <w:bookmarkStart w:id="0" w:name="2021_165_NAKIT_Rámcová_dohoda_Microsoft"/>
      <w:bookmarkEnd w:id="0"/>
      <w:r>
        <w:rPr>
          <w:b/>
          <w:color w:val="226284"/>
          <w:sz w:val="32"/>
        </w:rPr>
        <w:t>RÁMCOVÁ DOHODA NA POŘIZOVÁNÍ PRODUKTŮ A SLUŽEB</w:t>
      </w:r>
      <w:r>
        <w:rPr>
          <w:b/>
          <w:color w:val="226284"/>
          <w:spacing w:val="-86"/>
          <w:sz w:val="32"/>
        </w:rPr>
        <w:t xml:space="preserve"> </w:t>
      </w:r>
      <w:r>
        <w:rPr>
          <w:b/>
          <w:color w:val="226284"/>
          <w:sz w:val="32"/>
        </w:rPr>
        <w:t>MICROSOFT</w:t>
      </w:r>
    </w:p>
    <w:p w14:paraId="2A45BCE2" w14:textId="77777777" w:rsidR="00501B7D" w:rsidRDefault="0065624B">
      <w:pPr>
        <w:pStyle w:val="Zkladntext"/>
        <w:spacing w:before="4"/>
        <w:ind w:left="257" w:right="1259"/>
        <w:jc w:val="center"/>
      </w:pPr>
      <w:proofErr w:type="spellStart"/>
      <w:r>
        <w:rPr>
          <w:color w:val="626366"/>
        </w:rPr>
        <w:t>Číslo</w:t>
      </w:r>
      <w:proofErr w:type="spellEnd"/>
      <w:r>
        <w:rPr>
          <w:color w:val="626366"/>
          <w:spacing w:val="-1"/>
        </w:rPr>
        <w:t xml:space="preserve"> </w:t>
      </w:r>
      <w:r>
        <w:rPr>
          <w:color w:val="696969"/>
        </w:rPr>
        <w:t>2021/165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NAKIT</w:t>
      </w:r>
    </w:p>
    <w:p w14:paraId="506C05D0" w14:textId="77777777" w:rsidR="00501B7D" w:rsidRDefault="00501B7D">
      <w:pPr>
        <w:pStyle w:val="Zkladntext"/>
        <w:rPr>
          <w:sz w:val="24"/>
        </w:rPr>
      </w:pPr>
    </w:p>
    <w:p w14:paraId="5B27E2FD" w14:textId="77777777" w:rsidR="00501B7D" w:rsidRDefault="00501B7D">
      <w:pPr>
        <w:pStyle w:val="Zkladntext"/>
        <w:spacing w:before="7"/>
        <w:rPr>
          <w:sz w:val="21"/>
        </w:rPr>
      </w:pPr>
    </w:p>
    <w:p w14:paraId="243BE95D" w14:textId="77777777" w:rsidR="00501B7D" w:rsidRDefault="0065624B">
      <w:pPr>
        <w:pStyle w:val="Nadpis3"/>
      </w:pPr>
      <w:proofErr w:type="spellStart"/>
      <w:r>
        <w:rPr>
          <w:color w:val="626366"/>
        </w:rPr>
        <w:t>Smluvní</w:t>
      </w:r>
      <w:proofErr w:type="spellEnd"/>
      <w:r>
        <w:rPr>
          <w:color w:val="626366"/>
          <w:spacing w:val="-3"/>
        </w:rPr>
        <w:t xml:space="preserve"> </w:t>
      </w:r>
      <w:proofErr w:type="spellStart"/>
      <w:r>
        <w:rPr>
          <w:color w:val="626366"/>
        </w:rPr>
        <w:t>strany</w:t>
      </w:r>
      <w:proofErr w:type="spellEnd"/>
    </w:p>
    <w:p w14:paraId="29746C61" w14:textId="77777777" w:rsidR="00501B7D" w:rsidRDefault="00501B7D">
      <w:pPr>
        <w:pStyle w:val="Zkladntext"/>
        <w:spacing w:before="4"/>
        <w:rPr>
          <w:b/>
          <w:sz w:val="35"/>
        </w:rPr>
      </w:pPr>
    </w:p>
    <w:p w14:paraId="726E85AD" w14:textId="77777777" w:rsidR="00501B7D" w:rsidRDefault="0065624B">
      <w:pPr>
        <w:ind w:left="132"/>
        <w:rPr>
          <w:b/>
        </w:rPr>
      </w:pPr>
      <w:proofErr w:type="spellStart"/>
      <w:r>
        <w:rPr>
          <w:b/>
          <w:color w:val="626366"/>
        </w:rPr>
        <w:t>Národní</w:t>
      </w:r>
      <w:proofErr w:type="spellEnd"/>
      <w:r>
        <w:rPr>
          <w:b/>
          <w:color w:val="626366"/>
          <w:spacing w:val="-1"/>
        </w:rPr>
        <w:t xml:space="preserve"> </w:t>
      </w:r>
      <w:proofErr w:type="spellStart"/>
      <w:r>
        <w:rPr>
          <w:b/>
          <w:color w:val="626366"/>
        </w:rPr>
        <w:t>agentura</w:t>
      </w:r>
      <w:proofErr w:type="spellEnd"/>
      <w:r>
        <w:rPr>
          <w:b/>
          <w:color w:val="626366"/>
          <w:spacing w:val="-5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2"/>
        </w:rPr>
        <w:t xml:space="preserve"> </w:t>
      </w:r>
      <w:proofErr w:type="spellStart"/>
      <w:r>
        <w:rPr>
          <w:b/>
          <w:color w:val="626366"/>
        </w:rPr>
        <w:t>komunikační</w:t>
      </w:r>
      <w:proofErr w:type="spellEnd"/>
      <w:r>
        <w:rPr>
          <w:b/>
          <w:color w:val="626366"/>
          <w:spacing w:val="-1"/>
        </w:rPr>
        <w:t xml:space="preserve"> </w:t>
      </w:r>
      <w:proofErr w:type="gramStart"/>
      <w:r>
        <w:rPr>
          <w:b/>
          <w:color w:val="626366"/>
        </w:rPr>
        <w:t>a</w:t>
      </w:r>
      <w:proofErr w:type="gramEnd"/>
      <w:r>
        <w:rPr>
          <w:b/>
          <w:color w:val="626366"/>
          <w:spacing w:val="-4"/>
        </w:rPr>
        <w:t xml:space="preserve"> </w:t>
      </w:r>
      <w:proofErr w:type="spellStart"/>
      <w:r>
        <w:rPr>
          <w:b/>
          <w:color w:val="626366"/>
        </w:rPr>
        <w:t>informační</w:t>
      </w:r>
      <w:proofErr w:type="spellEnd"/>
      <w:r>
        <w:rPr>
          <w:b/>
          <w:color w:val="626366"/>
          <w:spacing w:val="-4"/>
        </w:rPr>
        <w:t xml:space="preserve"> </w:t>
      </w:r>
      <w:proofErr w:type="spellStart"/>
      <w:r>
        <w:rPr>
          <w:b/>
          <w:color w:val="626366"/>
        </w:rPr>
        <w:t>technologie</w:t>
      </w:r>
      <w:proofErr w:type="spellEnd"/>
      <w:r>
        <w:rPr>
          <w:b/>
          <w:color w:val="626366"/>
        </w:rPr>
        <w:t>,</w:t>
      </w:r>
      <w:r>
        <w:rPr>
          <w:b/>
          <w:color w:val="626366"/>
          <w:spacing w:val="-4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p.</w:t>
      </w:r>
    </w:p>
    <w:p w14:paraId="150B1FC8" w14:textId="77777777" w:rsidR="00501B7D" w:rsidRDefault="0065624B">
      <w:pPr>
        <w:pStyle w:val="Zkladntext"/>
        <w:tabs>
          <w:tab w:val="left" w:pos="3252"/>
        </w:tabs>
        <w:spacing w:before="196"/>
        <w:ind w:left="132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proofErr w:type="spellStart"/>
      <w:r>
        <w:rPr>
          <w:color w:val="626366"/>
        </w:rPr>
        <w:t>sídlem</w:t>
      </w:r>
      <w:proofErr w:type="spellEnd"/>
      <w:r>
        <w:rPr>
          <w:color w:val="626366"/>
        </w:rPr>
        <w:tab/>
      </w:r>
      <w:proofErr w:type="spellStart"/>
      <w:r>
        <w:rPr>
          <w:color w:val="696969"/>
        </w:rPr>
        <w:t>Kodaňská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Vršovice</w:t>
      </w:r>
      <w:proofErr w:type="spellEnd"/>
      <w:r>
        <w:rPr>
          <w:color w:val="696969"/>
        </w:rPr>
        <w:t>, 101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66CEFEB7" w14:textId="77777777" w:rsidR="00501B7D" w:rsidRDefault="0065624B">
      <w:pPr>
        <w:pStyle w:val="Zkladntext"/>
        <w:tabs>
          <w:tab w:val="right" w:pos="4231"/>
        </w:tabs>
        <w:spacing w:before="76"/>
        <w:ind w:left="132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2E0EA220" w14:textId="77777777" w:rsidR="00501B7D" w:rsidRDefault="0065624B">
      <w:pPr>
        <w:pStyle w:val="Zkladntext"/>
        <w:tabs>
          <w:tab w:val="left" w:pos="3233"/>
        </w:tabs>
        <w:spacing w:before="76"/>
        <w:ind w:left="13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1F7469F3" w14:textId="77777777" w:rsidR="0065624B" w:rsidRDefault="0065624B">
      <w:pPr>
        <w:pStyle w:val="Zkladntext"/>
        <w:tabs>
          <w:tab w:val="left" w:pos="3253"/>
        </w:tabs>
        <w:spacing w:before="75" w:line="312" w:lineRule="auto"/>
        <w:ind w:left="133" w:right="1939"/>
        <w:rPr>
          <w:color w:val="626366"/>
        </w:rPr>
      </w:pPr>
      <w:proofErr w:type="spellStart"/>
      <w:r>
        <w:rPr>
          <w:color w:val="626366"/>
        </w:rPr>
        <w:t>zastoupen</w:t>
      </w:r>
      <w:proofErr w:type="spellEnd"/>
      <w:r>
        <w:rPr>
          <w:color w:val="626366"/>
        </w:rPr>
        <w:t>:</w:t>
      </w:r>
      <w:r>
        <w:rPr>
          <w:color w:val="626366"/>
        </w:rPr>
        <w:tab/>
        <w:t>xxx</w:t>
      </w:r>
    </w:p>
    <w:p w14:paraId="026E71D5" w14:textId="72A12F6B" w:rsidR="00501B7D" w:rsidRDefault="0065624B">
      <w:pPr>
        <w:pStyle w:val="Zkladntext"/>
        <w:tabs>
          <w:tab w:val="left" w:pos="3253"/>
        </w:tabs>
        <w:spacing w:before="75" w:line="312" w:lineRule="auto"/>
        <w:ind w:left="133" w:right="1939"/>
      </w:pPr>
      <w:proofErr w:type="spellStart"/>
      <w:r>
        <w:rPr>
          <w:color w:val="626366"/>
        </w:rPr>
        <w:t>zapsán</w:t>
      </w:r>
      <w:proofErr w:type="spellEnd"/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proofErr w:type="spellStart"/>
      <w:r>
        <w:rPr>
          <w:color w:val="626366"/>
        </w:rPr>
        <w:t>obchodním</w:t>
      </w:r>
      <w:proofErr w:type="spellEnd"/>
      <w:r>
        <w:rPr>
          <w:color w:val="626366"/>
          <w:spacing w:val="-2"/>
        </w:rPr>
        <w:t xml:space="preserve"> </w:t>
      </w:r>
      <w:proofErr w:type="spellStart"/>
      <w:r>
        <w:rPr>
          <w:color w:val="626366"/>
        </w:rPr>
        <w:t>rejstříku</w:t>
      </w:r>
      <w:proofErr w:type="spellEnd"/>
      <w:r>
        <w:rPr>
          <w:color w:val="626366"/>
        </w:rPr>
        <w:tab/>
      </w:r>
      <w:proofErr w:type="spellStart"/>
      <w:r>
        <w:rPr>
          <w:color w:val="626366"/>
        </w:rPr>
        <w:t>vedeném</w:t>
      </w:r>
      <w:proofErr w:type="spellEnd"/>
      <w:r>
        <w:rPr>
          <w:color w:val="626366"/>
        </w:rPr>
        <w:t xml:space="preserve"> </w:t>
      </w:r>
      <w:proofErr w:type="spellStart"/>
      <w:r>
        <w:rPr>
          <w:color w:val="626366"/>
        </w:rPr>
        <w:t>Městským</w:t>
      </w:r>
      <w:proofErr w:type="spellEnd"/>
      <w:r>
        <w:rPr>
          <w:color w:val="626366"/>
        </w:rPr>
        <w:t xml:space="preserve"> </w:t>
      </w:r>
      <w:proofErr w:type="spellStart"/>
      <w:r>
        <w:rPr>
          <w:color w:val="626366"/>
        </w:rPr>
        <w:t>soudem</w:t>
      </w:r>
      <w:proofErr w:type="spellEnd"/>
      <w:r>
        <w:rPr>
          <w:color w:val="626366"/>
        </w:rPr>
        <w:t xml:space="preserve"> v </w:t>
      </w:r>
      <w:proofErr w:type="spellStart"/>
      <w:r>
        <w:rPr>
          <w:color w:val="626366"/>
        </w:rPr>
        <w:t>Praze</w:t>
      </w:r>
      <w:proofErr w:type="spellEnd"/>
      <w:r>
        <w:rPr>
          <w:color w:val="626366"/>
        </w:rPr>
        <w:t xml:space="preserve"> </w:t>
      </w:r>
      <w:proofErr w:type="spellStart"/>
      <w:r>
        <w:rPr>
          <w:color w:val="626366"/>
        </w:rPr>
        <w:t>oddíl</w:t>
      </w:r>
      <w:proofErr w:type="spellEnd"/>
      <w:r>
        <w:rPr>
          <w:color w:val="626366"/>
        </w:rPr>
        <w:t xml:space="preserve"> A </w:t>
      </w:r>
      <w:proofErr w:type="spellStart"/>
      <w:r>
        <w:rPr>
          <w:color w:val="626366"/>
        </w:rPr>
        <w:t>vložka</w:t>
      </w:r>
      <w:proofErr w:type="spellEnd"/>
      <w:r>
        <w:rPr>
          <w:color w:val="626366"/>
        </w:rPr>
        <w:t xml:space="preserve">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proofErr w:type="spellStart"/>
      <w:r>
        <w:rPr>
          <w:color w:val="626366"/>
        </w:rPr>
        <w:t>bankovní</w:t>
      </w:r>
      <w:proofErr w:type="spellEnd"/>
      <w:r>
        <w:rPr>
          <w:color w:val="626366"/>
          <w:spacing w:val="-3"/>
        </w:rPr>
        <w:t xml:space="preserve"> </w:t>
      </w:r>
      <w:proofErr w:type="spellStart"/>
      <w:r>
        <w:rPr>
          <w:color w:val="626366"/>
        </w:rPr>
        <w:t>spojení</w:t>
      </w:r>
      <w:proofErr w:type="spellEnd"/>
      <w:r>
        <w:rPr>
          <w:color w:val="626366"/>
        </w:rPr>
        <w:tab/>
      </w:r>
      <w:r>
        <w:rPr>
          <w:color w:val="696969"/>
        </w:rPr>
        <w:t>xxx</w:t>
      </w:r>
    </w:p>
    <w:p w14:paraId="6211A170" w14:textId="37E1F327" w:rsidR="00501B7D" w:rsidRDefault="0065624B">
      <w:pPr>
        <w:pStyle w:val="Zkladntext"/>
        <w:spacing w:line="253" w:lineRule="exact"/>
        <w:ind w:left="3253"/>
      </w:pPr>
      <w:proofErr w:type="spellStart"/>
      <w:r>
        <w:rPr>
          <w:color w:val="626366"/>
        </w:rPr>
        <w:t>č.ú</w:t>
      </w:r>
      <w:proofErr w:type="spellEnd"/>
      <w:r>
        <w:rPr>
          <w:color w:val="626366"/>
        </w:rPr>
        <w:t>.</w:t>
      </w:r>
      <w:r>
        <w:rPr>
          <w:color w:val="626366"/>
          <w:spacing w:val="-3"/>
        </w:rPr>
        <w:t xml:space="preserve"> </w:t>
      </w:r>
      <w:r>
        <w:rPr>
          <w:color w:val="696969"/>
        </w:rPr>
        <w:t>xxx</w:t>
      </w:r>
    </w:p>
    <w:p w14:paraId="596B3435" w14:textId="77777777" w:rsidR="00501B7D" w:rsidRDefault="00501B7D">
      <w:pPr>
        <w:pStyle w:val="Zkladntext"/>
        <w:spacing w:before="11"/>
        <w:rPr>
          <w:sz w:val="8"/>
        </w:rPr>
      </w:pPr>
    </w:p>
    <w:p w14:paraId="00BEC307" w14:textId="77777777" w:rsidR="00501B7D" w:rsidRDefault="0065624B">
      <w:pPr>
        <w:spacing w:before="93"/>
        <w:ind w:left="133"/>
      </w:pPr>
      <w:r>
        <w:rPr>
          <w:color w:val="626366"/>
        </w:rPr>
        <w:t>(</w:t>
      </w:r>
      <w:proofErr w:type="spellStart"/>
      <w:r>
        <w:rPr>
          <w:color w:val="626366"/>
        </w:rPr>
        <w:t>dále</w:t>
      </w:r>
      <w:proofErr w:type="spellEnd"/>
      <w:r>
        <w:rPr>
          <w:color w:val="626366"/>
          <w:spacing w:val="-3"/>
        </w:rPr>
        <w:t xml:space="preserve"> </w:t>
      </w:r>
      <w:proofErr w:type="spellStart"/>
      <w:r>
        <w:rPr>
          <w:color w:val="626366"/>
        </w:rPr>
        <w:t>jen</w:t>
      </w:r>
      <w:proofErr w:type="spellEnd"/>
      <w:r>
        <w:rPr>
          <w:color w:val="626366"/>
          <w:spacing w:val="-5"/>
        </w:rPr>
        <w:t xml:space="preserve"> </w:t>
      </w:r>
      <w:r>
        <w:rPr>
          <w:color w:val="626366"/>
        </w:rPr>
        <w:t>„</w:t>
      </w:r>
      <w:proofErr w:type="gramStart"/>
      <w:r>
        <w:rPr>
          <w:b/>
          <w:color w:val="626366"/>
        </w:rPr>
        <w:t>Objednatel</w:t>
      </w:r>
      <w:r>
        <w:rPr>
          <w:color w:val="626366"/>
        </w:rPr>
        <w:t>“</w:t>
      </w:r>
      <w:proofErr w:type="gramEnd"/>
      <w:r>
        <w:rPr>
          <w:color w:val="626366"/>
        </w:rPr>
        <w:t>)</w:t>
      </w:r>
    </w:p>
    <w:p w14:paraId="314C9AFE" w14:textId="77777777" w:rsidR="00501B7D" w:rsidRDefault="00501B7D">
      <w:pPr>
        <w:pStyle w:val="Zkladntext"/>
        <w:spacing w:before="2"/>
        <w:rPr>
          <w:sz w:val="35"/>
        </w:rPr>
      </w:pPr>
    </w:p>
    <w:p w14:paraId="62E2C5A2" w14:textId="77777777" w:rsidR="00501B7D" w:rsidRDefault="0065624B">
      <w:pPr>
        <w:pStyle w:val="Zkladntext"/>
        <w:ind w:left="134"/>
      </w:pPr>
      <w:r>
        <w:rPr>
          <w:color w:val="626366"/>
        </w:rPr>
        <w:t>a</w:t>
      </w:r>
    </w:p>
    <w:p w14:paraId="30C4C882" w14:textId="77777777" w:rsidR="00501B7D" w:rsidRDefault="00501B7D">
      <w:pPr>
        <w:pStyle w:val="Zkladntext"/>
        <w:spacing w:before="6"/>
        <w:rPr>
          <w:sz w:val="27"/>
        </w:rPr>
      </w:pPr>
    </w:p>
    <w:p w14:paraId="084CED8F" w14:textId="77777777" w:rsidR="00501B7D" w:rsidRDefault="0065624B">
      <w:pPr>
        <w:pStyle w:val="Nadpis3"/>
        <w:ind w:left="134"/>
      </w:pPr>
      <w:r>
        <w:rPr>
          <w:color w:val="626366"/>
        </w:rPr>
        <w:t>T-Mobile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Czech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Republic</w:t>
      </w:r>
      <w:r>
        <w:rPr>
          <w:color w:val="626366"/>
          <w:spacing w:val="-2"/>
        </w:rPr>
        <w:t xml:space="preserve"> </w:t>
      </w:r>
      <w:proofErr w:type="spellStart"/>
      <w:r>
        <w:rPr>
          <w:color w:val="626366"/>
        </w:rPr>
        <w:t>a.s.</w:t>
      </w:r>
      <w:proofErr w:type="spellEnd"/>
    </w:p>
    <w:p w14:paraId="0A42419F" w14:textId="77777777" w:rsidR="00501B7D" w:rsidRDefault="0065624B">
      <w:pPr>
        <w:pStyle w:val="Zkladntext"/>
        <w:tabs>
          <w:tab w:val="left" w:pos="3280"/>
        </w:tabs>
        <w:spacing w:before="76"/>
        <w:ind w:left="134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proofErr w:type="spellStart"/>
      <w:r>
        <w:rPr>
          <w:color w:val="626366"/>
        </w:rPr>
        <w:t>sídlem</w:t>
      </w:r>
      <w:proofErr w:type="spellEnd"/>
      <w:r>
        <w:rPr>
          <w:color w:val="626366"/>
        </w:rPr>
        <w:tab/>
      </w:r>
      <w:proofErr w:type="spellStart"/>
      <w:r>
        <w:rPr>
          <w:color w:val="626366"/>
        </w:rPr>
        <w:t>Tomíčkova</w:t>
      </w:r>
      <w:proofErr w:type="spellEnd"/>
      <w:r>
        <w:rPr>
          <w:color w:val="626366"/>
          <w:spacing w:val="-4"/>
        </w:rPr>
        <w:t xml:space="preserve"> </w:t>
      </w:r>
      <w:r>
        <w:rPr>
          <w:color w:val="626366"/>
        </w:rPr>
        <w:t>2144/1,</w:t>
      </w:r>
      <w:r>
        <w:rPr>
          <w:color w:val="626366"/>
          <w:spacing w:val="-1"/>
        </w:rPr>
        <w:t xml:space="preserve"> </w:t>
      </w:r>
      <w:proofErr w:type="spellStart"/>
      <w:r>
        <w:rPr>
          <w:color w:val="626366"/>
        </w:rPr>
        <w:t>Chodov</w:t>
      </w:r>
      <w:proofErr w:type="spellEnd"/>
      <w:r>
        <w:rPr>
          <w:color w:val="626366"/>
        </w:rPr>
        <w:t>,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148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00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4</w:t>
      </w:r>
    </w:p>
    <w:p w14:paraId="2ADC2CDB" w14:textId="77777777" w:rsidR="00501B7D" w:rsidRDefault="0065624B">
      <w:pPr>
        <w:pStyle w:val="Zkladntext"/>
        <w:tabs>
          <w:tab w:val="right" w:pos="4256"/>
        </w:tabs>
        <w:spacing w:before="75"/>
        <w:ind w:left="134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26366"/>
        </w:rPr>
        <w:t>64949681</w:t>
      </w:r>
    </w:p>
    <w:p w14:paraId="5BB19AF5" w14:textId="77777777" w:rsidR="00501B7D" w:rsidRDefault="0065624B">
      <w:pPr>
        <w:pStyle w:val="Zkladntext"/>
        <w:tabs>
          <w:tab w:val="left" w:pos="3266"/>
        </w:tabs>
        <w:spacing w:before="76"/>
        <w:ind w:left="134"/>
      </w:pPr>
      <w:r>
        <w:rPr>
          <w:color w:val="626366"/>
        </w:rPr>
        <w:t>DIČ:</w:t>
      </w:r>
      <w:r>
        <w:rPr>
          <w:color w:val="626366"/>
        </w:rPr>
        <w:tab/>
        <w:t>CZ64949681</w:t>
      </w:r>
    </w:p>
    <w:p w14:paraId="47929B32" w14:textId="2FE1509A" w:rsidR="00501B7D" w:rsidRDefault="0065624B">
      <w:pPr>
        <w:pStyle w:val="Zkladntext"/>
        <w:tabs>
          <w:tab w:val="left" w:pos="3292"/>
        </w:tabs>
        <w:spacing w:before="76" w:line="312" w:lineRule="auto"/>
        <w:ind w:left="3316" w:right="2454" w:hanging="3183"/>
      </w:pPr>
      <w:proofErr w:type="spellStart"/>
      <w:r>
        <w:rPr>
          <w:color w:val="626366"/>
        </w:rPr>
        <w:t>zastoupen</w:t>
      </w:r>
      <w:proofErr w:type="spellEnd"/>
      <w:r>
        <w:rPr>
          <w:color w:val="626366"/>
        </w:rPr>
        <w:t>:</w:t>
      </w:r>
      <w:r>
        <w:rPr>
          <w:color w:val="626366"/>
        </w:rPr>
        <w:tab/>
        <w:t>xxx</w:t>
      </w:r>
    </w:p>
    <w:p w14:paraId="5E58A01C" w14:textId="488C238D" w:rsidR="00501B7D" w:rsidRDefault="0065624B">
      <w:pPr>
        <w:pStyle w:val="Zkladntext"/>
        <w:tabs>
          <w:tab w:val="left" w:pos="3313"/>
        </w:tabs>
        <w:spacing w:line="312" w:lineRule="auto"/>
        <w:ind w:left="134" w:right="1998" w:hanging="1"/>
      </w:pPr>
      <w:proofErr w:type="spellStart"/>
      <w:r>
        <w:rPr>
          <w:color w:val="626366"/>
        </w:rPr>
        <w:t>zapsán</w:t>
      </w:r>
      <w:proofErr w:type="spellEnd"/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proofErr w:type="spellStart"/>
      <w:r>
        <w:rPr>
          <w:color w:val="626366"/>
        </w:rPr>
        <w:t>obchodním</w:t>
      </w:r>
      <w:proofErr w:type="spellEnd"/>
      <w:r>
        <w:rPr>
          <w:color w:val="626366"/>
          <w:spacing w:val="-2"/>
        </w:rPr>
        <w:t xml:space="preserve"> </w:t>
      </w:r>
      <w:proofErr w:type="spellStart"/>
      <w:r>
        <w:rPr>
          <w:color w:val="626366"/>
        </w:rPr>
        <w:t>rejstříku</w:t>
      </w:r>
      <w:proofErr w:type="spellEnd"/>
      <w:r>
        <w:rPr>
          <w:color w:val="626366"/>
        </w:rPr>
        <w:tab/>
      </w:r>
      <w:proofErr w:type="spellStart"/>
      <w:r>
        <w:rPr>
          <w:color w:val="626366"/>
        </w:rPr>
        <w:t>vedeném</w:t>
      </w:r>
      <w:proofErr w:type="spellEnd"/>
      <w:r>
        <w:rPr>
          <w:color w:val="626366"/>
        </w:rPr>
        <w:t xml:space="preserve"> </w:t>
      </w:r>
      <w:proofErr w:type="spellStart"/>
      <w:r>
        <w:rPr>
          <w:color w:val="626366"/>
        </w:rPr>
        <w:t>Městským</w:t>
      </w:r>
      <w:proofErr w:type="spellEnd"/>
      <w:r>
        <w:rPr>
          <w:color w:val="626366"/>
        </w:rPr>
        <w:t xml:space="preserve"> </w:t>
      </w:r>
      <w:proofErr w:type="spellStart"/>
      <w:r>
        <w:rPr>
          <w:color w:val="626366"/>
        </w:rPr>
        <w:t>soudem</w:t>
      </w:r>
      <w:proofErr w:type="spellEnd"/>
      <w:r>
        <w:rPr>
          <w:color w:val="626366"/>
        </w:rPr>
        <w:t xml:space="preserve"> v </w:t>
      </w:r>
      <w:proofErr w:type="spellStart"/>
      <w:r>
        <w:rPr>
          <w:color w:val="626366"/>
        </w:rPr>
        <w:t>Praze</w:t>
      </w:r>
      <w:proofErr w:type="spellEnd"/>
      <w:r>
        <w:rPr>
          <w:color w:val="626366"/>
        </w:rPr>
        <w:t xml:space="preserve"> </w:t>
      </w:r>
      <w:proofErr w:type="spellStart"/>
      <w:r>
        <w:rPr>
          <w:color w:val="626366"/>
        </w:rPr>
        <w:t>oddíl</w:t>
      </w:r>
      <w:proofErr w:type="spellEnd"/>
      <w:r>
        <w:rPr>
          <w:color w:val="626366"/>
        </w:rPr>
        <w:t xml:space="preserve"> B </w:t>
      </w:r>
      <w:proofErr w:type="spellStart"/>
      <w:r>
        <w:rPr>
          <w:color w:val="626366"/>
        </w:rPr>
        <w:t>vložka</w:t>
      </w:r>
      <w:proofErr w:type="spellEnd"/>
      <w:r>
        <w:rPr>
          <w:color w:val="626366"/>
        </w:rPr>
        <w:t xml:space="preserve"> </w:t>
      </w:r>
      <w:r>
        <w:rPr>
          <w:color w:val="696969"/>
        </w:rPr>
        <w:t>3787</w:t>
      </w:r>
      <w:r>
        <w:rPr>
          <w:color w:val="696969"/>
          <w:spacing w:val="-58"/>
        </w:rPr>
        <w:t xml:space="preserve"> </w:t>
      </w:r>
      <w:proofErr w:type="spellStart"/>
      <w:r>
        <w:rPr>
          <w:color w:val="626366"/>
        </w:rPr>
        <w:t>bankovní</w:t>
      </w:r>
      <w:proofErr w:type="spellEnd"/>
      <w:r>
        <w:rPr>
          <w:color w:val="626366"/>
          <w:spacing w:val="-3"/>
        </w:rPr>
        <w:t xml:space="preserve"> </w:t>
      </w:r>
      <w:proofErr w:type="spellStart"/>
      <w:r>
        <w:rPr>
          <w:color w:val="626366"/>
        </w:rPr>
        <w:t>spojení</w:t>
      </w:r>
      <w:proofErr w:type="spellEnd"/>
      <w:r>
        <w:rPr>
          <w:color w:val="626366"/>
        </w:rPr>
        <w:tab/>
        <w:t>xxx</w:t>
      </w:r>
    </w:p>
    <w:p w14:paraId="09032EF0" w14:textId="23E6571D" w:rsidR="00501B7D" w:rsidRDefault="0065624B">
      <w:pPr>
        <w:pStyle w:val="Zkladntext"/>
        <w:spacing w:line="253" w:lineRule="exact"/>
        <w:ind w:left="3316"/>
      </w:pPr>
      <w:proofErr w:type="spellStart"/>
      <w:r>
        <w:rPr>
          <w:color w:val="626366"/>
        </w:rPr>
        <w:t>č.ú</w:t>
      </w:r>
      <w:proofErr w:type="spellEnd"/>
      <w:r>
        <w:rPr>
          <w:color w:val="626366"/>
        </w:rPr>
        <w:t>.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xxx</w:t>
      </w:r>
    </w:p>
    <w:p w14:paraId="5A2C5BB7" w14:textId="77777777" w:rsidR="00501B7D" w:rsidRDefault="00501B7D">
      <w:pPr>
        <w:pStyle w:val="Zkladntext"/>
        <w:spacing w:before="10"/>
        <w:rPr>
          <w:sz w:val="8"/>
        </w:rPr>
      </w:pPr>
    </w:p>
    <w:p w14:paraId="72C773F6" w14:textId="77777777" w:rsidR="00501B7D" w:rsidRDefault="0065624B">
      <w:pPr>
        <w:spacing w:before="94"/>
        <w:ind w:left="134"/>
        <w:jc w:val="both"/>
      </w:pPr>
      <w:r>
        <w:rPr>
          <w:color w:val="626366"/>
        </w:rPr>
        <w:t>(</w:t>
      </w:r>
      <w:proofErr w:type="spellStart"/>
      <w:r>
        <w:rPr>
          <w:color w:val="626366"/>
        </w:rPr>
        <w:t>dále</w:t>
      </w:r>
      <w:proofErr w:type="spellEnd"/>
      <w:r>
        <w:rPr>
          <w:color w:val="626366"/>
          <w:spacing w:val="-3"/>
        </w:rPr>
        <w:t xml:space="preserve"> </w:t>
      </w:r>
      <w:proofErr w:type="spellStart"/>
      <w:r>
        <w:rPr>
          <w:color w:val="626366"/>
        </w:rPr>
        <w:t>jen</w:t>
      </w:r>
      <w:proofErr w:type="spellEnd"/>
      <w:r>
        <w:rPr>
          <w:color w:val="626366"/>
          <w:spacing w:val="-4"/>
        </w:rPr>
        <w:t xml:space="preserve"> </w:t>
      </w:r>
      <w:r>
        <w:rPr>
          <w:color w:val="626366"/>
        </w:rPr>
        <w:t>„</w:t>
      </w:r>
      <w:proofErr w:type="spellStart"/>
      <w:proofErr w:type="gramStart"/>
      <w:r>
        <w:rPr>
          <w:b/>
          <w:color w:val="626366"/>
        </w:rPr>
        <w:t>Dodavatel</w:t>
      </w:r>
      <w:proofErr w:type="spellEnd"/>
      <w:r>
        <w:rPr>
          <w:color w:val="626366"/>
        </w:rPr>
        <w:t>“</w:t>
      </w:r>
      <w:proofErr w:type="gramEnd"/>
      <w:r>
        <w:rPr>
          <w:color w:val="626366"/>
        </w:rPr>
        <w:t>)</w:t>
      </w:r>
    </w:p>
    <w:p w14:paraId="68B8A791" w14:textId="77777777" w:rsidR="00501B7D" w:rsidRDefault="00501B7D">
      <w:pPr>
        <w:pStyle w:val="Zkladntext"/>
        <w:spacing w:before="5"/>
        <w:rPr>
          <w:sz w:val="27"/>
        </w:rPr>
      </w:pPr>
    </w:p>
    <w:p w14:paraId="0F01419E" w14:textId="77777777" w:rsidR="00501B7D" w:rsidRDefault="0065624B">
      <w:pPr>
        <w:pStyle w:val="Zkladntext"/>
        <w:spacing w:line="312" w:lineRule="auto"/>
        <w:ind w:left="134" w:right="1134"/>
        <w:jc w:val="both"/>
      </w:pP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jednotlivě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jako</w:t>
      </w:r>
      <w:proofErr w:type="spellEnd"/>
      <w:r>
        <w:rPr>
          <w:color w:val="696969"/>
        </w:rPr>
        <w:t xml:space="preserve"> „</w:t>
      </w:r>
      <w:proofErr w:type="spellStart"/>
      <w:r>
        <w:rPr>
          <w:b/>
          <w:color w:val="696969"/>
        </w:rPr>
        <w:t>Smluvní</w:t>
      </w:r>
      <w:proofErr w:type="spellEnd"/>
      <w:r>
        <w:rPr>
          <w:b/>
          <w:color w:val="696969"/>
        </w:rPr>
        <w:t xml:space="preserve"> </w:t>
      </w:r>
      <w:proofErr w:type="spellStart"/>
      <w:proofErr w:type="gramStart"/>
      <w:r>
        <w:rPr>
          <w:b/>
          <w:color w:val="696969"/>
        </w:rPr>
        <w:t>strana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 xml:space="preserve">,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společně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jako</w:t>
      </w:r>
      <w:proofErr w:type="spellEnd"/>
      <w:r>
        <w:rPr>
          <w:color w:val="696969"/>
        </w:rPr>
        <w:t xml:space="preserve"> „</w:t>
      </w:r>
      <w:proofErr w:type="spellStart"/>
      <w:r>
        <w:rPr>
          <w:b/>
          <w:color w:val="696969"/>
        </w:rPr>
        <w:t>Smluvní</w:t>
      </w:r>
      <w:proofErr w:type="spellEnd"/>
      <w:r>
        <w:rPr>
          <w:b/>
          <w:color w:val="696969"/>
        </w:rPr>
        <w:t xml:space="preserve"> </w:t>
      </w:r>
      <w:proofErr w:type="spellStart"/>
      <w:r>
        <w:rPr>
          <w:b/>
          <w:color w:val="696969"/>
        </w:rPr>
        <w:t>strany</w:t>
      </w:r>
      <w:proofErr w:type="spellEnd"/>
      <w:r>
        <w:rPr>
          <w:color w:val="696969"/>
        </w:rPr>
        <w:t xml:space="preserve">“ </w:t>
      </w:r>
      <w:proofErr w:type="spellStart"/>
      <w:r>
        <w:rPr>
          <w:color w:val="696969"/>
        </w:rPr>
        <w:t>uzavírají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s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ustanovením</w:t>
      </w:r>
      <w:proofErr w:type="spellEnd"/>
      <w:r>
        <w:rPr>
          <w:color w:val="696969"/>
        </w:rPr>
        <w:t xml:space="preserve"> § 1746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2 a 2358 a </w:t>
      </w:r>
      <w:proofErr w:type="spellStart"/>
      <w:r>
        <w:rPr>
          <w:color w:val="696969"/>
        </w:rPr>
        <w:t>násl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</w:rPr>
        <w:t xml:space="preserve"> č. 89/2012 Sb., </w:t>
      </w:r>
      <w:proofErr w:type="spellStart"/>
      <w:r>
        <w:rPr>
          <w:color w:val="696969"/>
        </w:rPr>
        <w:t>občanský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zákoník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znění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pozdějších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předpisů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(</w:t>
      </w:r>
      <w:proofErr w:type="spellStart"/>
      <w:r>
        <w:rPr>
          <w:color w:val="696969"/>
          <w:spacing w:val="-1"/>
        </w:rPr>
        <w:t>dále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jen</w:t>
      </w:r>
      <w:proofErr w:type="spellEnd"/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„</w:t>
      </w:r>
      <w:proofErr w:type="gramStart"/>
      <w:r>
        <w:rPr>
          <w:b/>
          <w:color w:val="696969"/>
          <w:spacing w:val="-1"/>
        </w:rPr>
        <w:t>NOZ</w:t>
      </w:r>
      <w:r>
        <w:rPr>
          <w:color w:val="696969"/>
          <w:spacing w:val="-1"/>
        </w:rPr>
        <w:t>“</w:t>
      </w:r>
      <w:proofErr w:type="gramEnd"/>
      <w:r>
        <w:rPr>
          <w:color w:val="696969"/>
          <w:spacing w:val="-1"/>
        </w:rPr>
        <w:t>),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ustanoveními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134/2016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zadávání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veřejných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zakázek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pozdějších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předpisů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</w:rPr>
        <w:t xml:space="preserve"> „</w:t>
      </w:r>
      <w:proofErr w:type="spellStart"/>
      <w:r>
        <w:rPr>
          <w:color w:val="696969"/>
        </w:rPr>
        <w:t>Zákon</w:t>
      </w:r>
      <w:proofErr w:type="spellEnd"/>
      <w:r>
        <w:rPr>
          <w:color w:val="696969"/>
        </w:rPr>
        <w:t xml:space="preserve"> o </w:t>
      </w:r>
      <w:proofErr w:type="spellStart"/>
      <w:r>
        <w:rPr>
          <w:color w:val="696969"/>
        </w:rPr>
        <w:t>zadávání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veřejných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zakázek</w:t>
      </w:r>
      <w:proofErr w:type="spellEnd"/>
      <w:r>
        <w:rPr>
          <w:color w:val="696969"/>
        </w:rPr>
        <w:t xml:space="preserve">“), </w:t>
      </w:r>
      <w:proofErr w:type="spellStart"/>
      <w:r>
        <w:rPr>
          <w:color w:val="696969"/>
        </w:rPr>
        <w:t>tuto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dohodu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Rámcová</w:t>
      </w:r>
      <w:proofErr w:type="spellEnd"/>
      <w:r>
        <w:rPr>
          <w:b/>
          <w:color w:val="696969"/>
          <w:spacing w:val="-2"/>
        </w:rPr>
        <w:t xml:space="preserve"> </w:t>
      </w:r>
      <w:proofErr w:type="spellStart"/>
      <w:r>
        <w:rPr>
          <w:b/>
          <w:color w:val="696969"/>
        </w:rPr>
        <w:t>dohoda</w:t>
      </w:r>
      <w:proofErr w:type="spellEnd"/>
      <w:r>
        <w:rPr>
          <w:color w:val="696969"/>
        </w:rPr>
        <w:t>“).</w:t>
      </w:r>
    </w:p>
    <w:p w14:paraId="3E3EF901" w14:textId="77777777" w:rsidR="00501B7D" w:rsidRDefault="00501B7D">
      <w:pPr>
        <w:pStyle w:val="Zkladntext"/>
        <w:spacing w:before="4"/>
        <w:rPr>
          <w:sz w:val="31"/>
        </w:rPr>
      </w:pPr>
    </w:p>
    <w:p w14:paraId="10E37475" w14:textId="77777777" w:rsidR="00501B7D" w:rsidRDefault="0065624B">
      <w:pPr>
        <w:ind w:left="257" w:right="1263"/>
        <w:jc w:val="center"/>
        <w:rPr>
          <w:b/>
          <w:sz w:val="24"/>
        </w:rPr>
      </w:pPr>
      <w:proofErr w:type="spellStart"/>
      <w:r>
        <w:rPr>
          <w:b/>
          <w:color w:val="696969"/>
          <w:sz w:val="24"/>
        </w:rPr>
        <w:t>Preambule</w:t>
      </w:r>
      <w:proofErr w:type="spellEnd"/>
    </w:p>
    <w:p w14:paraId="00F75EDC" w14:textId="77777777" w:rsidR="00501B7D" w:rsidRDefault="00501B7D">
      <w:pPr>
        <w:pStyle w:val="Zkladntext"/>
        <w:spacing w:before="10"/>
        <w:rPr>
          <w:b/>
          <w:sz w:val="27"/>
        </w:rPr>
      </w:pPr>
    </w:p>
    <w:p w14:paraId="2CFED3CC" w14:textId="77777777" w:rsidR="00501B7D" w:rsidRDefault="0065624B">
      <w:pPr>
        <w:pStyle w:val="Odstavecseseznamem"/>
        <w:numPr>
          <w:ilvl w:val="0"/>
          <w:numId w:val="18"/>
        </w:numPr>
        <w:tabs>
          <w:tab w:val="left" w:pos="841"/>
        </w:tabs>
        <w:spacing w:before="1" w:line="312" w:lineRule="auto"/>
        <w:ind w:right="854"/>
        <w:jc w:val="right"/>
        <w:rPr>
          <w:color w:val="00AFEF"/>
        </w:rPr>
      </w:pPr>
      <w:r>
        <w:rPr>
          <w:color w:val="696969"/>
        </w:rPr>
        <w:t>Tato</w:t>
      </w:r>
      <w:r>
        <w:rPr>
          <w:color w:val="696969"/>
          <w:spacing w:val="48"/>
        </w:rPr>
        <w:t xml:space="preserve"> </w:t>
      </w:r>
      <w:proofErr w:type="spellStart"/>
      <w:r>
        <w:rPr>
          <w:color w:val="696969"/>
        </w:rPr>
        <w:t>Rámcová</w:t>
      </w:r>
      <w:proofErr w:type="spellEnd"/>
      <w:r>
        <w:rPr>
          <w:color w:val="696969"/>
          <w:spacing w:val="46"/>
        </w:rPr>
        <w:t xml:space="preserve"> </w:t>
      </w:r>
      <w:proofErr w:type="spellStart"/>
      <w:r>
        <w:rPr>
          <w:color w:val="696969"/>
        </w:rPr>
        <w:t>dohoda</w:t>
      </w:r>
      <w:proofErr w:type="spellEnd"/>
      <w:r>
        <w:rPr>
          <w:color w:val="696969"/>
          <w:spacing w:val="4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8"/>
        </w:rPr>
        <w:t xml:space="preserve"> </w:t>
      </w:r>
      <w:proofErr w:type="spellStart"/>
      <w:r>
        <w:rPr>
          <w:color w:val="696969"/>
        </w:rPr>
        <w:t>uzavřena</w:t>
      </w:r>
      <w:proofErr w:type="spellEnd"/>
      <w:r>
        <w:rPr>
          <w:color w:val="696969"/>
          <w:spacing w:val="4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49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  <w:spacing w:val="45"/>
        </w:rPr>
        <w:t xml:space="preserve"> </w:t>
      </w:r>
      <w:proofErr w:type="spellStart"/>
      <w:r>
        <w:rPr>
          <w:color w:val="696969"/>
        </w:rPr>
        <w:t>výsledku</w:t>
      </w:r>
      <w:proofErr w:type="spellEnd"/>
      <w:r>
        <w:rPr>
          <w:color w:val="696969"/>
          <w:spacing w:val="49"/>
        </w:rPr>
        <w:t xml:space="preserve"> </w:t>
      </w:r>
      <w:proofErr w:type="spellStart"/>
      <w:r>
        <w:rPr>
          <w:color w:val="696969"/>
        </w:rPr>
        <w:t>zadávacího</w:t>
      </w:r>
      <w:proofErr w:type="spellEnd"/>
      <w:r>
        <w:rPr>
          <w:color w:val="696969"/>
          <w:spacing w:val="49"/>
        </w:rPr>
        <w:t xml:space="preserve"> </w:t>
      </w:r>
      <w:proofErr w:type="spellStart"/>
      <w:r>
        <w:rPr>
          <w:color w:val="696969"/>
        </w:rPr>
        <w:t>řízení</w:t>
      </w:r>
      <w:proofErr w:type="spellEnd"/>
      <w:r>
        <w:rPr>
          <w:color w:val="696969"/>
          <w:spacing w:val="49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49"/>
        </w:rPr>
        <w:t xml:space="preserve"> </w:t>
      </w:r>
      <w:proofErr w:type="spellStart"/>
      <w:r>
        <w:rPr>
          <w:color w:val="696969"/>
        </w:rPr>
        <w:t>nadlimitní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veřejnou</w:t>
      </w:r>
      <w:proofErr w:type="spellEnd"/>
      <w:r>
        <w:rPr>
          <w:color w:val="696969"/>
          <w:spacing w:val="24"/>
        </w:rPr>
        <w:t xml:space="preserve"> </w:t>
      </w:r>
      <w:proofErr w:type="spellStart"/>
      <w:r>
        <w:rPr>
          <w:color w:val="696969"/>
        </w:rPr>
        <w:t>zakázku</w:t>
      </w:r>
      <w:proofErr w:type="spellEnd"/>
      <w:r>
        <w:rPr>
          <w:color w:val="696969"/>
          <w:spacing w:val="25"/>
        </w:rPr>
        <w:t xml:space="preserve"> </w:t>
      </w:r>
      <w:proofErr w:type="spellStart"/>
      <w:r>
        <w:rPr>
          <w:color w:val="696969"/>
        </w:rPr>
        <w:t>zadávanou</w:t>
      </w:r>
      <w:proofErr w:type="spellEnd"/>
      <w:r>
        <w:rPr>
          <w:color w:val="696969"/>
          <w:spacing w:val="27"/>
        </w:rPr>
        <w:t xml:space="preserve"> </w:t>
      </w:r>
      <w:proofErr w:type="spellStart"/>
      <w:r>
        <w:rPr>
          <w:color w:val="696969"/>
        </w:rPr>
        <w:t>Národní</w:t>
      </w:r>
      <w:proofErr w:type="spellEnd"/>
      <w:r>
        <w:rPr>
          <w:color w:val="696969"/>
          <w:spacing w:val="27"/>
        </w:rPr>
        <w:t xml:space="preserve"> </w:t>
      </w:r>
      <w:proofErr w:type="spellStart"/>
      <w:r>
        <w:rPr>
          <w:color w:val="696969"/>
        </w:rPr>
        <w:t>agenturou</w:t>
      </w:r>
      <w:proofErr w:type="spellEnd"/>
      <w:r>
        <w:rPr>
          <w:color w:val="696969"/>
          <w:spacing w:val="2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23"/>
        </w:rPr>
        <w:t xml:space="preserve"> </w:t>
      </w:r>
      <w:proofErr w:type="spellStart"/>
      <w:r>
        <w:rPr>
          <w:color w:val="696969"/>
        </w:rPr>
        <w:t>komunikační</w:t>
      </w:r>
      <w:proofErr w:type="spellEnd"/>
      <w:r>
        <w:rPr>
          <w:color w:val="696969"/>
          <w:spacing w:val="27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25"/>
        </w:rPr>
        <w:t xml:space="preserve"> </w:t>
      </w:r>
      <w:proofErr w:type="spellStart"/>
      <w:r>
        <w:rPr>
          <w:color w:val="696969"/>
        </w:rPr>
        <w:t>informační</w:t>
      </w:r>
      <w:proofErr w:type="spellEnd"/>
      <w:r>
        <w:rPr>
          <w:color w:val="696969"/>
          <w:spacing w:val="27"/>
        </w:rPr>
        <w:t xml:space="preserve"> </w:t>
      </w:r>
      <w:proofErr w:type="spellStart"/>
      <w:r>
        <w:rPr>
          <w:color w:val="696969"/>
        </w:rPr>
        <w:t>technologie</w:t>
      </w:r>
      <w:proofErr w:type="spellEnd"/>
      <w:r>
        <w:rPr>
          <w:color w:val="696969"/>
        </w:rPr>
        <w:t>,</w:t>
      </w:r>
    </w:p>
    <w:p w14:paraId="47100397" w14:textId="77777777" w:rsidR="00501B7D" w:rsidRDefault="0065624B">
      <w:pPr>
        <w:pStyle w:val="Zkladntext"/>
        <w:spacing w:line="253" w:lineRule="exact"/>
        <w:ind w:right="849"/>
        <w:jc w:val="right"/>
      </w:pPr>
      <w:r>
        <w:rPr>
          <w:color w:val="696969"/>
        </w:rPr>
        <w:t>s.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p.,</w:t>
      </w:r>
      <w:r>
        <w:rPr>
          <w:color w:val="696969"/>
          <w:spacing w:val="7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75"/>
        </w:rPr>
        <w:t xml:space="preserve"> </w:t>
      </w:r>
      <w:proofErr w:type="spellStart"/>
      <w:r>
        <w:rPr>
          <w:color w:val="696969"/>
        </w:rPr>
        <w:t>otevřeném</w:t>
      </w:r>
      <w:proofErr w:type="spellEnd"/>
      <w:r>
        <w:rPr>
          <w:color w:val="696969"/>
          <w:spacing w:val="74"/>
        </w:rPr>
        <w:t xml:space="preserve"> </w:t>
      </w:r>
      <w:proofErr w:type="spellStart"/>
      <w:r>
        <w:rPr>
          <w:color w:val="696969"/>
        </w:rPr>
        <w:t>řízení</w:t>
      </w:r>
      <w:proofErr w:type="spellEnd"/>
      <w:r>
        <w:rPr>
          <w:color w:val="696969"/>
          <w:spacing w:val="76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  <w:spacing w:val="77"/>
        </w:rPr>
        <w:t xml:space="preserve"> </w:t>
      </w:r>
      <w:r>
        <w:rPr>
          <w:color w:val="696969"/>
        </w:rPr>
        <w:t>ZZVZ</w:t>
      </w:r>
      <w:r>
        <w:rPr>
          <w:color w:val="696969"/>
          <w:spacing w:val="75"/>
        </w:rPr>
        <w:t xml:space="preserve"> </w:t>
      </w:r>
      <w:proofErr w:type="spellStart"/>
      <w:r>
        <w:rPr>
          <w:color w:val="696969"/>
        </w:rPr>
        <w:t>uveřejněnou</w:t>
      </w:r>
      <w:proofErr w:type="spellEnd"/>
      <w:r>
        <w:rPr>
          <w:color w:val="696969"/>
          <w:spacing w:val="77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75"/>
        </w:rPr>
        <w:t xml:space="preserve"> </w:t>
      </w:r>
      <w:proofErr w:type="spellStart"/>
      <w:r>
        <w:rPr>
          <w:color w:val="696969"/>
        </w:rPr>
        <w:t>Věstníku</w:t>
      </w:r>
      <w:proofErr w:type="spellEnd"/>
      <w:r>
        <w:rPr>
          <w:color w:val="696969"/>
          <w:spacing w:val="73"/>
        </w:rPr>
        <w:t xml:space="preserve"> </w:t>
      </w:r>
      <w:proofErr w:type="spellStart"/>
      <w:r>
        <w:rPr>
          <w:color w:val="696969"/>
        </w:rPr>
        <w:t>veřejných</w:t>
      </w:r>
      <w:proofErr w:type="spellEnd"/>
      <w:r>
        <w:rPr>
          <w:color w:val="696969"/>
          <w:spacing w:val="75"/>
        </w:rPr>
        <w:t xml:space="preserve"> </w:t>
      </w:r>
      <w:proofErr w:type="spellStart"/>
      <w:r>
        <w:rPr>
          <w:color w:val="696969"/>
        </w:rPr>
        <w:t>zakázek</w:t>
      </w:r>
      <w:proofErr w:type="spellEnd"/>
      <w:r>
        <w:rPr>
          <w:color w:val="696969"/>
          <w:spacing w:val="75"/>
        </w:rPr>
        <w:t xml:space="preserve"> </w:t>
      </w:r>
      <w:r>
        <w:rPr>
          <w:color w:val="696969"/>
        </w:rPr>
        <w:t>pod</w:t>
      </w:r>
    </w:p>
    <w:p w14:paraId="4C668BF6" w14:textId="77777777" w:rsidR="00501B7D" w:rsidRDefault="0065624B">
      <w:pPr>
        <w:pStyle w:val="Zkladntext"/>
        <w:rPr>
          <w:sz w:val="4"/>
        </w:rPr>
      </w:pPr>
      <w:r>
        <w:pict w14:anchorId="36938A80">
          <v:rect id="docshape4" o:spid="_x0000_s1104" style="position:absolute;margin-left:555.35pt;margin-top:3.5pt;width:19.1pt;height:.5pt;z-index:-15728640;mso-wrap-distance-left:0;mso-wrap-distance-right:0;mso-position-horizontal-relative:page" fillcolor="#bebebe" stroked="f">
            <w10:wrap type="topAndBottom" anchorx="page"/>
          </v:rect>
        </w:pict>
      </w:r>
    </w:p>
    <w:p w14:paraId="15144545" w14:textId="77777777" w:rsidR="00501B7D" w:rsidRDefault="00501B7D">
      <w:pPr>
        <w:rPr>
          <w:sz w:val="4"/>
        </w:rPr>
        <w:sectPr w:rsidR="00501B7D">
          <w:headerReference w:type="default" r:id="rId7"/>
          <w:footerReference w:type="default" r:id="rId8"/>
          <w:type w:val="continuous"/>
          <w:pgSz w:w="11910" w:h="16840"/>
          <w:pgMar w:top="1660" w:right="0" w:bottom="1040" w:left="1000" w:header="680" w:footer="856" w:gutter="0"/>
          <w:pgNumType w:start="1"/>
          <w:cols w:space="708"/>
        </w:sectPr>
      </w:pPr>
    </w:p>
    <w:p w14:paraId="45B226EE" w14:textId="77777777" w:rsidR="00501B7D" w:rsidRDefault="00501B7D">
      <w:pPr>
        <w:pStyle w:val="Zkladntext"/>
        <w:spacing w:before="10"/>
        <w:rPr>
          <w:sz w:val="18"/>
        </w:rPr>
      </w:pPr>
    </w:p>
    <w:p w14:paraId="5E8C6182" w14:textId="77777777" w:rsidR="00501B7D" w:rsidRDefault="0065624B">
      <w:pPr>
        <w:spacing w:before="94" w:line="312" w:lineRule="auto"/>
        <w:ind w:left="840" w:right="848"/>
        <w:jc w:val="both"/>
      </w:pPr>
      <w:proofErr w:type="spellStart"/>
      <w:r>
        <w:rPr>
          <w:color w:val="696969"/>
          <w:spacing w:val="-1"/>
        </w:rPr>
        <w:t>ev</w:t>
      </w:r>
      <w:proofErr w:type="spellEnd"/>
      <w:r>
        <w:rPr>
          <w:color w:val="696969"/>
          <w:spacing w:val="-1"/>
        </w:rPr>
        <w:t>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Z2021-016201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názvem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Licence</w:t>
      </w:r>
      <w:proofErr w:type="spellEnd"/>
      <w:r>
        <w:rPr>
          <w:b/>
          <w:color w:val="696969"/>
          <w:spacing w:val="-13"/>
        </w:rPr>
        <w:t xml:space="preserve"> </w:t>
      </w:r>
      <w:r>
        <w:rPr>
          <w:b/>
          <w:color w:val="696969"/>
        </w:rPr>
        <w:t>k</w:t>
      </w:r>
      <w:r>
        <w:rPr>
          <w:b/>
          <w:color w:val="696969"/>
          <w:spacing w:val="-13"/>
        </w:rPr>
        <w:t xml:space="preserve"> </w:t>
      </w:r>
      <w:proofErr w:type="spellStart"/>
      <w:r>
        <w:rPr>
          <w:b/>
          <w:color w:val="696969"/>
        </w:rPr>
        <w:t>produktům</w:t>
      </w:r>
      <w:proofErr w:type="spellEnd"/>
      <w:r>
        <w:rPr>
          <w:b/>
          <w:color w:val="696969"/>
          <w:spacing w:val="-13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13"/>
        </w:rPr>
        <w:t xml:space="preserve"> </w:t>
      </w:r>
      <w:proofErr w:type="spellStart"/>
      <w:r>
        <w:rPr>
          <w:b/>
          <w:color w:val="696969"/>
        </w:rPr>
        <w:t>služby</w:t>
      </w:r>
      <w:proofErr w:type="spellEnd"/>
      <w:r>
        <w:rPr>
          <w:b/>
          <w:color w:val="696969"/>
          <w:spacing w:val="-13"/>
        </w:rPr>
        <w:t xml:space="preserve"> </w:t>
      </w:r>
      <w:proofErr w:type="gramStart"/>
      <w:r>
        <w:rPr>
          <w:b/>
          <w:color w:val="696969"/>
        </w:rPr>
        <w:t>Microsoft</w:t>
      </w:r>
      <w:r>
        <w:rPr>
          <w:color w:val="696969"/>
        </w:rPr>
        <w:t>“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</w:t>
      </w:r>
      <w:proofErr w:type="spellStart"/>
      <w:proofErr w:type="gramEnd"/>
      <w:r>
        <w:rPr>
          <w:b/>
          <w:color w:val="696969"/>
        </w:rPr>
        <w:t>dále</w:t>
      </w:r>
      <w:proofErr w:type="spellEnd"/>
      <w:r>
        <w:rPr>
          <w:b/>
          <w:color w:val="696969"/>
          <w:spacing w:val="-15"/>
        </w:rPr>
        <w:t xml:space="preserve"> </w:t>
      </w:r>
      <w:proofErr w:type="spellStart"/>
      <w:r>
        <w:rPr>
          <w:b/>
          <w:color w:val="696969"/>
        </w:rPr>
        <w:t>jen</w:t>
      </w:r>
      <w:proofErr w:type="spellEnd"/>
      <w:r>
        <w:rPr>
          <w:b/>
          <w:color w:val="696969"/>
          <w:spacing w:val="-13"/>
        </w:rPr>
        <w:t xml:space="preserve"> </w:t>
      </w:r>
      <w:r>
        <w:rPr>
          <w:b/>
          <w:color w:val="696969"/>
        </w:rPr>
        <w:t>„</w:t>
      </w:r>
      <w:proofErr w:type="spellStart"/>
      <w:r>
        <w:rPr>
          <w:b/>
          <w:color w:val="696969"/>
        </w:rPr>
        <w:t>Veřejná</w:t>
      </w:r>
      <w:proofErr w:type="spellEnd"/>
      <w:r>
        <w:rPr>
          <w:b/>
          <w:color w:val="696969"/>
          <w:spacing w:val="-59"/>
        </w:rPr>
        <w:t xml:space="preserve"> </w:t>
      </w:r>
      <w:proofErr w:type="spellStart"/>
      <w:r>
        <w:rPr>
          <w:b/>
          <w:color w:val="696969"/>
        </w:rPr>
        <w:t>zakázka</w:t>
      </w:r>
      <w:proofErr w:type="spellEnd"/>
      <w:r>
        <w:rPr>
          <w:color w:val="696969"/>
        </w:rPr>
        <w:t>“).</w:t>
      </w:r>
    </w:p>
    <w:p w14:paraId="4A85AB64" w14:textId="77777777" w:rsidR="00501B7D" w:rsidRDefault="0065624B">
      <w:pPr>
        <w:pStyle w:val="Odstavecseseznamem"/>
        <w:numPr>
          <w:ilvl w:val="0"/>
          <w:numId w:val="18"/>
        </w:numPr>
        <w:tabs>
          <w:tab w:val="left" w:pos="841"/>
        </w:tabs>
        <w:spacing w:line="312" w:lineRule="auto"/>
        <w:ind w:right="847" w:hanging="355"/>
        <w:jc w:val="both"/>
        <w:rPr>
          <w:color w:val="00AFEF"/>
        </w:rPr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výslovně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prohlašuje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dni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uzavření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držitelem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statusu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autorizovaného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partnera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společnosti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Microsoft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Licensing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Solutions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Partner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republice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je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tuto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dohodu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uzavřít</w:t>
      </w:r>
      <w:proofErr w:type="spellEnd"/>
      <w:r>
        <w:rPr>
          <w:color w:val="696969"/>
        </w:rPr>
        <w:t>.</w:t>
      </w:r>
    </w:p>
    <w:p w14:paraId="050CFC24" w14:textId="77777777" w:rsidR="00501B7D" w:rsidRDefault="0065624B">
      <w:pPr>
        <w:pStyle w:val="Odstavecseseznamem"/>
        <w:numPr>
          <w:ilvl w:val="0"/>
          <w:numId w:val="18"/>
        </w:numPr>
        <w:tabs>
          <w:tab w:val="left" w:pos="841"/>
        </w:tabs>
        <w:spacing w:line="309" w:lineRule="auto"/>
        <w:ind w:right="849"/>
        <w:jc w:val="both"/>
        <w:rPr>
          <w:rFonts w:ascii="Calibri" w:hAnsi="Calibri"/>
          <w:color w:val="00AFEF"/>
        </w:rPr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prohlašuje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všechny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cloudové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předmětem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, je 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požadavky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</w:rPr>
        <w:t xml:space="preserve"> č. 365/2000 Sb., o </w:t>
      </w:r>
      <w:proofErr w:type="spellStart"/>
      <w:r>
        <w:rPr>
          <w:color w:val="696969"/>
        </w:rPr>
        <w:t>informačních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systémech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veřejné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správy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zapsán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jako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poskytovatel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Katalogu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</w:rPr>
        <w:t>cloud</w:t>
      </w:r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computingu</w:t>
      </w:r>
      <w:proofErr w:type="spellEnd"/>
      <w:r>
        <w:rPr>
          <w:color w:val="696969"/>
        </w:rPr>
        <w:t>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platnosti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zároveň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udržovat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katalogu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aktuální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záznamy</w:t>
      </w:r>
      <w:proofErr w:type="spellEnd"/>
      <w:r>
        <w:rPr>
          <w:color w:val="696969"/>
        </w:rPr>
        <w:t xml:space="preserve"> o </w:t>
      </w:r>
      <w:proofErr w:type="spellStart"/>
      <w:r>
        <w:rPr>
          <w:color w:val="696969"/>
        </w:rPr>
        <w:t>nabízených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cloudových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službách</w:t>
      </w:r>
      <w:proofErr w:type="spellEnd"/>
      <w:r>
        <w:rPr>
          <w:color w:val="696969"/>
        </w:rPr>
        <w:t>.</w:t>
      </w:r>
    </w:p>
    <w:p w14:paraId="5E319844" w14:textId="77777777" w:rsidR="00501B7D" w:rsidRDefault="0065624B">
      <w:pPr>
        <w:pStyle w:val="Odstavecseseznamem"/>
        <w:numPr>
          <w:ilvl w:val="0"/>
          <w:numId w:val="18"/>
        </w:numPr>
        <w:tabs>
          <w:tab w:val="left" w:pos="841"/>
        </w:tabs>
        <w:spacing w:line="312" w:lineRule="auto"/>
        <w:ind w:right="849"/>
        <w:jc w:val="both"/>
        <w:rPr>
          <w:color w:val="00AFEF"/>
        </w:rPr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výslovně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prohlašuje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náležitě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seznámil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všemi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podklady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byly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součástí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zadávací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dokumentace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rámci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Zadávacího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řízení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 xml:space="preserve"> mu </w:t>
      </w:r>
      <w:proofErr w:type="spellStart"/>
      <w:r>
        <w:rPr>
          <w:color w:val="696969"/>
        </w:rPr>
        <w:t>známé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technické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kvalitativní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jiné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podmínky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stanovené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disponuje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takovými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kapacitami</w:t>
      </w:r>
      <w:proofErr w:type="spellEnd"/>
      <w:r>
        <w:rPr>
          <w:color w:val="696969"/>
          <w:spacing w:val="-59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odbornými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znalostmi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potřebnými</w:t>
      </w:r>
      <w:proofErr w:type="spellEnd"/>
      <w:r>
        <w:rPr>
          <w:color w:val="696969"/>
          <w:spacing w:val="-8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řádnému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jeho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závazků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ke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splnění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všech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svých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závazků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způsobilý</w:t>
      </w:r>
      <w:proofErr w:type="spellEnd"/>
      <w:r>
        <w:rPr>
          <w:color w:val="696969"/>
        </w:rPr>
        <w:t>.</w:t>
      </w:r>
    </w:p>
    <w:p w14:paraId="2FAB4278" w14:textId="77777777" w:rsidR="00501B7D" w:rsidRDefault="0065624B">
      <w:pPr>
        <w:pStyle w:val="Odstavecseseznamem"/>
        <w:numPr>
          <w:ilvl w:val="0"/>
          <w:numId w:val="18"/>
        </w:numPr>
        <w:tabs>
          <w:tab w:val="left" w:pos="841"/>
        </w:tabs>
        <w:spacing w:line="312" w:lineRule="auto"/>
        <w:ind w:right="849"/>
        <w:jc w:val="both"/>
        <w:rPr>
          <w:color w:val="00AFEF"/>
        </w:rPr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tímto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výslovně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prohlašuje</w:t>
      </w:r>
      <w:proofErr w:type="spellEnd"/>
      <w:r>
        <w:rPr>
          <w:color w:val="696969"/>
        </w:rPr>
        <w:t>,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poskytovat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/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zajistit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5821C04C" w14:textId="77777777" w:rsidR="00501B7D" w:rsidRDefault="00501B7D">
      <w:pPr>
        <w:pStyle w:val="Zkladntext"/>
        <w:spacing w:before="3"/>
        <w:rPr>
          <w:sz w:val="28"/>
        </w:rPr>
      </w:pPr>
    </w:p>
    <w:p w14:paraId="21DB011F" w14:textId="77777777" w:rsidR="00501B7D" w:rsidRDefault="0065624B">
      <w:pPr>
        <w:pStyle w:val="Nadpis3"/>
        <w:numPr>
          <w:ilvl w:val="1"/>
          <w:numId w:val="18"/>
        </w:numPr>
        <w:tabs>
          <w:tab w:val="left" w:pos="4229"/>
          <w:tab w:val="left" w:pos="4230"/>
        </w:tabs>
        <w:jc w:val="left"/>
      </w:pPr>
      <w:proofErr w:type="spellStart"/>
      <w:r>
        <w:rPr>
          <w:color w:val="696969"/>
        </w:rPr>
        <w:t>Předmět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účel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</w:p>
    <w:p w14:paraId="69C6D01C" w14:textId="77777777" w:rsidR="00501B7D" w:rsidRDefault="00501B7D">
      <w:pPr>
        <w:pStyle w:val="Zkladntext"/>
        <w:spacing w:before="6"/>
        <w:rPr>
          <w:b/>
          <w:sz w:val="23"/>
        </w:rPr>
      </w:pPr>
    </w:p>
    <w:p w14:paraId="0B2AB7D0" w14:textId="77777777" w:rsidR="00501B7D" w:rsidRDefault="0065624B">
      <w:pPr>
        <w:pStyle w:val="Odstavecseseznamem"/>
        <w:numPr>
          <w:ilvl w:val="1"/>
          <w:numId w:val="17"/>
        </w:numPr>
        <w:tabs>
          <w:tab w:val="left" w:pos="870"/>
        </w:tabs>
        <w:spacing w:line="312" w:lineRule="auto"/>
        <w:ind w:right="833"/>
        <w:jc w:val="both"/>
      </w:pPr>
      <w:proofErr w:type="spellStart"/>
      <w:r>
        <w:rPr>
          <w:color w:val="585858"/>
        </w:rPr>
        <w:t>Př</w:t>
      </w:r>
      <w:r>
        <w:rPr>
          <w:color w:val="696969"/>
        </w:rPr>
        <w:t>edmětem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stanovení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práv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povinností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postup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uzavírání</w:t>
      </w:r>
      <w:proofErr w:type="spellEnd"/>
      <w:r>
        <w:rPr>
          <w:color w:val="696969"/>
          <w:spacing w:val="7"/>
        </w:rPr>
        <w:t xml:space="preserve"> </w:t>
      </w:r>
      <w:proofErr w:type="spellStart"/>
      <w:r>
        <w:rPr>
          <w:color w:val="696969"/>
        </w:rPr>
        <w:t>Dílčích</w:t>
      </w:r>
      <w:proofErr w:type="spellEnd"/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smluv</w:t>
      </w:r>
      <w:proofErr w:type="spellEnd"/>
      <w:r>
        <w:rPr>
          <w:color w:val="696969"/>
          <w:spacing w:val="7"/>
        </w:rPr>
        <w:t xml:space="preserve"> </w:t>
      </w:r>
      <w:proofErr w:type="spellStart"/>
      <w:r>
        <w:rPr>
          <w:color w:val="585858"/>
        </w:rPr>
        <w:t>mezi</w:t>
      </w:r>
      <w:proofErr w:type="spellEnd"/>
      <w:r>
        <w:rPr>
          <w:color w:val="585858"/>
          <w:spacing w:val="5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"/>
        </w:rPr>
        <w:t xml:space="preserve"> </w:t>
      </w:r>
      <w:proofErr w:type="spellStart"/>
      <w:r>
        <w:rPr>
          <w:color w:val="585858"/>
        </w:rPr>
        <w:t>Dodavatelem</w:t>
      </w:r>
      <w:proofErr w:type="spellEnd"/>
      <w:r>
        <w:rPr>
          <w:color w:val="585858"/>
        </w:rPr>
        <w:t>,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"/>
        </w:rPr>
        <w:t xml:space="preserve"> </w:t>
      </w:r>
      <w:proofErr w:type="spellStart"/>
      <w:r>
        <w:rPr>
          <w:color w:val="585858"/>
        </w:rPr>
        <w:t>tento</w:t>
      </w:r>
      <w:proofErr w:type="spellEnd"/>
      <w:r>
        <w:rPr>
          <w:color w:val="585858"/>
          <w:spacing w:val="6"/>
        </w:rPr>
        <w:t xml:space="preserve"> </w:t>
      </w:r>
      <w:proofErr w:type="spellStart"/>
      <w:r>
        <w:rPr>
          <w:color w:val="585858"/>
        </w:rPr>
        <w:t>pojem</w:t>
      </w:r>
      <w:proofErr w:type="spellEnd"/>
      <w:r>
        <w:rPr>
          <w:color w:val="585858"/>
          <w:spacing w:val="8"/>
        </w:rPr>
        <w:t xml:space="preserve"> </w:t>
      </w:r>
      <w:proofErr w:type="spellStart"/>
      <w:r>
        <w:rPr>
          <w:color w:val="585858"/>
        </w:rPr>
        <w:t>definován</w:t>
      </w:r>
      <w:proofErr w:type="spellEnd"/>
      <w:r>
        <w:rPr>
          <w:color w:val="585858"/>
          <w:spacing w:val="8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2.4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Dílčí</w:t>
      </w:r>
      <w:proofErr w:type="spellEnd"/>
      <w:r>
        <w:rPr>
          <w:b/>
          <w:color w:val="585858"/>
          <w:spacing w:val="-7"/>
        </w:rPr>
        <w:t xml:space="preserve"> </w:t>
      </w:r>
      <w:proofErr w:type="spellStart"/>
      <w:proofErr w:type="gramStart"/>
      <w:r>
        <w:rPr>
          <w:b/>
          <w:color w:val="585858"/>
        </w:rPr>
        <w:t>smlouva</w:t>
      </w:r>
      <w:proofErr w:type="spellEnd"/>
      <w:r>
        <w:rPr>
          <w:color w:val="585858"/>
        </w:rPr>
        <w:t>“</w:t>
      </w:r>
      <w:proofErr w:type="gramEnd"/>
      <w:r>
        <w:rPr>
          <w:color w:val="585858"/>
        </w:rPr>
        <w:t>)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696969"/>
        </w:rPr>
        <w:t>při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specifikace</w:t>
      </w:r>
      <w:proofErr w:type="spellEnd"/>
      <w:r>
        <w:rPr>
          <w:color w:val="696969"/>
        </w:rPr>
        <w:t xml:space="preserve"> v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1.2 </w:t>
      </w:r>
      <w:proofErr w:type="spellStart"/>
      <w:r>
        <w:rPr>
          <w:color w:val="696969"/>
        </w:rPr>
        <w:t>tohoto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00DA60C9" w14:textId="77777777" w:rsidR="00501B7D" w:rsidRDefault="0065624B">
      <w:pPr>
        <w:pStyle w:val="Odstavecseseznamem"/>
        <w:numPr>
          <w:ilvl w:val="1"/>
          <w:numId w:val="17"/>
        </w:numPr>
        <w:tabs>
          <w:tab w:val="left" w:pos="871"/>
        </w:tabs>
        <w:spacing w:line="312" w:lineRule="auto"/>
        <w:ind w:left="870" w:right="834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navazujících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Dílčích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smluv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poskytovat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2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následujícím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</w:rPr>
        <w:t>:</w:t>
      </w:r>
    </w:p>
    <w:p w14:paraId="54BFB7AA" w14:textId="77777777" w:rsidR="00501B7D" w:rsidRDefault="0065624B">
      <w:pPr>
        <w:pStyle w:val="Odstavecseseznamem"/>
        <w:numPr>
          <w:ilvl w:val="2"/>
          <w:numId w:val="17"/>
        </w:numPr>
        <w:tabs>
          <w:tab w:val="left" w:pos="1267"/>
        </w:tabs>
        <w:spacing w:line="312" w:lineRule="auto"/>
        <w:ind w:right="847"/>
        <w:jc w:val="both"/>
      </w:pPr>
      <w:proofErr w:type="spellStart"/>
      <w:r>
        <w:rPr>
          <w:color w:val="696969"/>
        </w:rPr>
        <w:t>dodávka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licencí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programovým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prostředkům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společnosti</w:t>
      </w:r>
      <w:proofErr w:type="spellEnd"/>
      <w:r>
        <w:rPr>
          <w:color w:val="696969"/>
        </w:rPr>
        <w:t xml:space="preserve"> Microsoft a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podpory</w:t>
      </w:r>
      <w:proofErr w:type="spellEnd"/>
      <w:r>
        <w:rPr>
          <w:color w:val="696969"/>
        </w:rPr>
        <w:t xml:space="preserve"> Software Assurance, to </w:t>
      </w:r>
      <w:proofErr w:type="spellStart"/>
      <w:r>
        <w:rPr>
          <w:color w:val="696969"/>
        </w:rPr>
        <w:t>vše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Přílohy</w:t>
      </w:r>
      <w:proofErr w:type="spellEnd"/>
      <w:r>
        <w:rPr>
          <w:color w:val="696969"/>
        </w:rPr>
        <w:t xml:space="preserve"> č. 1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, a to za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podmínek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multilicenční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Enterprise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Agreement 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proofErr w:type="spellStart"/>
      <w:proofErr w:type="gramStart"/>
      <w:r>
        <w:rPr>
          <w:b/>
          <w:color w:val="696969"/>
        </w:rPr>
        <w:t>Licence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>),</w:t>
      </w:r>
    </w:p>
    <w:p w14:paraId="59F5DAE3" w14:textId="77777777" w:rsidR="00501B7D" w:rsidRDefault="0065624B">
      <w:pPr>
        <w:pStyle w:val="Odstavecseseznamem"/>
        <w:numPr>
          <w:ilvl w:val="2"/>
          <w:numId w:val="17"/>
        </w:numPr>
        <w:tabs>
          <w:tab w:val="left" w:pos="1266"/>
        </w:tabs>
        <w:spacing w:line="312" w:lineRule="auto"/>
        <w:ind w:left="1266" w:right="847" w:hanging="361"/>
        <w:jc w:val="both"/>
      </w:pPr>
      <w:proofErr w:type="spellStart"/>
      <w:r>
        <w:rPr>
          <w:color w:val="696969"/>
        </w:rPr>
        <w:t>poskyto</w:t>
      </w:r>
      <w:r>
        <w:rPr>
          <w:color w:val="696969"/>
        </w:rPr>
        <w:t>vání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cloudové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Microsoft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Azure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Azure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prepayment,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příslušnou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licencí</w:t>
      </w:r>
      <w:proofErr w:type="spellEnd"/>
      <w:r>
        <w:rPr>
          <w:color w:val="696969"/>
        </w:rPr>
        <w:t>,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tj</w:t>
      </w:r>
      <w:proofErr w:type="spellEnd"/>
      <w:r>
        <w:rPr>
          <w:color w:val="696969"/>
        </w:rPr>
        <w:t>.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oprávněním</w:t>
      </w:r>
      <w:proofErr w:type="spellEnd"/>
      <w:r>
        <w:rPr>
          <w:color w:val="696969"/>
          <w:spacing w:val="54"/>
        </w:rPr>
        <w:t xml:space="preserve"> </w:t>
      </w:r>
      <w:r>
        <w:rPr>
          <w:color w:val="696969"/>
        </w:rPr>
        <w:t xml:space="preserve">k </w:t>
      </w:r>
      <w:proofErr w:type="spellStart"/>
      <w:r>
        <w:rPr>
          <w:color w:val="696969"/>
        </w:rPr>
        <w:t>užití</w:t>
      </w:r>
      <w:proofErr w:type="spellEnd"/>
      <w:r>
        <w:rPr>
          <w:color w:val="696969"/>
          <w:spacing w:val="49"/>
        </w:rPr>
        <w:t xml:space="preserve"> </w:t>
      </w:r>
      <w:proofErr w:type="spellStart"/>
      <w:r>
        <w:rPr>
          <w:color w:val="696969"/>
        </w:rPr>
        <w:t>příslušného</w:t>
      </w:r>
      <w:proofErr w:type="spellEnd"/>
      <w:r>
        <w:rPr>
          <w:color w:val="696969"/>
          <w:spacing w:val="52"/>
        </w:rPr>
        <w:t xml:space="preserve"> </w:t>
      </w:r>
      <w:proofErr w:type="spellStart"/>
      <w:r>
        <w:rPr>
          <w:color w:val="696969"/>
        </w:rPr>
        <w:t>souvisejícího</w:t>
      </w:r>
      <w:proofErr w:type="spellEnd"/>
      <w:r>
        <w:rPr>
          <w:color w:val="696969"/>
          <w:spacing w:val="52"/>
        </w:rPr>
        <w:t xml:space="preserve"> </w:t>
      </w:r>
      <w:proofErr w:type="spellStart"/>
      <w:r>
        <w:rPr>
          <w:color w:val="696969"/>
        </w:rPr>
        <w:t>licencovaného</w:t>
      </w:r>
      <w:proofErr w:type="spellEnd"/>
      <w:r>
        <w:rPr>
          <w:color w:val="696969"/>
          <w:spacing w:val="53"/>
        </w:rPr>
        <w:t xml:space="preserve"> </w:t>
      </w:r>
      <w:r>
        <w:rPr>
          <w:color w:val="696969"/>
        </w:rPr>
        <w:t>software,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s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licenčními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  <w:spacing w:val="-1"/>
        </w:rPr>
        <w:t>pravidly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  <w:spacing w:val="-1"/>
        </w:rPr>
        <w:t>společnosti</w:t>
      </w:r>
      <w:proofErr w:type="spellEnd"/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Microsoft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  <w:spacing w:val="-1"/>
        </w:rPr>
        <w:t>rozsahu</w:t>
      </w:r>
      <w:proofErr w:type="spellEnd"/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podmínek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multilicenční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>Enterprise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Agreement 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-2"/>
        </w:rPr>
        <w:t xml:space="preserve"> </w:t>
      </w:r>
      <w:r>
        <w:rPr>
          <w:b/>
          <w:color w:val="696969"/>
        </w:rPr>
        <w:t>„</w:t>
      </w:r>
      <w:proofErr w:type="spellStart"/>
      <w:r>
        <w:rPr>
          <w:b/>
          <w:color w:val="696969"/>
        </w:rPr>
        <w:t>Služby</w:t>
      </w:r>
      <w:proofErr w:type="spellEnd"/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MS</w:t>
      </w:r>
      <w:r>
        <w:rPr>
          <w:b/>
          <w:color w:val="696969"/>
          <w:spacing w:val="-3"/>
        </w:rPr>
        <w:t xml:space="preserve"> </w:t>
      </w:r>
      <w:proofErr w:type="gramStart"/>
      <w:r>
        <w:rPr>
          <w:b/>
          <w:color w:val="696969"/>
        </w:rPr>
        <w:t>Azure“</w:t>
      </w:r>
      <w:proofErr w:type="gramEnd"/>
      <w:r>
        <w:rPr>
          <w:color w:val="696969"/>
        </w:rPr>
        <w:t>),</w:t>
      </w:r>
    </w:p>
    <w:p w14:paraId="47DB0B82" w14:textId="77777777" w:rsidR="00501B7D" w:rsidRDefault="0065624B">
      <w:pPr>
        <w:pStyle w:val="Odstavecseseznamem"/>
        <w:numPr>
          <w:ilvl w:val="2"/>
          <w:numId w:val="17"/>
        </w:numPr>
        <w:tabs>
          <w:tab w:val="left" w:pos="1267"/>
        </w:tabs>
        <w:spacing w:line="314" w:lineRule="auto"/>
        <w:ind w:left="1266" w:right="850"/>
        <w:jc w:val="both"/>
      </w:pP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 xml:space="preserve"> Microsoft Azure Marketplace v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</w:rPr>
        <w:t xml:space="preserve"> a za </w:t>
      </w:r>
      <w:proofErr w:type="spellStart"/>
      <w:r>
        <w:rPr>
          <w:color w:val="696969"/>
        </w:rPr>
        <w:t>podmínek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multilicenční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Enterprise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Agreement, 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Služby</w:t>
      </w:r>
      <w:proofErr w:type="spellEnd"/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MS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Azure</w:t>
      </w:r>
      <w:r>
        <w:rPr>
          <w:b/>
          <w:color w:val="696969"/>
          <w:spacing w:val="-3"/>
        </w:rPr>
        <w:t xml:space="preserve"> </w:t>
      </w:r>
      <w:proofErr w:type="gramStart"/>
      <w:r>
        <w:rPr>
          <w:b/>
          <w:color w:val="696969"/>
        </w:rPr>
        <w:t>Marketplace</w:t>
      </w:r>
      <w:r>
        <w:rPr>
          <w:color w:val="696969"/>
        </w:rPr>
        <w:t>“</w:t>
      </w:r>
      <w:proofErr w:type="gramEnd"/>
      <w:r>
        <w:rPr>
          <w:color w:val="696969"/>
        </w:rPr>
        <w:t>),</w:t>
      </w:r>
    </w:p>
    <w:p w14:paraId="39555A49" w14:textId="77777777" w:rsidR="00501B7D" w:rsidRDefault="0065624B">
      <w:pPr>
        <w:pStyle w:val="Odstavecseseznamem"/>
        <w:numPr>
          <w:ilvl w:val="2"/>
          <w:numId w:val="17"/>
        </w:numPr>
        <w:tabs>
          <w:tab w:val="left" w:pos="1267"/>
        </w:tabs>
        <w:spacing w:line="312" w:lineRule="auto"/>
        <w:ind w:left="1266" w:right="850" w:hanging="361"/>
        <w:jc w:val="both"/>
      </w:pPr>
      <w:proofErr w:type="spellStart"/>
      <w:r>
        <w:rPr>
          <w:color w:val="696969"/>
        </w:rPr>
        <w:t>podpora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produktům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službám</w:t>
      </w:r>
      <w:proofErr w:type="spellEnd"/>
      <w:r>
        <w:rPr>
          <w:color w:val="696969"/>
        </w:rPr>
        <w:t xml:space="preserve"> Microsoft – v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Přílohy</w:t>
      </w:r>
      <w:proofErr w:type="spellEnd"/>
      <w:r>
        <w:rPr>
          <w:color w:val="696969"/>
        </w:rPr>
        <w:t xml:space="preserve"> č. 2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proofErr w:type="gramStart"/>
      <w:r>
        <w:rPr>
          <w:b/>
          <w:color w:val="696969"/>
        </w:rPr>
        <w:t>Podpora</w:t>
      </w:r>
      <w:r>
        <w:rPr>
          <w:color w:val="696969"/>
        </w:rPr>
        <w:t>“</w:t>
      </w:r>
      <w:proofErr w:type="gramEnd"/>
      <w:r>
        <w:rPr>
          <w:color w:val="696969"/>
        </w:rPr>
        <w:t>),</w:t>
      </w:r>
    </w:p>
    <w:p w14:paraId="1A75771E" w14:textId="77777777" w:rsidR="00501B7D" w:rsidRDefault="0065624B">
      <w:pPr>
        <w:pStyle w:val="Odstavecseseznamem"/>
        <w:numPr>
          <w:ilvl w:val="2"/>
          <w:numId w:val="17"/>
        </w:numPr>
        <w:tabs>
          <w:tab w:val="left" w:pos="1268"/>
        </w:tabs>
        <w:spacing w:line="312" w:lineRule="auto"/>
        <w:ind w:left="1267" w:right="849" w:hanging="361"/>
        <w:jc w:val="both"/>
      </w:pPr>
      <w:proofErr w:type="spellStart"/>
      <w:r>
        <w:rPr>
          <w:color w:val="696969"/>
        </w:rPr>
        <w:t>volitelné</w:t>
      </w:r>
      <w:proofErr w:type="spellEnd"/>
      <w:r>
        <w:rPr>
          <w:color w:val="696969"/>
          <w:spacing w:val="14"/>
        </w:rPr>
        <w:t xml:space="preserve"> </w:t>
      </w:r>
      <w:proofErr w:type="spellStart"/>
      <w:r>
        <w:rPr>
          <w:color w:val="696969"/>
        </w:rPr>
        <w:t>konzultační</w:t>
      </w:r>
      <w:proofErr w:type="spellEnd"/>
      <w:r>
        <w:rPr>
          <w:color w:val="696969"/>
          <w:spacing w:val="14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oblasti</w:t>
      </w:r>
      <w:proofErr w:type="spellEnd"/>
      <w:r>
        <w:rPr>
          <w:color w:val="696969"/>
          <w:spacing w:val="16"/>
        </w:rPr>
        <w:t xml:space="preserve"> </w:t>
      </w:r>
      <w:proofErr w:type="spellStart"/>
      <w:r>
        <w:rPr>
          <w:color w:val="696969"/>
        </w:rPr>
        <w:t>produktů</w:t>
      </w:r>
      <w:proofErr w:type="spellEnd"/>
      <w:r>
        <w:rPr>
          <w:color w:val="696969"/>
          <w:spacing w:val="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  <w:spacing w:val="13"/>
        </w:rPr>
        <w:t xml:space="preserve"> </w:t>
      </w:r>
      <w:r>
        <w:rPr>
          <w:color w:val="696969"/>
        </w:rPr>
        <w:t>Microsoft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15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5"/>
        </w:rPr>
        <w:t xml:space="preserve"> </w:t>
      </w:r>
      <w:proofErr w:type="spellStart"/>
      <w:r>
        <w:rPr>
          <w:color w:val="696969"/>
        </w:rPr>
        <w:t>Přílohy</w:t>
      </w:r>
      <w:proofErr w:type="spellEnd"/>
      <w:r>
        <w:rPr>
          <w:color w:val="696969"/>
          <w:spacing w:val="-5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proofErr w:type="spellStart"/>
      <w:proofErr w:type="gramStart"/>
      <w:r>
        <w:rPr>
          <w:b/>
          <w:color w:val="696969"/>
        </w:rPr>
        <w:t>Konzultace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>)</w:t>
      </w:r>
    </w:p>
    <w:p w14:paraId="27677026" w14:textId="77777777" w:rsidR="00501B7D" w:rsidRDefault="0065624B">
      <w:pPr>
        <w:pStyle w:val="Zkladntext"/>
        <w:spacing w:before="195" w:line="312" w:lineRule="auto"/>
        <w:ind w:left="842" w:right="699"/>
      </w:pPr>
      <w:r>
        <w:rPr>
          <w:color w:val="696969"/>
        </w:rPr>
        <w:t>(</w:t>
      </w:r>
      <w:proofErr w:type="spellStart"/>
      <w:r>
        <w:rPr>
          <w:color w:val="696969"/>
        </w:rPr>
        <w:t>Licence</w:t>
      </w:r>
      <w:proofErr w:type="spellEnd"/>
      <w:r>
        <w:rPr>
          <w:color w:val="696969"/>
        </w:rPr>
        <w:t>,</w:t>
      </w:r>
      <w:r>
        <w:rPr>
          <w:color w:val="696969"/>
          <w:spacing w:val="30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29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Azure,</w:t>
      </w:r>
      <w:r>
        <w:rPr>
          <w:color w:val="696969"/>
          <w:spacing w:val="30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29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Azure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Marketplace,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Podpora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8"/>
        </w:rPr>
        <w:t xml:space="preserve"> </w:t>
      </w:r>
      <w:proofErr w:type="spellStart"/>
      <w:r>
        <w:rPr>
          <w:color w:val="696969"/>
        </w:rPr>
        <w:t>Konzultace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dohromady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též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jako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Předmět</w:t>
      </w:r>
      <w:proofErr w:type="spellEnd"/>
      <w:r>
        <w:rPr>
          <w:b/>
          <w:color w:val="696969"/>
          <w:spacing w:val="-1"/>
        </w:rPr>
        <w:t xml:space="preserve"> </w:t>
      </w:r>
      <w:proofErr w:type="spellStart"/>
      <w:proofErr w:type="gramStart"/>
      <w:r>
        <w:rPr>
          <w:b/>
          <w:color w:val="696969"/>
        </w:rPr>
        <w:t>plnění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>).</w:t>
      </w:r>
    </w:p>
    <w:p w14:paraId="464628C3" w14:textId="77777777" w:rsidR="00501B7D" w:rsidRDefault="0065624B">
      <w:pPr>
        <w:pStyle w:val="Zkladntext"/>
        <w:spacing w:before="10"/>
        <w:rPr>
          <w:sz w:val="10"/>
        </w:rPr>
      </w:pPr>
      <w:r>
        <w:pict w14:anchorId="55351F66">
          <v:rect id="docshape5" o:spid="_x0000_s1103" style="position:absolute;margin-left:555.35pt;margin-top:7.45pt;width:19.1pt;height:.5pt;z-index:-15728128;mso-wrap-distance-left:0;mso-wrap-distance-right:0;mso-position-horizontal-relative:page" fillcolor="#bebebe" stroked="f">
            <w10:wrap type="topAndBottom" anchorx="page"/>
          </v:rect>
        </w:pict>
      </w:r>
    </w:p>
    <w:p w14:paraId="0C969B35" w14:textId="77777777" w:rsidR="00501B7D" w:rsidRDefault="00501B7D">
      <w:pPr>
        <w:rPr>
          <w:sz w:val="10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08CCF5FB" w14:textId="77777777" w:rsidR="00501B7D" w:rsidRDefault="00501B7D">
      <w:pPr>
        <w:pStyle w:val="Zkladntext"/>
        <w:spacing w:before="10"/>
        <w:rPr>
          <w:sz w:val="18"/>
        </w:rPr>
      </w:pPr>
    </w:p>
    <w:p w14:paraId="3A055ABA" w14:textId="77777777" w:rsidR="00501B7D" w:rsidRDefault="0065624B">
      <w:pPr>
        <w:pStyle w:val="Odstavecseseznamem"/>
        <w:numPr>
          <w:ilvl w:val="1"/>
          <w:numId w:val="17"/>
        </w:numPr>
        <w:tabs>
          <w:tab w:val="left" w:pos="870"/>
        </w:tabs>
        <w:spacing w:before="94" w:line="312" w:lineRule="auto"/>
        <w:ind w:right="836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poskytnout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podmínek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Dohodě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sjednaném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termínu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specifikaci</w:t>
      </w:r>
      <w:proofErr w:type="spellEnd"/>
      <w:r>
        <w:rPr>
          <w:color w:val="585858"/>
        </w:rPr>
        <w:t>.</w:t>
      </w:r>
    </w:p>
    <w:p w14:paraId="7A76626A" w14:textId="77777777" w:rsidR="00501B7D" w:rsidRDefault="0065624B">
      <w:pPr>
        <w:pStyle w:val="Odstavecseseznamem"/>
        <w:numPr>
          <w:ilvl w:val="1"/>
          <w:numId w:val="17"/>
        </w:numPr>
        <w:tabs>
          <w:tab w:val="left" w:pos="870"/>
        </w:tabs>
        <w:spacing w:line="312" w:lineRule="auto"/>
        <w:ind w:left="868" w:right="833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se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bezúplatně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zprostředkovat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mezi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společností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Microsoft Ireland Operations Limited se </w:t>
      </w:r>
      <w:proofErr w:type="spellStart"/>
      <w:r>
        <w:rPr>
          <w:color w:val="585858"/>
        </w:rPr>
        <w:t>sídlem</w:t>
      </w:r>
      <w:proofErr w:type="spellEnd"/>
      <w:r>
        <w:rPr>
          <w:color w:val="585858"/>
        </w:rPr>
        <w:t xml:space="preserve"> One Microsoft Place, South County Business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Park,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Leopardstown</w:t>
      </w:r>
      <w:proofErr w:type="spellEnd"/>
      <w:r>
        <w:rPr>
          <w:color w:val="585858"/>
        </w:rPr>
        <w:t>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Dublin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18,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Irsko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„</w:t>
      </w:r>
      <w:proofErr w:type="gramStart"/>
      <w:r>
        <w:rPr>
          <w:color w:val="585858"/>
        </w:rPr>
        <w:t>Microsoft“</w:t>
      </w:r>
      <w:proofErr w:type="gramEnd"/>
      <w:r>
        <w:rPr>
          <w:color w:val="585858"/>
        </w:rPr>
        <w:t>)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uzavření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nové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multilicenční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Enterprise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Agreement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proofErr w:type="spellStart"/>
      <w:r>
        <w:rPr>
          <w:color w:val="585858"/>
        </w:rPr>
        <w:t>Smlouva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EA“),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bezprostředně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navazovat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multilicenční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67695683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dne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1.6.2018.</w:t>
      </w:r>
    </w:p>
    <w:p w14:paraId="2AAA7C56" w14:textId="77777777" w:rsidR="00501B7D" w:rsidRDefault="0065624B">
      <w:pPr>
        <w:pStyle w:val="Odstavecseseznamem"/>
        <w:numPr>
          <w:ilvl w:val="1"/>
          <w:numId w:val="17"/>
        </w:numPr>
        <w:tabs>
          <w:tab w:val="left" w:pos="870"/>
        </w:tabs>
        <w:spacing w:line="312" w:lineRule="auto"/>
        <w:ind w:right="836"/>
        <w:jc w:val="both"/>
      </w:pPr>
      <w:r>
        <w:rPr>
          <w:color w:val="585858"/>
        </w:rPr>
        <w:t>Objednatel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8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  <w:spacing w:val="27"/>
        </w:rPr>
        <w:t xml:space="preserve"> </w:t>
      </w:r>
      <w:proofErr w:type="spellStart"/>
      <w:r>
        <w:rPr>
          <w:color w:val="585858"/>
        </w:rPr>
        <w:t>zaplatit</w:t>
      </w:r>
      <w:proofErr w:type="spellEnd"/>
      <w:r>
        <w:rPr>
          <w:color w:val="585858"/>
          <w:spacing w:val="3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0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31"/>
        </w:rPr>
        <w:t xml:space="preserve"> </w:t>
      </w:r>
      <w:proofErr w:type="spellStart"/>
      <w:r>
        <w:rPr>
          <w:color w:val="585858"/>
        </w:rPr>
        <w:t>poskytnuté</w:t>
      </w:r>
      <w:proofErr w:type="spellEnd"/>
      <w:r>
        <w:rPr>
          <w:color w:val="585858"/>
          <w:spacing w:val="2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2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touto</w:t>
      </w:r>
      <w:proofErr w:type="spellEnd"/>
      <w:r>
        <w:rPr>
          <w:color w:val="585858"/>
          <w:spacing w:val="26"/>
        </w:rPr>
        <w:t xml:space="preserve"> </w:t>
      </w:r>
      <w:proofErr w:type="spellStart"/>
      <w:r>
        <w:rPr>
          <w:color w:val="585858"/>
        </w:rPr>
        <w:t>Rámcovou</w:t>
      </w:r>
      <w:proofErr w:type="spellEnd"/>
      <w:r>
        <w:rPr>
          <w:color w:val="585858"/>
          <w:spacing w:val="29"/>
        </w:rPr>
        <w:t xml:space="preserve"> </w:t>
      </w:r>
      <w:proofErr w:type="spellStart"/>
      <w:r>
        <w:rPr>
          <w:color w:val="585858"/>
        </w:rPr>
        <w:t>dohodou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sjednanou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přičemž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konkrétního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stanovena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s </w:t>
      </w:r>
      <w:proofErr w:type="spellStart"/>
      <w:r>
        <w:rPr>
          <w:color w:val="585858"/>
        </w:rPr>
        <w:t>pravidly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uvedenými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dohodě</w:t>
      </w:r>
      <w:proofErr w:type="spellEnd"/>
      <w:r>
        <w:rPr>
          <w:color w:val="585858"/>
        </w:rPr>
        <w:t>.</w:t>
      </w:r>
    </w:p>
    <w:p w14:paraId="6970C495" w14:textId="77777777" w:rsidR="00501B7D" w:rsidRDefault="0065624B">
      <w:pPr>
        <w:pStyle w:val="Odstavecseseznamem"/>
        <w:numPr>
          <w:ilvl w:val="1"/>
          <w:numId w:val="17"/>
        </w:numPr>
        <w:tabs>
          <w:tab w:val="left" w:pos="870"/>
        </w:tabs>
        <w:spacing w:line="312" w:lineRule="auto"/>
        <w:ind w:right="834"/>
        <w:jc w:val="both"/>
      </w:pPr>
      <w:proofErr w:type="spellStart"/>
      <w:r>
        <w:rPr>
          <w:color w:val="585858"/>
        </w:rPr>
        <w:t>Účelem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zajištění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provozu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struktury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Portálu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občana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Portálu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Ministerstva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vnitra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další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informační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infrastruktury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koncového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uživatele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kterým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Ministerstvo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vnitra</w:t>
      </w:r>
      <w:proofErr w:type="spellEnd"/>
      <w:r>
        <w:rPr>
          <w:color w:val="585858"/>
        </w:rPr>
        <w:t xml:space="preserve"> České </w:t>
      </w:r>
      <w:proofErr w:type="spellStart"/>
      <w:r>
        <w:rPr>
          <w:color w:val="585858"/>
        </w:rPr>
        <w:t>republiky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gramStart"/>
      <w:r>
        <w:rPr>
          <w:color w:val="585858"/>
        </w:rPr>
        <w:t>MV“</w:t>
      </w:r>
      <w:proofErr w:type="gramEnd"/>
      <w:r>
        <w:rPr>
          <w:color w:val="585858"/>
        </w:rPr>
        <w:t xml:space="preserve">). </w:t>
      </w:r>
      <w:proofErr w:type="spellStart"/>
      <w:r>
        <w:rPr>
          <w:color w:val="585858"/>
        </w:rPr>
        <w:t>Poskytnutí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součástí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zajištění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provozu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systémů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kritické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infrastruktury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</w:rPr>
        <w:t xml:space="preserve"> č. 181/2014 Sb., o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</w:rPr>
        <w:t xml:space="preserve"> a o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</w:t>
      </w:r>
      <w:r>
        <w:rPr>
          <w:color w:val="585858"/>
        </w:rPr>
        <w:t>uvisejících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zákonů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proofErr w:type="spellStart"/>
      <w:proofErr w:type="gramStart"/>
      <w:r>
        <w:rPr>
          <w:b/>
          <w:color w:val="585858"/>
        </w:rPr>
        <w:t>ZoKB</w:t>
      </w:r>
      <w:proofErr w:type="spellEnd"/>
      <w:r>
        <w:rPr>
          <w:color w:val="585858"/>
        </w:rPr>
        <w:t>“</w:t>
      </w:r>
      <w:proofErr w:type="gramEnd"/>
      <w:r>
        <w:rPr>
          <w:color w:val="585858"/>
        </w:rPr>
        <w:t>),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kde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MV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správcem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státní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podnik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NAKIT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provozovatelem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>.</w:t>
      </w:r>
    </w:p>
    <w:p w14:paraId="26328410" w14:textId="77777777" w:rsidR="00501B7D" w:rsidRDefault="0065624B">
      <w:pPr>
        <w:pStyle w:val="Odstavecseseznamem"/>
        <w:numPr>
          <w:ilvl w:val="1"/>
          <w:numId w:val="17"/>
        </w:numPr>
        <w:tabs>
          <w:tab w:val="left" w:pos="871"/>
        </w:tabs>
        <w:spacing w:before="1" w:line="312" w:lineRule="auto"/>
        <w:ind w:right="833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podpisem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akceptuje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poskytnutý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prospěch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systémů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uvedených</w:t>
      </w:r>
      <w:proofErr w:type="spellEnd"/>
      <w:r>
        <w:rPr>
          <w:color w:val="585858"/>
        </w:rPr>
        <w:t xml:space="preserve"> 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1.6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případně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dalších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souvisejících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tzv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kritickou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infrastrukturou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gramStart"/>
      <w:r>
        <w:rPr>
          <w:b/>
          <w:color w:val="585858"/>
        </w:rPr>
        <w:t>KII</w:t>
      </w:r>
      <w:r>
        <w:rPr>
          <w:color w:val="585858"/>
        </w:rPr>
        <w:t>“</w:t>
      </w:r>
      <w:proofErr w:type="gramEnd"/>
      <w:r>
        <w:rPr>
          <w:color w:val="585858"/>
        </w:rPr>
        <w:t xml:space="preserve">)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>, 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současně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zavedení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dodržování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veškerých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souvisejících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opatření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požadovaných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vyhláškou</w:t>
      </w:r>
      <w:proofErr w:type="spellEnd"/>
      <w:r>
        <w:rPr>
          <w:color w:val="585858"/>
        </w:rPr>
        <w:t xml:space="preserve"> č. 82/2018 Sb., o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opatřeních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kybernetických</w:t>
      </w:r>
      <w:proofErr w:type="spellEnd"/>
      <w:r>
        <w:rPr>
          <w:color w:val="585858"/>
          <w:spacing w:val="23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  <w:spacing w:val="81"/>
        </w:rPr>
        <w:t xml:space="preserve"> </w:t>
      </w:r>
      <w:proofErr w:type="spellStart"/>
      <w:r>
        <w:rPr>
          <w:color w:val="585858"/>
        </w:rPr>
        <w:t>incidentech</w:t>
      </w:r>
      <w:proofErr w:type="spellEnd"/>
      <w:r>
        <w:rPr>
          <w:color w:val="585858"/>
        </w:rPr>
        <w:t>,</w:t>
      </w:r>
      <w:r>
        <w:rPr>
          <w:color w:val="585858"/>
          <w:spacing w:val="83"/>
        </w:rPr>
        <w:t xml:space="preserve"> </w:t>
      </w:r>
      <w:proofErr w:type="spellStart"/>
      <w:r>
        <w:rPr>
          <w:color w:val="585858"/>
        </w:rPr>
        <w:t>reaktivních</w:t>
      </w:r>
      <w:proofErr w:type="spellEnd"/>
      <w:r>
        <w:rPr>
          <w:color w:val="585858"/>
          <w:spacing w:val="83"/>
        </w:rPr>
        <w:t xml:space="preserve"> </w:t>
      </w:r>
      <w:proofErr w:type="spellStart"/>
      <w:r>
        <w:rPr>
          <w:color w:val="585858"/>
        </w:rPr>
        <w:t>opatřeních</w:t>
      </w:r>
      <w:proofErr w:type="spellEnd"/>
      <w:r>
        <w:rPr>
          <w:color w:val="585858"/>
        </w:rPr>
        <w:t>,</w:t>
      </w:r>
      <w:r>
        <w:rPr>
          <w:color w:val="585858"/>
          <w:spacing w:val="85"/>
        </w:rPr>
        <w:t xml:space="preserve"> </w:t>
      </w:r>
      <w:proofErr w:type="spellStart"/>
      <w:r>
        <w:rPr>
          <w:color w:val="585858"/>
        </w:rPr>
        <w:t>náležitostech</w:t>
      </w:r>
      <w:proofErr w:type="spellEnd"/>
      <w:r>
        <w:rPr>
          <w:color w:val="585858"/>
          <w:spacing w:val="84"/>
        </w:rPr>
        <w:t xml:space="preserve"> </w:t>
      </w:r>
      <w:proofErr w:type="spellStart"/>
      <w:r>
        <w:rPr>
          <w:color w:val="585858"/>
        </w:rPr>
        <w:t>podání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oblasti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likvidaci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dat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„</w:t>
      </w:r>
      <w:proofErr w:type="spellStart"/>
      <w:r>
        <w:rPr>
          <w:b/>
          <w:color w:val="585858"/>
        </w:rPr>
        <w:t>VyKB</w:t>
      </w:r>
      <w:proofErr w:type="spellEnd"/>
      <w:r>
        <w:rPr>
          <w:color w:val="585858"/>
        </w:rPr>
        <w:t xml:space="preserve">“), a to </w:t>
      </w:r>
      <w:proofErr w:type="spellStart"/>
      <w:r>
        <w:rPr>
          <w:color w:val="585858"/>
        </w:rPr>
        <w:t>minimálně</w:t>
      </w:r>
      <w:proofErr w:type="spellEnd"/>
      <w:r>
        <w:rPr>
          <w:color w:val="585858"/>
        </w:rPr>
        <w:t xml:space="preserve"> </w:t>
      </w:r>
      <w:r>
        <w:rPr>
          <w:color w:val="585858"/>
        </w:rPr>
        <w:t xml:space="preserve">po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trvání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.</w:t>
      </w:r>
    </w:p>
    <w:p w14:paraId="7B011DEB" w14:textId="77777777" w:rsidR="00501B7D" w:rsidRDefault="0065624B">
      <w:pPr>
        <w:pStyle w:val="Odstavecseseznamem"/>
        <w:numPr>
          <w:ilvl w:val="1"/>
          <w:numId w:val="17"/>
        </w:numPr>
        <w:tabs>
          <w:tab w:val="left" w:pos="871"/>
        </w:tabs>
        <w:spacing w:line="312" w:lineRule="auto"/>
        <w:ind w:left="870" w:right="834" w:hanging="738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podpisem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garantuje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poskytované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Předmětem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poskytováno</w:t>
      </w:r>
      <w:proofErr w:type="spellEnd"/>
      <w:r>
        <w:rPr>
          <w:color w:val="585858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požadavky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Nařízení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Evropského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parlamentu</w:t>
      </w:r>
      <w:proofErr w:type="spellEnd"/>
      <w:r>
        <w:rPr>
          <w:color w:val="696969"/>
        </w:rPr>
        <w:t xml:space="preserve"> a Rady (EU) 2016/679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</w:t>
      </w:r>
      <w:r>
        <w:rPr>
          <w:color w:val="696969"/>
        </w:rPr>
        <w:t>ne</w:t>
      </w:r>
      <w:proofErr w:type="spellEnd"/>
      <w:r>
        <w:rPr>
          <w:color w:val="696969"/>
        </w:rPr>
        <w:t xml:space="preserve"> 27. </w:t>
      </w:r>
      <w:proofErr w:type="spellStart"/>
      <w:r>
        <w:rPr>
          <w:color w:val="696969"/>
        </w:rPr>
        <w:t>dubna</w:t>
      </w:r>
      <w:proofErr w:type="spellEnd"/>
      <w:r>
        <w:rPr>
          <w:color w:val="696969"/>
        </w:rPr>
        <w:t xml:space="preserve"> 2016 o </w:t>
      </w:r>
      <w:proofErr w:type="spellStart"/>
      <w:r>
        <w:rPr>
          <w:color w:val="696969"/>
        </w:rPr>
        <w:t>ochraně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fyzických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souvislosti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zpracováním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volném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pohybu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těchto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zrušení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směrnice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95/46/ES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obecné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nařízení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ochraně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GDPR).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prospěch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informační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infrastruktury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uvedené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bodě</w:t>
      </w:r>
      <w:proofErr w:type="spellEnd"/>
      <w:r>
        <w:rPr>
          <w:color w:val="696969"/>
        </w:rPr>
        <w:t xml:space="preserve"> 1.6 je 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provozování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informační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struktury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Objednavatele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správcem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Národní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agentura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pro </w:t>
      </w:r>
      <w:proofErr w:type="spellStart"/>
      <w:r>
        <w:rPr>
          <w:color w:val="696969"/>
        </w:rPr>
        <w:t>komunikační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informační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technologie</w:t>
      </w:r>
      <w:proofErr w:type="spellEnd"/>
      <w:r>
        <w:rPr>
          <w:color w:val="696969"/>
        </w:rPr>
        <w:t xml:space="preserve">, s. p. a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roli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zpracovatele</w:t>
      </w:r>
      <w:proofErr w:type="spellEnd"/>
      <w:r>
        <w:rPr>
          <w:color w:val="696969"/>
        </w:rPr>
        <w:t xml:space="preserve"> a v </w:t>
      </w:r>
      <w:proofErr w:type="spellStart"/>
      <w:r>
        <w:rPr>
          <w:color w:val="696969"/>
        </w:rPr>
        <w:t>případech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provozování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585858"/>
        </w:rPr>
        <w:t>Portálu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občana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Portálu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Ministerstva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vnitra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další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informační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infrastruktury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koncového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uživatele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kterým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Ministerstvo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vnitra</w:t>
      </w:r>
      <w:proofErr w:type="spellEnd"/>
      <w:r>
        <w:rPr>
          <w:color w:val="585858"/>
        </w:rPr>
        <w:t xml:space="preserve"> České </w:t>
      </w:r>
      <w:proofErr w:type="spellStart"/>
      <w:r>
        <w:rPr>
          <w:color w:val="585858"/>
        </w:rPr>
        <w:t>republiky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696969"/>
        </w:rPr>
        <w:t>správcem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Ministerstvo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vnitra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Národní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agentura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komunikační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informační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technologie</w:t>
      </w:r>
      <w:proofErr w:type="spellEnd"/>
      <w:r>
        <w:rPr>
          <w:color w:val="696969"/>
        </w:rPr>
        <w:t>, s. p. je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zpracovatel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roli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dalšího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zpracovatele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Součástí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je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také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zpracovatelská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smlouva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</w:rPr>
        <w:t xml:space="preserve"> 10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74E5C4D7" w14:textId="77777777" w:rsidR="00501B7D" w:rsidRDefault="0065624B">
      <w:pPr>
        <w:pStyle w:val="Odstavecseseznamem"/>
        <w:numPr>
          <w:ilvl w:val="1"/>
          <w:numId w:val="17"/>
        </w:numPr>
        <w:tabs>
          <w:tab w:val="left" w:pos="871"/>
        </w:tabs>
        <w:spacing w:line="312" w:lineRule="auto"/>
        <w:ind w:left="870" w:right="836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podpi</w:t>
      </w:r>
      <w:r>
        <w:rPr>
          <w:color w:val="585858"/>
        </w:rPr>
        <w:t>sem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akceptuje</w:t>
      </w:r>
      <w:proofErr w:type="spellEnd"/>
      <w:r>
        <w:rPr>
          <w:color w:val="585858"/>
        </w:rPr>
        <w:t>,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stává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významným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dodavatelem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>.</w:t>
      </w:r>
    </w:p>
    <w:p w14:paraId="2DBD71B4" w14:textId="77777777" w:rsidR="00501B7D" w:rsidRDefault="00501B7D">
      <w:pPr>
        <w:pStyle w:val="Zkladntext"/>
        <w:rPr>
          <w:sz w:val="20"/>
        </w:rPr>
      </w:pPr>
    </w:p>
    <w:p w14:paraId="57BFDB22" w14:textId="77777777" w:rsidR="00501B7D" w:rsidRDefault="00501B7D">
      <w:pPr>
        <w:pStyle w:val="Zkladntext"/>
        <w:rPr>
          <w:sz w:val="20"/>
        </w:rPr>
      </w:pPr>
    </w:p>
    <w:p w14:paraId="764691E6" w14:textId="77777777" w:rsidR="00501B7D" w:rsidRDefault="00501B7D">
      <w:pPr>
        <w:pStyle w:val="Zkladntext"/>
        <w:rPr>
          <w:sz w:val="20"/>
        </w:rPr>
      </w:pPr>
    </w:p>
    <w:p w14:paraId="0C5809A3" w14:textId="77777777" w:rsidR="00501B7D" w:rsidRDefault="0065624B">
      <w:pPr>
        <w:pStyle w:val="Zkladntext"/>
        <w:rPr>
          <w:sz w:val="16"/>
        </w:rPr>
      </w:pPr>
      <w:r>
        <w:pict w14:anchorId="72027028">
          <v:rect id="docshape6" o:spid="_x0000_s1102" style="position:absolute;margin-left:555.35pt;margin-top:10.4pt;width:19.1pt;height:.5pt;z-index:-15727616;mso-wrap-distance-left:0;mso-wrap-distance-right:0;mso-position-horizontal-relative:page" fillcolor="#bebebe" stroked="f">
            <w10:wrap type="topAndBottom" anchorx="page"/>
          </v:rect>
        </w:pict>
      </w:r>
    </w:p>
    <w:p w14:paraId="2876670B" w14:textId="77777777" w:rsidR="00501B7D" w:rsidRDefault="00501B7D">
      <w:pPr>
        <w:rPr>
          <w:sz w:val="16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615BC6A5" w14:textId="77777777" w:rsidR="00501B7D" w:rsidRDefault="00501B7D">
      <w:pPr>
        <w:pStyle w:val="Zkladntext"/>
        <w:rPr>
          <w:sz w:val="19"/>
        </w:rPr>
      </w:pPr>
    </w:p>
    <w:p w14:paraId="18E083E2" w14:textId="77777777" w:rsidR="00501B7D" w:rsidRDefault="0065624B">
      <w:pPr>
        <w:pStyle w:val="Nadpis3"/>
        <w:numPr>
          <w:ilvl w:val="1"/>
          <w:numId w:val="18"/>
        </w:numPr>
        <w:tabs>
          <w:tab w:val="left" w:pos="3436"/>
        </w:tabs>
        <w:spacing w:before="93"/>
        <w:ind w:left="3435" w:hanging="455"/>
        <w:jc w:val="both"/>
      </w:pP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postup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uzavírání</w:t>
      </w:r>
      <w:proofErr w:type="spellEnd"/>
    </w:p>
    <w:p w14:paraId="783023B4" w14:textId="77777777" w:rsidR="00501B7D" w:rsidRDefault="0065624B">
      <w:pPr>
        <w:pStyle w:val="Odstavecseseznamem"/>
        <w:numPr>
          <w:ilvl w:val="1"/>
          <w:numId w:val="16"/>
        </w:numPr>
        <w:tabs>
          <w:tab w:val="left" w:pos="870"/>
        </w:tabs>
        <w:spacing w:before="71" w:line="312" w:lineRule="auto"/>
        <w:ind w:right="836" w:hanging="736"/>
        <w:jc w:val="both"/>
      </w:pP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představuje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</w:rPr>
        <w:t xml:space="preserve"> a 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Počet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Dílčích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omezený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Celková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cena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 xml:space="preserve">. 1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1.2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však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nesmí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přesáhnout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finanční</w:t>
      </w:r>
      <w:proofErr w:type="spellEnd"/>
      <w:r>
        <w:rPr>
          <w:color w:val="696969"/>
        </w:rPr>
        <w:t xml:space="preserve"> limit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 xml:space="preserve">. 4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4.1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</w:t>
      </w:r>
      <w:r>
        <w:rPr>
          <w:color w:val="696969"/>
        </w:rPr>
        <w:t>ouvy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Předmětu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veřejnými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zakázkami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smyslu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zadávání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veřejných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zakázek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ustanovením</w:t>
      </w:r>
      <w:proofErr w:type="spellEnd"/>
      <w:r>
        <w:rPr>
          <w:color w:val="696969"/>
        </w:rPr>
        <w:t xml:space="preserve"> § 134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</w:rPr>
        <w:t xml:space="preserve"> o </w:t>
      </w:r>
      <w:proofErr w:type="spellStart"/>
      <w:r>
        <w:rPr>
          <w:color w:val="696969"/>
        </w:rPr>
        <w:t>zadávání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veřejných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zakázek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uzavírány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podmínek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stanovených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dohodě</w:t>
      </w:r>
      <w:proofErr w:type="spellEnd"/>
      <w:r>
        <w:rPr>
          <w:color w:val="696969"/>
        </w:rPr>
        <w:t>.</w:t>
      </w:r>
    </w:p>
    <w:p w14:paraId="69D6AFD7" w14:textId="77777777" w:rsidR="00501B7D" w:rsidRDefault="0065624B">
      <w:pPr>
        <w:pStyle w:val="Odstavecseseznamem"/>
        <w:numPr>
          <w:ilvl w:val="1"/>
          <w:numId w:val="16"/>
        </w:numPr>
        <w:tabs>
          <w:tab w:val="left" w:pos="870"/>
        </w:tabs>
        <w:spacing w:line="312" w:lineRule="auto"/>
        <w:ind w:left="869" w:right="838"/>
        <w:jc w:val="both"/>
      </w:pP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jednotlivé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druhy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Předmětu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uzavírány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níže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uvedeným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postupem</w:t>
      </w:r>
      <w:proofErr w:type="spellEnd"/>
      <w:r>
        <w:rPr>
          <w:color w:val="696969"/>
        </w:rPr>
        <w:t>,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základě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objednávky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proofErr w:type="spellStart"/>
      <w:proofErr w:type="gramStart"/>
      <w:r>
        <w:rPr>
          <w:b/>
          <w:color w:val="585858"/>
        </w:rPr>
        <w:t>Objednávka</w:t>
      </w:r>
      <w:proofErr w:type="spellEnd"/>
      <w:r>
        <w:rPr>
          <w:color w:val="585858"/>
        </w:rPr>
        <w:t>“</w:t>
      </w:r>
      <w:proofErr w:type="gramEnd"/>
      <w:r>
        <w:rPr>
          <w:color w:val="585858"/>
        </w:rPr>
        <w:t>).</w:t>
      </w:r>
    </w:p>
    <w:p w14:paraId="6C24CA42" w14:textId="77777777" w:rsidR="00501B7D" w:rsidRDefault="0065624B">
      <w:pPr>
        <w:pStyle w:val="Odstavecseseznamem"/>
        <w:numPr>
          <w:ilvl w:val="1"/>
          <w:numId w:val="16"/>
        </w:numPr>
        <w:tabs>
          <w:tab w:val="left" w:pos="870"/>
        </w:tabs>
        <w:spacing w:line="253" w:lineRule="exact"/>
        <w:ind w:left="869"/>
        <w:jc w:val="both"/>
      </w:pPr>
      <w:proofErr w:type="spellStart"/>
      <w:r>
        <w:rPr>
          <w:color w:val="696969"/>
        </w:rPr>
        <w:t>Objednávka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musí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obsahovat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minimálně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tyto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náležitosti</w:t>
      </w:r>
      <w:proofErr w:type="spellEnd"/>
      <w:r>
        <w:rPr>
          <w:color w:val="696969"/>
        </w:rPr>
        <w:t>:</w:t>
      </w:r>
    </w:p>
    <w:p w14:paraId="5A70292E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4"/>
        </w:tabs>
        <w:spacing w:before="75"/>
        <w:ind w:hanging="361"/>
      </w:pPr>
      <w:proofErr w:type="spellStart"/>
      <w:r>
        <w:rPr>
          <w:color w:val="585858"/>
        </w:rPr>
        <w:t>identifikační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údaji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obchodního</w:t>
      </w:r>
      <w:proofErr w:type="spellEnd"/>
      <w:r>
        <w:rPr>
          <w:color w:val="585858"/>
          <w:spacing w:val="-5"/>
        </w:rPr>
        <w:t xml:space="preserve"> </w:t>
      </w:r>
      <w:proofErr w:type="spellStart"/>
      <w:proofErr w:type="gramStart"/>
      <w:r>
        <w:rPr>
          <w:color w:val="585858"/>
        </w:rPr>
        <w:t>rejstříku</w:t>
      </w:r>
      <w:proofErr w:type="spellEnd"/>
      <w:r>
        <w:rPr>
          <w:color w:val="585858"/>
        </w:rPr>
        <w:t>;</w:t>
      </w:r>
      <w:proofErr w:type="gramEnd"/>
    </w:p>
    <w:p w14:paraId="1BE8B66F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4"/>
        </w:tabs>
        <w:spacing w:before="122"/>
        <w:ind w:hanging="361"/>
      </w:pPr>
      <w:proofErr w:type="spellStart"/>
      <w:r>
        <w:rPr>
          <w:color w:val="585858"/>
        </w:rPr>
        <w:t>číslo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vystavení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proofErr w:type="gramStart"/>
      <w:r>
        <w:rPr>
          <w:color w:val="585858"/>
        </w:rPr>
        <w:t>Objednávky</w:t>
      </w:r>
      <w:proofErr w:type="spellEnd"/>
      <w:r>
        <w:rPr>
          <w:color w:val="585858"/>
        </w:rPr>
        <w:t>;</w:t>
      </w:r>
      <w:proofErr w:type="gramEnd"/>
    </w:p>
    <w:p w14:paraId="49AB894E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4"/>
        </w:tabs>
        <w:spacing w:before="119"/>
        <w:ind w:hanging="361"/>
      </w:pPr>
      <w:proofErr w:type="spellStart"/>
      <w:r>
        <w:rPr>
          <w:color w:val="585858"/>
        </w:rPr>
        <w:t>číslo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dohody</w:t>
      </w:r>
      <w:proofErr w:type="spellEnd"/>
      <w:r>
        <w:rPr>
          <w:color w:val="585858"/>
        </w:rPr>
        <w:t>;</w:t>
      </w:r>
      <w:proofErr w:type="gramEnd"/>
    </w:p>
    <w:p w14:paraId="54BF4C07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4"/>
        </w:tabs>
        <w:spacing w:before="119"/>
        <w:ind w:hanging="363"/>
        <w:rPr>
          <w:b/>
        </w:rPr>
      </w:pPr>
      <w:proofErr w:type="spellStart"/>
      <w:r>
        <w:rPr>
          <w:color w:val="585858"/>
          <w:spacing w:val="-1"/>
        </w:rPr>
        <w:t>specifikaci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Předmětu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plnění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 xml:space="preserve">v </w:t>
      </w:r>
      <w:proofErr w:type="spellStart"/>
      <w:r>
        <w:rPr>
          <w:color w:val="585858"/>
          <w:spacing w:val="-1"/>
        </w:rPr>
        <w:t>rozsahu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Předmětu</w:t>
      </w:r>
      <w:proofErr w:type="spellEnd"/>
      <w:r>
        <w:rPr>
          <w:color w:val="585858"/>
          <w:spacing w:val="-19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Dílčí</w:t>
      </w:r>
      <w:proofErr w:type="spellEnd"/>
    </w:p>
    <w:p w14:paraId="49D48873" w14:textId="77777777" w:rsidR="00501B7D" w:rsidRDefault="0065624B">
      <w:pPr>
        <w:pStyle w:val="Nadpis3"/>
        <w:spacing w:before="76"/>
        <w:ind w:left="1265"/>
        <w:rPr>
          <w:b w:val="0"/>
        </w:rPr>
      </w:pPr>
      <w:proofErr w:type="spellStart"/>
      <w:r>
        <w:rPr>
          <w:color w:val="585858"/>
        </w:rPr>
        <w:t>předmět</w:t>
      </w:r>
      <w:proofErr w:type="spellEnd"/>
      <w:r>
        <w:rPr>
          <w:color w:val="585858"/>
          <w:spacing w:val="-4"/>
        </w:rPr>
        <w:t xml:space="preserve"> </w:t>
      </w:r>
      <w:proofErr w:type="spellStart"/>
      <w:proofErr w:type="gramStart"/>
      <w:r>
        <w:rPr>
          <w:color w:val="585858"/>
        </w:rPr>
        <w:t>plnění</w:t>
      </w:r>
      <w:proofErr w:type="spellEnd"/>
      <w:r>
        <w:rPr>
          <w:b w:val="0"/>
          <w:color w:val="585858"/>
        </w:rPr>
        <w:t>“</w:t>
      </w:r>
      <w:proofErr w:type="gramEnd"/>
      <w:r>
        <w:rPr>
          <w:b w:val="0"/>
          <w:color w:val="585858"/>
        </w:rPr>
        <w:t>);</w:t>
      </w:r>
    </w:p>
    <w:p w14:paraId="798390CB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3"/>
        </w:tabs>
        <w:spacing w:before="76"/>
        <w:ind w:left="1202"/>
      </w:pPr>
      <w:proofErr w:type="spellStart"/>
      <w:r>
        <w:rPr>
          <w:color w:val="585858"/>
        </w:rPr>
        <w:t>cenu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předmět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maximální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(limit)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jednotlivé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Objednávky</w:t>
      </w:r>
      <w:proofErr w:type="spellEnd"/>
      <w:r>
        <w:rPr>
          <w:color w:val="585858"/>
        </w:rPr>
        <w:t>;</w:t>
      </w:r>
      <w:proofErr w:type="gramEnd"/>
    </w:p>
    <w:p w14:paraId="4756C6F6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3"/>
          <w:tab w:val="left" w:pos="1204"/>
        </w:tabs>
        <w:spacing w:before="121"/>
        <w:ind w:left="1266" w:right="848" w:hanging="423"/>
      </w:pPr>
      <w:proofErr w:type="spellStart"/>
      <w:r>
        <w:rPr>
          <w:color w:val="585858"/>
        </w:rPr>
        <w:t>termín</w:t>
      </w:r>
      <w:proofErr w:type="spellEnd"/>
      <w:r>
        <w:rPr>
          <w:color w:val="585858"/>
          <w:spacing w:val="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0"/>
        </w:rPr>
        <w:t xml:space="preserve"> </w:t>
      </w:r>
      <w:proofErr w:type="spellStart"/>
      <w:r>
        <w:rPr>
          <w:color w:val="585858"/>
        </w:rPr>
        <w:t>místo</w:t>
      </w:r>
      <w:proofErr w:type="spellEnd"/>
      <w:r>
        <w:rPr>
          <w:color w:val="585858"/>
          <w:spacing w:val="13"/>
        </w:rPr>
        <w:t xml:space="preserve"> </w:t>
      </w:r>
      <w:proofErr w:type="spellStart"/>
      <w:r>
        <w:rPr>
          <w:color w:val="585858"/>
        </w:rPr>
        <w:t>poskytnutí</w:t>
      </w:r>
      <w:proofErr w:type="spellEnd"/>
      <w:r>
        <w:rPr>
          <w:color w:val="585858"/>
          <w:spacing w:val="14"/>
        </w:rPr>
        <w:t xml:space="preserve"> </w:t>
      </w:r>
      <w:proofErr w:type="spellStart"/>
      <w:r>
        <w:rPr>
          <w:color w:val="585858"/>
        </w:rPr>
        <w:t>Dílčího</w:t>
      </w:r>
      <w:proofErr w:type="spellEnd"/>
      <w:r>
        <w:rPr>
          <w:color w:val="585858"/>
          <w:spacing w:val="9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10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5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10"/>
        </w:rPr>
        <w:t xml:space="preserve"> </w:t>
      </w:r>
      <w:proofErr w:type="spellStart"/>
      <w:r>
        <w:rPr>
          <w:color w:val="585858"/>
        </w:rPr>
        <w:t>období</w:t>
      </w:r>
      <w:proofErr w:type="spellEnd"/>
      <w:r>
        <w:rPr>
          <w:color w:val="585858"/>
        </w:rPr>
        <w:t>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1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3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11"/>
        </w:rPr>
        <w:t xml:space="preserve"> </w:t>
      </w:r>
      <w:proofErr w:type="spellStart"/>
      <w:r>
        <w:rPr>
          <w:color w:val="585858"/>
        </w:rPr>
        <w:t>předmět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proofErr w:type="gramStart"/>
      <w:r>
        <w:rPr>
          <w:color w:val="585858"/>
        </w:rPr>
        <w:t>požadován</w:t>
      </w:r>
      <w:proofErr w:type="spellEnd"/>
      <w:r>
        <w:rPr>
          <w:color w:val="585858"/>
        </w:rPr>
        <w:t>;</w:t>
      </w:r>
      <w:proofErr w:type="gramEnd"/>
    </w:p>
    <w:p w14:paraId="671BB816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4"/>
        </w:tabs>
        <w:spacing w:before="121"/>
        <w:ind w:hanging="363"/>
      </w:pPr>
      <w:proofErr w:type="spellStart"/>
      <w:r>
        <w:rPr>
          <w:color w:val="585858"/>
        </w:rPr>
        <w:t>podpis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oprávněné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osoby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>.</w:t>
      </w:r>
    </w:p>
    <w:p w14:paraId="2D721356" w14:textId="77777777" w:rsidR="00501B7D" w:rsidRDefault="0065624B">
      <w:pPr>
        <w:pStyle w:val="Odstavecseseznamem"/>
        <w:numPr>
          <w:ilvl w:val="1"/>
          <w:numId w:val="16"/>
        </w:numPr>
        <w:tabs>
          <w:tab w:val="left" w:pos="871"/>
        </w:tabs>
        <w:spacing w:before="119" w:line="312" w:lineRule="auto"/>
        <w:ind w:left="870" w:right="837" w:hanging="738"/>
        <w:jc w:val="both"/>
      </w:pPr>
      <w:r>
        <w:rPr>
          <w:color w:val="696969"/>
        </w:rPr>
        <w:t xml:space="preserve">Na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elektronicky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zaslané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Objednávky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jejího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následného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potvrzení</w:t>
      </w:r>
      <w:proofErr w:type="spellEnd"/>
      <w:r>
        <w:rPr>
          <w:color w:val="696969"/>
        </w:rPr>
        <w:t xml:space="preserve"> – </w:t>
      </w:r>
      <w:proofErr w:type="spellStart"/>
      <w:r>
        <w:rPr>
          <w:color w:val="696969"/>
        </w:rPr>
        <w:t>akceptace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dojde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uzavření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</w:rPr>
        <w:t xml:space="preserve"> „</w:t>
      </w:r>
      <w:proofErr w:type="spellStart"/>
      <w:r>
        <w:rPr>
          <w:b/>
          <w:color w:val="696969"/>
        </w:rPr>
        <w:t>Dílčí</w:t>
      </w:r>
      <w:proofErr w:type="spellEnd"/>
      <w:r>
        <w:rPr>
          <w:b/>
          <w:color w:val="696969"/>
        </w:rPr>
        <w:t xml:space="preserve"> </w:t>
      </w:r>
      <w:proofErr w:type="spellStart"/>
      <w:proofErr w:type="gramStart"/>
      <w:r>
        <w:rPr>
          <w:b/>
          <w:color w:val="696969"/>
        </w:rPr>
        <w:t>smlouva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>),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přičemž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práva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povinnosti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odpovídají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celém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právům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povinnostem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stanovených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akceptovat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Objednávku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nejpozději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dnů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jejího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>.</w:t>
      </w:r>
    </w:p>
    <w:p w14:paraId="0C5CA0F0" w14:textId="77777777" w:rsidR="00501B7D" w:rsidRDefault="0065624B">
      <w:pPr>
        <w:pStyle w:val="Odstavecseseznamem"/>
        <w:numPr>
          <w:ilvl w:val="1"/>
          <w:numId w:val="16"/>
        </w:numPr>
        <w:tabs>
          <w:tab w:val="left" w:pos="871"/>
        </w:tabs>
        <w:spacing w:line="312" w:lineRule="auto"/>
        <w:ind w:left="870" w:right="835"/>
        <w:jc w:val="both"/>
      </w:pP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dne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účinnosti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nikoli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však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vystavovat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Objednávky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svého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uvážení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Každá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takto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vystavená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Objednávka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považuje</w:t>
      </w:r>
      <w:proofErr w:type="spellEnd"/>
      <w:r>
        <w:rPr>
          <w:color w:val="696969"/>
        </w:rPr>
        <w:t xml:space="preserve"> za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písemnou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výzvu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poskytnutí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 xml:space="preserve">. 2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2.4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současně</w:t>
      </w:r>
      <w:proofErr w:type="spellEnd"/>
      <w:r>
        <w:rPr>
          <w:color w:val="696969"/>
        </w:rPr>
        <w:t xml:space="preserve"> za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návrh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uzavření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za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podmínek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stanovených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</w:rPr>
        <w:t>.</w:t>
      </w:r>
    </w:p>
    <w:p w14:paraId="5896D0BB" w14:textId="77777777" w:rsidR="00501B7D" w:rsidRDefault="0065624B">
      <w:pPr>
        <w:pStyle w:val="Odstavecseseznamem"/>
        <w:numPr>
          <w:ilvl w:val="1"/>
          <w:numId w:val="16"/>
        </w:numPr>
        <w:tabs>
          <w:tab w:val="left" w:pos="870"/>
        </w:tabs>
        <w:spacing w:line="253" w:lineRule="exact"/>
        <w:ind w:left="869"/>
        <w:jc w:val="both"/>
      </w:pPr>
      <w:proofErr w:type="spellStart"/>
      <w:r>
        <w:rPr>
          <w:color w:val="696969"/>
        </w:rPr>
        <w:t>Potvrzení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akceptace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Objednávky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musí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obsahovat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minimálně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tyto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náležitosti</w:t>
      </w:r>
      <w:proofErr w:type="spellEnd"/>
      <w:r>
        <w:rPr>
          <w:color w:val="696969"/>
        </w:rPr>
        <w:t>:</w:t>
      </w:r>
    </w:p>
    <w:p w14:paraId="2CD282F5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4"/>
        </w:tabs>
        <w:spacing w:before="75"/>
        <w:ind w:hanging="361"/>
      </w:pPr>
      <w:proofErr w:type="spellStart"/>
      <w:r>
        <w:rPr>
          <w:color w:val="585858"/>
        </w:rPr>
        <w:t>identifikační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údaji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obchodního</w:t>
      </w:r>
      <w:proofErr w:type="spellEnd"/>
      <w:r>
        <w:rPr>
          <w:color w:val="585858"/>
          <w:spacing w:val="-5"/>
        </w:rPr>
        <w:t xml:space="preserve"> </w:t>
      </w:r>
      <w:proofErr w:type="spellStart"/>
      <w:proofErr w:type="gramStart"/>
      <w:r>
        <w:rPr>
          <w:color w:val="585858"/>
        </w:rPr>
        <w:t>rejstříku</w:t>
      </w:r>
      <w:proofErr w:type="spellEnd"/>
      <w:r>
        <w:rPr>
          <w:color w:val="585858"/>
        </w:rPr>
        <w:t>;</w:t>
      </w:r>
      <w:proofErr w:type="gramEnd"/>
    </w:p>
    <w:p w14:paraId="22F6AF7F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4"/>
        </w:tabs>
        <w:spacing w:before="121"/>
        <w:ind w:hanging="361"/>
      </w:pPr>
      <w:proofErr w:type="spellStart"/>
      <w:r>
        <w:rPr>
          <w:color w:val="585858"/>
        </w:rPr>
        <w:t>číslo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Objednávky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potvrzována</w:t>
      </w:r>
      <w:proofErr w:type="spellEnd"/>
      <w:r>
        <w:rPr>
          <w:color w:val="585858"/>
        </w:rPr>
        <w:t>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</w:p>
    <w:p w14:paraId="6CB76158" w14:textId="77777777" w:rsidR="00501B7D" w:rsidRDefault="0065624B">
      <w:pPr>
        <w:pStyle w:val="Odstavecseseznamem"/>
        <w:numPr>
          <w:ilvl w:val="2"/>
          <w:numId w:val="16"/>
        </w:numPr>
        <w:tabs>
          <w:tab w:val="left" w:pos="1204"/>
        </w:tabs>
        <w:spacing w:before="119"/>
        <w:ind w:hanging="361"/>
      </w:pPr>
      <w:proofErr w:type="spellStart"/>
      <w:r>
        <w:rPr>
          <w:color w:val="585858"/>
        </w:rPr>
        <w:t>podpis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oprávněné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osoby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>.</w:t>
      </w:r>
    </w:p>
    <w:p w14:paraId="521E4E60" w14:textId="77777777" w:rsidR="00501B7D" w:rsidRDefault="0065624B">
      <w:pPr>
        <w:pStyle w:val="Odstavecseseznamem"/>
        <w:numPr>
          <w:ilvl w:val="1"/>
          <w:numId w:val="16"/>
        </w:numPr>
        <w:tabs>
          <w:tab w:val="left" w:pos="871"/>
        </w:tabs>
        <w:spacing w:before="122" w:line="312" w:lineRule="auto"/>
        <w:ind w:left="870" w:right="834"/>
        <w:jc w:val="both"/>
      </w:pPr>
      <w:r>
        <w:rPr>
          <w:color w:val="696969"/>
        </w:rPr>
        <w:t xml:space="preserve">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Objednávka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splňovat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uvedené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minimální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náležitosti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má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povinnost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tuto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skutečnost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neprodleně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upozornit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</w:rPr>
        <w:t xml:space="preserve">. Objednatel je </w:t>
      </w:r>
      <w:proofErr w:type="spellStart"/>
      <w:r>
        <w:rPr>
          <w:color w:val="696969"/>
        </w:rPr>
        <w:t>poté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vystavit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novou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Objednávku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Dod</w:t>
      </w:r>
      <w:r>
        <w:rPr>
          <w:color w:val="696969"/>
        </w:rPr>
        <w:t>avatel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ji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lhůtě</w:t>
      </w:r>
      <w:proofErr w:type="spellEnd"/>
      <w:r>
        <w:rPr>
          <w:color w:val="696969"/>
        </w:rPr>
        <w:t xml:space="preserve"> 24 </w:t>
      </w:r>
      <w:proofErr w:type="spellStart"/>
      <w:r>
        <w:rPr>
          <w:color w:val="696969"/>
        </w:rPr>
        <w:t>hodin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jejího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písemně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potvrdit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Potvrzení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Objednávky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obsahuje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dodatky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výhrady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omezení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jiné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změny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považuje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odmítnutí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Objednávky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tvoří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nový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návrh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uzavření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smlouvy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to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  <w:spacing w:val="-1"/>
        </w:rPr>
        <w:t>i</w:t>
      </w:r>
      <w:proofErr w:type="spellEnd"/>
      <w:r>
        <w:rPr>
          <w:color w:val="696969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  <w:spacing w:val="-1"/>
        </w:rPr>
        <w:t>případě</w:t>
      </w:r>
      <w:proofErr w:type="spellEnd"/>
      <w:r>
        <w:rPr>
          <w:color w:val="696969"/>
          <w:spacing w:val="-17"/>
        </w:rPr>
        <w:t xml:space="preserve"> </w:t>
      </w:r>
      <w:proofErr w:type="spellStart"/>
      <w:r>
        <w:rPr>
          <w:color w:val="696969"/>
          <w:spacing w:val="-1"/>
        </w:rPr>
        <w:t>takového</w:t>
      </w:r>
      <w:proofErr w:type="spell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dodatku</w:t>
      </w:r>
      <w:proofErr w:type="spellEnd"/>
      <w:r>
        <w:rPr>
          <w:color w:val="696969"/>
        </w:rPr>
        <w:t>,</w:t>
      </w:r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výhrady</w:t>
      </w:r>
      <w:proofErr w:type="spellEnd"/>
      <w:r>
        <w:rPr>
          <w:color w:val="696969"/>
        </w:rPr>
        <w:t>,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omezení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-17"/>
        </w:rPr>
        <w:t xml:space="preserve"> </w:t>
      </w:r>
      <w:proofErr w:type="spellStart"/>
      <w:r>
        <w:rPr>
          <w:color w:val="696969"/>
        </w:rPr>
        <w:t>jiné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změny</w:t>
      </w:r>
      <w:proofErr w:type="spellEnd"/>
      <w:r>
        <w:rPr>
          <w:color w:val="696969"/>
        </w:rPr>
        <w:t>,</w:t>
      </w:r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podstatně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nemění</w:t>
      </w:r>
      <w:proofErr w:type="spellEnd"/>
      <w:r>
        <w:rPr>
          <w:color w:val="696969"/>
          <w:spacing w:val="35"/>
        </w:rPr>
        <w:t xml:space="preserve"> </w:t>
      </w:r>
      <w:proofErr w:type="spellStart"/>
      <w:r>
        <w:rPr>
          <w:color w:val="696969"/>
        </w:rPr>
        <w:t>podmínky</w:t>
      </w:r>
      <w:proofErr w:type="spellEnd"/>
      <w:r>
        <w:rPr>
          <w:color w:val="696969"/>
          <w:spacing w:val="35"/>
        </w:rPr>
        <w:t xml:space="preserve"> </w:t>
      </w:r>
      <w:proofErr w:type="spellStart"/>
      <w:r>
        <w:rPr>
          <w:color w:val="696969"/>
        </w:rPr>
        <w:t>Objednávky</w:t>
      </w:r>
      <w:proofErr w:type="spellEnd"/>
      <w:r>
        <w:rPr>
          <w:color w:val="696969"/>
          <w:spacing w:val="37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34"/>
        </w:rPr>
        <w:t xml:space="preserve"> </w:t>
      </w:r>
      <w:proofErr w:type="spellStart"/>
      <w:r>
        <w:rPr>
          <w:color w:val="696969"/>
        </w:rPr>
        <w:t>smyslu</w:t>
      </w:r>
      <w:proofErr w:type="spellEnd"/>
      <w:r>
        <w:rPr>
          <w:color w:val="696969"/>
          <w:spacing w:val="37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1740</w:t>
      </w:r>
      <w:r>
        <w:rPr>
          <w:color w:val="696969"/>
          <w:spacing w:val="37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NOZ.</w:t>
      </w:r>
      <w:r>
        <w:rPr>
          <w:color w:val="696969"/>
          <w:spacing w:val="38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38"/>
        </w:rPr>
        <w:t xml:space="preserve"> </w:t>
      </w:r>
      <w:proofErr w:type="spellStart"/>
      <w:r>
        <w:rPr>
          <w:color w:val="696969"/>
        </w:rPr>
        <w:t>smlouva</w:t>
      </w:r>
      <w:proofErr w:type="spellEnd"/>
      <w:r>
        <w:rPr>
          <w:color w:val="696969"/>
          <w:spacing w:val="34"/>
        </w:rPr>
        <w:t xml:space="preserve"> </w:t>
      </w:r>
      <w:r>
        <w:rPr>
          <w:color w:val="696969"/>
        </w:rPr>
        <w:t>je 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takovém</w:t>
      </w:r>
      <w:proofErr w:type="spellEnd"/>
    </w:p>
    <w:p w14:paraId="6FB197CE" w14:textId="77777777" w:rsidR="00501B7D" w:rsidRDefault="0065624B">
      <w:pPr>
        <w:pStyle w:val="Zkladntext"/>
        <w:spacing w:before="10"/>
        <w:rPr>
          <w:sz w:val="17"/>
        </w:rPr>
      </w:pPr>
      <w:r>
        <w:pict w14:anchorId="6295A225">
          <v:rect id="docshape7" o:spid="_x0000_s1101" style="position:absolute;margin-left:555.35pt;margin-top:11.45pt;width:19.1pt;height:.5pt;z-index:-15727104;mso-wrap-distance-left:0;mso-wrap-distance-right:0;mso-position-horizontal-relative:page" fillcolor="#bebebe" stroked="f">
            <w10:wrap type="topAndBottom" anchorx="page"/>
          </v:rect>
        </w:pict>
      </w:r>
    </w:p>
    <w:p w14:paraId="0B19BF5D" w14:textId="77777777" w:rsidR="00501B7D" w:rsidRDefault="00501B7D">
      <w:pPr>
        <w:rPr>
          <w:sz w:val="17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75CEFA45" w14:textId="77777777" w:rsidR="00501B7D" w:rsidRDefault="00501B7D">
      <w:pPr>
        <w:pStyle w:val="Zkladntext"/>
        <w:spacing w:before="10"/>
        <w:rPr>
          <w:sz w:val="18"/>
        </w:rPr>
      </w:pPr>
    </w:p>
    <w:p w14:paraId="20641EB5" w14:textId="77777777" w:rsidR="00501B7D" w:rsidRDefault="0065624B">
      <w:pPr>
        <w:pStyle w:val="Zkladntext"/>
        <w:spacing w:before="94" w:line="312" w:lineRule="auto"/>
        <w:ind w:left="869" w:right="699"/>
      </w:pP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14"/>
        </w:rPr>
        <w:t xml:space="preserve"> </w:t>
      </w:r>
      <w:proofErr w:type="spellStart"/>
      <w:r>
        <w:rPr>
          <w:color w:val="696969"/>
        </w:rPr>
        <w:t>uzavřena</w:t>
      </w:r>
      <w:proofErr w:type="spellEnd"/>
      <w:r>
        <w:rPr>
          <w:color w:val="696969"/>
          <w:spacing w:val="15"/>
        </w:rPr>
        <w:t xml:space="preserve"> </w:t>
      </w:r>
      <w:proofErr w:type="spellStart"/>
      <w:r>
        <w:rPr>
          <w:color w:val="696969"/>
        </w:rPr>
        <w:t>pouze</w:t>
      </w:r>
      <w:proofErr w:type="spellEnd"/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tehdy</w:t>
      </w:r>
      <w:proofErr w:type="spellEnd"/>
      <w:r>
        <w:rPr>
          <w:color w:val="696969"/>
        </w:rPr>
        <w:t>,</w:t>
      </w:r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pokud</w:t>
      </w:r>
      <w:proofErr w:type="spellEnd"/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tento</w:t>
      </w:r>
      <w:proofErr w:type="spellEnd"/>
      <w:r>
        <w:rPr>
          <w:color w:val="696969"/>
          <w:spacing w:val="15"/>
        </w:rPr>
        <w:t xml:space="preserve"> </w:t>
      </w:r>
      <w:proofErr w:type="spellStart"/>
      <w:r>
        <w:rPr>
          <w:color w:val="696969"/>
        </w:rPr>
        <w:t>nový</w:t>
      </w:r>
      <w:proofErr w:type="spellEnd"/>
      <w:r>
        <w:rPr>
          <w:color w:val="696969"/>
          <w:spacing w:val="15"/>
        </w:rPr>
        <w:t xml:space="preserve"> </w:t>
      </w:r>
      <w:proofErr w:type="spellStart"/>
      <w:r>
        <w:rPr>
          <w:color w:val="696969"/>
        </w:rPr>
        <w:t>návrh</w:t>
      </w:r>
      <w:proofErr w:type="spellEnd"/>
      <w:r>
        <w:rPr>
          <w:color w:val="696969"/>
          <w:spacing w:val="13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5"/>
        </w:rPr>
        <w:t xml:space="preserve"> </w:t>
      </w:r>
      <w:proofErr w:type="spellStart"/>
      <w:r>
        <w:rPr>
          <w:color w:val="696969"/>
        </w:rPr>
        <w:t>písemně</w:t>
      </w:r>
      <w:proofErr w:type="spellEnd"/>
      <w:r>
        <w:rPr>
          <w:color w:val="696969"/>
          <w:spacing w:val="14"/>
        </w:rPr>
        <w:t xml:space="preserve"> </w:t>
      </w:r>
      <w:proofErr w:type="spellStart"/>
      <w:r>
        <w:rPr>
          <w:color w:val="696969"/>
        </w:rPr>
        <w:t>potvrdí</w:t>
      </w:r>
      <w:proofErr w:type="spellEnd"/>
      <w:r>
        <w:rPr>
          <w:color w:val="696969"/>
          <w:spacing w:val="1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doručí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zpět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</w:rPr>
        <w:t>.</w:t>
      </w:r>
    </w:p>
    <w:p w14:paraId="3BFAC020" w14:textId="77777777" w:rsidR="00501B7D" w:rsidRDefault="00501B7D">
      <w:pPr>
        <w:pStyle w:val="Zkladntext"/>
        <w:spacing w:before="7"/>
        <w:rPr>
          <w:sz w:val="28"/>
        </w:rPr>
      </w:pPr>
    </w:p>
    <w:p w14:paraId="1DA95236" w14:textId="77777777" w:rsidR="00501B7D" w:rsidRDefault="0065624B">
      <w:pPr>
        <w:pStyle w:val="Nadpis3"/>
        <w:numPr>
          <w:ilvl w:val="1"/>
          <w:numId w:val="18"/>
        </w:numPr>
        <w:tabs>
          <w:tab w:val="left" w:pos="3827"/>
        </w:tabs>
        <w:ind w:left="3826" w:hanging="455"/>
        <w:jc w:val="both"/>
      </w:pPr>
      <w:r>
        <w:rPr>
          <w:color w:val="696969"/>
        </w:rPr>
        <w:t>Doba,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místo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podmínky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</w:p>
    <w:p w14:paraId="03C39925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0"/>
        </w:tabs>
        <w:spacing w:before="71" w:line="312" w:lineRule="auto"/>
        <w:ind w:right="840"/>
        <w:jc w:val="both"/>
      </w:pPr>
      <w:proofErr w:type="spellStart"/>
      <w:r>
        <w:rPr>
          <w:color w:val="696969"/>
          <w:spacing w:val="-1"/>
        </w:rPr>
        <w:t>Dodavatel</w:t>
      </w:r>
      <w:proofErr w:type="spellEnd"/>
      <w:r>
        <w:rPr>
          <w:color w:val="696969"/>
          <w:spacing w:val="-1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realizovat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předmět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Dílčích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smluv</w:t>
      </w:r>
      <w:proofErr w:type="spellEnd"/>
      <w:r>
        <w:rPr>
          <w:color w:val="696969"/>
        </w:rPr>
        <w:t xml:space="preserve"> 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termínech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nich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stanovených</w:t>
      </w:r>
      <w:proofErr w:type="spellEnd"/>
      <w:r>
        <w:rPr>
          <w:color w:val="696969"/>
        </w:rPr>
        <w:t>.</w:t>
      </w:r>
    </w:p>
    <w:p w14:paraId="01D6C469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0"/>
        </w:tabs>
        <w:spacing w:before="120" w:line="312" w:lineRule="auto"/>
        <w:ind w:right="837"/>
        <w:jc w:val="both"/>
      </w:pPr>
      <w:proofErr w:type="spellStart"/>
      <w:r>
        <w:rPr>
          <w:color w:val="696969"/>
          <w:spacing w:val="-1"/>
        </w:rPr>
        <w:t>Místem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plnění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  <w:spacing w:val="-1"/>
        </w:rPr>
        <w:t>poskytování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Licencí</w:t>
      </w:r>
      <w:proofErr w:type="spellEnd"/>
      <w:r>
        <w:rPr>
          <w:color w:val="696969"/>
        </w:rPr>
        <w:t>,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Konzultací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Podpory</w:t>
      </w:r>
      <w:proofErr w:type="spellEnd"/>
      <w:r>
        <w:rPr>
          <w:color w:val="696969"/>
          <w:spacing w:val="-1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Česká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republika</w:t>
      </w:r>
      <w:proofErr w:type="spellEnd"/>
      <w:r>
        <w:rPr>
          <w:color w:val="696969"/>
        </w:rPr>
        <w:t>.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Místem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pro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</w:rPr>
        <w:t xml:space="preserve"> MS Azure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výlučně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datová</w:t>
      </w:r>
      <w:proofErr w:type="spellEnd"/>
      <w:r>
        <w:rPr>
          <w:color w:val="696969"/>
        </w:rPr>
        <w:t xml:space="preserve"> centra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území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Evropské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unie</w:t>
      </w:r>
      <w:proofErr w:type="spellEnd"/>
      <w:r>
        <w:rPr>
          <w:color w:val="696969"/>
        </w:rPr>
        <w:t xml:space="preserve">, k </w:t>
      </w:r>
      <w:proofErr w:type="spellStart"/>
      <w:r>
        <w:rPr>
          <w:color w:val="696969"/>
        </w:rPr>
        <w:t>nimž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umožněno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připojit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využívat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 xml:space="preserve"> MS Azure </w:t>
      </w:r>
      <w:proofErr w:type="spellStart"/>
      <w:r>
        <w:rPr>
          <w:color w:val="696969"/>
        </w:rPr>
        <w:t>odkudkoliv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kdykoliv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ledaže</w:t>
      </w:r>
      <w:proofErr w:type="spellEnd"/>
      <w:r>
        <w:rPr>
          <w:color w:val="696969"/>
        </w:rPr>
        <w:t xml:space="preserve"> Objednatel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zvolí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konkrétním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jinak</w:t>
      </w:r>
      <w:proofErr w:type="spellEnd"/>
      <w:r>
        <w:rPr>
          <w:color w:val="696969"/>
        </w:rPr>
        <w:t>.</w:t>
      </w:r>
    </w:p>
    <w:p w14:paraId="2739AAD1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0"/>
        </w:tabs>
        <w:spacing w:before="120" w:line="360" w:lineRule="auto"/>
        <w:ind w:right="836"/>
        <w:jc w:val="both"/>
      </w:pPr>
      <w:proofErr w:type="spellStart"/>
      <w:r>
        <w:rPr>
          <w:color w:val="696969"/>
        </w:rPr>
        <w:t>Dodávka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Licencí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</w:rPr>
        <w:t xml:space="preserve"> MS Azure a </w:t>
      </w:r>
      <w:proofErr w:type="spellStart"/>
      <w:r>
        <w:rPr>
          <w:color w:val="696969"/>
        </w:rPr>
        <w:t>Podpory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jednotlivé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potvrzena</w:t>
      </w:r>
      <w:proofErr w:type="spellEnd"/>
      <w:r>
        <w:rPr>
          <w:color w:val="696969"/>
        </w:rPr>
        <w:t xml:space="preserve"> po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jejím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předání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převzetí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 o </w:t>
      </w:r>
      <w:proofErr w:type="spellStart"/>
      <w:r>
        <w:rPr>
          <w:color w:val="696969"/>
        </w:rPr>
        <w:t>předání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převzetí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</w:rPr>
        <w:t xml:space="preserve"> „</w:t>
      </w:r>
      <w:proofErr w:type="spellStart"/>
      <w:r>
        <w:rPr>
          <w:b/>
          <w:color w:val="696969"/>
        </w:rPr>
        <w:t>Předávací</w:t>
      </w:r>
      <w:proofErr w:type="spellEnd"/>
      <w:r>
        <w:rPr>
          <w:b/>
          <w:color w:val="696969"/>
          <w:spacing w:val="1"/>
        </w:rPr>
        <w:t xml:space="preserve"> </w:t>
      </w:r>
      <w:proofErr w:type="spellStart"/>
      <w:proofErr w:type="gramStart"/>
      <w:r>
        <w:rPr>
          <w:b/>
          <w:color w:val="696969"/>
        </w:rPr>
        <w:t>protokol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 xml:space="preserve">). </w:t>
      </w:r>
      <w:proofErr w:type="spellStart"/>
      <w:r>
        <w:rPr>
          <w:color w:val="585858"/>
        </w:rPr>
        <w:t>Předávací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protokol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ned</w:t>
      </w:r>
      <w:r>
        <w:rPr>
          <w:color w:val="585858"/>
        </w:rPr>
        <w:t>ílnou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součástí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</w:p>
    <w:p w14:paraId="6A5AD005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1"/>
        </w:tabs>
        <w:spacing w:before="1"/>
        <w:ind w:left="870" w:hanging="738"/>
        <w:jc w:val="both"/>
      </w:pPr>
      <w:proofErr w:type="spellStart"/>
      <w:r>
        <w:rPr>
          <w:color w:val="696969"/>
        </w:rPr>
        <w:t>Zaplacením</w:t>
      </w:r>
      <w:proofErr w:type="spellEnd"/>
      <w:r>
        <w:rPr>
          <w:color w:val="696969"/>
          <w:spacing w:val="31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32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  <w:spacing w:val="29"/>
        </w:rPr>
        <w:t xml:space="preserve"> </w:t>
      </w:r>
      <w:r>
        <w:rPr>
          <w:color w:val="696969"/>
        </w:rPr>
        <w:t>(jak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0"/>
        </w:rPr>
        <w:t xml:space="preserve"> </w:t>
      </w:r>
      <w:proofErr w:type="spellStart"/>
      <w:r>
        <w:rPr>
          <w:color w:val="696969"/>
        </w:rPr>
        <w:t>tento</w:t>
      </w:r>
      <w:proofErr w:type="spellEnd"/>
      <w:r>
        <w:rPr>
          <w:color w:val="696969"/>
          <w:spacing w:val="30"/>
        </w:rPr>
        <w:t xml:space="preserve"> </w:t>
      </w:r>
      <w:proofErr w:type="spellStart"/>
      <w:r>
        <w:rPr>
          <w:color w:val="696969"/>
        </w:rPr>
        <w:t>pojem</w:t>
      </w:r>
      <w:proofErr w:type="spellEnd"/>
      <w:r>
        <w:rPr>
          <w:color w:val="696969"/>
          <w:spacing w:val="32"/>
        </w:rPr>
        <w:t xml:space="preserve"> </w:t>
      </w:r>
      <w:proofErr w:type="spellStart"/>
      <w:r>
        <w:rPr>
          <w:color w:val="696969"/>
        </w:rPr>
        <w:t>definován</w:t>
      </w:r>
      <w:proofErr w:type="spellEnd"/>
      <w:r>
        <w:rPr>
          <w:color w:val="696969"/>
          <w:spacing w:val="3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33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4.2</w:t>
      </w:r>
      <w:r>
        <w:rPr>
          <w:color w:val="696969"/>
          <w:spacing w:val="3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30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)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za</w:t>
      </w:r>
    </w:p>
    <w:p w14:paraId="38EB3439" w14:textId="77777777" w:rsidR="00501B7D" w:rsidRDefault="0065624B">
      <w:pPr>
        <w:pStyle w:val="Zkladntext"/>
        <w:spacing w:before="126"/>
        <w:ind w:left="870"/>
      </w:pP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Azure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jednotlivé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získá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tzv</w:t>
      </w:r>
      <w:proofErr w:type="spellEnd"/>
      <w:r>
        <w:rPr>
          <w:color w:val="696969"/>
        </w:rPr>
        <w:t>.</w:t>
      </w:r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předplatné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b/>
          <w:color w:val="696969"/>
        </w:rPr>
        <w:t>kreditů</w:t>
      </w:r>
      <w:proofErr w:type="spellEnd"/>
      <w:r>
        <w:rPr>
          <w:b/>
          <w:color w:val="696969"/>
          <w:spacing w:val="-1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jen</w:t>
      </w:r>
      <w:proofErr w:type="spellEnd"/>
    </w:p>
    <w:p w14:paraId="323F3178" w14:textId="77777777" w:rsidR="00501B7D" w:rsidRDefault="0065624B">
      <w:pPr>
        <w:spacing w:before="126"/>
        <w:ind w:left="870"/>
      </w:pPr>
      <w:r>
        <w:rPr>
          <w:color w:val="696969"/>
        </w:rPr>
        <w:t>„</w:t>
      </w:r>
      <w:proofErr w:type="spellStart"/>
      <w:proofErr w:type="gramStart"/>
      <w:r>
        <w:rPr>
          <w:b/>
          <w:color w:val="696969"/>
        </w:rPr>
        <w:t>Předplatné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>).</w:t>
      </w:r>
    </w:p>
    <w:p w14:paraId="3D599C5D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1"/>
        </w:tabs>
        <w:spacing w:before="126" w:line="360" w:lineRule="auto"/>
        <w:ind w:left="870" w:right="837"/>
        <w:jc w:val="both"/>
      </w:pPr>
      <w:proofErr w:type="spellStart"/>
      <w:r>
        <w:rPr>
          <w:color w:val="696969"/>
        </w:rPr>
        <w:t>Každý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získaný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kredit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lze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využít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kdykoliv</w:t>
      </w:r>
      <w:proofErr w:type="spellEnd"/>
      <w:r>
        <w:rPr>
          <w:color w:val="696969"/>
        </w:rPr>
        <w:t xml:space="preserve"> po </w:t>
      </w:r>
      <w:proofErr w:type="spellStart"/>
      <w:r>
        <w:rPr>
          <w:color w:val="696969"/>
        </w:rPr>
        <w:t>celou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trvání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příslušné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tj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jeho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využití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</w:rPr>
        <w:t xml:space="preserve"> po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trvání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nijak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časově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omezeno</w:t>
      </w:r>
      <w:proofErr w:type="spellEnd"/>
      <w:r>
        <w:rPr>
          <w:color w:val="696969"/>
        </w:rPr>
        <w:t xml:space="preserve">). </w:t>
      </w:r>
      <w:proofErr w:type="spellStart"/>
      <w:r>
        <w:rPr>
          <w:color w:val="696969"/>
        </w:rPr>
        <w:t>Kredity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čerpány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potřeby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využívání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MS Azure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>.</w:t>
      </w:r>
    </w:p>
    <w:p w14:paraId="31D07879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1"/>
        </w:tabs>
        <w:spacing w:line="312" w:lineRule="auto"/>
        <w:ind w:left="870" w:right="834"/>
        <w:jc w:val="both"/>
      </w:pPr>
      <w:proofErr w:type="spellStart"/>
      <w:r>
        <w:rPr>
          <w:color w:val="696969"/>
          <w:spacing w:val="-1"/>
        </w:rPr>
        <w:t>Jednotkové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ceny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€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za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jednotlivé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-13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Azure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uvedeny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ceníku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společnosti</w:t>
      </w:r>
      <w:proofErr w:type="spellEnd"/>
      <w:r>
        <w:rPr>
          <w:color w:val="696969"/>
          <w:spacing w:val="-15"/>
        </w:rPr>
        <w:t xml:space="preserve"> </w:t>
      </w:r>
      <w:r>
        <w:rPr>
          <w:color w:val="696969"/>
        </w:rPr>
        <w:t>Microsoft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platném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dni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zahájení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Zadávacího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řízení</w:t>
      </w:r>
      <w:proofErr w:type="spellEnd"/>
      <w:r>
        <w:rPr>
          <w:color w:val="696969"/>
        </w:rPr>
        <w:t xml:space="preserve">; </w:t>
      </w:r>
      <w:proofErr w:type="spellStart"/>
      <w:r>
        <w:rPr>
          <w:color w:val="696969"/>
        </w:rPr>
        <w:t>tento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ceník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uveden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internetové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adrese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https://ea.azure.com/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základní</w:t>
      </w:r>
      <w:proofErr w:type="spellEnd"/>
      <w:r>
        <w:rPr>
          <w:b/>
          <w:color w:val="696969"/>
          <w:spacing w:val="-1"/>
        </w:rPr>
        <w:t xml:space="preserve"> </w:t>
      </w:r>
      <w:proofErr w:type="spellStart"/>
      <w:proofErr w:type="gramStart"/>
      <w:r>
        <w:rPr>
          <w:b/>
          <w:color w:val="696969"/>
        </w:rPr>
        <w:t>ceník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>).</w:t>
      </w:r>
    </w:p>
    <w:p w14:paraId="25AA87E2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1"/>
        </w:tabs>
        <w:spacing w:line="360" w:lineRule="auto"/>
        <w:ind w:left="870" w:right="832"/>
        <w:jc w:val="both"/>
      </w:pPr>
      <w:proofErr w:type="spellStart"/>
      <w:r>
        <w:rPr>
          <w:color w:val="696969"/>
        </w:rPr>
        <w:t>Ceny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</w:rPr>
        <w:t xml:space="preserve"> MS Azure </w:t>
      </w:r>
      <w:proofErr w:type="spellStart"/>
      <w:r>
        <w:rPr>
          <w:color w:val="696969"/>
        </w:rPr>
        <w:t>čerpané</w:t>
      </w:r>
      <w:proofErr w:type="spellEnd"/>
      <w:r>
        <w:rPr>
          <w:color w:val="696969"/>
        </w:rPr>
        <w:t xml:space="preserve"> po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trvání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Objednateli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průběžně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započítávány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proti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Předplatnému</w:t>
      </w:r>
      <w:proofErr w:type="spellEnd"/>
      <w:r>
        <w:rPr>
          <w:color w:val="696969"/>
        </w:rPr>
        <w:t xml:space="preserve">, a to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výši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ceníku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společnosti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Microsoft</w:t>
      </w:r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aktuálního</w:t>
      </w:r>
      <w:proofErr w:type="spellEnd"/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příslušného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čerpání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Azure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aktuální</w:t>
      </w:r>
      <w:proofErr w:type="spellEnd"/>
      <w:r>
        <w:rPr>
          <w:b/>
          <w:color w:val="696969"/>
          <w:spacing w:val="-11"/>
        </w:rPr>
        <w:t xml:space="preserve"> </w:t>
      </w:r>
      <w:proofErr w:type="spellStart"/>
      <w:proofErr w:type="gramStart"/>
      <w:r>
        <w:rPr>
          <w:b/>
          <w:color w:val="696969"/>
        </w:rPr>
        <w:t>ceník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>),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tyto</w:t>
      </w:r>
      <w:proofErr w:type="spell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  <w:spacing w:val="-1"/>
        </w:rPr>
        <w:t>ceny</w:t>
      </w:r>
      <w:proofErr w:type="spell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  <w:spacing w:val="-1"/>
        </w:rPr>
        <w:t>však</w:t>
      </w:r>
      <w:proofErr w:type="spell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  <w:spacing w:val="-1"/>
        </w:rPr>
        <w:t>nesmí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  <w:spacing w:val="-1"/>
        </w:rPr>
        <w:t>být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  <w:spacing w:val="-1"/>
        </w:rPr>
        <w:t>nikdy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vyšší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než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shodné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-16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Azure</w:t>
      </w:r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uvedené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základním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ceníku</w:t>
      </w:r>
      <w:proofErr w:type="spellEnd"/>
      <w:r>
        <w:rPr>
          <w:color w:val="696969"/>
        </w:rPr>
        <w:t>.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Při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čerpání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nových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Azure,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základního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ceníku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nebyly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zařazeny</w:t>
      </w:r>
      <w:proofErr w:type="spellEnd"/>
      <w:r>
        <w:rPr>
          <w:color w:val="696969"/>
        </w:rPr>
        <w:t>,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započtena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proti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Předplatnému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cena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aktuálního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ceníku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>,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-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nebude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mít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dostatečné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Předplatné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čerpání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 xml:space="preserve"> MS Azure </w:t>
      </w:r>
      <w:proofErr w:type="spellStart"/>
      <w:r>
        <w:rPr>
          <w:color w:val="696969"/>
        </w:rPr>
        <w:t>probíhat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formou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měsíční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platby</w:t>
      </w:r>
      <w:proofErr w:type="spellEnd"/>
      <w:r>
        <w:rPr>
          <w:color w:val="696969"/>
        </w:rPr>
        <w:t xml:space="preserve"> za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spotřebované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Azure,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zpětně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uplynulý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kalendářní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měsíc</w:t>
      </w:r>
      <w:proofErr w:type="spellEnd"/>
      <w:r>
        <w:rPr>
          <w:color w:val="696969"/>
        </w:rPr>
        <w:t>.</w:t>
      </w:r>
    </w:p>
    <w:p w14:paraId="1A2BBF59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1"/>
        </w:tabs>
        <w:spacing w:line="360" w:lineRule="auto"/>
        <w:ind w:left="870" w:right="832"/>
        <w:jc w:val="both"/>
      </w:pPr>
      <w:proofErr w:type="spellStart"/>
      <w:r>
        <w:rPr>
          <w:color w:val="696969"/>
        </w:rPr>
        <w:t>Struktura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množství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čerpání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 xml:space="preserve"> MS Azure po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trvání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odvíje</w:t>
      </w:r>
      <w:r>
        <w:rPr>
          <w:color w:val="696969"/>
        </w:rPr>
        <w:t>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potřeb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jakéhokoliv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omezení</w:t>
      </w:r>
      <w:proofErr w:type="spellEnd"/>
      <w:r>
        <w:rPr>
          <w:color w:val="696969"/>
        </w:rPr>
        <w:t>.</w:t>
      </w:r>
    </w:p>
    <w:p w14:paraId="1B586F6F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1"/>
        </w:tabs>
        <w:spacing w:line="360" w:lineRule="auto"/>
        <w:ind w:left="870" w:right="835"/>
        <w:jc w:val="both"/>
      </w:pPr>
      <w:proofErr w:type="spellStart"/>
      <w:r>
        <w:rPr>
          <w:color w:val="696969"/>
        </w:rPr>
        <w:t>Uzavřením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</w:rPr>
        <w:t xml:space="preserve"> MS Azure Marketplace </w:t>
      </w:r>
      <w:proofErr w:type="spellStart"/>
      <w:r>
        <w:rPr>
          <w:color w:val="696969"/>
        </w:rPr>
        <w:t>nastavuje</w:t>
      </w:r>
      <w:proofErr w:type="spellEnd"/>
      <w:r>
        <w:rPr>
          <w:color w:val="696969"/>
        </w:rPr>
        <w:t xml:space="preserve"> Objednatel </w:t>
      </w:r>
      <w:proofErr w:type="spellStart"/>
      <w:r>
        <w:rPr>
          <w:color w:val="696969"/>
        </w:rPr>
        <w:t>maximální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limit pro </w:t>
      </w:r>
      <w:proofErr w:type="spellStart"/>
      <w:r>
        <w:rPr>
          <w:color w:val="696969"/>
        </w:rPr>
        <w:t>čerpání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 xml:space="preserve"> MS Azure Marketplace 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podmínkami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užití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maximálně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jedno</w:t>
      </w:r>
      <w:r>
        <w:rPr>
          <w:color w:val="696969"/>
        </w:rPr>
        <w:t>ho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roku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uzavření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příslušné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jejího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vyčerpání</w:t>
      </w:r>
      <w:proofErr w:type="spellEnd"/>
      <w:r>
        <w:rPr>
          <w:color w:val="696969"/>
        </w:rPr>
        <w:t>.</w:t>
      </w:r>
    </w:p>
    <w:p w14:paraId="2AB7AE59" w14:textId="77777777" w:rsidR="00501B7D" w:rsidRDefault="00501B7D">
      <w:pPr>
        <w:pStyle w:val="Zkladntext"/>
        <w:rPr>
          <w:sz w:val="20"/>
        </w:rPr>
      </w:pPr>
    </w:p>
    <w:p w14:paraId="63A84893" w14:textId="77777777" w:rsidR="00501B7D" w:rsidRDefault="0065624B">
      <w:pPr>
        <w:pStyle w:val="Zkladntext"/>
        <w:spacing w:before="3"/>
        <w:rPr>
          <w:sz w:val="18"/>
        </w:rPr>
      </w:pPr>
      <w:r>
        <w:pict w14:anchorId="217A49C6">
          <v:rect id="docshape8" o:spid="_x0000_s1100" style="position:absolute;margin-left:555.35pt;margin-top:11.7pt;width:19.1pt;height:.5pt;z-index:-15726592;mso-wrap-distance-left:0;mso-wrap-distance-right:0;mso-position-horizontal-relative:page" fillcolor="#bebebe" stroked="f">
            <w10:wrap type="topAndBottom" anchorx="page"/>
          </v:rect>
        </w:pict>
      </w:r>
    </w:p>
    <w:p w14:paraId="49F50ABD" w14:textId="77777777" w:rsidR="00501B7D" w:rsidRDefault="00501B7D">
      <w:pPr>
        <w:rPr>
          <w:sz w:val="18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58A9DE9C" w14:textId="77777777" w:rsidR="00501B7D" w:rsidRDefault="00501B7D">
      <w:pPr>
        <w:pStyle w:val="Zkladntext"/>
        <w:spacing w:before="10"/>
        <w:rPr>
          <w:sz w:val="18"/>
        </w:rPr>
      </w:pPr>
    </w:p>
    <w:p w14:paraId="07CDDA5F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0"/>
        </w:tabs>
        <w:spacing w:before="94" w:line="360" w:lineRule="auto"/>
        <w:ind w:right="832"/>
        <w:jc w:val="both"/>
      </w:pPr>
      <w:proofErr w:type="spellStart"/>
      <w:r>
        <w:rPr>
          <w:color w:val="696969"/>
        </w:rPr>
        <w:t>Konzultace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poskytovány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maximálním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</w:rPr>
        <w:t xml:space="preserve"> 450 </w:t>
      </w:r>
      <w:proofErr w:type="spellStart"/>
      <w:r>
        <w:rPr>
          <w:color w:val="696969"/>
        </w:rPr>
        <w:t>člověkodní</w:t>
      </w:r>
      <w:proofErr w:type="spellEnd"/>
      <w:r>
        <w:rPr>
          <w:color w:val="696969"/>
        </w:rPr>
        <w:t xml:space="preserve"> (</w:t>
      </w:r>
      <w:r>
        <w:rPr>
          <w:b/>
          <w:color w:val="696969"/>
        </w:rPr>
        <w:t>MD</w:t>
      </w:r>
      <w:r>
        <w:rPr>
          <w:color w:val="696969"/>
        </w:rPr>
        <w:t xml:space="preserve">) za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účinnosti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Čerpání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probíhat</w:t>
      </w:r>
      <w:proofErr w:type="spellEnd"/>
      <w:r>
        <w:rPr>
          <w:color w:val="696969"/>
        </w:rPr>
        <w:t xml:space="preserve"> po </w:t>
      </w:r>
      <w:proofErr w:type="spellStart"/>
      <w:r>
        <w:rPr>
          <w:color w:val="696969"/>
        </w:rPr>
        <w:t>jednotlivých</w:t>
      </w:r>
      <w:proofErr w:type="spellEnd"/>
      <w:r>
        <w:rPr>
          <w:color w:val="696969"/>
        </w:rPr>
        <w:t xml:space="preserve"> MD, </w:t>
      </w:r>
      <w:proofErr w:type="spellStart"/>
      <w:r>
        <w:rPr>
          <w:color w:val="696969"/>
        </w:rPr>
        <w:t>kdy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jedním</w:t>
      </w:r>
      <w:proofErr w:type="spellEnd"/>
      <w:r>
        <w:rPr>
          <w:color w:val="696969"/>
        </w:rPr>
        <w:t xml:space="preserve"> (1) MD se </w:t>
      </w:r>
      <w:proofErr w:type="spellStart"/>
      <w:r>
        <w:rPr>
          <w:color w:val="696969"/>
        </w:rPr>
        <w:t>rozumí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osm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(8)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  <w:spacing w:val="-1"/>
        </w:rPr>
        <w:t>hodin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  <w:spacing w:val="-1"/>
        </w:rPr>
        <w:t>Konzultačních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>,</w:t>
      </w:r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možno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poskytovat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hodinách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různých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dnech</w:t>
      </w:r>
      <w:proofErr w:type="spellEnd"/>
      <w:r>
        <w:rPr>
          <w:color w:val="696969"/>
        </w:rPr>
        <w:t>.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Nejmenší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možnou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odpracovatelnou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účtovatelnou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jednotkou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jedna</w:t>
      </w:r>
      <w:proofErr w:type="spellEnd"/>
      <w:r>
        <w:rPr>
          <w:color w:val="696969"/>
        </w:rPr>
        <w:t xml:space="preserve"> (1) </w:t>
      </w:r>
      <w:proofErr w:type="spellStart"/>
      <w:r>
        <w:rPr>
          <w:color w:val="696969"/>
        </w:rPr>
        <w:t>hodina</w:t>
      </w:r>
      <w:proofErr w:type="spellEnd"/>
      <w:r>
        <w:rPr>
          <w:color w:val="696969"/>
        </w:rPr>
        <w:t>. Objednatel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Konzultační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požadovat</w:t>
      </w:r>
      <w:proofErr w:type="spellEnd"/>
      <w:r>
        <w:rPr>
          <w:color w:val="696969"/>
        </w:rPr>
        <w:t>.</w:t>
      </w:r>
    </w:p>
    <w:p w14:paraId="7F3F1DDD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0"/>
        </w:tabs>
        <w:spacing w:line="312" w:lineRule="auto"/>
        <w:ind w:right="836"/>
        <w:jc w:val="both"/>
      </w:pPr>
      <w:proofErr w:type="spellStart"/>
      <w:r>
        <w:rPr>
          <w:color w:val="696969"/>
        </w:rPr>
        <w:t>Akceptace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skutečně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poskytnutého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Konzultačních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proběhne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předání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převzetí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plně</w:t>
      </w:r>
      <w:r>
        <w:rPr>
          <w:color w:val="696969"/>
        </w:rPr>
        <w:t>ní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Akceptační</w:t>
      </w:r>
      <w:proofErr w:type="spellEnd"/>
      <w:r>
        <w:rPr>
          <w:b/>
          <w:color w:val="696969"/>
          <w:spacing w:val="1"/>
        </w:rPr>
        <w:t xml:space="preserve"> </w:t>
      </w:r>
      <w:proofErr w:type="spellStart"/>
      <w:proofErr w:type="gramStart"/>
      <w:r>
        <w:rPr>
          <w:b/>
          <w:color w:val="696969"/>
        </w:rPr>
        <w:t>protokol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>),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jehož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odsouhlasením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uzná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rozsah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poskytnutého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Součástí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Akceptačního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rozpis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poskytnutých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Konzultačních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>.</w:t>
      </w:r>
    </w:p>
    <w:p w14:paraId="33699FB2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0"/>
        </w:tabs>
        <w:spacing w:before="120"/>
        <w:ind w:hanging="738"/>
        <w:jc w:val="both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Akceptačním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musí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být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uvedeny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nejméně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tyto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náležitosti</w:t>
      </w:r>
      <w:proofErr w:type="spellEnd"/>
      <w:r>
        <w:rPr>
          <w:color w:val="696969"/>
        </w:rPr>
        <w:t>:</w:t>
      </w:r>
    </w:p>
    <w:p w14:paraId="7620459B" w14:textId="77777777" w:rsidR="00501B7D" w:rsidRDefault="0065624B">
      <w:pPr>
        <w:pStyle w:val="Odstavecseseznamem"/>
        <w:numPr>
          <w:ilvl w:val="2"/>
          <w:numId w:val="15"/>
        </w:numPr>
        <w:tabs>
          <w:tab w:val="left" w:pos="1266"/>
        </w:tabs>
        <w:spacing w:before="76"/>
        <w:ind w:hanging="397"/>
        <w:jc w:val="both"/>
      </w:pPr>
      <w:proofErr w:type="spellStart"/>
      <w:r>
        <w:rPr>
          <w:color w:val="696969"/>
        </w:rPr>
        <w:t>jméno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kontaktní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</w:rPr>
        <w:t>,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která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Objednávku</w:t>
      </w:r>
      <w:proofErr w:type="spellEnd"/>
      <w:r>
        <w:rPr>
          <w:color w:val="696969"/>
          <w:spacing w:val="-4"/>
        </w:rPr>
        <w:t xml:space="preserve"> </w:t>
      </w:r>
      <w:proofErr w:type="spellStart"/>
      <w:proofErr w:type="gramStart"/>
      <w:r>
        <w:rPr>
          <w:color w:val="696969"/>
        </w:rPr>
        <w:t>učinila</w:t>
      </w:r>
      <w:proofErr w:type="spellEnd"/>
      <w:r>
        <w:rPr>
          <w:color w:val="696969"/>
        </w:rPr>
        <w:t>;</w:t>
      </w:r>
      <w:proofErr w:type="gramEnd"/>
    </w:p>
    <w:p w14:paraId="4F1B3242" w14:textId="77777777" w:rsidR="00501B7D" w:rsidRDefault="0065624B">
      <w:pPr>
        <w:pStyle w:val="Odstavecseseznamem"/>
        <w:numPr>
          <w:ilvl w:val="2"/>
          <w:numId w:val="15"/>
        </w:numPr>
        <w:tabs>
          <w:tab w:val="left" w:pos="1266"/>
        </w:tabs>
        <w:spacing w:before="196"/>
        <w:ind w:hanging="397"/>
        <w:jc w:val="both"/>
      </w:pPr>
      <w:proofErr w:type="spellStart"/>
      <w:r>
        <w:rPr>
          <w:color w:val="696969"/>
        </w:rPr>
        <w:t>rozsah</w:t>
      </w:r>
      <w:proofErr w:type="spellEnd"/>
      <w:r>
        <w:rPr>
          <w:color w:val="696969"/>
          <w:spacing w:val="-4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obsah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poskytnutých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Konzultačních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>;</w:t>
      </w:r>
    </w:p>
    <w:p w14:paraId="6163FDFE" w14:textId="77777777" w:rsidR="00501B7D" w:rsidRDefault="0065624B">
      <w:pPr>
        <w:pStyle w:val="Odstavecseseznamem"/>
        <w:numPr>
          <w:ilvl w:val="2"/>
          <w:numId w:val="15"/>
        </w:numPr>
        <w:tabs>
          <w:tab w:val="left" w:pos="1266"/>
        </w:tabs>
        <w:spacing w:before="196"/>
        <w:ind w:hanging="397"/>
        <w:jc w:val="both"/>
      </w:pPr>
      <w:r>
        <w:rPr>
          <w:color w:val="696969"/>
        </w:rPr>
        <w:t>datum/</w:t>
      </w:r>
      <w:proofErr w:type="spellStart"/>
      <w:r>
        <w:rPr>
          <w:color w:val="696969"/>
        </w:rPr>
        <w:t>období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poskytnutí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Konzultačních</w:t>
      </w:r>
      <w:proofErr w:type="spellEnd"/>
      <w:r>
        <w:rPr>
          <w:color w:val="696969"/>
          <w:spacing w:val="-5"/>
        </w:rPr>
        <w:t xml:space="preserve"> </w:t>
      </w:r>
      <w:proofErr w:type="spellStart"/>
      <w:proofErr w:type="gramStart"/>
      <w:r>
        <w:rPr>
          <w:color w:val="696969"/>
        </w:rPr>
        <w:t>služeb</w:t>
      </w:r>
      <w:proofErr w:type="spellEnd"/>
      <w:r>
        <w:rPr>
          <w:color w:val="696969"/>
        </w:rPr>
        <w:t>;</w:t>
      </w:r>
      <w:proofErr w:type="gramEnd"/>
    </w:p>
    <w:p w14:paraId="5413E851" w14:textId="77777777" w:rsidR="00501B7D" w:rsidRDefault="0065624B">
      <w:pPr>
        <w:pStyle w:val="Odstavecseseznamem"/>
        <w:numPr>
          <w:ilvl w:val="2"/>
          <w:numId w:val="15"/>
        </w:numPr>
        <w:tabs>
          <w:tab w:val="left" w:pos="1266"/>
        </w:tabs>
        <w:spacing w:before="196"/>
        <w:ind w:hanging="397"/>
        <w:jc w:val="both"/>
      </w:pPr>
      <w:proofErr w:type="spellStart"/>
      <w:r>
        <w:rPr>
          <w:color w:val="696969"/>
        </w:rPr>
        <w:t>cena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poskytnuté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Konzultační</w:t>
      </w:r>
      <w:proofErr w:type="spellEnd"/>
      <w:r>
        <w:rPr>
          <w:color w:val="696969"/>
          <w:spacing w:val="-3"/>
        </w:rPr>
        <w:t xml:space="preserve"> </w:t>
      </w:r>
      <w:proofErr w:type="spellStart"/>
      <w:proofErr w:type="gramStart"/>
      <w:r>
        <w:rPr>
          <w:color w:val="696969"/>
        </w:rPr>
        <w:t>služby</w:t>
      </w:r>
      <w:proofErr w:type="spellEnd"/>
      <w:r>
        <w:rPr>
          <w:color w:val="696969"/>
        </w:rPr>
        <w:t>;</w:t>
      </w:r>
      <w:proofErr w:type="gramEnd"/>
    </w:p>
    <w:p w14:paraId="1AC44C9C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69"/>
          <w:tab w:val="left" w:pos="870"/>
          <w:tab w:val="left" w:pos="1882"/>
          <w:tab w:val="left" w:pos="1918"/>
          <w:tab w:val="left" w:pos="1963"/>
          <w:tab w:val="left" w:pos="2323"/>
          <w:tab w:val="left" w:pos="2890"/>
          <w:tab w:val="left" w:pos="3783"/>
          <w:tab w:val="left" w:pos="3842"/>
          <w:tab w:val="left" w:pos="4191"/>
          <w:tab w:val="left" w:pos="4449"/>
          <w:tab w:val="left" w:pos="4692"/>
          <w:tab w:val="left" w:pos="4760"/>
          <w:tab w:val="left" w:pos="5302"/>
          <w:tab w:val="left" w:pos="5729"/>
          <w:tab w:val="left" w:pos="5810"/>
          <w:tab w:val="left" w:pos="6406"/>
          <w:tab w:val="left" w:pos="6631"/>
          <w:tab w:val="left" w:pos="6960"/>
          <w:tab w:val="left" w:pos="7870"/>
          <w:tab w:val="left" w:pos="7954"/>
          <w:tab w:val="left" w:pos="8066"/>
          <w:tab w:val="left" w:pos="8261"/>
          <w:tab w:val="left" w:pos="8361"/>
          <w:tab w:val="left" w:pos="9211"/>
          <w:tab w:val="left" w:pos="9427"/>
          <w:tab w:val="left" w:pos="9491"/>
        </w:tabs>
        <w:spacing w:before="196" w:line="312" w:lineRule="auto"/>
        <w:ind w:right="835"/>
      </w:pPr>
      <w:proofErr w:type="spellStart"/>
      <w:r>
        <w:rPr>
          <w:color w:val="696969"/>
        </w:rPr>
        <w:t>Způsob</w:t>
      </w:r>
      <w:proofErr w:type="spellEnd"/>
      <w:r>
        <w:rPr>
          <w:color w:val="696969"/>
        </w:rPr>
        <w:tab/>
      </w:r>
      <w:proofErr w:type="spellStart"/>
      <w:r>
        <w:rPr>
          <w:color w:val="696969"/>
        </w:rPr>
        <w:t>čerpání</w:t>
      </w:r>
      <w:proofErr w:type="spellEnd"/>
      <w:r>
        <w:rPr>
          <w:color w:val="696969"/>
        </w:rPr>
        <w:tab/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ab/>
      </w:r>
      <w:r>
        <w:rPr>
          <w:color w:val="696969"/>
        </w:rPr>
        <w:tab/>
        <w:t>MS</w:t>
      </w:r>
      <w:r>
        <w:rPr>
          <w:color w:val="696969"/>
        </w:rPr>
        <w:tab/>
      </w:r>
      <w:r>
        <w:rPr>
          <w:color w:val="696969"/>
        </w:rPr>
        <w:tab/>
        <w:t>Azure</w:t>
      </w:r>
      <w:r>
        <w:rPr>
          <w:color w:val="696969"/>
        </w:rPr>
        <w:tab/>
        <w:t>se</w:t>
      </w:r>
      <w:r>
        <w:rPr>
          <w:color w:val="696969"/>
        </w:rPr>
        <w:tab/>
      </w:r>
      <w:r>
        <w:rPr>
          <w:color w:val="696969"/>
        </w:rPr>
        <w:tab/>
      </w:r>
      <w:proofErr w:type="spellStart"/>
      <w:r>
        <w:rPr>
          <w:color w:val="696969"/>
        </w:rPr>
        <w:t>řídí</w:t>
      </w:r>
      <w:proofErr w:type="spellEnd"/>
      <w:r>
        <w:rPr>
          <w:color w:val="696969"/>
        </w:rPr>
        <w:tab/>
      </w:r>
      <w:proofErr w:type="spellStart"/>
      <w:r>
        <w:rPr>
          <w:color w:val="696969"/>
        </w:rPr>
        <w:t>dokumentem</w:t>
      </w:r>
      <w:proofErr w:type="spellEnd"/>
      <w:r>
        <w:rPr>
          <w:color w:val="696969"/>
        </w:rPr>
        <w:tab/>
      </w:r>
      <w:r>
        <w:rPr>
          <w:color w:val="696969"/>
        </w:rPr>
        <w:tab/>
      </w:r>
      <w:proofErr w:type="spellStart"/>
      <w:r>
        <w:rPr>
          <w:color w:val="696969"/>
        </w:rPr>
        <w:t>Podmínky</w:t>
      </w:r>
      <w:proofErr w:type="spellEnd"/>
      <w:r>
        <w:rPr>
          <w:color w:val="696969"/>
        </w:rPr>
        <w:tab/>
      </w:r>
      <w:proofErr w:type="spellStart"/>
      <w:r>
        <w:rPr>
          <w:color w:val="696969"/>
        </w:rPr>
        <w:t>produktu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>(</w:t>
      </w:r>
      <w:hyperlink r:id="rId9">
        <w:r>
          <w:rPr>
            <w:color w:val="0000FF"/>
            <w:u w:val="single" w:color="0000FF"/>
          </w:rPr>
          <w:t>https://www.microsoft.com/licensing/terms/welcome/welcomepage</w:t>
        </w:r>
      </w:hyperlink>
      <w:r>
        <w:rPr>
          <w:color w:val="696969"/>
        </w:rPr>
        <w:t>)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Dodatkem</w:t>
      </w:r>
      <w:proofErr w:type="spellEnd"/>
      <w:r>
        <w:rPr>
          <w:color w:val="696969"/>
          <w:spacing w:val="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0"/>
        </w:rPr>
        <w:t xml:space="preserve"> </w:t>
      </w:r>
      <w:proofErr w:type="spellStart"/>
      <w:r>
        <w:rPr>
          <w:color w:val="696969"/>
        </w:rPr>
        <w:t>ochraně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>(</w:t>
      </w:r>
      <w:hyperlink r:id="rId10">
        <w:r>
          <w:rPr>
            <w:color w:val="0000FF"/>
            <w:u w:val="single" w:color="0000FF"/>
          </w:rPr>
          <w:t>https://www.microsoftvolumelicensing.com/DocumentSearch.aspx?Mode=3&amp;DocumentTypeI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d=67</w:t>
        </w:r>
      </w:hyperlink>
      <w:r>
        <w:rPr>
          <w:color w:val="696969"/>
        </w:rPr>
        <w:t>)</w:t>
      </w:r>
      <w:r>
        <w:rPr>
          <w:color w:val="696969"/>
          <w:spacing w:val="14"/>
        </w:rPr>
        <w:t xml:space="preserve"> </w:t>
      </w:r>
      <w:proofErr w:type="spellStart"/>
      <w:r>
        <w:rPr>
          <w:color w:val="696969"/>
        </w:rPr>
        <w:t>přístupném</w:t>
      </w:r>
      <w:proofErr w:type="spellEnd"/>
      <w:r>
        <w:rPr>
          <w:color w:val="696969"/>
          <w:spacing w:val="14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11"/>
        </w:rPr>
        <w:t xml:space="preserve"> </w:t>
      </w:r>
      <w:proofErr w:type="spellStart"/>
      <w:r>
        <w:rPr>
          <w:color w:val="696969"/>
        </w:rPr>
        <w:t>webových</w:t>
      </w:r>
      <w:proofErr w:type="spellEnd"/>
      <w:r>
        <w:rPr>
          <w:color w:val="696969"/>
          <w:spacing w:val="15"/>
        </w:rPr>
        <w:t xml:space="preserve"> </w:t>
      </w:r>
      <w:proofErr w:type="spellStart"/>
      <w:r>
        <w:rPr>
          <w:color w:val="696969"/>
        </w:rPr>
        <w:t>stránkách</w:t>
      </w:r>
      <w:proofErr w:type="spellEnd"/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společnosti</w:t>
      </w:r>
      <w:proofErr w:type="spellEnd"/>
      <w:r>
        <w:rPr>
          <w:color w:val="696969"/>
          <w:spacing w:val="12"/>
        </w:rPr>
        <w:t xml:space="preserve"> </w:t>
      </w:r>
      <w:r>
        <w:rPr>
          <w:color w:val="696969"/>
        </w:rPr>
        <w:t>Microsoft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rovněž</w:t>
      </w:r>
      <w:proofErr w:type="spellEnd"/>
      <w:r>
        <w:rPr>
          <w:color w:val="696969"/>
          <w:spacing w:val="16"/>
        </w:rPr>
        <w:t xml:space="preserve">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odkazu</w:t>
      </w:r>
      <w:proofErr w:type="spellEnd"/>
      <w:r>
        <w:rPr>
          <w:color w:val="696969"/>
        </w:rPr>
        <w:tab/>
      </w:r>
      <w:r>
        <w:rPr>
          <w:color w:val="696969"/>
        </w:rPr>
        <w:tab/>
      </w:r>
      <w:proofErr w:type="spellStart"/>
      <w:r>
        <w:rPr>
          <w:color w:val="696969"/>
        </w:rPr>
        <w:t>Právní</w:t>
      </w:r>
      <w:proofErr w:type="spellEnd"/>
      <w:r>
        <w:rPr>
          <w:color w:val="696969"/>
        </w:rPr>
        <w:tab/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ab/>
      </w:r>
      <w:proofErr w:type="spellStart"/>
      <w:r>
        <w:rPr>
          <w:color w:val="696969"/>
        </w:rPr>
        <w:t>ke</w:t>
      </w:r>
      <w:proofErr w:type="spellEnd"/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</w:r>
      <w:proofErr w:type="spellStart"/>
      <w:r>
        <w:rPr>
          <w:color w:val="696969"/>
        </w:rPr>
        <w:t>službě</w:t>
      </w:r>
      <w:proofErr w:type="spellEnd"/>
      <w:r>
        <w:rPr>
          <w:color w:val="696969"/>
        </w:rPr>
        <w:tab/>
        <w:t>Microsoft</w:t>
      </w:r>
      <w:r>
        <w:rPr>
          <w:color w:val="696969"/>
        </w:rPr>
        <w:tab/>
      </w:r>
      <w:r>
        <w:rPr>
          <w:color w:val="696969"/>
        </w:rPr>
        <w:tab/>
        <w:t>Azure</w:t>
      </w:r>
      <w:r>
        <w:rPr>
          <w:color w:val="696969"/>
        </w:rPr>
        <w:tab/>
        <w:t>|</w:t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  <w:t>Microsoft</w:t>
      </w:r>
      <w:r>
        <w:rPr>
          <w:color w:val="696969"/>
        </w:rPr>
        <w:tab/>
      </w:r>
      <w:r>
        <w:rPr>
          <w:color w:val="696969"/>
        </w:rPr>
        <w:tab/>
      </w:r>
      <w:r>
        <w:rPr>
          <w:color w:val="696969"/>
        </w:rPr>
        <w:tab/>
        <w:t>Azure</w:t>
      </w:r>
      <w:r>
        <w:rPr>
          <w:color w:val="0000FF"/>
          <w:spacing w:val="-59"/>
        </w:rPr>
        <w:t xml:space="preserve"> </w:t>
      </w:r>
      <w:hyperlink r:id="rId12">
        <w:r>
          <w:rPr>
            <w:color w:val="0000FF"/>
            <w:u w:val="single" w:color="0000FF"/>
          </w:rPr>
          <w:t>https://azure.microsoft.com/cs-cz/support/legal/</w:t>
        </w:r>
      </w:hyperlink>
      <w:r>
        <w:rPr>
          <w:color w:val="696969"/>
        </w:rPr>
        <w:t>)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0"/>
        </w:rPr>
        <w:t xml:space="preserve"> </w:t>
      </w:r>
      <w:proofErr w:type="spellStart"/>
      <w:r>
        <w:rPr>
          <w:color w:val="696969"/>
        </w:rPr>
        <w:t>příslušnou</w:t>
      </w:r>
      <w:proofErr w:type="spellEnd"/>
      <w:r>
        <w:rPr>
          <w:color w:val="696969"/>
          <w:spacing w:val="21"/>
        </w:rPr>
        <w:t xml:space="preserve"> </w:t>
      </w:r>
      <w:proofErr w:type="spellStart"/>
      <w:r>
        <w:rPr>
          <w:color w:val="696969"/>
        </w:rPr>
        <w:t>Smlouvou</w:t>
      </w:r>
      <w:proofErr w:type="spellEnd"/>
      <w:r>
        <w:rPr>
          <w:color w:val="696969"/>
          <w:spacing w:val="18"/>
        </w:rPr>
        <w:t xml:space="preserve"> </w:t>
      </w:r>
      <w:r>
        <w:rPr>
          <w:color w:val="696969"/>
        </w:rPr>
        <w:t>EA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  <w:spacing w:val="2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10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585858"/>
        </w:rPr>
        <w:t>.</w:t>
      </w:r>
      <w:r>
        <w:rPr>
          <w:color w:val="585858"/>
          <w:spacing w:val="10"/>
        </w:rPr>
        <w:t xml:space="preserve"> </w:t>
      </w:r>
      <w:proofErr w:type="spellStart"/>
      <w:r>
        <w:rPr>
          <w:color w:val="585858"/>
        </w:rPr>
        <w:t>Způsob</w:t>
      </w:r>
      <w:proofErr w:type="spellEnd"/>
      <w:r>
        <w:rPr>
          <w:color w:val="585858"/>
          <w:spacing w:val="10"/>
        </w:rPr>
        <w:t xml:space="preserve"> </w:t>
      </w:r>
      <w:proofErr w:type="spellStart"/>
      <w:r>
        <w:rPr>
          <w:color w:val="585858"/>
        </w:rPr>
        <w:t>čerpání</w:t>
      </w:r>
      <w:proofErr w:type="spellEnd"/>
      <w:r>
        <w:rPr>
          <w:color w:val="585858"/>
          <w:spacing w:val="9"/>
        </w:rPr>
        <w:t xml:space="preserve"> </w:t>
      </w:r>
      <w:proofErr w:type="spellStart"/>
      <w:r>
        <w:rPr>
          <w:color w:val="585858"/>
        </w:rPr>
        <w:t>Služeb</w:t>
      </w:r>
      <w:proofErr w:type="spellEnd"/>
      <w:r>
        <w:rPr>
          <w:color w:val="585858"/>
          <w:spacing w:val="11"/>
        </w:rPr>
        <w:t xml:space="preserve"> </w:t>
      </w:r>
      <w:r>
        <w:rPr>
          <w:color w:val="585858"/>
        </w:rPr>
        <w:t>MS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Azure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Market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place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1"/>
        </w:rPr>
        <w:t xml:space="preserve"> </w:t>
      </w:r>
      <w:proofErr w:type="spellStart"/>
      <w:r>
        <w:rPr>
          <w:color w:val="585858"/>
        </w:rPr>
        <w:t>řídí</w:t>
      </w:r>
      <w:proofErr w:type="spellEnd"/>
      <w:r>
        <w:rPr>
          <w:color w:val="585858"/>
          <w:spacing w:val="9"/>
        </w:rPr>
        <w:t xml:space="preserve"> </w:t>
      </w:r>
      <w:proofErr w:type="spellStart"/>
      <w:r>
        <w:rPr>
          <w:color w:val="585858"/>
        </w:rPr>
        <w:t>touto</w:t>
      </w:r>
      <w:proofErr w:type="spellEnd"/>
      <w:r>
        <w:rPr>
          <w:color w:val="585858"/>
          <w:spacing w:val="10"/>
        </w:rPr>
        <w:t xml:space="preserve"> </w:t>
      </w:r>
      <w:proofErr w:type="spellStart"/>
      <w:r>
        <w:rPr>
          <w:color w:val="585858"/>
        </w:rPr>
        <w:t>Rámcovou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dohodou</w:t>
      </w:r>
      <w:proofErr w:type="spellEnd"/>
      <w:r>
        <w:rPr>
          <w:color w:val="585858"/>
        </w:rPr>
        <w:tab/>
      </w:r>
      <w:r>
        <w:rPr>
          <w:color w:val="585858"/>
        </w:rPr>
        <w:tab/>
      </w:r>
      <w:r>
        <w:rPr>
          <w:color w:val="585858"/>
        </w:rPr>
        <w:tab/>
        <w:t>a</w:t>
      </w:r>
      <w:r>
        <w:rPr>
          <w:color w:val="585858"/>
        </w:rPr>
        <w:tab/>
      </w:r>
      <w:proofErr w:type="spellStart"/>
      <w:r>
        <w:rPr>
          <w:color w:val="585858"/>
        </w:rPr>
        <w:t>Podmínkami</w:t>
      </w:r>
      <w:proofErr w:type="spellEnd"/>
      <w:r>
        <w:rPr>
          <w:color w:val="585858"/>
        </w:rPr>
        <w:tab/>
      </w:r>
      <w:proofErr w:type="spellStart"/>
      <w:r>
        <w:rPr>
          <w:color w:val="585858"/>
        </w:rPr>
        <w:t>portálu</w:t>
      </w:r>
      <w:proofErr w:type="spellEnd"/>
      <w:r>
        <w:rPr>
          <w:color w:val="585858"/>
        </w:rPr>
        <w:tab/>
        <w:t>Microsoft</w:t>
      </w:r>
      <w:r>
        <w:rPr>
          <w:color w:val="585858"/>
        </w:rPr>
        <w:tab/>
      </w:r>
      <w:r>
        <w:rPr>
          <w:color w:val="585858"/>
        </w:rPr>
        <w:tab/>
        <w:t>Azure</w:t>
      </w:r>
      <w:r>
        <w:rPr>
          <w:color w:val="585858"/>
        </w:rPr>
        <w:tab/>
      </w:r>
      <w:r>
        <w:rPr>
          <w:color w:val="585858"/>
        </w:rPr>
        <w:tab/>
        <w:t>Marketplace</w:t>
      </w:r>
      <w:r>
        <w:rPr>
          <w:color w:val="585858"/>
        </w:rPr>
        <w:tab/>
      </w:r>
      <w:r>
        <w:rPr>
          <w:color w:val="585858"/>
        </w:rPr>
        <w:tab/>
      </w:r>
      <w:r>
        <w:rPr>
          <w:color w:val="585858"/>
        </w:rPr>
        <w:tab/>
        <w:t>|</w:t>
      </w:r>
      <w:r>
        <w:rPr>
          <w:color w:val="585858"/>
        </w:rPr>
        <w:tab/>
      </w:r>
      <w:r>
        <w:rPr>
          <w:color w:val="585858"/>
        </w:rPr>
        <w:tab/>
        <w:t>Microsoft</w:t>
      </w:r>
      <w:r>
        <w:rPr>
          <w:color w:val="585858"/>
        </w:rPr>
        <w:tab/>
      </w:r>
      <w:r>
        <w:rPr>
          <w:color w:val="585858"/>
        </w:rPr>
        <w:tab/>
        <w:t>Azure</w:t>
      </w:r>
      <w:r>
        <w:rPr>
          <w:color w:val="0000FF"/>
          <w:spacing w:val="-59"/>
        </w:rPr>
        <w:t xml:space="preserve"> </w:t>
      </w:r>
      <w:hyperlink r:id="rId13">
        <w:r>
          <w:rPr>
            <w:color w:val="0000FF"/>
            <w:u w:val="single" w:color="0000FF"/>
          </w:rPr>
          <w:t>https://azure.microsoft.com/cs-cz/support/legal/marketplace-terms/</w:t>
        </w:r>
        <w:r>
          <w:rPr>
            <w:color w:val="0000FF"/>
            <w:spacing w:val="-2"/>
          </w:rPr>
          <w:t xml:space="preserve"> </w:t>
        </w:r>
      </w:hyperlink>
      <w:r>
        <w:rPr>
          <w:color w:val="585858"/>
        </w:rPr>
        <w:t>).</w:t>
      </w:r>
    </w:p>
    <w:p w14:paraId="77BBC6B3" w14:textId="77777777" w:rsidR="00501B7D" w:rsidRDefault="0065624B">
      <w:pPr>
        <w:pStyle w:val="Odstavecseseznamem"/>
        <w:numPr>
          <w:ilvl w:val="1"/>
          <w:numId w:val="15"/>
        </w:numPr>
        <w:tabs>
          <w:tab w:val="left" w:pos="870"/>
        </w:tabs>
        <w:spacing w:before="119" w:line="312" w:lineRule="auto"/>
        <w:ind w:right="847"/>
        <w:jc w:val="both"/>
      </w:pPr>
      <w:proofErr w:type="spellStart"/>
      <w:r>
        <w:rPr>
          <w:color w:val="585858"/>
        </w:rPr>
        <w:t>Smlouvu</w:t>
      </w:r>
      <w:proofErr w:type="spellEnd"/>
      <w:r>
        <w:rPr>
          <w:color w:val="585858"/>
        </w:rPr>
        <w:t xml:space="preserve"> EA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1.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1.4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podepsanou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stranou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podmínek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společnosti</w:t>
      </w:r>
      <w:proofErr w:type="spellEnd"/>
      <w:r>
        <w:rPr>
          <w:color w:val="585858"/>
        </w:rPr>
        <w:t xml:space="preserve"> Microsoft) </w:t>
      </w:r>
      <w:proofErr w:type="spellStart"/>
      <w:r>
        <w:rPr>
          <w:color w:val="585858"/>
        </w:rPr>
        <w:t>doručí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nejpozději</w:t>
      </w:r>
      <w:proofErr w:type="spellEnd"/>
      <w:r>
        <w:rPr>
          <w:color w:val="585858"/>
        </w:rPr>
        <w:t xml:space="preserve"> do 10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deseti</w:t>
      </w:r>
      <w:proofErr w:type="spellEnd"/>
      <w:r>
        <w:rPr>
          <w:color w:val="585858"/>
        </w:rPr>
        <w:t xml:space="preserve">)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účinnosti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1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1.4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.</w:t>
      </w:r>
    </w:p>
    <w:p w14:paraId="79C2AC8C" w14:textId="77777777" w:rsidR="00501B7D" w:rsidRDefault="00501B7D">
      <w:pPr>
        <w:pStyle w:val="Zkladntext"/>
        <w:rPr>
          <w:sz w:val="24"/>
        </w:rPr>
      </w:pPr>
    </w:p>
    <w:p w14:paraId="3C6269E0" w14:textId="77777777" w:rsidR="00501B7D" w:rsidRDefault="00501B7D">
      <w:pPr>
        <w:pStyle w:val="Zkladntext"/>
        <w:spacing w:before="1"/>
      </w:pPr>
    </w:p>
    <w:p w14:paraId="26848953" w14:textId="77777777" w:rsidR="00501B7D" w:rsidRDefault="0065624B">
      <w:pPr>
        <w:pStyle w:val="Nadpis3"/>
        <w:numPr>
          <w:ilvl w:val="1"/>
          <w:numId w:val="18"/>
        </w:numPr>
        <w:tabs>
          <w:tab w:val="left" w:pos="5185"/>
        </w:tabs>
        <w:ind w:left="5184"/>
        <w:jc w:val="both"/>
      </w:pPr>
      <w:r>
        <w:rPr>
          <w:color w:val="696969"/>
        </w:rPr>
        <w:t>Cena</w:t>
      </w:r>
    </w:p>
    <w:p w14:paraId="4594EB8D" w14:textId="77777777" w:rsidR="00501B7D" w:rsidRDefault="0065624B">
      <w:pPr>
        <w:pStyle w:val="Odstavecseseznamem"/>
        <w:numPr>
          <w:ilvl w:val="1"/>
          <w:numId w:val="14"/>
        </w:numPr>
        <w:tabs>
          <w:tab w:val="left" w:pos="870"/>
        </w:tabs>
        <w:spacing w:before="72" w:line="312" w:lineRule="auto"/>
        <w:ind w:right="836" w:hanging="738"/>
        <w:jc w:val="both"/>
      </w:pPr>
      <w:proofErr w:type="spellStart"/>
      <w:r>
        <w:rPr>
          <w:color w:val="696969"/>
        </w:rPr>
        <w:t>Celková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cena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1.2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poskytované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nesmí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její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účinnosti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přesáhnout</w:t>
      </w:r>
      <w:proofErr w:type="spellEnd"/>
      <w:r>
        <w:rPr>
          <w:color w:val="696969"/>
        </w:rPr>
        <w:t xml:space="preserve"> 100 000 </w:t>
      </w:r>
      <w:proofErr w:type="gramStart"/>
      <w:r>
        <w:rPr>
          <w:color w:val="696969"/>
        </w:rPr>
        <w:t>000,-</w:t>
      </w:r>
      <w:proofErr w:type="gramEnd"/>
      <w:r>
        <w:rPr>
          <w:color w:val="696969"/>
        </w:rPr>
        <w:t xml:space="preserve"> </w:t>
      </w:r>
      <w:proofErr w:type="spellStart"/>
      <w:r>
        <w:rPr>
          <w:color w:val="696969"/>
        </w:rPr>
        <w:t>Kč</w:t>
      </w:r>
      <w:proofErr w:type="spellEnd"/>
      <w:r>
        <w:rPr>
          <w:color w:val="696969"/>
        </w:rPr>
        <w:t xml:space="preserve"> bez DPH (</w:t>
      </w:r>
      <w:proofErr w:type="spellStart"/>
      <w:r>
        <w:rPr>
          <w:color w:val="696969"/>
        </w:rPr>
        <w:t>slovy</w:t>
      </w:r>
      <w:proofErr w:type="spellEnd"/>
      <w:r>
        <w:rPr>
          <w:color w:val="696969"/>
        </w:rPr>
        <w:t xml:space="preserve">: </w:t>
      </w:r>
      <w:proofErr w:type="spellStart"/>
      <w:r>
        <w:rPr>
          <w:color w:val="696969"/>
        </w:rPr>
        <w:t>jedno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milionů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korun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českých</w:t>
      </w:r>
      <w:proofErr w:type="spellEnd"/>
      <w:r>
        <w:rPr>
          <w:color w:val="696969"/>
        </w:rPr>
        <w:t>).</w:t>
      </w:r>
    </w:p>
    <w:p w14:paraId="7D1D551D" w14:textId="77777777" w:rsidR="00501B7D" w:rsidRDefault="0065624B">
      <w:pPr>
        <w:pStyle w:val="Odstavecseseznamem"/>
        <w:numPr>
          <w:ilvl w:val="1"/>
          <w:numId w:val="14"/>
        </w:numPr>
        <w:tabs>
          <w:tab w:val="left" w:pos="870"/>
        </w:tabs>
        <w:spacing w:line="312" w:lineRule="auto"/>
        <w:ind w:left="870" w:right="835" w:hanging="738"/>
        <w:jc w:val="both"/>
      </w:pPr>
      <w:r>
        <w:rPr>
          <w:color w:val="7C7C7C"/>
        </w:rPr>
        <w:t>Cena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za</w:t>
      </w:r>
      <w:r>
        <w:rPr>
          <w:color w:val="7C7C7C"/>
          <w:spacing w:val="-7"/>
        </w:rPr>
        <w:t xml:space="preserve"> </w:t>
      </w:r>
      <w:proofErr w:type="spellStart"/>
      <w:r>
        <w:rPr>
          <w:color w:val="7C7C7C"/>
        </w:rPr>
        <w:t>poskytnutí</w:t>
      </w:r>
      <w:proofErr w:type="spellEnd"/>
      <w:r>
        <w:rPr>
          <w:color w:val="7C7C7C"/>
          <w:spacing w:val="-5"/>
        </w:rPr>
        <w:t xml:space="preserve"> </w:t>
      </w:r>
      <w:proofErr w:type="spellStart"/>
      <w:r>
        <w:rPr>
          <w:color w:val="7C7C7C"/>
        </w:rPr>
        <w:t>Dílčího</w:t>
      </w:r>
      <w:proofErr w:type="spellEnd"/>
      <w:r>
        <w:rPr>
          <w:color w:val="7C7C7C"/>
          <w:spacing w:val="-8"/>
        </w:rPr>
        <w:t xml:space="preserve"> </w:t>
      </w:r>
      <w:proofErr w:type="spellStart"/>
      <w:r>
        <w:rPr>
          <w:color w:val="7C7C7C"/>
        </w:rPr>
        <w:t>předmětu</w:t>
      </w:r>
      <w:proofErr w:type="spellEnd"/>
      <w:r>
        <w:rPr>
          <w:color w:val="7C7C7C"/>
          <w:spacing w:val="-7"/>
        </w:rPr>
        <w:t xml:space="preserve"> </w:t>
      </w:r>
      <w:proofErr w:type="spellStart"/>
      <w:r>
        <w:rPr>
          <w:color w:val="7C7C7C"/>
        </w:rPr>
        <w:t>plnění</w:t>
      </w:r>
      <w:proofErr w:type="spellEnd"/>
      <w:r>
        <w:rPr>
          <w:color w:val="7C7C7C"/>
          <w:spacing w:val="-6"/>
        </w:rPr>
        <w:t xml:space="preserve"> </w:t>
      </w:r>
      <w:proofErr w:type="spellStart"/>
      <w:r>
        <w:rPr>
          <w:color w:val="7C7C7C"/>
        </w:rPr>
        <w:t>dle</w:t>
      </w:r>
      <w:proofErr w:type="spellEnd"/>
      <w:r>
        <w:rPr>
          <w:color w:val="7C7C7C"/>
          <w:spacing w:val="-9"/>
        </w:rPr>
        <w:t xml:space="preserve"> </w:t>
      </w:r>
      <w:proofErr w:type="spellStart"/>
      <w:r>
        <w:rPr>
          <w:color w:val="7C7C7C"/>
        </w:rPr>
        <w:t>jednotlivé</w:t>
      </w:r>
      <w:proofErr w:type="spellEnd"/>
      <w:r>
        <w:rPr>
          <w:color w:val="7C7C7C"/>
          <w:spacing w:val="-8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  <w:spacing w:val="-5"/>
        </w:rPr>
        <w:t xml:space="preserve"> </w:t>
      </w:r>
      <w:proofErr w:type="spellStart"/>
      <w:r>
        <w:rPr>
          <w:color w:val="7C7C7C"/>
        </w:rPr>
        <w:t>smlouvy</w:t>
      </w:r>
      <w:proofErr w:type="spellEnd"/>
      <w:r>
        <w:rPr>
          <w:color w:val="7C7C7C"/>
          <w:spacing w:val="-5"/>
        </w:rPr>
        <w:t xml:space="preserve"> </w:t>
      </w:r>
      <w:r>
        <w:rPr>
          <w:color w:val="7C7C7C"/>
        </w:rPr>
        <w:t>(</w:t>
      </w:r>
      <w:proofErr w:type="spellStart"/>
      <w:r>
        <w:rPr>
          <w:color w:val="7C7C7C"/>
        </w:rPr>
        <w:t>dále</w:t>
      </w:r>
      <w:proofErr w:type="spellEnd"/>
      <w:r>
        <w:rPr>
          <w:color w:val="7C7C7C"/>
          <w:spacing w:val="-7"/>
        </w:rPr>
        <w:t xml:space="preserve"> </w:t>
      </w:r>
      <w:proofErr w:type="spellStart"/>
      <w:r>
        <w:rPr>
          <w:color w:val="7C7C7C"/>
        </w:rPr>
        <w:t>jen</w:t>
      </w:r>
      <w:proofErr w:type="spellEnd"/>
      <w:r>
        <w:rPr>
          <w:color w:val="7C7C7C"/>
          <w:spacing w:val="-8"/>
        </w:rPr>
        <w:t xml:space="preserve"> </w:t>
      </w:r>
      <w:r>
        <w:rPr>
          <w:color w:val="7C7C7C"/>
        </w:rPr>
        <w:t>„</w:t>
      </w:r>
      <w:proofErr w:type="spellStart"/>
      <w:r>
        <w:rPr>
          <w:b/>
          <w:color w:val="7C7C7C"/>
        </w:rPr>
        <w:t>Dílčí</w:t>
      </w:r>
      <w:proofErr w:type="spellEnd"/>
      <w:r>
        <w:rPr>
          <w:b/>
          <w:color w:val="7C7C7C"/>
          <w:spacing w:val="-7"/>
        </w:rPr>
        <w:t xml:space="preserve"> </w:t>
      </w:r>
      <w:proofErr w:type="gramStart"/>
      <w:r>
        <w:rPr>
          <w:b/>
          <w:color w:val="7C7C7C"/>
        </w:rPr>
        <w:t>Cena</w:t>
      </w:r>
      <w:r>
        <w:rPr>
          <w:color w:val="7C7C7C"/>
        </w:rPr>
        <w:t>“</w:t>
      </w:r>
      <w:proofErr w:type="gramEnd"/>
      <w:r>
        <w:rPr>
          <w:color w:val="7C7C7C"/>
        </w:rPr>
        <w:t>)</w:t>
      </w:r>
      <w:r>
        <w:rPr>
          <w:color w:val="7C7C7C"/>
          <w:spacing w:val="-59"/>
        </w:rPr>
        <w:t xml:space="preserve"> </w:t>
      </w:r>
      <w:proofErr w:type="spellStart"/>
      <w:r>
        <w:rPr>
          <w:color w:val="7C7C7C"/>
        </w:rPr>
        <w:t>odpovídá</w:t>
      </w:r>
      <w:proofErr w:type="spellEnd"/>
      <w:r>
        <w:rPr>
          <w:color w:val="7C7C7C"/>
        </w:rPr>
        <w:t>:</w:t>
      </w:r>
    </w:p>
    <w:p w14:paraId="69573205" w14:textId="77777777" w:rsidR="00501B7D" w:rsidRDefault="0065624B">
      <w:pPr>
        <w:pStyle w:val="Odstavecseseznamem"/>
        <w:numPr>
          <w:ilvl w:val="2"/>
          <w:numId w:val="14"/>
        </w:numPr>
        <w:tabs>
          <w:tab w:val="left" w:pos="1410"/>
        </w:tabs>
        <w:spacing w:line="312" w:lineRule="auto"/>
        <w:ind w:right="834" w:hanging="426"/>
        <w:jc w:val="both"/>
      </w:pPr>
      <w:r>
        <w:pict w14:anchorId="6B6CECB8">
          <v:rect id="docshape9" o:spid="_x0000_s1099" style="position:absolute;left:0;text-align:left;margin-left:555.35pt;margin-top:50.55pt;width:19.1pt;height:.5pt;z-index:-15726080;mso-wrap-distance-left:0;mso-wrap-distance-right:0;mso-position-horizontal-relative:page" fillcolor="#bebebe" stroked="f">
            <w10:wrap type="topAndBottom" anchorx="page"/>
          </v:rect>
        </w:pict>
      </w:r>
      <w:r>
        <w:rPr>
          <w:color w:val="7C7C7C"/>
        </w:rPr>
        <w:t xml:space="preserve">v </w:t>
      </w:r>
      <w:proofErr w:type="spellStart"/>
      <w:r>
        <w:rPr>
          <w:color w:val="7C7C7C"/>
        </w:rPr>
        <w:t>případě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smlouvy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na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Licence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součtu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jednotkových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cen</w:t>
      </w:r>
      <w:proofErr w:type="spellEnd"/>
      <w:r>
        <w:rPr>
          <w:color w:val="7C7C7C"/>
        </w:rPr>
        <w:t xml:space="preserve"> za </w:t>
      </w:r>
      <w:proofErr w:type="spellStart"/>
      <w:r>
        <w:rPr>
          <w:color w:val="7C7C7C"/>
        </w:rPr>
        <w:t>Licence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tvořících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předmět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plnění</w:t>
      </w:r>
      <w:proofErr w:type="spellEnd"/>
      <w:r>
        <w:rPr>
          <w:color w:val="7C7C7C"/>
        </w:rPr>
        <w:t xml:space="preserve">. </w:t>
      </w:r>
      <w:proofErr w:type="spellStart"/>
      <w:r>
        <w:rPr>
          <w:color w:val="7C7C7C"/>
        </w:rPr>
        <w:t>Jednotkové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ceny</w:t>
      </w:r>
      <w:proofErr w:type="spellEnd"/>
      <w:r>
        <w:rPr>
          <w:color w:val="7C7C7C"/>
        </w:rPr>
        <w:t xml:space="preserve"> za </w:t>
      </w:r>
      <w:proofErr w:type="spellStart"/>
      <w:r>
        <w:rPr>
          <w:color w:val="7C7C7C"/>
        </w:rPr>
        <w:t>jednotlivé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Licence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jsou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uvedeny</w:t>
      </w:r>
      <w:proofErr w:type="spellEnd"/>
      <w:r>
        <w:rPr>
          <w:color w:val="7C7C7C"/>
        </w:rPr>
        <w:t xml:space="preserve"> v </w:t>
      </w:r>
      <w:proofErr w:type="spellStart"/>
      <w:r>
        <w:rPr>
          <w:color w:val="7C7C7C"/>
        </w:rPr>
        <w:t>Př</w:t>
      </w:r>
      <w:r>
        <w:rPr>
          <w:color w:val="7C7C7C"/>
        </w:rPr>
        <w:t>íloze</w:t>
      </w:r>
      <w:proofErr w:type="spellEnd"/>
      <w:r>
        <w:rPr>
          <w:color w:val="7C7C7C"/>
        </w:rPr>
        <w:t xml:space="preserve"> č. 3</w:t>
      </w:r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Rámcové</w:t>
      </w:r>
      <w:proofErr w:type="spellEnd"/>
      <w:r>
        <w:rPr>
          <w:color w:val="7C7C7C"/>
          <w:spacing w:val="-1"/>
        </w:rPr>
        <w:t xml:space="preserve"> </w:t>
      </w:r>
      <w:proofErr w:type="spellStart"/>
      <w:r>
        <w:rPr>
          <w:color w:val="7C7C7C"/>
        </w:rPr>
        <w:t>dohody</w:t>
      </w:r>
      <w:proofErr w:type="spellEnd"/>
      <w:r>
        <w:rPr>
          <w:color w:val="7C7C7C"/>
        </w:rPr>
        <w:t>,</w:t>
      </w:r>
    </w:p>
    <w:p w14:paraId="5126C6A7" w14:textId="77777777" w:rsidR="00501B7D" w:rsidRDefault="00501B7D">
      <w:pPr>
        <w:spacing w:line="312" w:lineRule="auto"/>
        <w:jc w:val="both"/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579FD087" w14:textId="77777777" w:rsidR="00501B7D" w:rsidRDefault="00501B7D">
      <w:pPr>
        <w:pStyle w:val="Zkladntext"/>
        <w:spacing w:before="10"/>
        <w:rPr>
          <w:sz w:val="18"/>
        </w:rPr>
      </w:pPr>
    </w:p>
    <w:p w14:paraId="290FBF69" w14:textId="77777777" w:rsidR="00501B7D" w:rsidRDefault="0065624B">
      <w:pPr>
        <w:pStyle w:val="Odstavecseseznamem"/>
        <w:numPr>
          <w:ilvl w:val="2"/>
          <w:numId w:val="14"/>
        </w:numPr>
        <w:tabs>
          <w:tab w:val="left" w:pos="1410"/>
        </w:tabs>
        <w:spacing w:before="94"/>
        <w:ind w:left="1409" w:hanging="426"/>
        <w:jc w:val="both"/>
      </w:pPr>
      <w:r>
        <w:rPr>
          <w:color w:val="7C7C7C"/>
        </w:rPr>
        <w:t>v</w:t>
      </w:r>
      <w:r>
        <w:rPr>
          <w:color w:val="7C7C7C"/>
          <w:spacing w:val="-1"/>
        </w:rPr>
        <w:t xml:space="preserve"> </w:t>
      </w:r>
      <w:proofErr w:type="spellStart"/>
      <w:r>
        <w:rPr>
          <w:color w:val="7C7C7C"/>
        </w:rPr>
        <w:t>případě</w:t>
      </w:r>
      <w:proofErr w:type="spellEnd"/>
      <w:r>
        <w:rPr>
          <w:color w:val="7C7C7C"/>
          <w:spacing w:val="17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  <w:spacing w:val="19"/>
        </w:rPr>
        <w:t xml:space="preserve"> </w:t>
      </w:r>
      <w:proofErr w:type="spellStart"/>
      <w:r>
        <w:rPr>
          <w:color w:val="7C7C7C"/>
        </w:rPr>
        <w:t>smlouvy</w:t>
      </w:r>
      <w:proofErr w:type="spellEnd"/>
      <w:r>
        <w:rPr>
          <w:color w:val="7C7C7C"/>
          <w:spacing w:val="16"/>
        </w:rPr>
        <w:t xml:space="preserve"> </w:t>
      </w:r>
      <w:proofErr w:type="spellStart"/>
      <w:r>
        <w:rPr>
          <w:color w:val="7C7C7C"/>
        </w:rPr>
        <w:t>na</w:t>
      </w:r>
      <w:proofErr w:type="spellEnd"/>
      <w:r>
        <w:rPr>
          <w:color w:val="7C7C7C"/>
          <w:spacing w:val="17"/>
        </w:rPr>
        <w:t xml:space="preserve"> </w:t>
      </w:r>
      <w:proofErr w:type="spellStart"/>
      <w:r>
        <w:rPr>
          <w:color w:val="7C7C7C"/>
        </w:rPr>
        <w:t>Služby</w:t>
      </w:r>
      <w:proofErr w:type="spellEnd"/>
      <w:r>
        <w:rPr>
          <w:color w:val="7C7C7C"/>
          <w:spacing w:val="17"/>
        </w:rPr>
        <w:t xml:space="preserve"> </w:t>
      </w:r>
      <w:r>
        <w:rPr>
          <w:color w:val="7C7C7C"/>
        </w:rPr>
        <w:t>MS</w:t>
      </w:r>
      <w:r>
        <w:rPr>
          <w:color w:val="7C7C7C"/>
          <w:spacing w:val="17"/>
        </w:rPr>
        <w:t xml:space="preserve"> </w:t>
      </w:r>
      <w:r>
        <w:rPr>
          <w:color w:val="7C7C7C"/>
        </w:rPr>
        <w:t>Azure</w:t>
      </w:r>
      <w:r>
        <w:rPr>
          <w:color w:val="7C7C7C"/>
          <w:spacing w:val="19"/>
        </w:rPr>
        <w:t xml:space="preserve"> </w:t>
      </w:r>
      <w:proofErr w:type="spellStart"/>
      <w:r>
        <w:rPr>
          <w:color w:val="7C7C7C"/>
        </w:rPr>
        <w:t>součinu</w:t>
      </w:r>
      <w:proofErr w:type="spellEnd"/>
      <w:r>
        <w:rPr>
          <w:color w:val="7C7C7C"/>
          <w:spacing w:val="17"/>
        </w:rPr>
        <w:t xml:space="preserve"> </w:t>
      </w:r>
      <w:proofErr w:type="spellStart"/>
      <w:r>
        <w:rPr>
          <w:color w:val="7C7C7C"/>
        </w:rPr>
        <w:t>ceny</w:t>
      </w:r>
      <w:proofErr w:type="spellEnd"/>
      <w:r>
        <w:rPr>
          <w:color w:val="7C7C7C"/>
          <w:spacing w:val="18"/>
        </w:rPr>
        <w:t xml:space="preserve"> </w:t>
      </w:r>
      <w:r>
        <w:rPr>
          <w:color w:val="7C7C7C"/>
        </w:rPr>
        <w:t>za</w:t>
      </w:r>
      <w:r>
        <w:rPr>
          <w:color w:val="7C7C7C"/>
          <w:spacing w:val="16"/>
        </w:rPr>
        <w:t xml:space="preserve"> </w:t>
      </w:r>
      <w:proofErr w:type="spellStart"/>
      <w:r>
        <w:rPr>
          <w:color w:val="7C7C7C"/>
        </w:rPr>
        <w:t>jeden</w:t>
      </w:r>
      <w:proofErr w:type="spellEnd"/>
      <w:r>
        <w:rPr>
          <w:color w:val="7C7C7C"/>
          <w:spacing w:val="15"/>
        </w:rPr>
        <w:t xml:space="preserve"> </w:t>
      </w:r>
      <w:r>
        <w:rPr>
          <w:color w:val="7C7C7C"/>
        </w:rPr>
        <w:t>(1)</w:t>
      </w:r>
      <w:r>
        <w:rPr>
          <w:color w:val="7C7C7C"/>
          <w:spacing w:val="15"/>
        </w:rPr>
        <w:t xml:space="preserve"> </w:t>
      </w:r>
      <w:proofErr w:type="spellStart"/>
      <w:r>
        <w:rPr>
          <w:color w:val="7C7C7C"/>
        </w:rPr>
        <w:t>kredit</w:t>
      </w:r>
      <w:proofErr w:type="spellEnd"/>
      <w:r>
        <w:rPr>
          <w:color w:val="7C7C7C"/>
          <w:spacing w:val="19"/>
        </w:rPr>
        <w:t xml:space="preserve"> </w:t>
      </w:r>
      <w:proofErr w:type="spellStart"/>
      <w:r>
        <w:rPr>
          <w:color w:val="7C7C7C"/>
        </w:rPr>
        <w:t>uvedený</w:t>
      </w:r>
      <w:proofErr w:type="spellEnd"/>
    </w:p>
    <w:p w14:paraId="5C2ED5FE" w14:textId="77777777" w:rsidR="00501B7D" w:rsidRDefault="0065624B">
      <w:pPr>
        <w:pStyle w:val="Zkladntext"/>
        <w:spacing w:before="76"/>
        <w:ind w:left="1409"/>
        <w:jc w:val="both"/>
      </w:pPr>
      <w:r>
        <w:rPr>
          <w:color w:val="7C7C7C"/>
        </w:rPr>
        <w:t>v</w:t>
      </w:r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Příloze</w:t>
      </w:r>
      <w:proofErr w:type="spellEnd"/>
      <w:r>
        <w:rPr>
          <w:color w:val="7C7C7C"/>
          <w:spacing w:val="-2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3</w:t>
      </w:r>
      <w:r>
        <w:rPr>
          <w:color w:val="7C7C7C"/>
          <w:spacing w:val="-4"/>
        </w:rPr>
        <w:t xml:space="preserve"> </w:t>
      </w:r>
      <w:proofErr w:type="spellStart"/>
      <w:r>
        <w:rPr>
          <w:color w:val="7C7C7C"/>
        </w:rPr>
        <w:t>této</w:t>
      </w:r>
      <w:proofErr w:type="spellEnd"/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Rámcové</w:t>
      </w:r>
      <w:proofErr w:type="spellEnd"/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dohody</w:t>
      </w:r>
      <w:proofErr w:type="spellEnd"/>
      <w:r>
        <w:rPr>
          <w:color w:val="7C7C7C"/>
          <w:spacing w:val="-4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počtu</w:t>
      </w:r>
      <w:proofErr w:type="spellEnd"/>
      <w:r>
        <w:rPr>
          <w:color w:val="7C7C7C"/>
          <w:spacing w:val="-1"/>
        </w:rPr>
        <w:t xml:space="preserve"> </w:t>
      </w:r>
      <w:proofErr w:type="spellStart"/>
      <w:r>
        <w:rPr>
          <w:color w:val="7C7C7C"/>
        </w:rPr>
        <w:t>kreditů</w:t>
      </w:r>
      <w:proofErr w:type="spellEnd"/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dle</w:t>
      </w:r>
      <w:proofErr w:type="spellEnd"/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příslušné</w:t>
      </w:r>
      <w:proofErr w:type="spellEnd"/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  <w:spacing w:val="-4"/>
        </w:rPr>
        <w:t xml:space="preserve"> </w:t>
      </w:r>
      <w:proofErr w:type="spellStart"/>
      <w:r>
        <w:rPr>
          <w:color w:val="7C7C7C"/>
        </w:rPr>
        <w:t>smlouvy</w:t>
      </w:r>
      <w:proofErr w:type="spellEnd"/>
      <w:r>
        <w:rPr>
          <w:color w:val="7C7C7C"/>
        </w:rPr>
        <w:t>,</w:t>
      </w:r>
    </w:p>
    <w:p w14:paraId="0BD4499E" w14:textId="77777777" w:rsidR="00501B7D" w:rsidRDefault="0065624B">
      <w:pPr>
        <w:pStyle w:val="Odstavecseseznamem"/>
        <w:numPr>
          <w:ilvl w:val="2"/>
          <w:numId w:val="14"/>
        </w:numPr>
        <w:tabs>
          <w:tab w:val="left" w:pos="1410"/>
        </w:tabs>
        <w:spacing w:before="75" w:line="312" w:lineRule="auto"/>
        <w:ind w:left="1409" w:right="835" w:hanging="426"/>
        <w:jc w:val="both"/>
      </w:pPr>
      <w:r>
        <w:rPr>
          <w:color w:val="7C7C7C"/>
        </w:rPr>
        <w:t>v</w:t>
      </w:r>
      <w:r>
        <w:rPr>
          <w:color w:val="7C7C7C"/>
          <w:spacing w:val="-1"/>
        </w:rPr>
        <w:t xml:space="preserve"> </w:t>
      </w:r>
      <w:proofErr w:type="spellStart"/>
      <w:r>
        <w:rPr>
          <w:color w:val="7C7C7C"/>
        </w:rPr>
        <w:t>případě</w:t>
      </w:r>
      <w:proofErr w:type="spellEnd"/>
      <w:r>
        <w:rPr>
          <w:color w:val="7C7C7C"/>
          <w:spacing w:val="-4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  <w:spacing w:val="-3"/>
        </w:rPr>
        <w:t xml:space="preserve"> </w:t>
      </w:r>
      <w:proofErr w:type="spellStart"/>
      <w:r>
        <w:rPr>
          <w:color w:val="7C7C7C"/>
        </w:rPr>
        <w:t>smlouvy</w:t>
      </w:r>
      <w:proofErr w:type="spellEnd"/>
      <w:r>
        <w:rPr>
          <w:color w:val="7C7C7C"/>
          <w:spacing w:val="-6"/>
        </w:rPr>
        <w:t xml:space="preserve"> </w:t>
      </w:r>
      <w:proofErr w:type="spellStart"/>
      <w:r>
        <w:rPr>
          <w:color w:val="7C7C7C"/>
        </w:rPr>
        <w:t>na</w:t>
      </w:r>
      <w:proofErr w:type="spellEnd"/>
      <w:r>
        <w:rPr>
          <w:color w:val="7C7C7C"/>
          <w:spacing w:val="-3"/>
        </w:rPr>
        <w:t xml:space="preserve"> </w:t>
      </w:r>
      <w:r>
        <w:rPr>
          <w:color w:val="7C7C7C"/>
        </w:rPr>
        <w:t>MS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Azure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Marketplace</w:t>
      </w:r>
      <w:r>
        <w:rPr>
          <w:color w:val="7C7C7C"/>
          <w:spacing w:val="-4"/>
        </w:rPr>
        <w:t xml:space="preserve"> </w:t>
      </w:r>
      <w:proofErr w:type="spellStart"/>
      <w:r>
        <w:rPr>
          <w:color w:val="7C7C7C"/>
        </w:rPr>
        <w:t>výši</w:t>
      </w:r>
      <w:proofErr w:type="spellEnd"/>
      <w:r>
        <w:rPr>
          <w:color w:val="7C7C7C"/>
          <w:spacing w:val="-6"/>
        </w:rPr>
        <w:t xml:space="preserve"> </w:t>
      </w:r>
      <w:proofErr w:type="spellStart"/>
      <w:r>
        <w:rPr>
          <w:color w:val="7C7C7C"/>
        </w:rPr>
        <w:t>maximálního</w:t>
      </w:r>
      <w:proofErr w:type="spellEnd"/>
      <w:r>
        <w:rPr>
          <w:color w:val="7C7C7C"/>
          <w:spacing w:val="-6"/>
        </w:rPr>
        <w:t xml:space="preserve"> </w:t>
      </w:r>
      <w:proofErr w:type="spellStart"/>
      <w:r>
        <w:rPr>
          <w:color w:val="7C7C7C"/>
        </w:rPr>
        <w:t>plnění</w:t>
      </w:r>
      <w:proofErr w:type="spellEnd"/>
      <w:r>
        <w:rPr>
          <w:color w:val="7C7C7C"/>
        </w:rPr>
        <w:t>,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do</w:t>
      </w:r>
      <w:r>
        <w:rPr>
          <w:color w:val="7C7C7C"/>
          <w:spacing w:val="-4"/>
        </w:rPr>
        <w:t xml:space="preserve"> </w:t>
      </w:r>
      <w:proofErr w:type="spellStart"/>
      <w:r>
        <w:rPr>
          <w:color w:val="7C7C7C"/>
        </w:rPr>
        <w:t>kterého</w:t>
      </w:r>
      <w:proofErr w:type="spellEnd"/>
      <w:r>
        <w:rPr>
          <w:color w:val="7C7C7C"/>
          <w:spacing w:val="-5"/>
        </w:rPr>
        <w:t xml:space="preserve"> </w:t>
      </w:r>
      <w:r>
        <w:rPr>
          <w:color w:val="7C7C7C"/>
        </w:rPr>
        <w:t>je</w:t>
      </w:r>
      <w:r>
        <w:rPr>
          <w:color w:val="7C7C7C"/>
          <w:spacing w:val="-59"/>
        </w:rPr>
        <w:t xml:space="preserve"> </w:t>
      </w:r>
      <w:proofErr w:type="spellStart"/>
      <w:r>
        <w:rPr>
          <w:color w:val="7C7C7C"/>
        </w:rPr>
        <w:t>možné</w:t>
      </w:r>
      <w:proofErr w:type="spellEnd"/>
      <w:r>
        <w:rPr>
          <w:color w:val="7C7C7C"/>
          <w:spacing w:val="24"/>
        </w:rPr>
        <w:t xml:space="preserve"> </w:t>
      </w:r>
      <w:r>
        <w:rPr>
          <w:color w:val="7C7C7C"/>
        </w:rPr>
        <w:t>z</w:t>
      </w:r>
      <w:r>
        <w:rPr>
          <w:color w:val="7C7C7C"/>
          <w:spacing w:val="-3"/>
        </w:rPr>
        <w:t xml:space="preserve"> </w:t>
      </w:r>
      <w:proofErr w:type="spellStart"/>
      <w:r>
        <w:rPr>
          <w:color w:val="7C7C7C"/>
        </w:rPr>
        <w:t>příslušné</w:t>
      </w:r>
      <w:proofErr w:type="spellEnd"/>
      <w:r>
        <w:rPr>
          <w:color w:val="7C7C7C"/>
          <w:spacing w:val="84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  <w:spacing w:val="85"/>
        </w:rPr>
        <w:t xml:space="preserve"> </w:t>
      </w:r>
      <w:proofErr w:type="spellStart"/>
      <w:r>
        <w:rPr>
          <w:color w:val="7C7C7C"/>
        </w:rPr>
        <w:t>smlouvy</w:t>
      </w:r>
      <w:proofErr w:type="spellEnd"/>
      <w:r>
        <w:rPr>
          <w:color w:val="7C7C7C"/>
          <w:spacing w:val="84"/>
        </w:rPr>
        <w:t xml:space="preserve"> </w:t>
      </w:r>
      <w:proofErr w:type="spellStart"/>
      <w:r>
        <w:rPr>
          <w:color w:val="7C7C7C"/>
        </w:rPr>
        <w:t>čerpat</w:t>
      </w:r>
      <w:proofErr w:type="spellEnd"/>
      <w:r>
        <w:rPr>
          <w:color w:val="7C7C7C"/>
          <w:spacing w:val="84"/>
        </w:rPr>
        <w:t xml:space="preserve"> </w:t>
      </w:r>
      <w:proofErr w:type="spellStart"/>
      <w:r>
        <w:rPr>
          <w:color w:val="7C7C7C"/>
        </w:rPr>
        <w:t>plnění</w:t>
      </w:r>
      <w:proofErr w:type="spellEnd"/>
      <w:r>
        <w:rPr>
          <w:color w:val="7C7C7C"/>
          <w:spacing w:val="85"/>
        </w:rPr>
        <w:t xml:space="preserve"> </w:t>
      </w:r>
      <w:r>
        <w:rPr>
          <w:color w:val="7C7C7C"/>
        </w:rPr>
        <w:t>z</w:t>
      </w:r>
      <w:r>
        <w:rPr>
          <w:color w:val="7C7C7C"/>
          <w:spacing w:val="-3"/>
        </w:rPr>
        <w:t xml:space="preserve"> </w:t>
      </w:r>
      <w:proofErr w:type="spellStart"/>
      <w:r>
        <w:rPr>
          <w:color w:val="7C7C7C"/>
        </w:rPr>
        <w:t>prostředí</w:t>
      </w:r>
      <w:proofErr w:type="spellEnd"/>
      <w:r>
        <w:rPr>
          <w:color w:val="7C7C7C"/>
          <w:spacing w:val="83"/>
        </w:rPr>
        <w:t xml:space="preserve"> </w:t>
      </w:r>
      <w:r>
        <w:rPr>
          <w:color w:val="7C7C7C"/>
        </w:rPr>
        <w:t>MS</w:t>
      </w:r>
      <w:r>
        <w:rPr>
          <w:color w:val="7C7C7C"/>
          <w:spacing w:val="84"/>
        </w:rPr>
        <w:t xml:space="preserve"> </w:t>
      </w:r>
      <w:r>
        <w:rPr>
          <w:color w:val="7C7C7C"/>
        </w:rPr>
        <w:t>Azure</w:t>
      </w:r>
      <w:r>
        <w:rPr>
          <w:color w:val="7C7C7C"/>
          <w:spacing w:val="84"/>
        </w:rPr>
        <w:t xml:space="preserve"> </w:t>
      </w:r>
      <w:r>
        <w:rPr>
          <w:color w:val="7C7C7C"/>
        </w:rPr>
        <w:t>Marketplace</w:t>
      </w:r>
      <w:r>
        <w:rPr>
          <w:color w:val="7C7C7C"/>
          <w:spacing w:val="-59"/>
        </w:rPr>
        <w:t xml:space="preserve"> </w:t>
      </w:r>
      <w:r>
        <w:rPr>
          <w:color w:val="7C7C7C"/>
        </w:rPr>
        <w:t xml:space="preserve">v </w:t>
      </w:r>
      <w:proofErr w:type="spellStart"/>
      <w:r>
        <w:rPr>
          <w:color w:val="7C7C7C"/>
        </w:rPr>
        <w:t>průběhu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jednoho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roku</w:t>
      </w:r>
      <w:proofErr w:type="spellEnd"/>
      <w:r>
        <w:rPr>
          <w:color w:val="7C7C7C"/>
        </w:rPr>
        <w:t xml:space="preserve"> od </w:t>
      </w:r>
      <w:proofErr w:type="spellStart"/>
      <w:r>
        <w:rPr>
          <w:color w:val="7C7C7C"/>
        </w:rPr>
        <w:t>jejího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uzavření</w:t>
      </w:r>
      <w:proofErr w:type="spellEnd"/>
      <w:r>
        <w:rPr>
          <w:color w:val="7C7C7C"/>
        </w:rPr>
        <w:t xml:space="preserve">; V </w:t>
      </w:r>
      <w:proofErr w:type="spellStart"/>
      <w:r>
        <w:rPr>
          <w:color w:val="7C7C7C"/>
        </w:rPr>
        <w:t>případě</w:t>
      </w:r>
      <w:proofErr w:type="spellEnd"/>
      <w:r>
        <w:rPr>
          <w:color w:val="7C7C7C"/>
        </w:rPr>
        <w:t xml:space="preserve">, </w:t>
      </w:r>
      <w:proofErr w:type="spellStart"/>
      <w:r>
        <w:rPr>
          <w:color w:val="7C7C7C"/>
        </w:rPr>
        <w:t>že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bude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uzavřeno</w:t>
      </w:r>
      <w:proofErr w:type="spellEnd"/>
      <w:r>
        <w:rPr>
          <w:color w:val="7C7C7C"/>
        </w:rPr>
        <w:t xml:space="preserve"> v </w:t>
      </w:r>
      <w:proofErr w:type="spellStart"/>
      <w:r>
        <w:rPr>
          <w:color w:val="7C7C7C"/>
        </w:rPr>
        <w:t>průběhu</w:t>
      </w:r>
      <w:proofErr w:type="spellEnd"/>
      <w:r>
        <w:rPr>
          <w:color w:val="7C7C7C"/>
        </w:rPr>
        <w:t xml:space="preserve"> 12</w:t>
      </w:r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měsíců</w:t>
      </w:r>
      <w:proofErr w:type="spellEnd"/>
      <w:r>
        <w:rPr>
          <w:color w:val="7C7C7C"/>
        </w:rPr>
        <w:t xml:space="preserve"> od data </w:t>
      </w:r>
      <w:proofErr w:type="spellStart"/>
      <w:r>
        <w:rPr>
          <w:color w:val="7C7C7C"/>
        </w:rPr>
        <w:t>uzavření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první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smlouv</w:t>
      </w:r>
      <w:r>
        <w:rPr>
          <w:color w:val="7C7C7C"/>
        </w:rPr>
        <w:t>y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na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Služby</w:t>
      </w:r>
      <w:proofErr w:type="spellEnd"/>
      <w:r>
        <w:rPr>
          <w:color w:val="7C7C7C"/>
        </w:rPr>
        <w:t xml:space="preserve"> MS Azure Market place </w:t>
      </w:r>
      <w:proofErr w:type="spellStart"/>
      <w:r>
        <w:rPr>
          <w:color w:val="7C7C7C"/>
        </w:rPr>
        <w:t>více</w:t>
      </w:r>
      <w:proofErr w:type="spellEnd"/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Dílčích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smluv</w:t>
      </w:r>
      <w:proofErr w:type="spellEnd"/>
      <w:r>
        <w:rPr>
          <w:color w:val="7C7C7C"/>
        </w:rPr>
        <w:t xml:space="preserve">, </w:t>
      </w:r>
      <w:proofErr w:type="spellStart"/>
      <w:r>
        <w:rPr>
          <w:color w:val="7C7C7C"/>
        </w:rPr>
        <w:t>nesmí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součet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jejich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Dílčích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cen</w:t>
      </w:r>
      <w:proofErr w:type="spellEnd"/>
      <w:r>
        <w:rPr>
          <w:color w:val="7C7C7C"/>
        </w:rPr>
        <w:t xml:space="preserve"> </w:t>
      </w:r>
      <w:proofErr w:type="spellStart"/>
      <w:r>
        <w:rPr>
          <w:color w:val="7C7C7C"/>
        </w:rPr>
        <w:t>překročit</w:t>
      </w:r>
      <w:proofErr w:type="spellEnd"/>
      <w:r>
        <w:rPr>
          <w:color w:val="7C7C7C"/>
        </w:rPr>
        <w:t xml:space="preserve"> limit 500.000, - bez DPH. </w:t>
      </w:r>
      <w:proofErr w:type="spellStart"/>
      <w:r>
        <w:rPr>
          <w:color w:val="7C7C7C"/>
        </w:rPr>
        <w:t>Tento</w:t>
      </w:r>
      <w:proofErr w:type="spellEnd"/>
      <w:r>
        <w:rPr>
          <w:color w:val="7C7C7C"/>
          <w:spacing w:val="1"/>
        </w:rPr>
        <w:t xml:space="preserve"> </w:t>
      </w:r>
      <w:r>
        <w:rPr>
          <w:color w:val="7C7C7C"/>
        </w:rPr>
        <w:t>limit</w:t>
      </w:r>
      <w:r>
        <w:rPr>
          <w:color w:val="7C7C7C"/>
          <w:spacing w:val="1"/>
        </w:rPr>
        <w:t xml:space="preserve"> </w:t>
      </w:r>
      <w:r>
        <w:rPr>
          <w:color w:val="7C7C7C"/>
        </w:rPr>
        <w:t>je</w:t>
      </w:r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závazný</w:t>
      </w:r>
      <w:proofErr w:type="spellEnd"/>
      <w:r>
        <w:rPr>
          <w:color w:val="7C7C7C"/>
          <w:spacing w:val="-3"/>
        </w:rPr>
        <w:t xml:space="preserve"> </w:t>
      </w:r>
      <w:proofErr w:type="spellStart"/>
      <w:r>
        <w:rPr>
          <w:color w:val="7C7C7C"/>
        </w:rPr>
        <w:t>i</w:t>
      </w:r>
      <w:proofErr w:type="spellEnd"/>
      <w:r>
        <w:rPr>
          <w:color w:val="7C7C7C"/>
        </w:rPr>
        <w:t xml:space="preserve"> pro </w:t>
      </w:r>
      <w:proofErr w:type="spellStart"/>
      <w:r>
        <w:rPr>
          <w:color w:val="7C7C7C"/>
        </w:rPr>
        <w:t>každých</w:t>
      </w:r>
      <w:proofErr w:type="spellEnd"/>
      <w:r>
        <w:rPr>
          <w:color w:val="7C7C7C"/>
          <w:spacing w:val="-1"/>
        </w:rPr>
        <w:t xml:space="preserve"> </w:t>
      </w:r>
      <w:proofErr w:type="spellStart"/>
      <w:r>
        <w:rPr>
          <w:color w:val="7C7C7C"/>
        </w:rPr>
        <w:t>dalších</w:t>
      </w:r>
      <w:proofErr w:type="spellEnd"/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navazujících</w:t>
      </w:r>
      <w:proofErr w:type="spellEnd"/>
      <w:r>
        <w:rPr>
          <w:color w:val="7C7C7C"/>
          <w:spacing w:val="-1"/>
        </w:rPr>
        <w:t xml:space="preserve"> </w:t>
      </w:r>
      <w:r>
        <w:rPr>
          <w:color w:val="7C7C7C"/>
        </w:rPr>
        <w:t>12</w:t>
      </w:r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měsíců</w:t>
      </w:r>
      <w:proofErr w:type="spellEnd"/>
      <w:r>
        <w:rPr>
          <w:color w:val="7C7C7C"/>
        </w:rPr>
        <w:t>,</w:t>
      </w:r>
    </w:p>
    <w:p w14:paraId="6A18EBCB" w14:textId="77777777" w:rsidR="00501B7D" w:rsidRDefault="0065624B">
      <w:pPr>
        <w:pStyle w:val="Odstavecseseznamem"/>
        <w:numPr>
          <w:ilvl w:val="2"/>
          <w:numId w:val="14"/>
        </w:numPr>
        <w:tabs>
          <w:tab w:val="left" w:pos="1410"/>
        </w:tabs>
        <w:spacing w:line="312" w:lineRule="auto"/>
        <w:ind w:left="1409" w:right="839"/>
        <w:jc w:val="both"/>
      </w:pPr>
      <w:r>
        <w:rPr>
          <w:color w:val="7C7C7C"/>
        </w:rPr>
        <w:t>v</w:t>
      </w:r>
      <w:r>
        <w:rPr>
          <w:color w:val="7C7C7C"/>
          <w:spacing w:val="-6"/>
        </w:rPr>
        <w:t xml:space="preserve"> </w:t>
      </w:r>
      <w:proofErr w:type="spellStart"/>
      <w:r>
        <w:rPr>
          <w:color w:val="7C7C7C"/>
        </w:rPr>
        <w:t>případě</w:t>
      </w:r>
      <w:proofErr w:type="spellEnd"/>
      <w:r>
        <w:rPr>
          <w:color w:val="7C7C7C"/>
          <w:spacing w:val="-9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  <w:spacing w:val="-7"/>
        </w:rPr>
        <w:t xml:space="preserve"> </w:t>
      </w:r>
      <w:proofErr w:type="spellStart"/>
      <w:r>
        <w:rPr>
          <w:color w:val="7C7C7C"/>
        </w:rPr>
        <w:t>smlouvy</w:t>
      </w:r>
      <w:proofErr w:type="spellEnd"/>
      <w:r>
        <w:rPr>
          <w:color w:val="7C7C7C"/>
          <w:spacing w:val="-7"/>
        </w:rPr>
        <w:t xml:space="preserve"> </w:t>
      </w:r>
      <w:proofErr w:type="spellStart"/>
      <w:r>
        <w:rPr>
          <w:color w:val="7C7C7C"/>
        </w:rPr>
        <w:t>na</w:t>
      </w:r>
      <w:proofErr w:type="spellEnd"/>
      <w:r>
        <w:rPr>
          <w:color w:val="7C7C7C"/>
          <w:spacing w:val="-7"/>
        </w:rPr>
        <w:t xml:space="preserve"> </w:t>
      </w:r>
      <w:proofErr w:type="spellStart"/>
      <w:r>
        <w:rPr>
          <w:color w:val="7C7C7C"/>
        </w:rPr>
        <w:t>Podporu</w:t>
      </w:r>
      <w:proofErr w:type="spellEnd"/>
      <w:r>
        <w:rPr>
          <w:color w:val="7C7C7C"/>
          <w:spacing w:val="-8"/>
        </w:rPr>
        <w:t xml:space="preserve"> </w:t>
      </w:r>
      <w:proofErr w:type="spellStart"/>
      <w:r>
        <w:rPr>
          <w:color w:val="7C7C7C"/>
        </w:rPr>
        <w:t>ceně</w:t>
      </w:r>
      <w:proofErr w:type="spellEnd"/>
      <w:r>
        <w:rPr>
          <w:color w:val="7C7C7C"/>
          <w:spacing w:val="-9"/>
        </w:rPr>
        <w:t xml:space="preserve"> </w:t>
      </w:r>
      <w:r>
        <w:rPr>
          <w:color w:val="7C7C7C"/>
        </w:rPr>
        <w:t>za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1</w:t>
      </w:r>
      <w:r>
        <w:rPr>
          <w:color w:val="7C7C7C"/>
          <w:spacing w:val="-8"/>
        </w:rPr>
        <w:t xml:space="preserve"> </w:t>
      </w:r>
      <w:proofErr w:type="spellStart"/>
      <w:r>
        <w:rPr>
          <w:color w:val="7C7C7C"/>
        </w:rPr>
        <w:t>rok</w:t>
      </w:r>
      <w:proofErr w:type="spellEnd"/>
      <w:r>
        <w:rPr>
          <w:color w:val="7C7C7C"/>
          <w:spacing w:val="-11"/>
        </w:rPr>
        <w:t xml:space="preserve"> </w:t>
      </w:r>
      <w:proofErr w:type="spellStart"/>
      <w:r>
        <w:rPr>
          <w:color w:val="7C7C7C"/>
        </w:rPr>
        <w:t>poskytování</w:t>
      </w:r>
      <w:proofErr w:type="spellEnd"/>
      <w:r>
        <w:rPr>
          <w:color w:val="7C7C7C"/>
          <w:spacing w:val="-7"/>
        </w:rPr>
        <w:t xml:space="preserve"> </w:t>
      </w:r>
      <w:proofErr w:type="spellStart"/>
      <w:r>
        <w:rPr>
          <w:color w:val="7C7C7C"/>
        </w:rPr>
        <w:t>Podpory</w:t>
      </w:r>
      <w:proofErr w:type="spellEnd"/>
      <w:r>
        <w:rPr>
          <w:color w:val="7C7C7C"/>
        </w:rPr>
        <w:t>,</w:t>
      </w:r>
      <w:r>
        <w:rPr>
          <w:color w:val="7C7C7C"/>
          <w:spacing w:val="-6"/>
        </w:rPr>
        <w:t xml:space="preserve"> </w:t>
      </w:r>
      <w:proofErr w:type="spellStart"/>
      <w:r>
        <w:rPr>
          <w:color w:val="7C7C7C"/>
        </w:rPr>
        <w:t>která</w:t>
      </w:r>
      <w:proofErr w:type="spellEnd"/>
      <w:r>
        <w:rPr>
          <w:color w:val="7C7C7C"/>
          <w:spacing w:val="-9"/>
        </w:rPr>
        <w:t xml:space="preserve"> </w:t>
      </w:r>
      <w:r>
        <w:rPr>
          <w:color w:val="7C7C7C"/>
        </w:rPr>
        <w:t>je</w:t>
      </w:r>
      <w:r>
        <w:rPr>
          <w:color w:val="7C7C7C"/>
          <w:spacing w:val="-9"/>
        </w:rPr>
        <w:t xml:space="preserve"> </w:t>
      </w:r>
      <w:proofErr w:type="spellStart"/>
      <w:r>
        <w:rPr>
          <w:color w:val="7C7C7C"/>
        </w:rPr>
        <w:t>uvedena</w:t>
      </w:r>
      <w:proofErr w:type="spellEnd"/>
      <w:r>
        <w:rPr>
          <w:color w:val="7C7C7C"/>
          <w:spacing w:val="-58"/>
        </w:rPr>
        <w:t xml:space="preserve"> </w:t>
      </w:r>
      <w:r>
        <w:rPr>
          <w:color w:val="7C7C7C"/>
        </w:rPr>
        <w:t xml:space="preserve">v </w:t>
      </w:r>
      <w:proofErr w:type="spellStart"/>
      <w:r>
        <w:rPr>
          <w:color w:val="7C7C7C"/>
        </w:rPr>
        <w:t>Příloze</w:t>
      </w:r>
      <w:proofErr w:type="spellEnd"/>
      <w:r>
        <w:rPr>
          <w:color w:val="7C7C7C"/>
        </w:rPr>
        <w:t xml:space="preserve"> č.</w:t>
      </w:r>
      <w:r>
        <w:rPr>
          <w:color w:val="7C7C7C"/>
          <w:spacing w:val="2"/>
        </w:rPr>
        <w:t xml:space="preserve"> </w:t>
      </w:r>
      <w:r>
        <w:rPr>
          <w:color w:val="7C7C7C"/>
        </w:rPr>
        <w:t>3</w:t>
      </w:r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Rámcové</w:t>
      </w:r>
      <w:proofErr w:type="spellEnd"/>
      <w:r>
        <w:rPr>
          <w:color w:val="7C7C7C"/>
          <w:spacing w:val="-2"/>
        </w:rPr>
        <w:t xml:space="preserve"> </w:t>
      </w:r>
      <w:proofErr w:type="spellStart"/>
      <w:r>
        <w:rPr>
          <w:color w:val="7C7C7C"/>
        </w:rPr>
        <w:t>dohody</w:t>
      </w:r>
      <w:proofErr w:type="spellEnd"/>
      <w:r>
        <w:rPr>
          <w:color w:val="7C7C7C"/>
        </w:rPr>
        <w:t>,</w:t>
      </w:r>
    </w:p>
    <w:p w14:paraId="591AA9D4" w14:textId="77777777" w:rsidR="00501B7D" w:rsidRDefault="0065624B">
      <w:pPr>
        <w:pStyle w:val="Odstavecseseznamem"/>
        <w:numPr>
          <w:ilvl w:val="2"/>
          <w:numId w:val="14"/>
        </w:numPr>
        <w:tabs>
          <w:tab w:val="left" w:pos="1411"/>
        </w:tabs>
        <w:spacing w:line="312" w:lineRule="auto"/>
        <w:ind w:right="834" w:hanging="426"/>
        <w:jc w:val="both"/>
      </w:pPr>
      <w:r>
        <w:rPr>
          <w:color w:val="7C7C7C"/>
        </w:rPr>
        <w:t xml:space="preserve">v </w:t>
      </w:r>
      <w:proofErr w:type="spellStart"/>
      <w:r>
        <w:rPr>
          <w:color w:val="7C7C7C"/>
        </w:rPr>
        <w:t>případě</w:t>
      </w:r>
      <w:proofErr w:type="spellEnd"/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Dílčí</w:t>
      </w:r>
      <w:proofErr w:type="spellEnd"/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smlouvy</w:t>
      </w:r>
      <w:proofErr w:type="spellEnd"/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na</w:t>
      </w:r>
      <w:proofErr w:type="spellEnd"/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Konzultace</w:t>
      </w:r>
      <w:proofErr w:type="spellEnd"/>
      <w:r>
        <w:rPr>
          <w:color w:val="7C7C7C"/>
        </w:rPr>
        <w:t>,</w:t>
      </w:r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součinu</w:t>
      </w:r>
      <w:proofErr w:type="spellEnd"/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ceny</w:t>
      </w:r>
      <w:proofErr w:type="spellEnd"/>
      <w:r>
        <w:rPr>
          <w:color w:val="7C7C7C"/>
          <w:spacing w:val="1"/>
        </w:rPr>
        <w:t xml:space="preserve"> </w:t>
      </w:r>
      <w:r>
        <w:rPr>
          <w:color w:val="7C7C7C"/>
        </w:rPr>
        <w:t>za</w:t>
      </w:r>
      <w:r>
        <w:rPr>
          <w:color w:val="7C7C7C"/>
          <w:spacing w:val="1"/>
        </w:rPr>
        <w:t xml:space="preserve"> </w:t>
      </w:r>
      <w:r>
        <w:rPr>
          <w:color w:val="7C7C7C"/>
        </w:rPr>
        <w:t>1</w:t>
      </w:r>
      <w:r>
        <w:rPr>
          <w:color w:val="7C7C7C"/>
          <w:spacing w:val="1"/>
        </w:rPr>
        <w:t xml:space="preserve"> </w:t>
      </w:r>
      <w:r>
        <w:rPr>
          <w:color w:val="7C7C7C"/>
        </w:rPr>
        <w:t>MD</w:t>
      </w:r>
      <w:r>
        <w:rPr>
          <w:color w:val="7C7C7C"/>
          <w:spacing w:val="1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počtu</w:t>
      </w:r>
      <w:proofErr w:type="spellEnd"/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skutečně</w:t>
      </w:r>
      <w:proofErr w:type="spellEnd"/>
      <w:r>
        <w:rPr>
          <w:color w:val="7C7C7C"/>
          <w:spacing w:val="1"/>
        </w:rPr>
        <w:t xml:space="preserve"> </w:t>
      </w:r>
      <w:proofErr w:type="spellStart"/>
      <w:r>
        <w:rPr>
          <w:color w:val="7C7C7C"/>
        </w:rPr>
        <w:t>poskytnutých</w:t>
      </w:r>
      <w:proofErr w:type="spellEnd"/>
      <w:r>
        <w:rPr>
          <w:color w:val="7C7C7C"/>
          <w:spacing w:val="-3"/>
        </w:rPr>
        <w:t xml:space="preserve"> </w:t>
      </w:r>
      <w:r>
        <w:rPr>
          <w:color w:val="7C7C7C"/>
        </w:rPr>
        <w:t>MD;</w:t>
      </w:r>
      <w:r>
        <w:rPr>
          <w:color w:val="7C7C7C"/>
          <w:spacing w:val="-4"/>
        </w:rPr>
        <w:t xml:space="preserve"> </w:t>
      </w:r>
      <w:proofErr w:type="spellStart"/>
      <w:r>
        <w:rPr>
          <w:color w:val="7C7C7C"/>
        </w:rPr>
        <w:t>jednotková</w:t>
      </w:r>
      <w:proofErr w:type="spellEnd"/>
      <w:r>
        <w:rPr>
          <w:color w:val="7C7C7C"/>
          <w:spacing w:val="-1"/>
        </w:rPr>
        <w:t xml:space="preserve"> </w:t>
      </w:r>
      <w:proofErr w:type="spellStart"/>
      <w:r>
        <w:rPr>
          <w:color w:val="7C7C7C"/>
        </w:rPr>
        <w:t>cena</w:t>
      </w:r>
      <w:proofErr w:type="spellEnd"/>
      <w:r>
        <w:rPr>
          <w:color w:val="7C7C7C"/>
          <w:spacing w:val="-3"/>
        </w:rPr>
        <w:t xml:space="preserve"> </w:t>
      </w:r>
      <w:r>
        <w:rPr>
          <w:color w:val="7C7C7C"/>
        </w:rPr>
        <w:t>za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1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MD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je</w:t>
      </w:r>
      <w:r>
        <w:rPr>
          <w:color w:val="7C7C7C"/>
          <w:spacing w:val="-3"/>
        </w:rPr>
        <w:t xml:space="preserve"> </w:t>
      </w:r>
      <w:proofErr w:type="spellStart"/>
      <w:r>
        <w:rPr>
          <w:color w:val="7C7C7C"/>
        </w:rPr>
        <w:t>uvedena</w:t>
      </w:r>
      <w:proofErr w:type="spellEnd"/>
      <w:r>
        <w:rPr>
          <w:color w:val="7C7C7C"/>
          <w:spacing w:val="-1"/>
        </w:rPr>
        <w:t xml:space="preserve"> </w:t>
      </w:r>
      <w:r>
        <w:rPr>
          <w:color w:val="7C7C7C"/>
        </w:rPr>
        <w:t xml:space="preserve">v </w:t>
      </w:r>
      <w:proofErr w:type="spellStart"/>
      <w:r>
        <w:rPr>
          <w:color w:val="7C7C7C"/>
        </w:rPr>
        <w:t>Příloze</w:t>
      </w:r>
      <w:proofErr w:type="spellEnd"/>
      <w:r>
        <w:rPr>
          <w:color w:val="7C7C7C"/>
          <w:spacing w:val="-3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3</w:t>
      </w:r>
      <w:r>
        <w:rPr>
          <w:color w:val="7C7C7C"/>
          <w:spacing w:val="-1"/>
        </w:rPr>
        <w:t xml:space="preserve"> </w:t>
      </w:r>
      <w:proofErr w:type="spellStart"/>
      <w:r>
        <w:rPr>
          <w:color w:val="7C7C7C"/>
        </w:rPr>
        <w:t>Rámcové</w:t>
      </w:r>
      <w:proofErr w:type="spellEnd"/>
      <w:r>
        <w:rPr>
          <w:color w:val="7C7C7C"/>
          <w:spacing w:val="-3"/>
        </w:rPr>
        <w:t xml:space="preserve"> </w:t>
      </w:r>
      <w:proofErr w:type="spellStart"/>
      <w:r>
        <w:rPr>
          <w:color w:val="7C7C7C"/>
        </w:rPr>
        <w:t>dohody</w:t>
      </w:r>
      <w:proofErr w:type="spellEnd"/>
      <w:r>
        <w:rPr>
          <w:color w:val="7C7C7C"/>
        </w:rPr>
        <w:t>.</w:t>
      </w:r>
    </w:p>
    <w:p w14:paraId="6EF2171C" w14:textId="77777777" w:rsidR="00501B7D" w:rsidRDefault="0065624B">
      <w:pPr>
        <w:pStyle w:val="Zkladntext"/>
        <w:spacing w:line="312" w:lineRule="auto"/>
        <w:ind w:left="870" w:right="836"/>
        <w:jc w:val="both"/>
      </w:pP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ceně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připočítána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DPH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zákonem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stanovené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výši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dni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uskutečnění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zdanitelného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>.</w:t>
      </w:r>
    </w:p>
    <w:p w14:paraId="586D78FE" w14:textId="77777777" w:rsidR="00501B7D" w:rsidRDefault="0065624B">
      <w:pPr>
        <w:pStyle w:val="Odstavecseseznamem"/>
        <w:numPr>
          <w:ilvl w:val="1"/>
          <w:numId w:val="14"/>
        </w:numPr>
        <w:tabs>
          <w:tab w:val="left" w:pos="871"/>
        </w:tabs>
        <w:spacing w:before="2" w:line="360" w:lineRule="auto"/>
        <w:ind w:left="870" w:right="832"/>
        <w:jc w:val="both"/>
      </w:pPr>
      <w:proofErr w:type="spellStart"/>
      <w:r>
        <w:rPr>
          <w:color w:val="696969"/>
        </w:rPr>
        <w:t>Veškeré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stanoveny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jako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nejvýše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přípustné</w:t>
      </w:r>
      <w:proofErr w:type="spellEnd"/>
      <w:r>
        <w:rPr>
          <w:color w:val="696969"/>
        </w:rPr>
        <w:t xml:space="preserve"> 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nepřekročitelné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zahrnují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náklady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nutné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řádnému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poskytnutí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podmínek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stanovených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dohodě</w:t>
      </w:r>
      <w:proofErr w:type="spellEnd"/>
      <w:r>
        <w:rPr>
          <w:color w:val="696969"/>
        </w:rPr>
        <w:t>.</w:t>
      </w:r>
    </w:p>
    <w:p w14:paraId="7AC790CC" w14:textId="77777777" w:rsidR="00501B7D" w:rsidRDefault="00501B7D">
      <w:pPr>
        <w:pStyle w:val="Zkladntext"/>
        <w:spacing w:before="6"/>
        <w:rPr>
          <w:sz w:val="28"/>
        </w:rPr>
      </w:pPr>
    </w:p>
    <w:p w14:paraId="550ACADC" w14:textId="77777777" w:rsidR="00501B7D" w:rsidRDefault="0065624B">
      <w:pPr>
        <w:pStyle w:val="Nadpis3"/>
        <w:numPr>
          <w:ilvl w:val="1"/>
          <w:numId w:val="18"/>
        </w:numPr>
        <w:tabs>
          <w:tab w:val="left" w:pos="4475"/>
        </w:tabs>
        <w:ind w:left="4474" w:hanging="455"/>
        <w:jc w:val="both"/>
      </w:pPr>
      <w:proofErr w:type="spellStart"/>
      <w:r>
        <w:rPr>
          <w:color w:val="696969"/>
        </w:rPr>
        <w:t>Platební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podmínky</w:t>
      </w:r>
      <w:proofErr w:type="spellEnd"/>
    </w:p>
    <w:p w14:paraId="1A15315E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0"/>
        </w:tabs>
        <w:spacing w:before="72" w:line="360" w:lineRule="auto"/>
        <w:ind w:right="832"/>
        <w:jc w:val="both"/>
      </w:pP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cena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Licence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uhrazena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</w:rPr>
        <w:t>)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</w:t>
      </w:r>
      <w:r>
        <w:rPr>
          <w:color w:val="696969"/>
        </w:rPr>
        <w:t>erý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vystavit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daňový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doklad</w:t>
      </w:r>
      <w:proofErr w:type="spellEnd"/>
      <w:r>
        <w:rPr>
          <w:color w:val="696969"/>
        </w:rPr>
        <w:t xml:space="preserve"> po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Předávacího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3.3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)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odpovědnými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zástupci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Originál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vystaveného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zaslán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spolu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 </w:t>
      </w:r>
      <w:proofErr w:type="spellStart"/>
      <w:r>
        <w:rPr>
          <w:color w:val="696969"/>
        </w:rPr>
        <w:t>kopií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podepsaného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Předávacího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. Za den </w:t>
      </w:r>
      <w:proofErr w:type="spellStart"/>
      <w:r>
        <w:rPr>
          <w:color w:val="696969"/>
        </w:rPr>
        <w:t>uskutečnění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zdanitelného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považován</w:t>
      </w:r>
      <w:proofErr w:type="spellEnd"/>
      <w:r>
        <w:rPr>
          <w:color w:val="696969"/>
        </w:rPr>
        <w:t xml:space="preserve"> den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Předávacího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oprávněným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zástupcem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7E7E7E"/>
        </w:rPr>
        <w:t>Objednatele</w:t>
      </w:r>
      <w:proofErr w:type="spellEnd"/>
      <w:r>
        <w:rPr>
          <w:color w:val="7E7E7E"/>
        </w:rPr>
        <w:t>.</w:t>
      </w:r>
    </w:p>
    <w:p w14:paraId="3A1395A7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0"/>
        </w:tabs>
        <w:spacing w:line="360" w:lineRule="auto"/>
        <w:ind w:right="835"/>
        <w:jc w:val="both"/>
      </w:pP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cena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</w:rPr>
        <w:t xml:space="preserve"> MS Azure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uhrazena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</w:rPr>
        <w:t>)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který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vystavit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daňový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doklad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Předávacího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 xml:space="preserve">. 3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3.3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) </w:t>
      </w:r>
      <w:proofErr w:type="spellStart"/>
      <w:r>
        <w:rPr>
          <w:color w:val="696969"/>
        </w:rPr>
        <w:t>odpovědnými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zástupci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Originál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vystaveného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zaslán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spolu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kopií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podepsaného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Předávacího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protokol</w:t>
      </w:r>
      <w:r>
        <w:rPr>
          <w:color w:val="696969"/>
        </w:rPr>
        <w:t>u</w:t>
      </w:r>
      <w:proofErr w:type="spellEnd"/>
      <w:r>
        <w:rPr>
          <w:color w:val="696969"/>
        </w:rPr>
        <w:t xml:space="preserve">. Za den </w:t>
      </w:r>
      <w:proofErr w:type="spellStart"/>
      <w:r>
        <w:rPr>
          <w:color w:val="696969"/>
        </w:rPr>
        <w:t>uskutečnění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zdanitelného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považován</w:t>
      </w:r>
      <w:proofErr w:type="spellEnd"/>
      <w:r>
        <w:rPr>
          <w:color w:val="696969"/>
        </w:rPr>
        <w:t xml:space="preserve"> den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Předávacího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oprávněným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zástupcem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7E7E7E"/>
        </w:rPr>
        <w:t>Objednatele</w:t>
      </w:r>
      <w:proofErr w:type="spellEnd"/>
      <w:r>
        <w:rPr>
          <w:color w:val="696969"/>
        </w:rPr>
        <w:t>.</w:t>
      </w:r>
    </w:p>
    <w:p w14:paraId="1C60EB7B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1"/>
        </w:tabs>
        <w:spacing w:line="360" w:lineRule="auto"/>
        <w:ind w:left="870" w:right="833" w:hanging="738"/>
        <w:jc w:val="both"/>
      </w:pP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jednotlivá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užití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</w:rPr>
        <w:t xml:space="preserve"> MS Azure Marketplace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hrazeny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měsíčního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vyúčtování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</w:t>
      </w:r>
      <w:r>
        <w:rPr>
          <w:color w:val="696969"/>
        </w:rPr>
        <w:t>naných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 xml:space="preserve"> z </w:t>
      </w:r>
      <w:proofErr w:type="spellStart"/>
      <w:r>
        <w:rPr>
          <w:color w:val="696969"/>
        </w:rPr>
        <w:t>prostředí</w:t>
      </w:r>
      <w:proofErr w:type="spellEnd"/>
      <w:r>
        <w:rPr>
          <w:color w:val="696969"/>
        </w:rPr>
        <w:t xml:space="preserve"> MS Azure Market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place </w:t>
      </w:r>
      <w:proofErr w:type="spellStart"/>
      <w:r>
        <w:rPr>
          <w:color w:val="696969"/>
        </w:rPr>
        <w:t>generovaného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</w:rPr>
        <w:t xml:space="preserve">. Za den </w:t>
      </w:r>
      <w:proofErr w:type="spellStart"/>
      <w:r>
        <w:rPr>
          <w:color w:val="696969"/>
        </w:rPr>
        <w:t>uskutečnění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zdanitelného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považován</w:t>
      </w:r>
      <w:proofErr w:type="spellEnd"/>
      <w:r>
        <w:rPr>
          <w:color w:val="696969"/>
        </w:rPr>
        <w:t xml:space="preserve"> den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zjištění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částky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přefakturaci</w:t>
      </w:r>
      <w:proofErr w:type="spellEnd"/>
      <w:r>
        <w:rPr>
          <w:color w:val="696969"/>
        </w:rPr>
        <w:t xml:space="preserve"> z </w:t>
      </w:r>
      <w:proofErr w:type="spellStart"/>
      <w:r>
        <w:rPr>
          <w:color w:val="696969"/>
        </w:rPr>
        <w:t>poddodavatelské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byly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vyfakturovány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</w:rPr>
        <w:t xml:space="preserve"> MS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Azure,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nejpozději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však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poslední</w:t>
      </w:r>
      <w:proofErr w:type="spellEnd"/>
      <w:r>
        <w:rPr>
          <w:color w:val="696969"/>
          <w:spacing w:val="-8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měsíce</w:t>
      </w:r>
      <w:proofErr w:type="spellEnd"/>
      <w:r>
        <w:rPr>
          <w:color w:val="696969"/>
        </w:rPr>
        <w:t>,</w:t>
      </w:r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kterém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byla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poddodavatelská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faktura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doručena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</w:rPr>
        <w:t>.</w:t>
      </w:r>
    </w:p>
    <w:p w14:paraId="4D368FEB" w14:textId="77777777" w:rsidR="00501B7D" w:rsidRDefault="00501B7D">
      <w:pPr>
        <w:pStyle w:val="Zkladntext"/>
        <w:rPr>
          <w:sz w:val="20"/>
        </w:rPr>
      </w:pPr>
    </w:p>
    <w:p w14:paraId="413C1A17" w14:textId="77777777" w:rsidR="00501B7D" w:rsidRDefault="0065624B">
      <w:pPr>
        <w:pStyle w:val="Zkladntext"/>
        <w:spacing w:before="2"/>
        <w:rPr>
          <w:sz w:val="19"/>
        </w:rPr>
      </w:pPr>
      <w:r>
        <w:pict w14:anchorId="4CC24D19">
          <v:rect id="docshape10" o:spid="_x0000_s1098" style="position:absolute;margin-left:555.35pt;margin-top:12.2pt;width:19.1pt;height:.5pt;z-index:-15725568;mso-wrap-distance-left:0;mso-wrap-distance-right:0;mso-position-horizontal-relative:page" fillcolor="#bebebe" stroked="f">
            <w10:wrap type="topAndBottom" anchorx="page"/>
          </v:rect>
        </w:pict>
      </w:r>
    </w:p>
    <w:p w14:paraId="39C1B787" w14:textId="77777777" w:rsidR="00501B7D" w:rsidRDefault="00501B7D">
      <w:pPr>
        <w:rPr>
          <w:sz w:val="19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57AA8158" w14:textId="77777777" w:rsidR="00501B7D" w:rsidRDefault="00501B7D">
      <w:pPr>
        <w:pStyle w:val="Zkladntext"/>
        <w:spacing w:before="10"/>
        <w:rPr>
          <w:sz w:val="18"/>
        </w:rPr>
      </w:pPr>
    </w:p>
    <w:p w14:paraId="4330FBDD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0"/>
        </w:tabs>
        <w:spacing w:before="94" w:line="360" w:lineRule="auto"/>
        <w:ind w:right="838"/>
        <w:jc w:val="both"/>
      </w:pP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cena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Podporu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uhrazena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</w:rPr>
        <w:t>)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který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vystavit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daňový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doklad</w:t>
      </w:r>
      <w:proofErr w:type="spellEnd"/>
      <w:r>
        <w:rPr>
          <w:color w:val="696969"/>
        </w:rPr>
        <w:t xml:space="preserve"> po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Předávacího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3.3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)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odpovědnými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zástupci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Ori</w:t>
      </w:r>
      <w:r>
        <w:rPr>
          <w:color w:val="696969"/>
        </w:rPr>
        <w:t>ginál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vystaveného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zaslán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spolu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kopií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podepsaného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Předávacího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. Za den </w:t>
      </w:r>
      <w:proofErr w:type="spellStart"/>
      <w:r>
        <w:rPr>
          <w:color w:val="696969"/>
        </w:rPr>
        <w:t>uskutečnění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zdanitelného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považován</w:t>
      </w:r>
      <w:proofErr w:type="spellEnd"/>
      <w:r>
        <w:rPr>
          <w:color w:val="696969"/>
        </w:rPr>
        <w:t xml:space="preserve"> den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Předávacího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oprávněným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zástupcem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7E7E7E"/>
        </w:rPr>
        <w:t>Objednatele</w:t>
      </w:r>
      <w:proofErr w:type="spellEnd"/>
      <w:r>
        <w:rPr>
          <w:color w:val="696969"/>
        </w:rPr>
        <w:t>.</w:t>
      </w:r>
    </w:p>
    <w:p w14:paraId="493B2088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0"/>
        </w:tabs>
        <w:spacing w:line="360" w:lineRule="auto"/>
        <w:ind w:right="836"/>
        <w:jc w:val="both"/>
      </w:pP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cena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Konzultace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uhrazena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</w:rPr>
        <w:t>)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který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op</w:t>
      </w:r>
      <w:r>
        <w:rPr>
          <w:color w:val="696969"/>
        </w:rPr>
        <w:t>rávněn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vystavit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daňový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doklad</w:t>
      </w:r>
      <w:proofErr w:type="spellEnd"/>
      <w:r>
        <w:rPr>
          <w:color w:val="696969"/>
        </w:rPr>
        <w:t xml:space="preserve"> po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Akceptačního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 xml:space="preserve">. 3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3.11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) </w:t>
      </w:r>
      <w:proofErr w:type="spellStart"/>
      <w:r>
        <w:rPr>
          <w:color w:val="696969"/>
        </w:rPr>
        <w:t>odpovědnými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zástupci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Originál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vystaveného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zaslán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spolu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 </w:t>
      </w:r>
      <w:proofErr w:type="spellStart"/>
      <w:r>
        <w:rPr>
          <w:color w:val="696969"/>
        </w:rPr>
        <w:t>kopií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podepsaného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Akceptačního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</w:rPr>
        <w:t xml:space="preserve">. Za den </w:t>
      </w:r>
      <w:proofErr w:type="spellStart"/>
      <w:r>
        <w:rPr>
          <w:color w:val="696969"/>
        </w:rPr>
        <w:t>uskutečnění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zdanitelného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považován</w:t>
      </w:r>
      <w:proofErr w:type="spellEnd"/>
      <w:r>
        <w:rPr>
          <w:color w:val="696969"/>
        </w:rPr>
        <w:t xml:space="preserve"> den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Akceptačního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protokolu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oprávněným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zástupcem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7E7E7E"/>
        </w:rPr>
        <w:t>Objednatele</w:t>
      </w:r>
      <w:proofErr w:type="spellEnd"/>
      <w:r>
        <w:rPr>
          <w:color w:val="7E7E7E"/>
        </w:rPr>
        <w:t>.</w:t>
      </w:r>
    </w:p>
    <w:p w14:paraId="7C5BD3AD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1"/>
        </w:tabs>
        <w:spacing w:before="118" w:line="360" w:lineRule="auto"/>
        <w:ind w:left="870" w:right="836"/>
        <w:jc w:val="both"/>
      </w:pPr>
      <w:proofErr w:type="spellStart"/>
      <w:r>
        <w:rPr>
          <w:color w:val="585858"/>
        </w:rPr>
        <w:t>Daňové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doklady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faktury</w:t>
      </w:r>
      <w:proofErr w:type="spellEnd"/>
      <w:r>
        <w:rPr>
          <w:color w:val="585858"/>
        </w:rPr>
        <w:t xml:space="preserve">) </w:t>
      </w:r>
      <w:proofErr w:type="spellStart"/>
      <w:r>
        <w:rPr>
          <w:color w:val="585858"/>
        </w:rPr>
        <w:t>vystavené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splňovat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náležitosti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daňového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smyslu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</w:t>
      </w:r>
      <w:r>
        <w:rPr>
          <w:color w:val="585858"/>
        </w:rPr>
        <w:t>slušných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platných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území</w:t>
      </w:r>
      <w:proofErr w:type="spellEnd"/>
      <w:r>
        <w:rPr>
          <w:color w:val="585858"/>
        </w:rPr>
        <w:t xml:space="preserve"> České </w:t>
      </w:r>
      <w:proofErr w:type="spellStart"/>
      <w:r>
        <w:rPr>
          <w:color w:val="585858"/>
        </w:rPr>
        <w:t>republiky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obsahovat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níže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uvedené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údaje</w:t>
      </w:r>
      <w:proofErr w:type="spellEnd"/>
      <w:r>
        <w:rPr>
          <w:color w:val="585858"/>
        </w:rPr>
        <w:t>:</w:t>
      </w:r>
    </w:p>
    <w:p w14:paraId="69D47E9E" w14:textId="77777777" w:rsidR="00501B7D" w:rsidRDefault="0065624B">
      <w:pPr>
        <w:pStyle w:val="Odstavecseseznamem"/>
        <w:numPr>
          <w:ilvl w:val="2"/>
          <w:numId w:val="13"/>
        </w:numPr>
        <w:tabs>
          <w:tab w:val="left" w:pos="986"/>
        </w:tabs>
        <w:spacing w:before="121"/>
        <w:jc w:val="both"/>
      </w:pPr>
      <w:proofErr w:type="spellStart"/>
      <w:r>
        <w:rPr>
          <w:color w:val="585858"/>
        </w:rPr>
        <w:t>číslo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2"/>
        </w:rPr>
        <w:t xml:space="preserve"> </w:t>
      </w:r>
      <w:proofErr w:type="spellStart"/>
      <w:proofErr w:type="gramStart"/>
      <w:r>
        <w:rPr>
          <w:color w:val="585858"/>
        </w:rPr>
        <w:t>dohody</w:t>
      </w:r>
      <w:proofErr w:type="spellEnd"/>
      <w:r>
        <w:rPr>
          <w:color w:val="585858"/>
        </w:rPr>
        <w:t>;</w:t>
      </w:r>
      <w:proofErr w:type="gramEnd"/>
    </w:p>
    <w:p w14:paraId="180A6D76" w14:textId="77777777" w:rsidR="00501B7D" w:rsidRDefault="0065624B">
      <w:pPr>
        <w:pStyle w:val="Odstavecseseznamem"/>
        <w:numPr>
          <w:ilvl w:val="2"/>
          <w:numId w:val="13"/>
        </w:numPr>
        <w:tabs>
          <w:tab w:val="left" w:pos="986"/>
        </w:tabs>
        <w:spacing w:before="196"/>
        <w:jc w:val="both"/>
      </w:pPr>
      <w:proofErr w:type="spellStart"/>
      <w:r>
        <w:rPr>
          <w:color w:val="585858"/>
        </w:rPr>
        <w:t>číslo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objednávky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proofErr w:type="gramStart"/>
      <w:r>
        <w:rPr>
          <w:color w:val="585858"/>
        </w:rPr>
        <w:t>);</w:t>
      </w:r>
      <w:proofErr w:type="gramEnd"/>
    </w:p>
    <w:p w14:paraId="6315F738" w14:textId="77777777" w:rsidR="00501B7D" w:rsidRDefault="0065624B">
      <w:pPr>
        <w:pStyle w:val="Odstavecseseznamem"/>
        <w:numPr>
          <w:ilvl w:val="2"/>
          <w:numId w:val="13"/>
        </w:numPr>
        <w:tabs>
          <w:tab w:val="left" w:pos="985"/>
          <w:tab w:val="left" w:pos="986"/>
        </w:tabs>
        <w:spacing w:before="196" w:line="312" w:lineRule="auto"/>
        <w:ind w:right="834"/>
      </w:pPr>
      <w:proofErr w:type="spellStart"/>
      <w:r>
        <w:rPr>
          <w:color w:val="585858"/>
          <w:spacing w:val="-1"/>
        </w:rPr>
        <w:t>popis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fakturovaného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Předmětu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  <w:spacing w:val="-1"/>
        </w:rPr>
        <w:t>plnění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rozsah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</w:rPr>
        <w:t>jednotkovou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celkovou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fakturovanou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cenu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korunách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>.</w:t>
      </w:r>
    </w:p>
    <w:p w14:paraId="5CBA17C1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0"/>
          <w:tab w:val="left" w:pos="871"/>
        </w:tabs>
        <w:spacing w:before="120" w:line="360" w:lineRule="auto"/>
        <w:ind w:left="870" w:right="836"/>
      </w:pPr>
      <w:proofErr w:type="spellStart"/>
      <w:r>
        <w:rPr>
          <w:color w:val="585858"/>
          <w:spacing w:val="-1"/>
        </w:rPr>
        <w:t>Daňový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  <w:spacing w:val="-1"/>
        </w:rPr>
        <w:t>doklad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(faktura)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bude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zaslán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Dodavatelem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spolu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veškerými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požadovanými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dokumenty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tří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pracovních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vystavení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buď</w:t>
      </w:r>
      <w:proofErr w:type="spellEnd"/>
      <w:r>
        <w:rPr>
          <w:color w:val="585858"/>
        </w:rPr>
        <w:t>:</w:t>
      </w:r>
    </w:p>
    <w:p w14:paraId="6A2E1CFB" w14:textId="77777777" w:rsidR="00501B7D" w:rsidRDefault="0065624B">
      <w:pPr>
        <w:pStyle w:val="Odstavecseseznamem"/>
        <w:numPr>
          <w:ilvl w:val="2"/>
          <w:numId w:val="13"/>
        </w:numPr>
        <w:tabs>
          <w:tab w:val="left" w:pos="1976"/>
          <w:tab w:val="left" w:pos="1977"/>
        </w:tabs>
        <w:spacing w:before="120" w:line="424" w:lineRule="auto"/>
        <w:ind w:left="1976" w:right="5687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elektronické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podobě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adresu</w:t>
      </w:r>
      <w:proofErr w:type="spellEnd"/>
      <w:r>
        <w:rPr>
          <w:color w:val="585858"/>
        </w:rPr>
        <w:t>:</w:t>
      </w:r>
      <w:r>
        <w:rPr>
          <w:color w:val="585858"/>
          <w:spacing w:val="-59"/>
        </w:rPr>
        <w:t xml:space="preserve"> </w:t>
      </w:r>
      <w:hyperlink r:id="rId14">
        <w:r>
          <w:rPr>
            <w:color w:val="585858"/>
          </w:rPr>
          <w:t>faktury@nakit.cz</w:t>
        </w:r>
      </w:hyperlink>
    </w:p>
    <w:p w14:paraId="061AA92C" w14:textId="77777777" w:rsidR="00501B7D" w:rsidRDefault="0065624B">
      <w:pPr>
        <w:pStyle w:val="Zkladntext"/>
        <w:spacing w:line="195" w:lineRule="exact"/>
        <w:ind w:left="1976"/>
      </w:pPr>
      <w:proofErr w:type="spellStart"/>
      <w:r>
        <w:rPr>
          <w:color w:val="585858"/>
        </w:rPr>
        <w:t>nebo</w:t>
      </w:r>
      <w:proofErr w:type="spellEnd"/>
    </w:p>
    <w:p w14:paraId="47D8A43F" w14:textId="77777777" w:rsidR="00501B7D" w:rsidRDefault="0065624B">
      <w:pPr>
        <w:pStyle w:val="Odstavecseseznamem"/>
        <w:numPr>
          <w:ilvl w:val="2"/>
          <w:numId w:val="13"/>
        </w:numPr>
        <w:tabs>
          <w:tab w:val="left" w:pos="1977"/>
        </w:tabs>
        <w:spacing w:before="135"/>
        <w:ind w:left="1976"/>
        <w:jc w:val="both"/>
      </w:pPr>
      <w:proofErr w:type="spellStart"/>
      <w:r>
        <w:rPr>
          <w:color w:val="585858"/>
        </w:rPr>
        <w:t>doporučeným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dopisem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následující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adresu</w:t>
      </w:r>
      <w:proofErr w:type="spellEnd"/>
      <w:r>
        <w:rPr>
          <w:color w:val="585858"/>
        </w:rPr>
        <w:t>:</w:t>
      </w:r>
    </w:p>
    <w:p w14:paraId="5D21E59E" w14:textId="77777777" w:rsidR="00501B7D" w:rsidRDefault="0065624B">
      <w:pPr>
        <w:pStyle w:val="Zkladntext"/>
        <w:spacing w:before="196" w:line="424" w:lineRule="auto"/>
        <w:ind w:left="1976" w:right="2542"/>
        <w:jc w:val="both"/>
      </w:pPr>
      <w:proofErr w:type="spellStart"/>
      <w:r>
        <w:rPr>
          <w:color w:val="585858"/>
        </w:rPr>
        <w:t>Národní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agentura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komunikační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technologie</w:t>
      </w:r>
      <w:proofErr w:type="spellEnd"/>
      <w:r>
        <w:rPr>
          <w:color w:val="585858"/>
        </w:rPr>
        <w:t>, s. p.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Kodaňská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Vršovice</w:t>
      </w:r>
      <w:proofErr w:type="spellEnd"/>
      <w:r>
        <w:rPr>
          <w:color w:val="585858"/>
        </w:rPr>
        <w:t>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01 Praha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</w:t>
      </w:r>
    </w:p>
    <w:p w14:paraId="7872CB57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1"/>
        </w:tabs>
        <w:spacing w:before="3" w:line="360" w:lineRule="auto"/>
        <w:ind w:left="870" w:right="837"/>
        <w:jc w:val="both"/>
      </w:pPr>
      <w:proofErr w:type="spellStart"/>
      <w:r>
        <w:rPr>
          <w:color w:val="696969"/>
        </w:rPr>
        <w:t>Platby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předmět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probíhat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výhradně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korunách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českých</w:t>
      </w:r>
      <w:proofErr w:type="spellEnd"/>
      <w:r>
        <w:rPr>
          <w:color w:val="696969"/>
        </w:rPr>
        <w:t xml:space="preserve">. Cena za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předmět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přepočítávat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kurzem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národní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banky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dni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vystavení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</w:rPr>
        <w:t>.</w:t>
      </w:r>
    </w:p>
    <w:p w14:paraId="66EFCCDA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1"/>
        </w:tabs>
        <w:spacing w:before="1" w:line="312" w:lineRule="auto"/>
        <w:ind w:left="870" w:right="835"/>
        <w:jc w:val="both"/>
      </w:pPr>
      <w:proofErr w:type="spellStart"/>
      <w:r>
        <w:rPr>
          <w:color w:val="696969"/>
        </w:rPr>
        <w:t>Splatnost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vystavené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činí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třicet</w:t>
      </w:r>
      <w:proofErr w:type="spellEnd"/>
      <w:r>
        <w:rPr>
          <w:color w:val="696969"/>
        </w:rPr>
        <w:t xml:space="preserve"> (30) </w:t>
      </w:r>
      <w:proofErr w:type="spellStart"/>
      <w:r>
        <w:rPr>
          <w:color w:val="696969"/>
        </w:rPr>
        <w:t>kalendářních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dnů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od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jejího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Objednateli</w:t>
      </w:r>
      <w:proofErr w:type="spellEnd"/>
      <w:r>
        <w:rPr>
          <w:color w:val="696969"/>
        </w:rPr>
        <w:t>.</w:t>
      </w:r>
    </w:p>
    <w:p w14:paraId="1892B7F7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1"/>
        </w:tabs>
        <w:spacing w:before="120" w:line="360" w:lineRule="auto"/>
        <w:ind w:left="870" w:right="833"/>
        <w:jc w:val="both"/>
      </w:pPr>
      <w:r>
        <w:rPr>
          <w:color w:val="696969"/>
          <w:spacing w:val="-1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oprávněn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před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uplynutím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lhůty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splatnosti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vrátit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zaplacení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fakturu</w:t>
      </w:r>
      <w:proofErr w:type="spellEnd"/>
      <w:r>
        <w:rPr>
          <w:color w:val="696969"/>
        </w:rPr>
        <w:t>,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která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neobsahuje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náležitosti</w:t>
      </w:r>
      <w:proofErr w:type="spellEnd"/>
      <w:r>
        <w:rPr>
          <w:color w:val="696969"/>
          <w:spacing w:val="4"/>
        </w:rPr>
        <w:t xml:space="preserve"> </w:t>
      </w:r>
      <w:proofErr w:type="spellStart"/>
      <w:r>
        <w:rPr>
          <w:color w:val="696969"/>
        </w:rPr>
        <w:t>stanovené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  <w:spacing w:val="3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4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  <w:spacing w:val="3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>-li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tyto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uvedeny</w:t>
      </w:r>
      <w:proofErr w:type="spellEnd"/>
    </w:p>
    <w:p w14:paraId="4FA8405E" w14:textId="77777777" w:rsidR="00501B7D" w:rsidRDefault="0065624B">
      <w:pPr>
        <w:pStyle w:val="Zkladntext"/>
        <w:spacing w:line="20" w:lineRule="exact"/>
        <w:ind w:left="10107"/>
        <w:rPr>
          <w:sz w:val="2"/>
        </w:rPr>
      </w:pPr>
      <w:r>
        <w:rPr>
          <w:sz w:val="2"/>
        </w:rPr>
      </w:r>
      <w:r>
        <w:rPr>
          <w:sz w:val="2"/>
        </w:rPr>
        <w:pict w14:anchorId="11909803">
          <v:group id="docshapegroup11" o:spid="_x0000_s1096" style="width:19.1pt;height:.5pt;mso-position-horizontal-relative:char;mso-position-vertical-relative:line" coordsize="382,10">
            <v:rect id="docshape12" o:spid="_x0000_s1097" style="position:absolute;width:382;height:10" fillcolor="#bebebe" stroked="f"/>
            <w10:anchorlock/>
          </v:group>
        </w:pict>
      </w:r>
    </w:p>
    <w:p w14:paraId="04BA347D" w14:textId="77777777" w:rsidR="00501B7D" w:rsidRDefault="00501B7D">
      <w:pPr>
        <w:spacing w:line="20" w:lineRule="exact"/>
        <w:rPr>
          <w:sz w:val="2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767C46D2" w14:textId="77777777" w:rsidR="00501B7D" w:rsidRDefault="00501B7D">
      <w:pPr>
        <w:pStyle w:val="Zkladntext"/>
        <w:spacing w:before="10"/>
        <w:rPr>
          <w:sz w:val="18"/>
        </w:rPr>
      </w:pPr>
    </w:p>
    <w:p w14:paraId="18B5D4F6" w14:textId="77777777" w:rsidR="00501B7D" w:rsidRDefault="0065624B">
      <w:pPr>
        <w:pStyle w:val="Zkladntext"/>
        <w:spacing w:before="94" w:line="360" w:lineRule="auto"/>
        <w:ind w:left="869" w:right="832"/>
        <w:jc w:val="both"/>
      </w:pPr>
      <w:proofErr w:type="spellStart"/>
      <w:r>
        <w:rPr>
          <w:color w:val="696969"/>
        </w:rPr>
        <w:t>chybně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fakturu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nebudou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přiloženy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požadované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přílohy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povahy</w:t>
      </w:r>
      <w:proofErr w:type="spellEnd"/>
      <w:r>
        <w:rPr>
          <w:color w:val="696969"/>
          <w:spacing w:val="9"/>
        </w:rPr>
        <w:t xml:space="preserve"> </w:t>
      </w:r>
      <w:proofErr w:type="spellStart"/>
      <w:r>
        <w:rPr>
          <w:color w:val="696969"/>
        </w:rPr>
        <w:t>nesprávnosti</w:t>
      </w:r>
      <w:proofErr w:type="spellEnd"/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fa</w:t>
      </w:r>
      <w:r>
        <w:rPr>
          <w:color w:val="696969"/>
        </w:rPr>
        <w:t>kturu</w:t>
      </w:r>
      <w:proofErr w:type="spellEnd"/>
      <w:r>
        <w:rPr>
          <w:color w:val="696969"/>
          <w:spacing w:val="9"/>
        </w:rPr>
        <w:t xml:space="preserve"> </w:t>
      </w:r>
      <w:proofErr w:type="spellStart"/>
      <w:r>
        <w:rPr>
          <w:color w:val="696969"/>
        </w:rPr>
        <w:t>opravit</w:t>
      </w:r>
      <w:proofErr w:type="spellEnd"/>
      <w:r>
        <w:rPr>
          <w:color w:val="696969"/>
          <w:spacing w:val="8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9"/>
        </w:rPr>
        <w:t xml:space="preserve"> </w:t>
      </w:r>
      <w:proofErr w:type="spellStart"/>
      <w:r>
        <w:rPr>
          <w:color w:val="696969"/>
        </w:rPr>
        <w:t>nově</w:t>
      </w:r>
      <w:proofErr w:type="spellEnd"/>
      <w:r>
        <w:rPr>
          <w:color w:val="696969"/>
          <w:spacing w:val="7"/>
        </w:rPr>
        <w:t xml:space="preserve"> </w:t>
      </w:r>
      <w:proofErr w:type="spellStart"/>
      <w:r>
        <w:rPr>
          <w:color w:val="696969"/>
        </w:rPr>
        <w:t>vyhotovit</w:t>
      </w:r>
      <w:proofErr w:type="spellEnd"/>
      <w:r>
        <w:rPr>
          <w:color w:val="696969"/>
        </w:rPr>
        <w:t>.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takovém</w:t>
      </w:r>
      <w:proofErr w:type="spellEnd"/>
      <w:r>
        <w:rPr>
          <w:color w:val="696969"/>
          <w:spacing w:val="10"/>
        </w:rPr>
        <w:t xml:space="preserve">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9"/>
        </w:rPr>
        <w:t xml:space="preserve">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  <w:spacing w:val="9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prodlení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zaplacením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Okamžikem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náležitě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doplněné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opravené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začne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běžet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nová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lhůta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splatnosti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faktury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délce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třiceti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(30)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kalendářních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dnů</w:t>
      </w:r>
      <w:proofErr w:type="spellEnd"/>
      <w:r>
        <w:rPr>
          <w:color w:val="696969"/>
        </w:rPr>
        <w:t>.</w:t>
      </w:r>
    </w:p>
    <w:p w14:paraId="12B79FC9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1"/>
        </w:tabs>
        <w:spacing w:before="1"/>
        <w:ind w:left="870" w:hanging="738"/>
        <w:jc w:val="both"/>
      </w:pPr>
      <w:r>
        <w:rPr>
          <w:color w:val="696969"/>
        </w:rPr>
        <w:t>Objednatel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neposkytuje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jakékoliv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zálohy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Cenu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Předmět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>.</w:t>
      </w:r>
    </w:p>
    <w:p w14:paraId="2979A143" w14:textId="77777777" w:rsidR="00501B7D" w:rsidRDefault="0065624B">
      <w:pPr>
        <w:pStyle w:val="Odstavecseseznamem"/>
        <w:numPr>
          <w:ilvl w:val="1"/>
          <w:numId w:val="13"/>
        </w:numPr>
        <w:tabs>
          <w:tab w:val="left" w:pos="871"/>
        </w:tabs>
        <w:spacing w:before="196" w:line="312" w:lineRule="auto"/>
        <w:ind w:left="870" w:right="837"/>
        <w:jc w:val="both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dohodly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pokud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okamžiku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uskutečnění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zdanitelného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správcem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zveřejněna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způsobem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umožňujícím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dálkový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přístup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skutečnost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zdanitelného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též</w:t>
      </w:r>
      <w:proofErr w:type="spellEnd"/>
      <w:r>
        <w:rPr>
          <w:color w:val="696969"/>
        </w:rPr>
        <w:t xml:space="preserve"> „</w:t>
      </w:r>
      <w:proofErr w:type="spellStart"/>
      <w:proofErr w:type="gramStart"/>
      <w:r>
        <w:rPr>
          <w:color w:val="696969"/>
        </w:rPr>
        <w:t>Poskytovatel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 xml:space="preserve">) je </w:t>
      </w:r>
      <w:proofErr w:type="spellStart"/>
      <w:r>
        <w:rPr>
          <w:color w:val="696969"/>
        </w:rPr>
        <w:t>nespolehlivým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plátcem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smyslu</w:t>
      </w:r>
      <w:proofErr w:type="spellEnd"/>
      <w:r>
        <w:rPr>
          <w:color w:val="696969"/>
        </w:rPr>
        <w:t xml:space="preserve"> § 106a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  <w:spacing w:val="3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Sb.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dani</w:t>
      </w:r>
      <w:proofErr w:type="spellEnd"/>
      <w:r>
        <w:rPr>
          <w:color w:val="696969"/>
          <w:spacing w:val="38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přidané</w:t>
      </w:r>
      <w:proofErr w:type="spellEnd"/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hodnoty</w:t>
      </w:r>
      <w:proofErr w:type="spellEnd"/>
      <w:r>
        <w:rPr>
          <w:color w:val="696969"/>
        </w:rPr>
        <w:t>,</w:t>
      </w:r>
      <w:r>
        <w:rPr>
          <w:color w:val="696969"/>
          <w:spacing w:val="38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znění</w:t>
      </w:r>
      <w:proofErr w:type="spellEnd"/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</w:rPr>
        <w:t>pozdějších</w:t>
      </w:r>
      <w:proofErr w:type="spellEnd"/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předpisů</w:t>
      </w:r>
      <w:proofErr w:type="spellEnd"/>
      <w:r>
        <w:rPr>
          <w:color w:val="696969"/>
          <w:spacing w:val="39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</w:t>
      </w:r>
      <w:r>
        <w:rPr>
          <w:color w:val="696969"/>
        </w:rPr>
        <w:t>le</w:t>
      </w:r>
      <w:proofErr w:type="spellEnd"/>
      <w:r>
        <w:rPr>
          <w:color w:val="696969"/>
          <w:spacing w:val="37"/>
        </w:rPr>
        <w:t xml:space="preserve"> </w:t>
      </w:r>
      <w:proofErr w:type="spellStart"/>
      <w:r>
        <w:rPr>
          <w:color w:val="696969"/>
        </w:rPr>
        <w:t>jen</w:t>
      </w:r>
      <w:proofErr w:type="spellEnd"/>
    </w:p>
    <w:p w14:paraId="3A2C4681" w14:textId="77777777" w:rsidR="00501B7D" w:rsidRDefault="0065624B">
      <w:pPr>
        <w:pStyle w:val="Zkladntext"/>
        <w:spacing w:line="312" w:lineRule="auto"/>
        <w:ind w:left="870" w:right="833" w:hanging="1"/>
        <w:jc w:val="both"/>
      </w:pPr>
      <w:r>
        <w:rPr>
          <w:color w:val="696969"/>
        </w:rPr>
        <w:t>„</w:t>
      </w:r>
      <w:proofErr w:type="spellStart"/>
      <w:r>
        <w:rPr>
          <w:b/>
          <w:color w:val="696969"/>
        </w:rPr>
        <w:t>zákon</w:t>
      </w:r>
      <w:proofErr w:type="spellEnd"/>
      <w:r>
        <w:rPr>
          <w:b/>
          <w:color w:val="696969"/>
          <w:spacing w:val="49"/>
        </w:rPr>
        <w:t xml:space="preserve"> </w:t>
      </w:r>
      <w:r>
        <w:rPr>
          <w:b/>
          <w:color w:val="696969"/>
        </w:rPr>
        <w:t>o</w:t>
      </w:r>
      <w:r>
        <w:rPr>
          <w:b/>
          <w:color w:val="696969"/>
          <w:spacing w:val="-3"/>
        </w:rPr>
        <w:t xml:space="preserve"> </w:t>
      </w:r>
      <w:proofErr w:type="gramStart"/>
      <w:r>
        <w:rPr>
          <w:b/>
          <w:color w:val="696969"/>
        </w:rPr>
        <w:t>DPH</w:t>
      </w:r>
      <w:r>
        <w:rPr>
          <w:color w:val="696969"/>
        </w:rPr>
        <w:t>“</w:t>
      </w:r>
      <w:proofErr w:type="gramEnd"/>
      <w:r>
        <w:rPr>
          <w:color w:val="696969"/>
        </w:rPr>
        <w:t>),</w:t>
      </w:r>
      <w:r>
        <w:rPr>
          <w:color w:val="696969"/>
          <w:spacing w:val="5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45"/>
        </w:rPr>
        <w:t xml:space="preserve"> </w:t>
      </w:r>
      <w:proofErr w:type="spellStart"/>
      <w:r>
        <w:rPr>
          <w:color w:val="696969"/>
        </w:rPr>
        <w:t>má</w:t>
      </w:r>
      <w:proofErr w:type="spellEnd"/>
      <w:r>
        <w:rPr>
          <w:color w:val="696969"/>
        </w:rPr>
        <w:t>-li</w:t>
      </w:r>
      <w:r>
        <w:rPr>
          <w:color w:val="696969"/>
          <w:spacing w:val="49"/>
        </w:rPr>
        <w:t xml:space="preserve"> </w:t>
      </w:r>
      <w:proofErr w:type="spellStart"/>
      <w:r>
        <w:rPr>
          <w:color w:val="696969"/>
        </w:rPr>
        <w:t>být</w:t>
      </w:r>
      <w:proofErr w:type="spellEnd"/>
      <w:r>
        <w:rPr>
          <w:color w:val="696969"/>
          <w:spacing w:val="52"/>
        </w:rPr>
        <w:t xml:space="preserve"> </w:t>
      </w:r>
      <w:proofErr w:type="spellStart"/>
      <w:r>
        <w:rPr>
          <w:color w:val="696969"/>
        </w:rPr>
        <w:t>platba</w:t>
      </w:r>
      <w:proofErr w:type="spellEnd"/>
      <w:r>
        <w:rPr>
          <w:color w:val="696969"/>
          <w:spacing w:val="4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8"/>
        </w:rPr>
        <w:t xml:space="preserve"> </w:t>
      </w:r>
      <w:proofErr w:type="spellStart"/>
      <w:r>
        <w:rPr>
          <w:color w:val="696969"/>
        </w:rPr>
        <w:t>zdanitelné</w:t>
      </w:r>
      <w:proofErr w:type="spellEnd"/>
      <w:r>
        <w:rPr>
          <w:color w:val="696969"/>
          <w:spacing w:val="50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51"/>
        </w:rPr>
        <w:t xml:space="preserve"> </w:t>
      </w:r>
      <w:proofErr w:type="spellStart"/>
      <w:r>
        <w:rPr>
          <w:color w:val="696969"/>
        </w:rPr>
        <w:t>uskutečněné</w:t>
      </w:r>
      <w:proofErr w:type="spellEnd"/>
      <w:r>
        <w:rPr>
          <w:color w:val="696969"/>
          <w:spacing w:val="49"/>
        </w:rPr>
        <w:t xml:space="preserve"> </w:t>
      </w:r>
      <w:proofErr w:type="spellStart"/>
      <w:r>
        <w:rPr>
          <w:color w:val="696969"/>
        </w:rPr>
        <w:t>Poskytovatelem</w:t>
      </w:r>
      <w:proofErr w:type="spellEnd"/>
      <w:r>
        <w:rPr>
          <w:color w:val="696969"/>
          <w:spacing w:val="-5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tuzemsku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zcela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-8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části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poukázána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bankovní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účet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vedený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poskytovatelem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platebních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mimo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tuzemsko</w:t>
      </w:r>
      <w:proofErr w:type="spellEnd"/>
      <w:r>
        <w:rPr>
          <w:color w:val="696969"/>
        </w:rPr>
        <w:t xml:space="preserve">, je </w:t>
      </w:r>
      <w:proofErr w:type="spellStart"/>
      <w:r>
        <w:rPr>
          <w:color w:val="696969"/>
        </w:rPr>
        <w:t>příjemce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zdanitelného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též</w:t>
      </w:r>
      <w:proofErr w:type="spellEnd"/>
      <w:r>
        <w:rPr>
          <w:color w:val="696969"/>
        </w:rPr>
        <w:t xml:space="preserve"> „Objednatel“)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část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odpovídající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dani</w:t>
      </w:r>
      <w:proofErr w:type="spellEnd"/>
      <w:r>
        <w:rPr>
          <w:color w:val="696969"/>
        </w:rPr>
        <w:t xml:space="preserve"> z </w:t>
      </w:r>
      <w:proofErr w:type="spellStart"/>
      <w:r>
        <w:rPr>
          <w:color w:val="696969"/>
        </w:rPr>
        <w:t>přidané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hodnoty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zaplatit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přímo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bankovní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účet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správce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smyslu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109a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bankovní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účet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Poskytovatele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tomto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uhrazena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část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  <w:spacing w:val="-1"/>
        </w:rPr>
        <w:t>ceny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odpovídající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výši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základu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daně</w:t>
      </w:r>
      <w:proofErr w:type="spellEnd"/>
      <w:r>
        <w:rPr>
          <w:color w:val="696969"/>
          <w:spacing w:val="-1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přidané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hodnoty</w:t>
      </w:r>
      <w:proofErr w:type="spellEnd"/>
      <w:r>
        <w:rPr>
          <w:color w:val="696969"/>
        </w:rPr>
        <w:t>.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Úhrada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základu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daně</w:t>
      </w:r>
      <w:proofErr w:type="spellEnd"/>
      <w:r>
        <w:rPr>
          <w:color w:val="696969"/>
        </w:rPr>
        <w:t>)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provedená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ustanovením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tohoto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odstavce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považována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řádnou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úhradu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poskytnutého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4F99A16C" w14:textId="77777777" w:rsidR="00501B7D" w:rsidRDefault="0065624B">
      <w:pPr>
        <w:pStyle w:val="Zkladntext"/>
        <w:spacing w:before="119" w:line="312" w:lineRule="auto"/>
        <w:ind w:left="842" w:right="825"/>
        <w:jc w:val="both"/>
      </w:pPr>
      <w:proofErr w:type="spellStart"/>
      <w:r>
        <w:rPr>
          <w:color w:val="696969"/>
        </w:rPr>
        <w:t>Bankovní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účet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uvedený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daňovém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který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Poskytovatele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požadována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úhrada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poskytnuté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zdanitelné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musí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být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Poskytovatelem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zveřejněn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způsobem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umožňujícím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dálkový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přístup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smyslu</w:t>
      </w:r>
      <w:proofErr w:type="spellEnd"/>
      <w:r>
        <w:rPr>
          <w:color w:val="696969"/>
          <w:spacing w:val="6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  <w:spacing w:val="6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62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se </w:t>
      </w:r>
      <w:proofErr w:type="spellStart"/>
      <w:r>
        <w:rPr>
          <w:color w:val="696969"/>
        </w:rPr>
        <w:t>výslovně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dohodly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pokud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číslo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bankovního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účtu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Poskytovatele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který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Poskytovatele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požadována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úhrada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poskytnuté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zdanitelné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příslušného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</w:rPr>
        <w:t>,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nebude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zveřejněno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způsobem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umožňujícím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dálkový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přístup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smyslu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</w:rPr>
        <w:t xml:space="preserve"> o DPH a </w:t>
      </w:r>
      <w:proofErr w:type="spellStart"/>
      <w:r>
        <w:rPr>
          <w:color w:val="696969"/>
        </w:rPr>
        <w:t>cena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poskytnuté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zdanitelné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příslušného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přesahuje</w:t>
      </w:r>
      <w:proofErr w:type="spellEnd"/>
      <w:r>
        <w:rPr>
          <w:color w:val="696969"/>
        </w:rPr>
        <w:t xml:space="preserve"> limit </w:t>
      </w:r>
      <w:proofErr w:type="spellStart"/>
      <w:r>
        <w:rPr>
          <w:color w:val="696969"/>
        </w:rPr>
        <w:t>uvedený</w:t>
      </w:r>
      <w:proofErr w:type="spellEnd"/>
      <w:r>
        <w:rPr>
          <w:color w:val="696969"/>
        </w:rPr>
        <w:t xml:space="preserve"> v § 109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2 </w:t>
      </w:r>
      <w:proofErr w:type="spellStart"/>
      <w:r>
        <w:rPr>
          <w:color w:val="696969"/>
        </w:rPr>
        <w:t>písm</w:t>
      </w:r>
      <w:proofErr w:type="spellEnd"/>
      <w:r>
        <w:rPr>
          <w:color w:val="696969"/>
        </w:rPr>
        <w:t xml:space="preserve">. c)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</w:rPr>
        <w:t xml:space="preserve"> o DPH, je Objednatel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zaslat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daňový</w:t>
      </w:r>
      <w:proofErr w:type="spellEnd"/>
      <w:r>
        <w:rPr>
          <w:color w:val="696969"/>
          <w:spacing w:val="27"/>
        </w:rPr>
        <w:t xml:space="preserve"> </w:t>
      </w:r>
      <w:proofErr w:type="spellStart"/>
      <w:r>
        <w:rPr>
          <w:color w:val="696969"/>
        </w:rPr>
        <w:t>doklad</w:t>
      </w:r>
      <w:proofErr w:type="spellEnd"/>
      <w:r>
        <w:rPr>
          <w:color w:val="696969"/>
          <w:spacing w:val="24"/>
        </w:rPr>
        <w:t xml:space="preserve"> </w:t>
      </w:r>
      <w:proofErr w:type="spellStart"/>
      <w:r>
        <w:rPr>
          <w:color w:val="696969"/>
        </w:rPr>
        <w:t>zpět</w:t>
      </w:r>
      <w:proofErr w:type="spellEnd"/>
      <w:r>
        <w:rPr>
          <w:color w:val="696969"/>
          <w:spacing w:val="26"/>
        </w:rPr>
        <w:t xml:space="preserve"> </w:t>
      </w:r>
      <w:proofErr w:type="spellStart"/>
      <w:r>
        <w:rPr>
          <w:color w:val="696969"/>
        </w:rPr>
        <w:t>Poskyto</w:t>
      </w:r>
      <w:r>
        <w:rPr>
          <w:color w:val="696969"/>
        </w:rPr>
        <w:t>vateli</w:t>
      </w:r>
      <w:proofErr w:type="spellEnd"/>
      <w:r>
        <w:rPr>
          <w:color w:val="696969"/>
          <w:spacing w:val="26"/>
        </w:rPr>
        <w:t xml:space="preserve"> </w:t>
      </w:r>
      <w:r>
        <w:rPr>
          <w:color w:val="696969"/>
        </w:rPr>
        <w:t xml:space="preserve">k </w:t>
      </w:r>
      <w:proofErr w:type="spellStart"/>
      <w:r>
        <w:rPr>
          <w:color w:val="696969"/>
        </w:rPr>
        <w:t>opravě</w:t>
      </w:r>
      <w:proofErr w:type="spellEnd"/>
      <w:r>
        <w:rPr>
          <w:color w:val="696969"/>
        </w:rPr>
        <w:t>.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takovém</w:t>
      </w:r>
      <w:proofErr w:type="spellEnd"/>
      <w:r>
        <w:rPr>
          <w:color w:val="696969"/>
          <w:spacing w:val="25"/>
        </w:rPr>
        <w:t xml:space="preserve">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2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6"/>
        </w:rPr>
        <w:t xml:space="preserve"> </w:t>
      </w:r>
      <w:proofErr w:type="spellStart"/>
      <w:r>
        <w:rPr>
          <w:color w:val="696969"/>
        </w:rPr>
        <w:t>doba</w:t>
      </w:r>
      <w:proofErr w:type="spellEnd"/>
      <w:r>
        <w:rPr>
          <w:color w:val="696969"/>
          <w:spacing w:val="24"/>
        </w:rPr>
        <w:t xml:space="preserve"> </w:t>
      </w:r>
      <w:proofErr w:type="spellStart"/>
      <w:r>
        <w:rPr>
          <w:color w:val="696969"/>
        </w:rPr>
        <w:t>splatnosti</w:t>
      </w:r>
      <w:proofErr w:type="spellEnd"/>
      <w:r>
        <w:rPr>
          <w:color w:val="696969"/>
          <w:spacing w:val="27"/>
        </w:rPr>
        <w:t xml:space="preserve"> </w:t>
      </w:r>
      <w:proofErr w:type="spellStart"/>
      <w:r>
        <w:rPr>
          <w:color w:val="696969"/>
        </w:rPr>
        <w:t>zastavuje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nová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doba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splatnosti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počíná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běžet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dnem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opraveného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daňového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dokladu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Objednateli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s </w:t>
      </w:r>
      <w:proofErr w:type="spellStart"/>
      <w:r>
        <w:rPr>
          <w:color w:val="696969"/>
        </w:rPr>
        <w:t>uvedením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správného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bankovního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účtu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Poskytovatele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tj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bankovního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účtu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zveřejněného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správcem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daně</w:t>
      </w:r>
      <w:proofErr w:type="spellEnd"/>
      <w:r>
        <w:rPr>
          <w:color w:val="696969"/>
        </w:rPr>
        <w:t>.</w:t>
      </w:r>
    </w:p>
    <w:p w14:paraId="53D28EEA" w14:textId="77777777" w:rsidR="00501B7D" w:rsidRDefault="00501B7D">
      <w:pPr>
        <w:pStyle w:val="Zkladntext"/>
        <w:spacing w:before="6"/>
        <w:rPr>
          <w:sz w:val="28"/>
        </w:rPr>
      </w:pPr>
    </w:p>
    <w:p w14:paraId="4FC18950" w14:textId="77777777" w:rsidR="00501B7D" w:rsidRDefault="0065624B">
      <w:pPr>
        <w:pStyle w:val="Nadpis3"/>
        <w:numPr>
          <w:ilvl w:val="1"/>
          <w:numId w:val="18"/>
        </w:numPr>
        <w:tabs>
          <w:tab w:val="left" w:pos="4523"/>
        </w:tabs>
        <w:ind w:left="4522" w:hanging="455"/>
        <w:jc w:val="both"/>
      </w:pPr>
      <w:proofErr w:type="spellStart"/>
      <w:r>
        <w:rPr>
          <w:color w:val="696969"/>
        </w:rPr>
        <w:t>Licenční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ujednání</w:t>
      </w:r>
      <w:proofErr w:type="spellEnd"/>
    </w:p>
    <w:p w14:paraId="4EBDA7E4" w14:textId="77777777" w:rsidR="00501B7D" w:rsidRDefault="0065624B">
      <w:pPr>
        <w:pStyle w:val="Odstavecseseznamem"/>
        <w:numPr>
          <w:ilvl w:val="1"/>
          <w:numId w:val="12"/>
        </w:numPr>
        <w:tabs>
          <w:tab w:val="left" w:pos="870"/>
        </w:tabs>
        <w:spacing w:before="72" w:line="312" w:lineRule="auto"/>
        <w:ind w:right="839"/>
        <w:jc w:val="both"/>
      </w:pPr>
      <w:proofErr w:type="spellStart"/>
      <w:r>
        <w:rPr>
          <w:color w:val="696969"/>
        </w:rPr>
        <w:t>Oprávnění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podmínky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užití</w:t>
      </w:r>
      <w:proofErr w:type="spellEnd"/>
      <w:r>
        <w:rPr>
          <w:color w:val="696969"/>
        </w:rPr>
        <w:t xml:space="preserve"> software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jednotlivých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Dílčích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smluv</w:t>
      </w:r>
      <w:proofErr w:type="spellEnd"/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řídí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podmínkami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EA.</w:t>
      </w:r>
    </w:p>
    <w:p w14:paraId="5CDEA9E5" w14:textId="77777777" w:rsidR="00501B7D" w:rsidRDefault="0065624B">
      <w:pPr>
        <w:pStyle w:val="Odstavecseseznamem"/>
        <w:numPr>
          <w:ilvl w:val="1"/>
          <w:numId w:val="12"/>
        </w:numPr>
        <w:tabs>
          <w:tab w:val="left" w:pos="870"/>
        </w:tabs>
        <w:spacing w:line="312" w:lineRule="auto"/>
        <w:ind w:right="834" w:hanging="738"/>
        <w:jc w:val="both"/>
      </w:pPr>
      <w:proofErr w:type="spellStart"/>
      <w:r>
        <w:rPr>
          <w:color w:val="696969"/>
        </w:rPr>
        <w:t>Oprávnění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podmínky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užití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příslušného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licencovaného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software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souvisejícího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Službami</w:t>
      </w:r>
      <w:proofErr w:type="spellEnd"/>
      <w:r>
        <w:rPr>
          <w:color w:val="696969"/>
          <w:spacing w:val="-58"/>
        </w:rPr>
        <w:t xml:space="preserve"> </w:t>
      </w:r>
      <w:r>
        <w:rPr>
          <w:color w:val="696969"/>
        </w:rPr>
        <w:t xml:space="preserve">MS Azure a </w:t>
      </w:r>
      <w:proofErr w:type="spellStart"/>
      <w:r>
        <w:rPr>
          <w:color w:val="696969"/>
        </w:rPr>
        <w:t>Službami</w:t>
      </w:r>
      <w:proofErr w:type="spellEnd"/>
      <w:r>
        <w:rPr>
          <w:color w:val="696969"/>
        </w:rPr>
        <w:t xml:space="preserve"> MS Azur Market place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uvedeny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dokumentech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webových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stránkách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společnosti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Microsoft:</w:t>
      </w:r>
      <w:r>
        <w:rPr>
          <w:color w:val="0000FF"/>
          <w:spacing w:val="-3"/>
        </w:rPr>
        <w:t xml:space="preserve"> </w:t>
      </w:r>
      <w:hyperlink r:id="rId15">
        <w:r>
          <w:rPr>
            <w:color w:val="0000FF"/>
            <w:u w:val="single" w:color="0000FF"/>
          </w:rPr>
          <w:t>https://azure.microsoft.com/cs-cz/support/legal/</w:t>
        </w:r>
      </w:hyperlink>
      <w:r>
        <w:rPr>
          <w:color w:val="696969"/>
        </w:rPr>
        <w:t>.</w:t>
      </w:r>
    </w:p>
    <w:p w14:paraId="6528AEC0" w14:textId="77777777" w:rsidR="00501B7D" w:rsidRDefault="0065624B">
      <w:pPr>
        <w:pStyle w:val="Odstavecseseznamem"/>
        <w:numPr>
          <w:ilvl w:val="1"/>
          <w:numId w:val="12"/>
        </w:numPr>
        <w:tabs>
          <w:tab w:val="left" w:pos="870"/>
        </w:tabs>
        <w:spacing w:line="312" w:lineRule="auto"/>
        <w:ind w:right="833"/>
        <w:jc w:val="both"/>
      </w:pPr>
      <w:r>
        <w:rPr>
          <w:color w:val="696969"/>
        </w:rPr>
        <w:t>Objednatel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užít</w:t>
      </w:r>
      <w:proofErr w:type="spellEnd"/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rámci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čerpání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Azure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MS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Azure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Market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place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příslušný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licencovaný</w:t>
      </w:r>
      <w:proofErr w:type="spellEnd"/>
      <w:r>
        <w:rPr>
          <w:color w:val="696969"/>
        </w:rPr>
        <w:t xml:space="preserve"> software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svých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potřeb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tj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časových</w:t>
      </w:r>
      <w:proofErr w:type="spellEnd"/>
      <w:r>
        <w:rPr>
          <w:color w:val="696969"/>
        </w:rPr>
        <w:t>,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věcných</w:t>
      </w:r>
      <w:proofErr w:type="spellEnd"/>
      <w:r>
        <w:rPr>
          <w:color w:val="696969"/>
        </w:rPr>
        <w:t xml:space="preserve">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om</w:t>
      </w:r>
      <w:r>
        <w:rPr>
          <w:color w:val="696969"/>
        </w:rPr>
        <w:t>ezení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územního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</w:rPr>
        <w:t>).</w:t>
      </w:r>
    </w:p>
    <w:p w14:paraId="64C4DF8D" w14:textId="77777777" w:rsidR="00501B7D" w:rsidRDefault="00501B7D">
      <w:pPr>
        <w:pStyle w:val="Zkladntext"/>
        <w:rPr>
          <w:sz w:val="20"/>
        </w:rPr>
      </w:pPr>
    </w:p>
    <w:p w14:paraId="6FC12253" w14:textId="77777777" w:rsidR="00501B7D" w:rsidRDefault="0065624B">
      <w:pPr>
        <w:pStyle w:val="Zkladntext"/>
        <w:rPr>
          <w:sz w:val="16"/>
        </w:rPr>
      </w:pPr>
      <w:r>
        <w:pict w14:anchorId="73246B73">
          <v:rect id="docshape13" o:spid="_x0000_s1095" style="position:absolute;margin-left:555.35pt;margin-top:10.4pt;width:19.1pt;height:.5pt;z-index:-15724544;mso-wrap-distance-left:0;mso-wrap-distance-right:0;mso-position-horizontal-relative:page" fillcolor="#bebebe" stroked="f">
            <w10:wrap type="topAndBottom" anchorx="page"/>
          </v:rect>
        </w:pict>
      </w:r>
    </w:p>
    <w:p w14:paraId="5F4EBEE4" w14:textId="77777777" w:rsidR="00501B7D" w:rsidRDefault="00501B7D">
      <w:pPr>
        <w:rPr>
          <w:sz w:val="16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6AFE0AAA" w14:textId="77777777" w:rsidR="00501B7D" w:rsidRDefault="00501B7D">
      <w:pPr>
        <w:pStyle w:val="Zkladntext"/>
        <w:rPr>
          <w:sz w:val="19"/>
        </w:rPr>
      </w:pPr>
    </w:p>
    <w:p w14:paraId="2EEC13CB" w14:textId="77777777" w:rsidR="00501B7D" w:rsidRDefault="0065624B">
      <w:pPr>
        <w:pStyle w:val="Nadpis3"/>
        <w:numPr>
          <w:ilvl w:val="1"/>
          <w:numId w:val="18"/>
        </w:numPr>
        <w:tabs>
          <w:tab w:val="left" w:pos="3960"/>
          <w:tab w:val="left" w:pos="3961"/>
        </w:tabs>
        <w:spacing w:before="93"/>
        <w:ind w:left="3960"/>
        <w:jc w:val="left"/>
      </w:pPr>
      <w:proofErr w:type="spellStart"/>
      <w:r>
        <w:rPr>
          <w:color w:val="696969"/>
        </w:rPr>
        <w:t>Odpovědnost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vady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</w:p>
    <w:p w14:paraId="31C02C49" w14:textId="77777777" w:rsidR="00501B7D" w:rsidRDefault="00501B7D">
      <w:pPr>
        <w:pStyle w:val="Zkladntext"/>
        <w:spacing w:before="6"/>
        <w:rPr>
          <w:b/>
          <w:sz w:val="23"/>
        </w:rPr>
      </w:pPr>
    </w:p>
    <w:p w14:paraId="346FC8AF" w14:textId="77777777" w:rsidR="00501B7D" w:rsidRDefault="0065624B">
      <w:pPr>
        <w:pStyle w:val="Odstavecseseznamem"/>
        <w:numPr>
          <w:ilvl w:val="1"/>
          <w:numId w:val="11"/>
        </w:numPr>
        <w:tabs>
          <w:tab w:val="left" w:pos="869"/>
          <w:tab w:val="left" w:pos="870"/>
        </w:tabs>
        <w:ind w:hanging="738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odpovědnosti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vady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postupováno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smlouvou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EA.</w:t>
      </w:r>
    </w:p>
    <w:p w14:paraId="3F72A516" w14:textId="77777777" w:rsidR="00501B7D" w:rsidRDefault="00501B7D">
      <w:pPr>
        <w:pStyle w:val="Zkladntext"/>
        <w:spacing w:before="1"/>
        <w:rPr>
          <w:sz w:val="24"/>
        </w:rPr>
      </w:pPr>
    </w:p>
    <w:p w14:paraId="2C3409B8" w14:textId="77777777" w:rsidR="00501B7D" w:rsidRDefault="0065624B">
      <w:pPr>
        <w:pStyle w:val="Odstavecseseznamem"/>
        <w:numPr>
          <w:ilvl w:val="1"/>
          <w:numId w:val="11"/>
        </w:numPr>
        <w:tabs>
          <w:tab w:val="left" w:pos="870"/>
        </w:tabs>
        <w:spacing w:line="312" w:lineRule="auto"/>
        <w:ind w:right="846"/>
        <w:jc w:val="both"/>
      </w:pPr>
      <w:proofErr w:type="spellStart"/>
      <w:r>
        <w:rPr>
          <w:color w:val="585858"/>
          <w:spacing w:val="-1"/>
        </w:rPr>
        <w:t>Dodavatel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zavazuje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realizovat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Předmět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souladu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příslušnými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právními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předpisy</w:t>
      </w:r>
      <w:proofErr w:type="spellEnd"/>
      <w:r>
        <w:rPr>
          <w:color w:val="585858"/>
        </w:rPr>
        <w:t xml:space="preserve"> a s </w:t>
      </w:r>
      <w:proofErr w:type="spellStart"/>
      <w:r>
        <w:rPr>
          <w:color w:val="585858"/>
        </w:rPr>
        <w:t>maximální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péčí</w:t>
      </w:r>
      <w:proofErr w:type="spellEnd"/>
      <w:r>
        <w:rPr>
          <w:color w:val="585858"/>
        </w:rPr>
        <w:t xml:space="preserve"> a v </w:t>
      </w:r>
      <w:proofErr w:type="spellStart"/>
      <w:r>
        <w:rPr>
          <w:color w:val="585858"/>
        </w:rPr>
        <w:t>kvalitě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odpovídající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odborným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znalostem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zkušenostem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kterou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lze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něj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vzhledem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profesnímu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zaměření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očekávat</w:t>
      </w:r>
      <w:proofErr w:type="spellEnd"/>
      <w:r>
        <w:rPr>
          <w:color w:val="585858"/>
        </w:rPr>
        <w:t>.</w:t>
      </w:r>
    </w:p>
    <w:p w14:paraId="6365B1AE" w14:textId="77777777" w:rsidR="00501B7D" w:rsidRDefault="0065624B">
      <w:pPr>
        <w:pStyle w:val="Odstavecseseznamem"/>
        <w:numPr>
          <w:ilvl w:val="1"/>
          <w:numId w:val="11"/>
        </w:numPr>
        <w:tabs>
          <w:tab w:val="left" w:pos="870"/>
        </w:tabs>
        <w:spacing w:before="199" w:line="312" w:lineRule="auto"/>
        <w:ind w:right="846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odpovídá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prostřednictvím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Dílčích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smluv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řádně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poskytnuto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zejména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pak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, za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podmínek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zaplatil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cenu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stanovenou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postupem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.</w:t>
      </w:r>
    </w:p>
    <w:p w14:paraId="4F5E583F" w14:textId="77777777" w:rsidR="00501B7D" w:rsidRDefault="00501B7D">
      <w:pPr>
        <w:pStyle w:val="Zkladntext"/>
        <w:rPr>
          <w:sz w:val="24"/>
        </w:rPr>
      </w:pPr>
    </w:p>
    <w:p w14:paraId="716C4246" w14:textId="77777777" w:rsidR="00501B7D" w:rsidRDefault="00501B7D">
      <w:pPr>
        <w:pStyle w:val="Zkladntext"/>
        <w:rPr>
          <w:sz w:val="24"/>
        </w:rPr>
      </w:pPr>
    </w:p>
    <w:p w14:paraId="61376C04" w14:textId="77777777" w:rsidR="00501B7D" w:rsidRDefault="00501B7D">
      <w:pPr>
        <w:pStyle w:val="Zkladntext"/>
        <w:spacing w:before="9"/>
        <w:rPr>
          <w:sz w:val="26"/>
        </w:rPr>
      </w:pPr>
    </w:p>
    <w:p w14:paraId="2637C792" w14:textId="77777777" w:rsidR="00501B7D" w:rsidRDefault="0065624B">
      <w:pPr>
        <w:pStyle w:val="Nadpis3"/>
        <w:numPr>
          <w:ilvl w:val="1"/>
          <w:numId w:val="18"/>
        </w:numPr>
        <w:tabs>
          <w:tab w:val="left" w:pos="4241"/>
          <w:tab w:val="left" w:pos="4242"/>
        </w:tabs>
        <w:ind w:left="4241"/>
        <w:jc w:val="left"/>
      </w:pPr>
      <w:proofErr w:type="spellStart"/>
      <w:r>
        <w:rPr>
          <w:color w:val="696969"/>
        </w:rPr>
        <w:t>Odpovědnost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škodu</w:t>
      </w:r>
      <w:proofErr w:type="spellEnd"/>
    </w:p>
    <w:p w14:paraId="44EFF804" w14:textId="77777777" w:rsidR="00501B7D" w:rsidRDefault="00501B7D">
      <w:pPr>
        <w:pStyle w:val="Zkladntext"/>
        <w:spacing w:before="6"/>
        <w:rPr>
          <w:b/>
          <w:sz w:val="23"/>
        </w:rPr>
      </w:pPr>
    </w:p>
    <w:p w14:paraId="450A9256" w14:textId="77777777" w:rsidR="00501B7D" w:rsidRDefault="0065624B">
      <w:pPr>
        <w:pStyle w:val="Odstavecseseznamem"/>
        <w:numPr>
          <w:ilvl w:val="1"/>
          <w:numId w:val="10"/>
        </w:numPr>
        <w:tabs>
          <w:tab w:val="left" w:pos="869"/>
          <w:tab w:val="left" w:pos="870"/>
        </w:tabs>
        <w:ind w:hanging="738"/>
      </w:pPr>
      <w:proofErr w:type="spellStart"/>
      <w:r>
        <w:rPr>
          <w:color w:val="585858"/>
        </w:rPr>
        <w:t>Odpovědnost</w:t>
      </w:r>
      <w:proofErr w:type="spellEnd"/>
      <w:r>
        <w:rPr>
          <w:color w:val="585858"/>
        </w:rPr>
        <w:t xml:space="preserve"> za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řídí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2894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násl</w:t>
      </w:r>
      <w:proofErr w:type="spellEnd"/>
      <w:r>
        <w:rPr>
          <w:color w:val="585858"/>
        </w:rPr>
        <w:t>.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>.</w:t>
      </w:r>
    </w:p>
    <w:p w14:paraId="419CC1C3" w14:textId="77777777" w:rsidR="00501B7D" w:rsidRDefault="00501B7D">
      <w:pPr>
        <w:pStyle w:val="Zkladntext"/>
        <w:spacing w:before="11"/>
        <w:rPr>
          <w:sz w:val="23"/>
        </w:rPr>
      </w:pPr>
    </w:p>
    <w:p w14:paraId="35C22B7C" w14:textId="77777777" w:rsidR="00501B7D" w:rsidRDefault="0065624B">
      <w:pPr>
        <w:pStyle w:val="Odstavecseseznamem"/>
        <w:numPr>
          <w:ilvl w:val="1"/>
          <w:numId w:val="10"/>
        </w:numPr>
        <w:tabs>
          <w:tab w:val="left" w:pos="870"/>
        </w:tabs>
        <w:spacing w:line="312" w:lineRule="auto"/>
        <w:ind w:right="846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zavazují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vyvinutí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maximálního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úsilí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předcházení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škodám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minimalizaci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vzniklých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škod</w:t>
      </w:r>
      <w:proofErr w:type="spellEnd"/>
      <w:r>
        <w:rPr>
          <w:color w:val="585858"/>
        </w:rPr>
        <w:t>.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strana</w:t>
      </w:r>
      <w:proofErr w:type="spellEnd"/>
      <w:r>
        <w:rPr>
          <w:color w:val="585858"/>
        </w:rPr>
        <w:t>,</w:t>
      </w:r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poruší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svoji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, je </w:t>
      </w:r>
      <w:proofErr w:type="spellStart"/>
      <w:r>
        <w:rPr>
          <w:color w:val="585858"/>
        </w:rPr>
        <w:t>povinna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nahradit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způsobenou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 xml:space="preserve">, a to v </w:t>
      </w:r>
      <w:proofErr w:type="spellStart"/>
      <w:r>
        <w:rPr>
          <w:color w:val="585858"/>
        </w:rPr>
        <w:t>plném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náhradě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škody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zprostí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prokáže</w:t>
      </w:r>
      <w:proofErr w:type="spellEnd"/>
      <w:r>
        <w:rPr>
          <w:color w:val="585858"/>
        </w:rPr>
        <w:t xml:space="preserve">-li,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Rámcové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dočasně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trvale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zabránila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mimořádná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nepředvídatelná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nepřekonatelná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překážka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vzniklá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nezávisle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vůli</w:t>
      </w:r>
      <w:proofErr w:type="spellEnd"/>
      <w:r>
        <w:rPr>
          <w:color w:val="585858"/>
        </w:rPr>
        <w:t xml:space="preserve">. Škoda, </w:t>
      </w:r>
      <w:proofErr w:type="spellStart"/>
      <w:r>
        <w:rPr>
          <w:color w:val="585858"/>
        </w:rPr>
        <w:t>způsobená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zaměstnanci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třetími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osobami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pověří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,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vždy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posuzována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škoda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způsobená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příslušnou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stranou</w:t>
      </w:r>
      <w:proofErr w:type="spellEnd"/>
      <w:r>
        <w:rPr>
          <w:color w:val="585858"/>
        </w:rPr>
        <w:t>.</w:t>
      </w:r>
    </w:p>
    <w:p w14:paraId="750AFF1F" w14:textId="77777777" w:rsidR="00501B7D" w:rsidRDefault="0065624B">
      <w:pPr>
        <w:pStyle w:val="Odstavecseseznamem"/>
        <w:numPr>
          <w:ilvl w:val="1"/>
          <w:numId w:val="10"/>
        </w:numPr>
        <w:tabs>
          <w:tab w:val="left" w:pos="870"/>
        </w:tabs>
        <w:spacing w:before="201" w:line="312" w:lineRule="auto"/>
        <w:ind w:right="849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bez </w:t>
      </w:r>
      <w:proofErr w:type="spellStart"/>
      <w:r>
        <w:rPr>
          <w:color w:val="585858"/>
        </w:rPr>
        <w:t>předchozího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souhlasu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postoupit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převést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jakákoli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práva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vyplývající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jakoukoli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osobu</w:t>
      </w:r>
      <w:proofErr w:type="spellEnd"/>
      <w:r>
        <w:rPr>
          <w:color w:val="585858"/>
        </w:rPr>
        <w:t>.</w:t>
      </w:r>
    </w:p>
    <w:p w14:paraId="41EA489D" w14:textId="77777777" w:rsidR="00501B7D" w:rsidRDefault="0065624B">
      <w:pPr>
        <w:pStyle w:val="Odstavecseseznamem"/>
        <w:numPr>
          <w:ilvl w:val="1"/>
          <w:numId w:val="10"/>
        </w:numPr>
        <w:tabs>
          <w:tab w:val="left" w:pos="870"/>
        </w:tabs>
        <w:spacing w:before="199" w:line="312" w:lineRule="auto"/>
        <w:ind w:right="848"/>
        <w:jc w:val="both"/>
      </w:pPr>
      <w:proofErr w:type="spellStart"/>
      <w:r>
        <w:rPr>
          <w:color w:val="585858"/>
        </w:rPr>
        <w:t>Není</w:t>
      </w:r>
      <w:proofErr w:type="spellEnd"/>
      <w:r>
        <w:rPr>
          <w:color w:val="585858"/>
        </w:rPr>
        <w:t xml:space="preserve">-li v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stanoveno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jinak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odpovídá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strana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jakoukoli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vznikne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porušením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.</w:t>
      </w:r>
    </w:p>
    <w:p w14:paraId="53F08EB8" w14:textId="77777777" w:rsidR="00501B7D" w:rsidRDefault="0065624B">
      <w:pPr>
        <w:pStyle w:val="Odstavecseseznamem"/>
        <w:numPr>
          <w:ilvl w:val="1"/>
          <w:numId w:val="10"/>
        </w:numPr>
        <w:tabs>
          <w:tab w:val="left" w:pos="870"/>
        </w:tabs>
        <w:spacing w:before="199" w:line="312" w:lineRule="auto"/>
        <w:ind w:right="847"/>
        <w:jc w:val="both"/>
      </w:pPr>
      <w:proofErr w:type="spellStart"/>
      <w:r>
        <w:rPr>
          <w:color w:val="585858"/>
        </w:rPr>
        <w:t>Překážka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vzniklá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poměrů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příslu</w:t>
      </w:r>
      <w:r>
        <w:rPr>
          <w:color w:val="585858"/>
        </w:rPr>
        <w:t>šné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vzniklá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až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době</w:t>
      </w:r>
      <w:proofErr w:type="spellEnd"/>
      <w:r>
        <w:rPr>
          <w:color w:val="585858"/>
        </w:rPr>
        <w:t>,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kdy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byla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příslušná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strana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smluvené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, ani </w:t>
      </w:r>
      <w:proofErr w:type="spellStart"/>
      <w:r>
        <w:rPr>
          <w:color w:val="585858"/>
        </w:rPr>
        <w:t>překážka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povinna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překonat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však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náhradě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škody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nezprostí</w:t>
      </w:r>
      <w:proofErr w:type="spellEnd"/>
      <w:r>
        <w:rPr>
          <w:color w:val="585858"/>
        </w:rPr>
        <w:t>.</w:t>
      </w:r>
    </w:p>
    <w:p w14:paraId="4EA000F5" w14:textId="77777777" w:rsidR="00501B7D" w:rsidRDefault="0065624B">
      <w:pPr>
        <w:pStyle w:val="Odstavecseseznamem"/>
        <w:numPr>
          <w:ilvl w:val="1"/>
          <w:numId w:val="10"/>
        </w:numPr>
        <w:tabs>
          <w:tab w:val="left" w:pos="870"/>
        </w:tabs>
        <w:spacing w:before="201" w:line="312" w:lineRule="auto"/>
        <w:ind w:right="848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použije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vyplývajících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osobu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odpovídá</w:t>
      </w:r>
      <w:proofErr w:type="spellEnd"/>
      <w:r>
        <w:rPr>
          <w:color w:val="585858"/>
        </w:rPr>
        <w:t xml:space="preserve"> za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její</w:t>
      </w:r>
      <w:proofErr w:type="spell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tak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jako</w:t>
      </w:r>
      <w:proofErr w:type="spellEnd"/>
      <w:r>
        <w:rPr>
          <w:color w:val="585858"/>
        </w:rPr>
        <w:t xml:space="preserve"> by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plnil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sám</w:t>
      </w:r>
      <w:proofErr w:type="spellEnd"/>
      <w:r>
        <w:rPr>
          <w:color w:val="585858"/>
        </w:rPr>
        <w:t>.</w:t>
      </w:r>
    </w:p>
    <w:p w14:paraId="6B51A838" w14:textId="77777777" w:rsidR="00501B7D" w:rsidRDefault="00501B7D">
      <w:pPr>
        <w:pStyle w:val="Zkladntext"/>
        <w:rPr>
          <w:sz w:val="20"/>
        </w:rPr>
      </w:pPr>
    </w:p>
    <w:p w14:paraId="36AF57CB" w14:textId="77777777" w:rsidR="00501B7D" w:rsidRDefault="00501B7D">
      <w:pPr>
        <w:pStyle w:val="Zkladntext"/>
        <w:rPr>
          <w:sz w:val="20"/>
        </w:rPr>
      </w:pPr>
    </w:p>
    <w:p w14:paraId="7FC7CC80" w14:textId="77777777" w:rsidR="00501B7D" w:rsidRDefault="00501B7D">
      <w:pPr>
        <w:pStyle w:val="Zkladntext"/>
        <w:rPr>
          <w:sz w:val="20"/>
        </w:rPr>
      </w:pPr>
    </w:p>
    <w:p w14:paraId="2EFD4ED3" w14:textId="77777777" w:rsidR="00501B7D" w:rsidRDefault="00501B7D">
      <w:pPr>
        <w:pStyle w:val="Zkladntext"/>
        <w:rPr>
          <w:sz w:val="20"/>
        </w:rPr>
      </w:pPr>
    </w:p>
    <w:p w14:paraId="46C5C619" w14:textId="77777777" w:rsidR="00501B7D" w:rsidRDefault="00501B7D">
      <w:pPr>
        <w:pStyle w:val="Zkladntext"/>
        <w:rPr>
          <w:sz w:val="20"/>
        </w:rPr>
      </w:pPr>
    </w:p>
    <w:p w14:paraId="2C4D97EE" w14:textId="77777777" w:rsidR="00501B7D" w:rsidRDefault="0065624B">
      <w:pPr>
        <w:pStyle w:val="Zkladntext"/>
        <w:spacing w:before="8"/>
        <w:rPr>
          <w:sz w:val="27"/>
        </w:rPr>
      </w:pPr>
      <w:r>
        <w:pict w14:anchorId="573B1C1A">
          <v:rect id="docshape14" o:spid="_x0000_s1094" style="position:absolute;margin-left:555.35pt;margin-top:17.1pt;width:19.1pt;height:.5pt;z-index:-15724032;mso-wrap-distance-left:0;mso-wrap-distance-right:0;mso-position-horizontal-relative:page" fillcolor="#bebebe" stroked="f">
            <w10:wrap type="topAndBottom" anchorx="page"/>
          </v:rect>
        </w:pict>
      </w:r>
    </w:p>
    <w:p w14:paraId="37CA600D" w14:textId="77777777" w:rsidR="00501B7D" w:rsidRDefault="00501B7D">
      <w:pPr>
        <w:rPr>
          <w:sz w:val="27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69D39D59" w14:textId="77777777" w:rsidR="00501B7D" w:rsidRDefault="00501B7D">
      <w:pPr>
        <w:pStyle w:val="Zkladntext"/>
        <w:rPr>
          <w:sz w:val="19"/>
        </w:rPr>
      </w:pPr>
    </w:p>
    <w:p w14:paraId="76485C3C" w14:textId="77777777" w:rsidR="00501B7D" w:rsidRDefault="0065624B">
      <w:pPr>
        <w:pStyle w:val="Nadpis3"/>
        <w:numPr>
          <w:ilvl w:val="1"/>
          <w:numId w:val="18"/>
        </w:numPr>
        <w:tabs>
          <w:tab w:val="left" w:pos="3894"/>
        </w:tabs>
        <w:spacing w:before="93"/>
        <w:ind w:left="3893"/>
        <w:jc w:val="both"/>
      </w:pPr>
      <w:proofErr w:type="spellStart"/>
      <w:r>
        <w:rPr>
          <w:color w:val="696969"/>
        </w:rPr>
        <w:t>Ochrana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důvěrných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informací</w:t>
      </w:r>
      <w:proofErr w:type="spellEnd"/>
    </w:p>
    <w:p w14:paraId="51076222" w14:textId="77777777" w:rsidR="00501B7D" w:rsidRDefault="0065624B">
      <w:pPr>
        <w:pStyle w:val="Odstavecseseznamem"/>
        <w:numPr>
          <w:ilvl w:val="1"/>
          <w:numId w:val="9"/>
        </w:numPr>
        <w:tabs>
          <w:tab w:val="left" w:pos="870"/>
        </w:tabs>
        <w:spacing w:before="71" w:line="312" w:lineRule="auto"/>
        <w:ind w:right="832"/>
        <w:jc w:val="both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</w:rPr>
        <w:t xml:space="preserve">  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61"/>
        </w:rPr>
        <w:t xml:space="preserve"> </w:t>
      </w:r>
      <w:proofErr w:type="spellStart"/>
      <w:proofErr w:type="gramStart"/>
      <w:r>
        <w:rPr>
          <w:color w:val="696969"/>
        </w:rPr>
        <w:t>sjednávají</w:t>
      </w:r>
      <w:proofErr w:type="spellEnd"/>
      <w:r>
        <w:rPr>
          <w:color w:val="696969"/>
        </w:rPr>
        <w:t xml:space="preserve">,   </w:t>
      </w:r>
      <w:proofErr w:type="spellStart"/>
      <w:proofErr w:type="gramEnd"/>
      <w:r>
        <w:rPr>
          <w:color w:val="696969"/>
        </w:rPr>
        <w:t>že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skutečnosti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jakkoli</w:t>
      </w:r>
      <w:proofErr w:type="spellEnd"/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týkající</w:t>
      </w:r>
      <w:proofErr w:type="spellEnd"/>
      <w:r>
        <w:rPr>
          <w:color w:val="696969"/>
        </w:rPr>
        <w:t xml:space="preserve">  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související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se </w:t>
      </w:r>
      <w:proofErr w:type="spellStart"/>
      <w:r>
        <w:rPr>
          <w:color w:val="696969"/>
        </w:rPr>
        <w:t>Smluvními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stranami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další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skutečnosti</w:t>
      </w:r>
      <w:proofErr w:type="spellEnd"/>
      <w:r>
        <w:rPr>
          <w:color w:val="696969"/>
        </w:rPr>
        <w:t xml:space="preserve">, o </w:t>
      </w:r>
      <w:proofErr w:type="spellStart"/>
      <w:r>
        <w:rPr>
          <w:color w:val="696969"/>
        </w:rPr>
        <w:t>nichž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dozví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souvislosti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stranami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považovány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důvěrné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aniž</w:t>
      </w:r>
      <w:proofErr w:type="spellEnd"/>
      <w:r>
        <w:rPr>
          <w:color w:val="696969"/>
        </w:rPr>
        <w:t xml:space="preserve"> by </w:t>
      </w:r>
      <w:proofErr w:type="spellStart"/>
      <w:r>
        <w:rPr>
          <w:color w:val="696969"/>
        </w:rPr>
        <w:t>bylo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nutné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tyto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jednotlivě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jako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důvěrné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výslovně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označovat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proofErr w:type="spellStart"/>
      <w:r>
        <w:rPr>
          <w:b/>
          <w:color w:val="696969"/>
        </w:rPr>
        <w:t>Důvěrné</w:t>
      </w:r>
      <w:proofErr w:type="spellEnd"/>
      <w:r>
        <w:rPr>
          <w:b/>
          <w:color w:val="696969"/>
          <w:spacing w:val="1"/>
        </w:rPr>
        <w:t xml:space="preserve"> </w:t>
      </w:r>
      <w:proofErr w:type="spellStart"/>
      <w:r>
        <w:rPr>
          <w:b/>
          <w:color w:val="696969"/>
        </w:rPr>
        <w:t>informace</w:t>
      </w:r>
      <w:proofErr w:type="spellEnd"/>
      <w:r>
        <w:rPr>
          <w:color w:val="696969"/>
        </w:rPr>
        <w:t>“).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Důvěrnými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informacemi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obsah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veškerých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dokumentů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dokladů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podkladů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zpřístupní</w:t>
      </w:r>
      <w:proofErr w:type="spellEnd"/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Objednatel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Dodavateli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souvislosti</w:t>
      </w:r>
      <w:proofErr w:type="spellEnd"/>
      <w:r>
        <w:rPr>
          <w:color w:val="696969"/>
          <w:spacing w:val="-1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poskytnutím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Předmětu</w:t>
      </w:r>
      <w:proofErr w:type="spell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další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poskytne</w:t>
      </w:r>
      <w:proofErr w:type="spellEnd"/>
      <w:r>
        <w:rPr>
          <w:color w:val="696969"/>
        </w:rPr>
        <w:t xml:space="preserve"> Objednatel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jakékoli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podobě</w:t>
      </w:r>
      <w:proofErr w:type="spellEnd"/>
      <w:r>
        <w:rPr>
          <w:color w:val="696969"/>
        </w:rPr>
        <w:t xml:space="preserve"> 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jakoukoli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formou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účelem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splnění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závazků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234C8167" w14:textId="77777777" w:rsidR="00501B7D" w:rsidRDefault="0065624B">
      <w:pPr>
        <w:pStyle w:val="Odstavecseseznamem"/>
        <w:numPr>
          <w:ilvl w:val="1"/>
          <w:numId w:val="9"/>
        </w:numPr>
        <w:tabs>
          <w:tab w:val="left" w:pos="871"/>
        </w:tabs>
        <w:spacing w:line="312" w:lineRule="auto"/>
        <w:ind w:left="870" w:right="834"/>
        <w:jc w:val="both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zavazují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Důvěrné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od </w:t>
      </w:r>
      <w:proofErr w:type="spellStart"/>
      <w:r>
        <w:rPr>
          <w:color w:val="696969"/>
        </w:rPr>
        <w:t>sebe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navzájem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získají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7"/>
        </w:rPr>
        <w:t xml:space="preserve"> </w:t>
      </w:r>
      <w:proofErr w:type="spellStart"/>
      <w:r>
        <w:rPr>
          <w:color w:val="696969"/>
        </w:rPr>
        <w:t>použity</w:t>
      </w:r>
      <w:proofErr w:type="spellEnd"/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výhradně</w:t>
      </w:r>
      <w:proofErr w:type="spellEnd"/>
      <w:r>
        <w:rPr>
          <w:color w:val="696969"/>
          <w:spacing w:val="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8"/>
        </w:rPr>
        <w:t xml:space="preserve"> </w:t>
      </w:r>
      <w:proofErr w:type="spellStart"/>
      <w:r>
        <w:rPr>
          <w:color w:val="696969"/>
        </w:rPr>
        <w:t>účely</w:t>
      </w:r>
      <w:proofErr w:type="spellEnd"/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řádného</w:t>
      </w:r>
      <w:proofErr w:type="spellEnd"/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splnění</w:t>
      </w:r>
      <w:proofErr w:type="spellEnd"/>
      <w:r>
        <w:rPr>
          <w:color w:val="696969"/>
          <w:spacing w:val="9"/>
        </w:rPr>
        <w:t xml:space="preserve"> </w:t>
      </w:r>
      <w:proofErr w:type="spellStart"/>
      <w:r>
        <w:rPr>
          <w:color w:val="696969"/>
        </w:rPr>
        <w:t>závazků</w:t>
      </w:r>
      <w:proofErr w:type="spellEnd"/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5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8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8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s </w:t>
      </w:r>
      <w:proofErr w:type="spellStart"/>
      <w:r>
        <w:rPr>
          <w:color w:val="696969"/>
        </w:rPr>
        <w:t>nimi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nakládáno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jako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obchodním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tajemstvím</w:t>
      </w:r>
      <w:proofErr w:type="spellEnd"/>
      <w:r>
        <w:rPr>
          <w:color w:val="696969"/>
        </w:rPr>
        <w:t>.</w:t>
      </w:r>
    </w:p>
    <w:p w14:paraId="490D1818" w14:textId="77777777" w:rsidR="00501B7D" w:rsidRDefault="0065624B">
      <w:pPr>
        <w:pStyle w:val="Odstavecseseznamem"/>
        <w:numPr>
          <w:ilvl w:val="1"/>
          <w:numId w:val="9"/>
        </w:numPr>
        <w:tabs>
          <w:tab w:val="left" w:pos="871"/>
        </w:tabs>
        <w:spacing w:line="312" w:lineRule="auto"/>
        <w:ind w:left="870" w:right="833"/>
        <w:jc w:val="both"/>
      </w:pPr>
      <w:proofErr w:type="spellStart"/>
      <w:r>
        <w:rPr>
          <w:color w:val="696969"/>
        </w:rPr>
        <w:t>Přijímající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strana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používat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ochraně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Důvěrných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neoprávněným</w:t>
      </w:r>
      <w:proofErr w:type="spellEnd"/>
      <w:r>
        <w:rPr>
          <w:color w:val="696969"/>
          <w:spacing w:val="62"/>
        </w:rPr>
        <w:t xml:space="preserve"> </w:t>
      </w:r>
      <w:proofErr w:type="spellStart"/>
      <w:r>
        <w:rPr>
          <w:color w:val="696969"/>
        </w:rPr>
        <w:t>užíváním</w:t>
      </w:r>
      <w:proofErr w:type="spellEnd"/>
      <w:r>
        <w:rPr>
          <w:color w:val="696969"/>
        </w:rPr>
        <w:t>,</w:t>
      </w:r>
      <w:r>
        <w:rPr>
          <w:color w:val="696969"/>
          <w:spacing w:val="62"/>
        </w:rPr>
        <w:t xml:space="preserve"> </w:t>
      </w:r>
      <w:proofErr w:type="spellStart"/>
      <w:r>
        <w:rPr>
          <w:color w:val="696969"/>
        </w:rPr>
        <w:t>poskytnutím</w:t>
      </w:r>
      <w:proofErr w:type="spellEnd"/>
      <w:r>
        <w:rPr>
          <w:color w:val="696969"/>
        </w:rPr>
        <w:t>,</w:t>
      </w:r>
      <w:r>
        <w:rPr>
          <w:color w:val="696969"/>
          <w:spacing w:val="62"/>
        </w:rPr>
        <w:t xml:space="preserve"> </w:t>
      </w:r>
      <w:proofErr w:type="spellStart"/>
      <w:r>
        <w:rPr>
          <w:color w:val="696969"/>
        </w:rPr>
        <w:t>zveřejněním</w:t>
      </w:r>
      <w:proofErr w:type="spellEnd"/>
      <w:r>
        <w:rPr>
          <w:color w:val="696969"/>
          <w:spacing w:val="62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  </w:t>
      </w:r>
      <w:proofErr w:type="spellStart"/>
      <w:r>
        <w:rPr>
          <w:color w:val="696969"/>
        </w:rPr>
        <w:t>šířením</w:t>
      </w:r>
      <w:proofErr w:type="spellEnd"/>
      <w:r>
        <w:rPr>
          <w:color w:val="696969"/>
        </w:rPr>
        <w:t xml:space="preserve">   </w:t>
      </w:r>
      <w:proofErr w:type="spellStart"/>
      <w:r>
        <w:rPr>
          <w:color w:val="696969"/>
        </w:rPr>
        <w:t>přiměřené</w:t>
      </w:r>
      <w:proofErr w:type="spellEnd"/>
      <w:r>
        <w:rPr>
          <w:color w:val="696969"/>
        </w:rPr>
        <w:t xml:space="preserve">   péče,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avšak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žádném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 xml:space="preserve"> ne v </w:t>
      </w:r>
      <w:proofErr w:type="spellStart"/>
      <w:r>
        <w:rPr>
          <w:color w:val="696969"/>
        </w:rPr>
        <w:t>menší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míře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než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míra</w:t>
      </w:r>
      <w:proofErr w:type="spellEnd"/>
      <w:r>
        <w:rPr>
          <w:color w:val="696969"/>
        </w:rPr>
        <w:t xml:space="preserve"> péče, </w:t>
      </w:r>
      <w:proofErr w:type="spellStart"/>
      <w:r>
        <w:rPr>
          <w:color w:val="696969"/>
        </w:rPr>
        <w:t>kterou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využívá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ochraně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svých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důvěrných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informací</w:t>
      </w:r>
      <w:proofErr w:type="spellEnd"/>
      <w:r>
        <w:rPr>
          <w:color w:val="696969"/>
        </w:rPr>
        <w:t>,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podobného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významu</w:t>
      </w:r>
      <w:proofErr w:type="spellEnd"/>
      <w:r>
        <w:rPr>
          <w:color w:val="696969"/>
        </w:rPr>
        <w:t>.</w:t>
      </w:r>
    </w:p>
    <w:p w14:paraId="16623C18" w14:textId="77777777" w:rsidR="00501B7D" w:rsidRDefault="0065624B">
      <w:pPr>
        <w:pStyle w:val="Odstavecseseznamem"/>
        <w:numPr>
          <w:ilvl w:val="1"/>
          <w:numId w:val="9"/>
        </w:numPr>
        <w:tabs>
          <w:tab w:val="left" w:pos="872"/>
        </w:tabs>
        <w:spacing w:line="312" w:lineRule="auto"/>
        <w:ind w:left="871" w:right="831" w:hanging="738"/>
        <w:jc w:val="both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zavazují</w:t>
      </w:r>
      <w:proofErr w:type="spellEnd"/>
      <w:r>
        <w:rPr>
          <w:color w:val="696969"/>
        </w:rPr>
        <w:t>,</w:t>
      </w:r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Důvěrné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jiným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subjektům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nesdělí</w:t>
      </w:r>
      <w:proofErr w:type="spellEnd"/>
      <w:r>
        <w:rPr>
          <w:color w:val="696969"/>
        </w:rPr>
        <w:t>,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nezpřístupní</w:t>
      </w:r>
      <w:proofErr w:type="spellEnd"/>
      <w:r>
        <w:rPr>
          <w:color w:val="696969"/>
        </w:rPr>
        <w:t>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nevyužijí</w:t>
      </w:r>
      <w:proofErr w:type="spellEnd"/>
      <w:r>
        <w:rPr>
          <w:color w:val="696969"/>
          <w:spacing w:val="2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84"/>
        </w:rPr>
        <w:t xml:space="preserve"> </w:t>
      </w:r>
      <w:proofErr w:type="spellStart"/>
      <w:r>
        <w:rPr>
          <w:color w:val="696969"/>
        </w:rPr>
        <w:t>sebe</w:t>
      </w:r>
      <w:proofErr w:type="spellEnd"/>
      <w:r>
        <w:rPr>
          <w:color w:val="696969"/>
          <w:spacing w:val="84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8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81"/>
        </w:rPr>
        <w:t xml:space="preserve"> </w:t>
      </w:r>
      <w:proofErr w:type="spellStart"/>
      <w:r>
        <w:rPr>
          <w:color w:val="696969"/>
        </w:rPr>
        <w:t>jinou</w:t>
      </w:r>
      <w:proofErr w:type="spellEnd"/>
      <w:r>
        <w:rPr>
          <w:color w:val="696969"/>
          <w:spacing w:val="84"/>
        </w:rPr>
        <w:t xml:space="preserve"> </w:t>
      </w:r>
      <w:proofErr w:type="spellStart"/>
      <w:r>
        <w:rPr>
          <w:color w:val="696969"/>
        </w:rPr>
        <w:t>osobu</w:t>
      </w:r>
      <w:proofErr w:type="spellEnd"/>
      <w:r>
        <w:rPr>
          <w:color w:val="696969"/>
        </w:rPr>
        <w:t>.</w:t>
      </w:r>
      <w:r>
        <w:rPr>
          <w:color w:val="696969"/>
          <w:spacing w:val="86"/>
        </w:rPr>
        <w:t xml:space="preserve"> </w:t>
      </w:r>
      <w:proofErr w:type="spellStart"/>
      <w:r>
        <w:rPr>
          <w:color w:val="696969"/>
        </w:rPr>
        <w:t>Přijímající</w:t>
      </w:r>
      <w:proofErr w:type="spellEnd"/>
      <w:r>
        <w:rPr>
          <w:color w:val="696969"/>
          <w:spacing w:val="85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85"/>
        </w:rPr>
        <w:t xml:space="preserve"> </w:t>
      </w:r>
      <w:proofErr w:type="spellStart"/>
      <w:r>
        <w:rPr>
          <w:color w:val="696969"/>
        </w:rPr>
        <w:t>strana</w:t>
      </w:r>
      <w:proofErr w:type="spellEnd"/>
      <w:r>
        <w:rPr>
          <w:color w:val="696969"/>
          <w:spacing w:val="84"/>
        </w:rPr>
        <w:t xml:space="preserve"> </w:t>
      </w:r>
      <w:proofErr w:type="spellStart"/>
      <w:r>
        <w:rPr>
          <w:color w:val="696969"/>
        </w:rPr>
        <w:t>může</w:t>
      </w:r>
      <w:proofErr w:type="spellEnd"/>
      <w:r>
        <w:rPr>
          <w:color w:val="696969"/>
          <w:spacing w:val="84"/>
        </w:rPr>
        <w:t xml:space="preserve"> </w:t>
      </w:r>
      <w:proofErr w:type="spellStart"/>
      <w:r>
        <w:rPr>
          <w:color w:val="696969"/>
        </w:rPr>
        <w:t>poskytnout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zpřístupnit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jakoukoli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Důvěrnou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informaci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třetí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straně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která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nebyla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adresátem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Důvěrné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>,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pouze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obdržení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písemného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souhlasu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sdělující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</w:rPr>
        <w:t>.</w:t>
      </w:r>
    </w:p>
    <w:p w14:paraId="51A8235C" w14:textId="77777777" w:rsidR="00501B7D" w:rsidRDefault="0065624B">
      <w:pPr>
        <w:pStyle w:val="Odstavecseseznamem"/>
        <w:numPr>
          <w:ilvl w:val="1"/>
          <w:numId w:val="9"/>
        </w:numPr>
        <w:tabs>
          <w:tab w:val="left" w:pos="872"/>
        </w:tabs>
        <w:spacing w:before="1" w:line="312" w:lineRule="auto"/>
        <w:ind w:left="871" w:right="833"/>
        <w:jc w:val="both"/>
      </w:pPr>
      <w:proofErr w:type="spellStart"/>
      <w:r>
        <w:rPr>
          <w:color w:val="696969"/>
        </w:rPr>
        <w:t>Každá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vynaložit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maximální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úsilí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tajnost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Důvěrných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informací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druhé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byla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důsledně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dodržována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jejími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zaměstnanci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osobami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k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účelu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spolupráce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použije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Použije</w:t>
      </w:r>
      <w:proofErr w:type="spellEnd"/>
      <w:r>
        <w:rPr>
          <w:color w:val="696969"/>
        </w:rPr>
        <w:t>-li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některá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třetí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</w:rPr>
        <w:t xml:space="preserve">, je </w:t>
      </w:r>
      <w:proofErr w:type="spellStart"/>
      <w:r>
        <w:rPr>
          <w:color w:val="696969"/>
        </w:rPr>
        <w:t>oprávněna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zpřístupnit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Důvěrné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získané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druhé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pouze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nezbytně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nutném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jí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poskytované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a je </w:t>
      </w:r>
      <w:proofErr w:type="spellStart"/>
      <w:r>
        <w:rPr>
          <w:color w:val="696969"/>
        </w:rPr>
        <w:t>rovněž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zavázat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třetí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povinností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zachování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Důvěrných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informací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Za </w:t>
      </w:r>
      <w:proofErr w:type="spellStart"/>
      <w:r>
        <w:rPr>
          <w:color w:val="696969"/>
        </w:rPr>
        <w:t>porušení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povinností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třetí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osobou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odpovídá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strana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která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jí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Důvěrné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zpřístupnila</w:t>
      </w:r>
      <w:proofErr w:type="spellEnd"/>
      <w:r>
        <w:rPr>
          <w:color w:val="696969"/>
        </w:rPr>
        <w:t>.</w:t>
      </w:r>
    </w:p>
    <w:p w14:paraId="3A615491" w14:textId="77777777" w:rsidR="00501B7D" w:rsidRDefault="0065624B">
      <w:pPr>
        <w:pStyle w:val="Odstavecseseznamem"/>
        <w:numPr>
          <w:ilvl w:val="1"/>
          <w:numId w:val="9"/>
        </w:numPr>
        <w:tabs>
          <w:tab w:val="left" w:pos="872"/>
        </w:tabs>
        <w:spacing w:line="312" w:lineRule="auto"/>
        <w:ind w:left="871" w:right="833"/>
        <w:jc w:val="both"/>
      </w:pPr>
      <w:proofErr w:type="spellStart"/>
      <w:r>
        <w:rPr>
          <w:color w:val="696969"/>
        </w:rPr>
        <w:t>Povinnost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chránit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Důvěrné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tohoto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nevztahuje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>,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>:</w:t>
      </w:r>
    </w:p>
    <w:p w14:paraId="42F617D7" w14:textId="77777777" w:rsidR="00501B7D" w:rsidRDefault="0065624B">
      <w:pPr>
        <w:pStyle w:val="Odstavecseseznamem"/>
        <w:numPr>
          <w:ilvl w:val="2"/>
          <w:numId w:val="9"/>
        </w:numPr>
        <w:tabs>
          <w:tab w:val="left" w:pos="1503"/>
          <w:tab w:val="left" w:pos="1504"/>
        </w:tabs>
        <w:spacing w:line="269" w:lineRule="exact"/>
        <w:ind w:hanging="378"/>
        <w:jc w:val="left"/>
      </w:pP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strana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povinna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sdělit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zákonem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stanovené</w:t>
      </w:r>
      <w:proofErr w:type="spellEnd"/>
      <w:r>
        <w:rPr>
          <w:color w:val="696969"/>
          <w:spacing w:val="-5"/>
        </w:rPr>
        <w:t xml:space="preserve"> </w:t>
      </w:r>
      <w:proofErr w:type="spellStart"/>
      <w:proofErr w:type="gramStart"/>
      <w:r>
        <w:rPr>
          <w:color w:val="696969"/>
        </w:rPr>
        <w:t>povinnosti</w:t>
      </w:r>
      <w:proofErr w:type="spellEnd"/>
      <w:r>
        <w:rPr>
          <w:color w:val="696969"/>
        </w:rPr>
        <w:t>;</w:t>
      </w:r>
      <w:proofErr w:type="gramEnd"/>
    </w:p>
    <w:p w14:paraId="75FD72C9" w14:textId="77777777" w:rsidR="00501B7D" w:rsidRDefault="0065624B">
      <w:pPr>
        <w:pStyle w:val="Odstavecseseznamem"/>
        <w:numPr>
          <w:ilvl w:val="2"/>
          <w:numId w:val="9"/>
        </w:numPr>
        <w:tabs>
          <w:tab w:val="left" w:pos="1503"/>
          <w:tab w:val="left" w:pos="1504"/>
        </w:tabs>
        <w:spacing w:before="73"/>
        <w:ind w:hanging="378"/>
        <w:jc w:val="left"/>
      </w:pPr>
      <w:proofErr w:type="spellStart"/>
      <w:r>
        <w:rPr>
          <w:color w:val="696969"/>
        </w:rPr>
        <w:t>byly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písemným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souhlasem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poskytující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zproštěny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těchto</w:t>
      </w:r>
      <w:proofErr w:type="spellEnd"/>
      <w:r>
        <w:rPr>
          <w:color w:val="696969"/>
          <w:spacing w:val="-5"/>
        </w:rPr>
        <w:t xml:space="preserve"> </w:t>
      </w:r>
      <w:proofErr w:type="spellStart"/>
      <w:proofErr w:type="gramStart"/>
      <w:r>
        <w:rPr>
          <w:color w:val="696969"/>
        </w:rPr>
        <w:t>omezení</w:t>
      </w:r>
      <w:proofErr w:type="spellEnd"/>
      <w:r>
        <w:rPr>
          <w:color w:val="696969"/>
        </w:rPr>
        <w:t>;</w:t>
      </w:r>
      <w:proofErr w:type="gramEnd"/>
    </w:p>
    <w:p w14:paraId="17298780" w14:textId="77777777" w:rsidR="00501B7D" w:rsidRDefault="0065624B">
      <w:pPr>
        <w:pStyle w:val="Odstavecseseznamem"/>
        <w:numPr>
          <w:ilvl w:val="2"/>
          <w:numId w:val="9"/>
        </w:numPr>
        <w:tabs>
          <w:tab w:val="left" w:pos="1503"/>
          <w:tab w:val="left" w:pos="1504"/>
        </w:tabs>
        <w:spacing w:before="73"/>
        <w:ind w:hanging="378"/>
        <w:jc w:val="left"/>
      </w:pPr>
      <w:proofErr w:type="spellStart"/>
      <w:r>
        <w:rPr>
          <w:color w:val="696969"/>
        </w:rPr>
        <w:t>jsou</w:t>
      </w:r>
      <w:proofErr w:type="spellEnd"/>
      <w:r>
        <w:rPr>
          <w:color w:val="696969"/>
          <w:spacing w:val="43"/>
        </w:rPr>
        <w:t xml:space="preserve"> </w:t>
      </w:r>
      <w:proofErr w:type="spellStart"/>
      <w:r>
        <w:rPr>
          <w:color w:val="696969"/>
        </w:rPr>
        <w:t>známé</w:t>
      </w:r>
      <w:proofErr w:type="spellEnd"/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44"/>
        </w:rPr>
        <w:t xml:space="preserve"> </w:t>
      </w:r>
      <w:proofErr w:type="spellStart"/>
      <w:r>
        <w:rPr>
          <w:color w:val="696969"/>
        </w:rPr>
        <w:t>byly</w:t>
      </w:r>
      <w:proofErr w:type="spellEnd"/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zveřejněny</w:t>
      </w:r>
      <w:proofErr w:type="spellEnd"/>
      <w:r>
        <w:rPr>
          <w:color w:val="696969"/>
          <w:spacing w:val="42"/>
        </w:rPr>
        <w:t xml:space="preserve"> </w:t>
      </w:r>
      <w:proofErr w:type="spellStart"/>
      <w:r>
        <w:rPr>
          <w:color w:val="696969"/>
        </w:rPr>
        <w:t>jinak</w:t>
      </w:r>
      <w:proofErr w:type="spellEnd"/>
      <w:r>
        <w:rPr>
          <w:color w:val="696969"/>
        </w:rPr>
        <w:t>,</w:t>
      </w:r>
      <w:r>
        <w:rPr>
          <w:color w:val="696969"/>
          <w:spacing w:val="42"/>
        </w:rPr>
        <w:t xml:space="preserve"> </w:t>
      </w:r>
      <w:proofErr w:type="spellStart"/>
      <w:r>
        <w:rPr>
          <w:color w:val="696969"/>
        </w:rPr>
        <w:t>než</w:t>
      </w:r>
      <w:proofErr w:type="spellEnd"/>
      <w:r>
        <w:rPr>
          <w:color w:val="696969"/>
          <w:spacing w:val="44"/>
        </w:rPr>
        <w:t xml:space="preserve"> </w:t>
      </w:r>
      <w:proofErr w:type="spellStart"/>
      <w:r>
        <w:rPr>
          <w:color w:val="696969"/>
        </w:rPr>
        <w:t>následkem</w:t>
      </w:r>
      <w:proofErr w:type="spellEnd"/>
      <w:r>
        <w:rPr>
          <w:color w:val="696969"/>
          <w:spacing w:val="45"/>
        </w:rPr>
        <w:t xml:space="preserve"> </w:t>
      </w:r>
      <w:proofErr w:type="spellStart"/>
      <w:r>
        <w:rPr>
          <w:color w:val="696969"/>
        </w:rPr>
        <w:t>zanedbání</w:t>
      </w:r>
      <w:proofErr w:type="spellEnd"/>
      <w:r>
        <w:rPr>
          <w:color w:val="696969"/>
          <w:spacing w:val="45"/>
        </w:rPr>
        <w:t xml:space="preserve"> </w:t>
      </w:r>
      <w:proofErr w:type="spellStart"/>
      <w:r>
        <w:rPr>
          <w:color w:val="696969"/>
        </w:rPr>
        <w:t>povinnosti</w:t>
      </w:r>
      <w:proofErr w:type="spellEnd"/>
      <w:r>
        <w:rPr>
          <w:color w:val="696969"/>
          <w:spacing w:val="43"/>
        </w:rPr>
        <w:t xml:space="preserve"> </w:t>
      </w:r>
      <w:proofErr w:type="spellStart"/>
      <w:r>
        <w:rPr>
          <w:color w:val="696969"/>
        </w:rPr>
        <w:t>jedné</w:t>
      </w:r>
      <w:proofErr w:type="spellEnd"/>
    </w:p>
    <w:p w14:paraId="2F40045B" w14:textId="77777777" w:rsidR="00501B7D" w:rsidRDefault="0065624B">
      <w:pPr>
        <w:pStyle w:val="Zkladntext"/>
        <w:spacing w:before="74"/>
        <w:ind w:left="1503"/>
      </w:pPr>
      <w:proofErr w:type="spellStart"/>
      <w:r>
        <w:rPr>
          <w:color w:val="696969"/>
        </w:rPr>
        <w:t>ze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-2"/>
        </w:rPr>
        <w:t xml:space="preserve"> </w:t>
      </w:r>
      <w:proofErr w:type="spellStart"/>
      <w:proofErr w:type="gramStart"/>
      <w:r>
        <w:rPr>
          <w:color w:val="696969"/>
        </w:rPr>
        <w:t>stran</w:t>
      </w:r>
      <w:proofErr w:type="spellEnd"/>
      <w:r>
        <w:rPr>
          <w:color w:val="696969"/>
        </w:rPr>
        <w:t>;</w:t>
      </w:r>
      <w:proofErr w:type="gramEnd"/>
    </w:p>
    <w:p w14:paraId="45F3DC24" w14:textId="77777777" w:rsidR="00501B7D" w:rsidRDefault="0065624B">
      <w:pPr>
        <w:pStyle w:val="Odstavecseseznamem"/>
        <w:numPr>
          <w:ilvl w:val="2"/>
          <w:numId w:val="9"/>
        </w:numPr>
        <w:tabs>
          <w:tab w:val="left" w:pos="1503"/>
          <w:tab w:val="left" w:pos="1504"/>
        </w:tabs>
        <w:spacing w:before="76"/>
        <w:ind w:hanging="378"/>
        <w:jc w:val="left"/>
      </w:pPr>
      <w:proofErr w:type="spellStart"/>
      <w:r>
        <w:rPr>
          <w:color w:val="696969"/>
        </w:rPr>
        <w:t>příjemce</w:t>
      </w:r>
      <w:proofErr w:type="spellEnd"/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zná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dříve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než</w:t>
      </w:r>
      <w:proofErr w:type="spellEnd"/>
      <w:r>
        <w:rPr>
          <w:color w:val="696969"/>
        </w:rPr>
        <w:t xml:space="preserve"> je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sdělí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</w:rPr>
        <w:t xml:space="preserve"> </w:t>
      </w:r>
      <w:proofErr w:type="spellStart"/>
      <w:proofErr w:type="gramStart"/>
      <w:r>
        <w:rPr>
          <w:color w:val="696969"/>
        </w:rPr>
        <w:t>strana</w:t>
      </w:r>
      <w:proofErr w:type="spellEnd"/>
      <w:r>
        <w:rPr>
          <w:color w:val="696969"/>
        </w:rPr>
        <w:t>;</w:t>
      </w:r>
      <w:proofErr w:type="gramEnd"/>
    </w:p>
    <w:p w14:paraId="37513D0D" w14:textId="77777777" w:rsidR="00501B7D" w:rsidRDefault="0065624B">
      <w:pPr>
        <w:pStyle w:val="Odstavecseseznamem"/>
        <w:numPr>
          <w:ilvl w:val="2"/>
          <w:numId w:val="9"/>
        </w:numPr>
        <w:tabs>
          <w:tab w:val="left" w:pos="1503"/>
          <w:tab w:val="left" w:pos="1504"/>
        </w:tabs>
        <w:spacing w:before="76"/>
        <w:ind w:hanging="378"/>
        <w:jc w:val="left"/>
      </w:pPr>
      <w:proofErr w:type="spellStart"/>
      <w:r>
        <w:rPr>
          <w:color w:val="696969"/>
        </w:rPr>
        <w:t>jsou</w:t>
      </w:r>
      <w:proofErr w:type="spellEnd"/>
      <w:r>
        <w:rPr>
          <w:color w:val="696969"/>
          <w:spacing w:val="44"/>
        </w:rPr>
        <w:t xml:space="preserve"> </w:t>
      </w:r>
      <w:proofErr w:type="spellStart"/>
      <w:r>
        <w:rPr>
          <w:color w:val="696969"/>
        </w:rPr>
        <w:t>vyžádány</w:t>
      </w:r>
      <w:proofErr w:type="spellEnd"/>
      <w:r>
        <w:rPr>
          <w:color w:val="696969"/>
          <w:spacing w:val="46"/>
        </w:rPr>
        <w:t xml:space="preserve"> </w:t>
      </w:r>
      <w:proofErr w:type="spellStart"/>
      <w:r>
        <w:rPr>
          <w:color w:val="696969"/>
        </w:rPr>
        <w:t>soudem</w:t>
      </w:r>
      <w:proofErr w:type="spellEnd"/>
      <w:r>
        <w:rPr>
          <w:color w:val="696969"/>
        </w:rPr>
        <w:t>,</w:t>
      </w:r>
      <w:r>
        <w:rPr>
          <w:color w:val="696969"/>
          <w:spacing w:val="47"/>
        </w:rPr>
        <w:t xml:space="preserve"> </w:t>
      </w:r>
      <w:proofErr w:type="spellStart"/>
      <w:r>
        <w:rPr>
          <w:color w:val="696969"/>
        </w:rPr>
        <w:t>státním</w:t>
      </w:r>
      <w:proofErr w:type="spellEnd"/>
      <w:r>
        <w:rPr>
          <w:color w:val="696969"/>
          <w:spacing w:val="46"/>
        </w:rPr>
        <w:t xml:space="preserve"> </w:t>
      </w:r>
      <w:proofErr w:type="spellStart"/>
      <w:r>
        <w:rPr>
          <w:color w:val="696969"/>
        </w:rPr>
        <w:t>zastupitelstvím</w:t>
      </w:r>
      <w:proofErr w:type="spellEnd"/>
      <w:r>
        <w:rPr>
          <w:color w:val="696969"/>
          <w:spacing w:val="47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44"/>
        </w:rPr>
        <w:t xml:space="preserve"> </w:t>
      </w:r>
      <w:proofErr w:type="spellStart"/>
      <w:r>
        <w:rPr>
          <w:color w:val="696969"/>
        </w:rPr>
        <w:t>příslušným</w:t>
      </w:r>
      <w:proofErr w:type="spellEnd"/>
      <w:r>
        <w:rPr>
          <w:color w:val="696969"/>
          <w:spacing w:val="47"/>
        </w:rPr>
        <w:t xml:space="preserve"> </w:t>
      </w:r>
      <w:proofErr w:type="spellStart"/>
      <w:r>
        <w:rPr>
          <w:color w:val="696969"/>
        </w:rPr>
        <w:t>správním</w:t>
      </w:r>
      <w:proofErr w:type="spellEnd"/>
      <w:r>
        <w:rPr>
          <w:color w:val="696969"/>
          <w:spacing w:val="47"/>
        </w:rPr>
        <w:t xml:space="preserve"> </w:t>
      </w:r>
      <w:proofErr w:type="spellStart"/>
      <w:r>
        <w:rPr>
          <w:color w:val="696969"/>
        </w:rPr>
        <w:t>orgánem</w:t>
      </w:r>
      <w:proofErr w:type="spellEnd"/>
    </w:p>
    <w:p w14:paraId="429FEBBF" w14:textId="77777777" w:rsidR="00501B7D" w:rsidRDefault="0065624B">
      <w:pPr>
        <w:pStyle w:val="Zkladntext"/>
        <w:spacing w:before="74"/>
        <w:ind w:left="1503"/>
      </w:pP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  <w:spacing w:val="-2"/>
        </w:rPr>
        <w:t xml:space="preserve"> </w:t>
      </w:r>
      <w:proofErr w:type="spellStart"/>
      <w:proofErr w:type="gramStart"/>
      <w:r>
        <w:rPr>
          <w:color w:val="696969"/>
        </w:rPr>
        <w:t>zákona</w:t>
      </w:r>
      <w:proofErr w:type="spellEnd"/>
      <w:r>
        <w:rPr>
          <w:color w:val="696969"/>
        </w:rPr>
        <w:t>;</w:t>
      </w:r>
      <w:proofErr w:type="gramEnd"/>
    </w:p>
    <w:p w14:paraId="0C23D7EE" w14:textId="77777777" w:rsidR="00501B7D" w:rsidRDefault="0065624B">
      <w:pPr>
        <w:pStyle w:val="Odstavecseseznamem"/>
        <w:numPr>
          <w:ilvl w:val="2"/>
          <w:numId w:val="9"/>
        </w:numPr>
        <w:tabs>
          <w:tab w:val="left" w:pos="1503"/>
          <w:tab w:val="left" w:pos="1504"/>
        </w:tabs>
        <w:spacing w:before="75"/>
        <w:ind w:hanging="378"/>
        <w:jc w:val="left"/>
      </w:pPr>
      <w:r>
        <w:rPr>
          <w:color w:val="696969"/>
        </w:rPr>
        <w:t>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poskytnout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svému</w:t>
      </w:r>
      <w:proofErr w:type="spellEnd"/>
      <w:r>
        <w:rPr>
          <w:color w:val="696969"/>
          <w:spacing w:val="-5"/>
        </w:rPr>
        <w:t xml:space="preserve"> </w:t>
      </w:r>
      <w:proofErr w:type="spellStart"/>
      <w:proofErr w:type="gramStart"/>
      <w:r>
        <w:rPr>
          <w:color w:val="696969"/>
        </w:rPr>
        <w:t>zakladateli</w:t>
      </w:r>
      <w:proofErr w:type="spellEnd"/>
      <w:r>
        <w:rPr>
          <w:color w:val="696969"/>
        </w:rPr>
        <w:t>;</w:t>
      </w:r>
      <w:proofErr w:type="gramEnd"/>
    </w:p>
    <w:p w14:paraId="561F7B42" w14:textId="77777777" w:rsidR="00501B7D" w:rsidRDefault="0065624B">
      <w:pPr>
        <w:pStyle w:val="Odstavecseseznamem"/>
        <w:numPr>
          <w:ilvl w:val="2"/>
          <w:numId w:val="9"/>
        </w:numPr>
        <w:tabs>
          <w:tab w:val="left" w:pos="1503"/>
          <w:tab w:val="left" w:pos="1504"/>
        </w:tabs>
        <w:spacing w:before="74"/>
        <w:ind w:hanging="378"/>
        <w:jc w:val="left"/>
      </w:pP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sdělit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jakékoli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třetí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osobě</w:t>
      </w:r>
      <w:proofErr w:type="spellEnd"/>
      <w:r>
        <w:rPr>
          <w:color w:val="696969"/>
        </w:rPr>
        <w:t>.</w:t>
      </w:r>
    </w:p>
    <w:p w14:paraId="10C87CDA" w14:textId="77777777" w:rsidR="00501B7D" w:rsidRDefault="0065624B">
      <w:pPr>
        <w:pStyle w:val="Odstavecseseznamem"/>
        <w:numPr>
          <w:ilvl w:val="1"/>
          <w:numId w:val="9"/>
        </w:numPr>
        <w:tabs>
          <w:tab w:val="left" w:pos="872"/>
          <w:tab w:val="left" w:pos="873"/>
        </w:tabs>
        <w:spacing w:before="74"/>
        <w:ind w:left="872" w:hanging="738"/>
      </w:pPr>
      <w:proofErr w:type="spellStart"/>
      <w:r>
        <w:rPr>
          <w:color w:val="696969"/>
        </w:rPr>
        <w:t>Povinnost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mlčenlivosti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trvá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ukončení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platnosti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766A83EB" w14:textId="77777777" w:rsidR="00501B7D" w:rsidRDefault="00501B7D">
      <w:pPr>
        <w:pStyle w:val="Zkladntext"/>
        <w:rPr>
          <w:sz w:val="20"/>
        </w:rPr>
      </w:pPr>
    </w:p>
    <w:p w14:paraId="6F53CE92" w14:textId="77777777" w:rsidR="00501B7D" w:rsidRDefault="0065624B">
      <w:pPr>
        <w:pStyle w:val="Zkladntext"/>
        <w:spacing w:before="7"/>
        <w:rPr>
          <w:sz w:val="23"/>
        </w:rPr>
      </w:pPr>
      <w:r>
        <w:pict w14:anchorId="11B1FF12">
          <v:rect id="docshape15" o:spid="_x0000_s1093" style="position:absolute;margin-left:555.35pt;margin-top:14.75pt;width:19.1pt;height:.5pt;z-index:-15723520;mso-wrap-distance-left:0;mso-wrap-distance-right:0;mso-position-horizontal-relative:page" fillcolor="#bebebe" stroked="f">
            <w10:wrap type="topAndBottom" anchorx="page"/>
          </v:rect>
        </w:pict>
      </w:r>
    </w:p>
    <w:p w14:paraId="7D28AF25" w14:textId="77777777" w:rsidR="00501B7D" w:rsidRDefault="00501B7D">
      <w:pPr>
        <w:rPr>
          <w:sz w:val="23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1CD4253D" w14:textId="77777777" w:rsidR="00501B7D" w:rsidRDefault="00501B7D">
      <w:pPr>
        <w:pStyle w:val="Zkladntext"/>
        <w:rPr>
          <w:sz w:val="19"/>
        </w:rPr>
      </w:pPr>
    </w:p>
    <w:p w14:paraId="11A56650" w14:textId="77777777" w:rsidR="00501B7D" w:rsidRDefault="0065624B">
      <w:pPr>
        <w:pStyle w:val="Nadpis3"/>
        <w:numPr>
          <w:ilvl w:val="1"/>
          <w:numId w:val="18"/>
        </w:numPr>
        <w:tabs>
          <w:tab w:val="left" w:pos="3992"/>
        </w:tabs>
        <w:spacing w:before="93"/>
        <w:ind w:left="3992" w:right="512" w:hanging="3992"/>
        <w:jc w:val="left"/>
      </w:pP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údajů</w:t>
      </w:r>
      <w:proofErr w:type="spellEnd"/>
    </w:p>
    <w:p w14:paraId="1152B3AD" w14:textId="77777777" w:rsidR="00501B7D" w:rsidRDefault="00501B7D">
      <w:pPr>
        <w:pStyle w:val="Zkladntext"/>
        <w:spacing w:before="6"/>
        <w:rPr>
          <w:b/>
          <w:sz w:val="23"/>
        </w:rPr>
      </w:pPr>
    </w:p>
    <w:p w14:paraId="2CC3B88F" w14:textId="77777777" w:rsidR="00501B7D" w:rsidRDefault="0065624B">
      <w:pPr>
        <w:pStyle w:val="Zkladntext"/>
        <w:ind w:left="840"/>
      </w:pPr>
      <w:proofErr w:type="spellStart"/>
      <w:r>
        <w:rPr>
          <w:color w:val="585858"/>
        </w:rPr>
        <w:t>Obecné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zásady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zpracování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údajů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subjektů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údajů</w:t>
      </w:r>
      <w:proofErr w:type="spellEnd"/>
    </w:p>
    <w:p w14:paraId="6B8C0F14" w14:textId="77777777" w:rsidR="00501B7D" w:rsidRDefault="00501B7D">
      <w:pPr>
        <w:pStyle w:val="Zkladntext"/>
      </w:pPr>
    </w:p>
    <w:p w14:paraId="772B56E4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4" w:hanging="738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poskytovaného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zpracovávat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pokynů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</w:rPr>
        <w:t xml:space="preserve">. Tato </w:t>
      </w:r>
      <w:proofErr w:type="spellStart"/>
      <w:r>
        <w:rPr>
          <w:color w:val="696969"/>
        </w:rPr>
        <w:t>Rámcová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dohoda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považuje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smlouvu</w:t>
      </w:r>
      <w:proofErr w:type="spellEnd"/>
      <w:r>
        <w:rPr>
          <w:color w:val="696969"/>
        </w:rPr>
        <w:t xml:space="preserve"> 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zpracování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údajů</w:t>
      </w:r>
      <w:proofErr w:type="spellEnd"/>
      <w:r>
        <w:rPr>
          <w:color w:val="696969"/>
        </w:rPr>
        <w:t xml:space="preserve"> </w:t>
      </w:r>
      <w:r>
        <w:rPr>
          <w:color w:val="696969"/>
          <w:spacing w:val="-1"/>
        </w:rPr>
        <w:t xml:space="preserve">v </w:t>
      </w:r>
      <w:proofErr w:type="spellStart"/>
      <w:r>
        <w:rPr>
          <w:color w:val="696969"/>
          <w:spacing w:val="-1"/>
        </w:rPr>
        <w:t>souvislosti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poskytováním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Předmětu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kdy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případ</w:t>
      </w:r>
      <w:r>
        <w:rPr>
          <w:color w:val="696969"/>
        </w:rPr>
        <w:t>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provozování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informační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struktury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Objednavatele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správcem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Národní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agentura</w:t>
      </w:r>
      <w:proofErr w:type="spellEnd"/>
      <w:r>
        <w:rPr>
          <w:color w:val="696969"/>
          <w:spacing w:val="3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33"/>
        </w:rPr>
        <w:t xml:space="preserve"> </w:t>
      </w:r>
      <w:proofErr w:type="spellStart"/>
      <w:r>
        <w:rPr>
          <w:color w:val="696969"/>
        </w:rPr>
        <w:t>komunikační</w:t>
      </w:r>
      <w:proofErr w:type="spellEnd"/>
      <w:r>
        <w:rPr>
          <w:color w:val="696969"/>
          <w:spacing w:val="3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3"/>
        </w:rPr>
        <w:t xml:space="preserve"> </w:t>
      </w:r>
      <w:proofErr w:type="spellStart"/>
      <w:r>
        <w:rPr>
          <w:color w:val="696969"/>
        </w:rPr>
        <w:t>informační</w:t>
      </w:r>
      <w:proofErr w:type="spellEnd"/>
      <w:r>
        <w:rPr>
          <w:color w:val="696969"/>
          <w:spacing w:val="32"/>
        </w:rPr>
        <w:t xml:space="preserve"> </w:t>
      </w:r>
      <w:proofErr w:type="spellStart"/>
      <w:r>
        <w:rPr>
          <w:color w:val="696969"/>
        </w:rPr>
        <w:t>technologie</w:t>
      </w:r>
      <w:proofErr w:type="spellEnd"/>
      <w:r>
        <w:rPr>
          <w:color w:val="696969"/>
        </w:rPr>
        <w:t>,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p.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3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3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roli</w:t>
      </w:r>
      <w:proofErr w:type="spellEnd"/>
      <w:r>
        <w:rPr>
          <w:color w:val="696969"/>
          <w:spacing w:val="33"/>
        </w:rPr>
        <w:t xml:space="preserve"> </w:t>
      </w:r>
      <w:proofErr w:type="spellStart"/>
      <w:r>
        <w:rPr>
          <w:color w:val="696969"/>
        </w:rPr>
        <w:t>zpracovatele</w:t>
      </w:r>
      <w:proofErr w:type="spellEnd"/>
      <w:r>
        <w:rPr>
          <w:color w:val="696969"/>
          <w:spacing w:val="3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případech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provozování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Portálu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občana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Portálu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Ministerstva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vnitra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další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informační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infrastruktury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koncového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uživatele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kterým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Ministerstvo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vnitra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republiky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správcem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Ministerstvo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vnitra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Národní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agentura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komunikační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informační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technologie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zpracovatel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roli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dalšího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zpracovatele</w:t>
      </w:r>
      <w:proofErr w:type="spellEnd"/>
      <w:r>
        <w:rPr>
          <w:color w:val="696969"/>
        </w:rPr>
        <w:t>.</w:t>
      </w:r>
    </w:p>
    <w:p w14:paraId="54B166EE" w14:textId="77777777" w:rsidR="00501B7D" w:rsidRDefault="0065624B">
      <w:pPr>
        <w:pStyle w:val="Zkladntext"/>
        <w:spacing w:line="312" w:lineRule="auto"/>
        <w:ind w:left="870"/>
      </w:pPr>
      <w:r>
        <w:rPr>
          <w:color w:val="696969"/>
        </w:rPr>
        <w:t>Pro</w:t>
      </w:r>
      <w:r>
        <w:rPr>
          <w:color w:val="696969"/>
          <w:spacing w:val="12"/>
        </w:rPr>
        <w:t xml:space="preserve"> </w:t>
      </w:r>
      <w:proofErr w:type="spellStart"/>
      <w:r>
        <w:rPr>
          <w:color w:val="696969"/>
        </w:rPr>
        <w:t>účely</w:t>
      </w:r>
      <w:proofErr w:type="spellEnd"/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tohoto</w:t>
      </w:r>
      <w:proofErr w:type="spellEnd"/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  <w:spacing w:val="1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12"/>
        </w:rPr>
        <w:t xml:space="preserve"> 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2"/>
        </w:rPr>
        <w:t xml:space="preserve"> 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13"/>
        </w:rPr>
        <w:t xml:space="preserve"> </w:t>
      </w:r>
      <w:proofErr w:type="spellStart"/>
      <w:r>
        <w:rPr>
          <w:color w:val="696969"/>
        </w:rPr>
        <w:t>také</w:t>
      </w:r>
      <w:proofErr w:type="spellEnd"/>
      <w:r>
        <w:rPr>
          <w:color w:val="696969"/>
          <w:spacing w:val="10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10"/>
        </w:rPr>
        <w:t xml:space="preserve"> </w:t>
      </w:r>
      <w:r>
        <w:rPr>
          <w:color w:val="696969"/>
        </w:rPr>
        <w:t>“</w:t>
      </w:r>
      <w:proofErr w:type="spellStart"/>
      <w:r>
        <w:rPr>
          <w:color w:val="696969"/>
        </w:rPr>
        <w:t>Další</w:t>
      </w:r>
      <w:proofErr w:type="spellEnd"/>
      <w:r>
        <w:rPr>
          <w:color w:val="696969"/>
          <w:spacing w:val="14"/>
        </w:rPr>
        <w:t xml:space="preserve"> </w:t>
      </w:r>
      <w:r>
        <w:rPr>
          <w:color w:val="696969"/>
        </w:rPr>
        <w:t>Zpracovatel”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také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“</w:t>
      </w:r>
      <w:proofErr w:type="gramStart"/>
      <w:r>
        <w:rPr>
          <w:color w:val="696969"/>
        </w:rPr>
        <w:t>Zpracovatel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”</w:t>
      </w:r>
      <w:proofErr w:type="gramEnd"/>
      <w:r>
        <w:rPr>
          <w:color w:val="696969"/>
        </w:rPr>
        <w:t>.</w:t>
      </w:r>
    </w:p>
    <w:p w14:paraId="34C6AD46" w14:textId="77777777" w:rsidR="00501B7D" w:rsidRDefault="0065624B">
      <w:pPr>
        <w:pStyle w:val="Zkladntext"/>
        <w:spacing w:line="312" w:lineRule="auto"/>
        <w:ind w:left="870" w:right="699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dohodly</w:t>
      </w:r>
      <w:proofErr w:type="spellEnd"/>
      <w:r>
        <w:rPr>
          <w:color w:val="696969"/>
        </w:rPr>
        <w:t>,</w:t>
      </w:r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cena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již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zahrnuta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ceně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Předmětu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definované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</w:p>
    <w:p w14:paraId="44F23716" w14:textId="77777777" w:rsidR="00501B7D" w:rsidRDefault="0065624B">
      <w:pPr>
        <w:pStyle w:val="Zkladntext"/>
        <w:spacing w:line="253" w:lineRule="exact"/>
        <w:ind w:left="870"/>
      </w:pPr>
      <w:r>
        <w:rPr>
          <w:color w:val="696969"/>
        </w:rPr>
        <w:t>3</w:t>
      </w:r>
      <w:r>
        <w:rPr>
          <w:color w:val="696969"/>
          <w:spacing w:val="7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77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,</w:t>
      </w:r>
      <w:r>
        <w:rPr>
          <w:color w:val="696969"/>
          <w:spacing w:val="78"/>
        </w:rPr>
        <w:t xml:space="preserve"> </w:t>
      </w:r>
      <w:proofErr w:type="spellStart"/>
      <w:r>
        <w:rPr>
          <w:color w:val="696969"/>
        </w:rPr>
        <w:t>přičemž</w:t>
      </w:r>
      <w:proofErr w:type="spellEnd"/>
      <w:r>
        <w:rPr>
          <w:color w:val="696969"/>
          <w:spacing w:val="80"/>
        </w:rPr>
        <w:t xml:space="preserve"> </w:t>
      </w:r>
      <w:proofErr w:type="spellStart"/>
      <w:r>
        <w:rPr>
          <w:color w:val="696969"/>
        </w:rPr>
        <w:t>Poskytovatel</w:t>
      </w:r>
      <w:proofErr w:type="spellEnd"/>
      <w:r>
        <w:rPr>
          <w:color w:val="696969"/>
          <w:spacing w:val="78"/>
        </w:rPr>
        <w:t xml:space="preserve"> </w:t>
      </w:r>
      <w:proofErr w:type="spellStart"/>
      <w:r>
        <w:rPr>
          <w:color w:val="696969"/>
        </w:rPr>
        <w:t>nemá</w:t>
      </w:r>
      <w:proofErr w:type="spellEnd"/>
      <w:r>
        <w:rPr>
          <w:color w:val="696969"/>
          <w:spacing w:val="80"/>
        </w:rPr>
        <w:t xml:space="preserve"> </w:t>
      </w:r>
      <w:proofErr w:type="spellStart"/>
      <w:r>
        <w:rPr>
          <w:color w:val="696969"/>
        </w:rPr>
        <w:t>nárok</w:t>
      </w:r>
      <w:proofErr w:type="spellEnd"/>
      <w:r>
        <w:rPr>
          <w:color w:val="696969"/>
          <w:spacing w:val="7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80"/>
        </w:rPr>
        <w:t xml:space="preserve"> </w:t>
      </w:r>
      <w:proofErr w:type="spellStart"/>
      <w:r>
        <w:rPr>
          <w:color w:val="696969"/>
        </w:rPr>
        <w:t>náhradu</w:t>
      </w:r>
      <w:proofErr w:type="spellEnd"/>
      <w:r>
        <w:rPr>
          <w:color w:val="696969"/>
          <w:spacing w:val="76"/>
        </w:rPr>
        <w:t xml:space="preserve"> </w:t>
      </w:r>
      <w:proofErr w:type="spellStart"/>
      <w:r>
        <w:rPr>
          <w:color w:val="696969"/>
        </w:rPr>
        <w:t>nákladů</w:t>
      </w:r>
      <w:proofErr w:type="spellEnd"/>
      <w:r>
        <w:rPr>
          <w:color w:val="696969"/>
          <w:spacing w:val="80"/>
        </w:rPr>
        <w:t xml:space="preserve"> </w:t>
      </w:r>
      <w:proofErr w:type="spellStart"/>
      <w:r>
        <w:rPr>
          <w:color w:val="696969"/>
        </w:rPr>
        <w:t>spojených</w:t>
      </w:r>
      <w:proofErr w:type="spellEnd"/>
    </w:p>
    <w:p w14:paraId="1B382CF9" w14:textId="77777777" w:rsidR="00501B7D" w:rsidRDefault="0065624B">
      <w:pPr>
        <w:pStyle w:val="Zkladntext"/>
        <w:spacing w:before="75"/>
        <w:ind w:left="870"/>
      </w:pP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plněním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povinnosti</w:t>
      </w:r>
      <w:proofErr w:type="spellEnd"/>
      <w:r>
        <w:rPr>
          <w:color w:val="696969"/>
        </w:rPr>
        <w:t>.</w:t>
      </w:r>
    </w:p>
    <w:p w14:paraId="55220819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1"/>
        </w:tabs>
        <w:spacing w:before="78" w:line="312" w:lineRule="auto"/>
        <w:ind w:left="871" w:right="835" w:hanging="738"/>
        <w:jc w:val="both"/>
      </w:pPr>
      <w:r>
        <w:rPr>
          <w:color w:val="696969"/>
        </w:rPr>
        <w:t xml:space="preserve">Zpracovatel </w:t>
      </w:r>
      <w:proofErr w:type="spellStart"/>
      <w:r>
        <w:rPr>
          <w:color w:val="696969"/>
        </w:rPr>
        <w:t>tímto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pověřuje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Dalšího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Zpracovatele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smyslu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 xml:space="preserve">. 28 GDPR a § 34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</w:rPr>
        <w:t xml:space="preserve"> č.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110/2019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Sb.</w:t>
      </w:r>
      <w:r>
        <w:rPr>
          <w:color w:val="696969"/>
          <w:spacing w:val="60"/>
        </w:rPr>
        <w:t xml:space="preserve"> </w:t>
      </w:r>
      <w:proofErr w:type="spellStart"/>
      <w:r>
        <w:rPr>
          <w:color w:val="696969"/>
          <w:spacing w:val="-1"/>
        </w:rPr>
        <w:t>zákona</w:t>
      </w:r>
      <w:proofErr w:type="spellEnd"/>
      <w:r>
        <w:rPr>
          <w:color w:val="696969"/>
          <w:spacing w:val="118"/>
        </w:rPr>
        <w:t xml:space="preserve"> </w:t>
      </w:r>
      <w:r>
        <w:rPr>
          <w:color w:val="696969"/>
          <w:spacing w:val="-1"/>
        </w:rPr>
        <w:t>o</w:t>
      </w:r>
      <w:r>
        <w:rPr>
          <w:color w:val="696969"/>
          <w:spacing w:val="-19"/>
        </w:rPr>
        <w:t xml:space="preserve"> </w:t>
      </w:r>
      <w:proofErr w:type="spellStart"/>
      <w:r>
        <w:rPr>
          <w:color w:val="696969"/>
          <w:spacing w:val="-1"/>
        </w:rPr>
        <w:t>zpracování</w:t>
      </w:r>
      <w:proofErr w:type="spellEnd"/>
      <w:r>
        <w:rPr>
          <w:color w:val="696969"/>
          <w:spacing w:val="60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12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6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1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121"/>
        </w:rPr>
        <w:t xml:space="preserve"> </w:t>
      </w:r>
      <w:proofErr w:type="spellStart"/>
      <w:r>
        <w:rPr>
          <w:color w:val="696969"/>
        </w:rPr>
        <w:t>nezbytném</w:t>
      </w:r>
      <w:proofErr w:type="spellEnd"/>
      <w:r>
        <w:rPr>
          <w:color w:val="696969"/>
          <w:spacing w:val="12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1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159D9767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2"/>
        </w:tabs>
        <w:spacing w:line="312" w:lineRule="auto"/>
        <w:ind w:left="871" w:right="833"/>
        <w:jc w:val="both"/>
      </w:pPr>
      <w:proofErr w:type="spellStart"/>
      <w:r>
        <w:rPr>
          <w:color w:val="696969"/>
        </w:rPr>
        <w:t>Pověření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10.2 </w:t>
      </w:r>
      <w:proofErr w:type="spellStart"/>
      <w:r>
        <w:rPr>
          <w:color w:val="696969"/>
        </w:rPr>
        <w:t>výše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vztahuje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poddodavatele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tím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výslovně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prohlašuje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pokud</w:t>
      </w:r>
      <w:proofErr w:type="spellEnd"/>
      <w:r>
        <w:rPr>
          <w:color w:val="696969"/>
        </w:rPr>
        <w:t xml:space="preserve"> do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zapojí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dalšího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poddodavatele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tento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poskytovat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dostatečné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záruky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zavedení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vhodných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technických</w:t>
      </w:r>
      <w:proofErr w:type="spellEnd"/>
      <w:r>
        <w:rPr>
          <w:color w:val="696969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</w:rPr>
        <w:t xml:space="preserve"> </w:t>
      </w:r>
      <w:proofErr w:type="spellStart"/>
      <w:r>
        <w:rPr>
          <w:color w:val="696969"/>
        </w:rPr>
        <w:t>organizačních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</w:t>
      </w:r>
      <w:r>
        <w:rPr>
          <w:color w:val="696969"/>
        </w:rPr>
        <w:t>patření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tak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aby </w:t>
      </w:r>
      <w:proofErr w:type="spellStart"/>
      <w:r>
        <w:rPr>
          <w:color w:val="696969"/>
        </w:rPr>
        <w:t>dané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splňovalo</w:t>
      </w:r>
      <w:proofErr w:type="spellEnd"/>
      <w:r>
        <w:rPr>
          <w:color w:val="696969"/>
        </w:rPr>
        <w:t xml:space="preserve"> GDPR a </w:t>
      </w:r>
      <w:proofErr w:type="spellStart"/>
      <w:r>
        <w:rPr>
          <w:color w:val="696969"/>
        </w:rPr>
        <w:t>zaváže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jej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stejným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povinnostem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  <w:spacing w:val="-1"/>
        </w:rPr>
        <w:t>které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  <w:spacing w:val="-1"/>
        </w:rPr>
        <w:t>má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  <w:spacing w:val="-1"/>
        </w:rPr>
        <w:t>ve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  <w:spacing w:val="-1"/>
        </w:rPr>
        <w:t>vztahu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  <w:spacing w:val="-1"/>
        </w:rPr>
        <w:t>k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  <w:spacing w:val="-1"/>
        </w:rPr>
        <w:t>Objednateli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</w:rPr>
        <w:t>důsledku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čeho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poddodavatelé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stanou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dalšími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zpracovateli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smyslu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 xml:space="preserve">. 28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2 GDPR.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r>
        <w:rPr>
          <w:color w:val="696969"/>
        </w:rPr>
        <w:t xml:space="preserve">je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informovat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veškerých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zamýšlených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změnách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týkajících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přijetí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dalších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zpracovatelů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nahrazení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poskytnout</w:t>
      </w:r>
      <w:proofErr w:type="spellEnd"/>
      <w:r>
        <w:rPr>
          <w:color w:val="696969"/>
        </w:rPr>
        <w:t xml:space="preserve"> mu </w:t>
      </w:r>
      <w:proofErr w:type="spellStart"/>
      <w:r>
        <w:rPr>
          <w:color w:val="696969"/>
        </w:rPr>
        <w:t>příležitost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vyslovit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vůči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těmto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změnám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námitky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výslovně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prohlašuje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pokud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zapojený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poruší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své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povinnosti</w:t>
      </w:r>
      <w:proofErr w:type="spellEnd"/>
      <w:r>
        <w:rPr>
          <w:color w:val="696969"/>
          <w:spacing w:val="-1"/>
        </w:rPr>
        <w:t xml:space="preserve"> v </w:t>
      </w:r>
      <w:proofErr w:type="spellStart"/>
      <w:r>
        <w:rPr>
          <w:color w:val="696969"/>
          <w:spacing w:val="-1"/>
        </w:rPr>
        <w:t>oblasti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ochrany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odpovídá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Objednateli</w:t>
      </w:r>
      <w:proofErr w:type="spellEnd"/>
      <w:r>
        <w:rPr>
          <w:color w:val="696969"/>
        </w:rPr>
        <w:t xml:space="preserve"> za</w:t>
      </w:r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těchto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povinností</w:t>
      </w:r>
      <w:proofErr w:type="spellEnd"/>
      <w:r>
        <w:rPr>
          <w:color w:val="696969"/>
        </w:rPr>
        <w:t>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souhlasí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zapojením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Infrastrukturních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poddodavatelů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</w:rPr>
        <w:t>.</w:t>
      </w:r>
    </w:p>
    <w:p w14:paraId="59C6089B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2"/>
        </w:tabs>
        <w:spacing w:line="312" w:lineRule="auto"/>
        <w:ind w:left="871" w:right="832" w:hanging="738"/>
        <w:jc w:val="both"/>
      </w:pPr>
      <w:proofErr w:type="spellStart"/>
      <w:r>
        <w:rPr>
          <w:color w:val="696969"/>
        </w:rPr>
        <w:t>Povinnosti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týkající</w:t>
      </w:r>
      <w:proofErr w:type="spellEnd"/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ochrany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plnit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účinnosti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této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Rámcové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dohody</w:t>
      </w:r>
      <w:proofErr w:type="spellEnd"/>
      <w:r>
        <w:rPr>
          <w:color w:val="696969"/>
          <w:spacing w:val="-1"/>
        </w:rPr>
        <w:t xml:space="preserve">, </w:t>
      </w:r>
      <w:proofErr w:type="spellStart"/>
      <w:r>
        <w:rPr>
          <w:color w:val="696969"/>
        </w:rPr>
        <w:t>pokud</w:t>
      </w:r>
      <w:proofErr w:type="spellEnd"/>
      <w:r>
        <w:rPr>
          <w:color w:val="696969"/>
        </w:rPr>
        <w:t xml:space="preserve"> z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</w:t>
      </w:r>
      <w:r>
        <w:rPr>
          <w:color w:val="696969"/>
        </w:rPr>
        <w:t>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nevyplývá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mají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trvat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</w:rPr>
        <w:t xml:space="preserve"> po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zániku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její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účinnosti</w:t>
      </w:r>
      <w:proofErr w:type="spellEnd"/>
      <w:r>
        <w:rPr>
          <w:color w:val="696969"/>
        </w:rPr>
        <w:t>.</w:t>
      </w:r>
    </w:p>
    <w:p w14:paraId="1D45195F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2"/>
        </w:tabs>
        <w:spacing w:line="253" w:lineRule="exact"/>
        <w:ind w:left="871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při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postupovat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řádnou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péčí</w:t>
      </w:r>
      <w:proofErr w:type="spellEnd"/>
      <w:r>
        <w:rPr>
          <w:color w:val="696969"/>
        </w:rPr>
        <w:t>.</w:t>
      </w:r>
    </w:p>
    <w:p w14:paraId="7EEB1D09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2"/>
        </w:tabs>
        <w:spacing w:before="75" w:line="312" w:lineRule="auto"/>
        <w:ind w:left="871" w:right="833"/>
        <w:jc w:val="both"/>
      </w:pPr>
      <w:proofErr w:type="spellStart"/>
      <w:r>
        <w:rPr>
          <w:color w:val="696969"/>
          <w:spacing w:val="-1"/>
        </w:rPr>
        <w:t>Dodavatel</w:t>
      </w:r>
      <w:proofErr w:type="spellEnd"/>
      <w:r>
        <w:rPr>
          <w:color w:val="696969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zavazuje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zpracovávat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 </w:t>
      </w:r>
      <w:proofErr w:type="spellStart"/>
      <w:r>
        <w:rPr>
          <w:color w:val="696969"/>
        </w:rPr>
        <w:t>požadavky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dohody</w:t>
      </w:r>
      <w:proofErr w:type="spellEnd"/>
      <w:r>
        <w:rPr>
          <w:color w:val="696969"/>
          <w:spacing w:val="-1"/>
        </w:rPr>
        <w:t xml:space="preserve"> a v </w:t>
      </w:r>
      <w:proofErr w:type="spellStart"/>
      <w:r>
        <w:rPr>
          <w:color w:val="696969"/>
          <w:spacing w:val="-1"/>
        </w:rPr>
        <w:t>souladu</w:t>
      </w:r>
      <w:proofErr w:type="spellEnd"/>
      <w:r>
        <w:rPr>
          <w:color w:val="696969"/>
          <w:spacing w:val="-1"/>
        </w:rPr>
        <w:t xml:space="preserve"> s </w:t>
      </w:r>
      <w:proofErr w:type="spellStart"/>
      <w:r>
        <w:rPr>
          <w:color w:val="696969"/>
          <w:spacing w:val="-1"/>
        </w:rPr>
        <w:t>povinnostmi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uloženými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GDPR </w:t>
      </w:r>
      <w:proofErr w:type="spellStart"/>
      <w:r>
        <w:rPr>
          <w:color w:val="696969"/>
        </w:rPr>
        <w:t>Dalšímu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Zpracovateli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vč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následujících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závazků</w:t>
      </w:r>
      <w:proofErr w:type="spellEnd"/>
      <w:r>
        <w:rPr>
          <w:color w:val="696969"/>
        </w:rPr>
        <w:t>:</w:t>
      </w:r>
    </w:p>
    <w:p w14:paraId="1CC5E612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550"/>
          <w:tab w:val="left" w:pos="1551"/>
        </w:tabs>
        <w:spacing w:before="198"/>
        <w:ind w:hanging="565"/>
      </w:pPr>
      <w:proofErr w:type="spellStart"/>
      <w:r>
        <w:rPr>
          <w:color w:val="696969"/>
        </w:rPr>
        <w:t>zohledňovat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povahu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>,</w:t>
      </w:r>
    </w:p>
    <w:p w14:paraId="6F18077E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550"/>
          <w:tab w:val="left" w:pos="1551"/>
        </w:tabs>
        <w:spacing w:before="98"/>
        <w:ind w:hanging="565"/>
      </w:pPr>
      <w:r>
        <w:pict w14:anchorId="7492FF0C">
          <v:rect id="docshape16" o:spid="_x0000_s1092" style="position:absolute;left:0;text-align:left;margin-left:555.35pt;margin-top:18.75pt;width:19.1pt;height:.5pt;z-index:-15723008;mso-wrap-distance-left:0;mso-wrap-distance-right:0;mso-position-horizontal-relative:page" fillcolor="#bebebe" stroked="f">
            <w10:wrap type="topAndBottom" anchorx="page"/>
          </v:rect>
        </w:pict>
      </w:r>
      <w:proofErr w:type="spellStart"/>
      <w:r>
        <w:rPr>
          <w:color w:val="696969"/>
        </w:rPr>
        <w:t>být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nápomocen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při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vyřizování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žádostí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subjektu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>,</w:t>
      </w:r>
    </w:p>
    <w:p w14:paraId="07E46D81" w14:textId="77777777" w:rsidR="00501B7D" w:rsidRDefault="00501B7D">
      <w:p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6149A3BC" w14:textId="77777777" w:rsidR="00501B7D" w:rsidRDefault="00501B7D">
      <w:pPr>
        <w:pStyle w:val="Zkladntext"/>
        <w:spacing w:before="6"/>
        <w:rPr>
          <w:sz w:val="20"/>
        </w:rPr>
      </w:pPr>
    </w:p>
    <w:p w14:paraId="611B5423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549"/>
        </w:tabs>
        <w:spacing w:before="94"/>
        <w:ind w:left="1548" w:hanging="565"/>
        <w:jc w:val="both"/>
      </w:pPr>
      <w:proofErr w:type="spellStart"/>
      <w:r>
        <w:rPr>
          <w:color w:val="696969"/>
          <w:spacing w:val="-1"/>
        </w:rPr>
        <w:t>být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  <w:spacing w:val="-1"/>
        </w:rPr>
        <w:t>nápomocen</w:t>
      </w:r>
      <w:proofErr w:type="spellEnd"/>
      <w:r>
        <w:rPr>
          <w:color w:val="696969"/>
          <w:spacing w:val="-1"/>
        </w:rPr>
        <w:t xml:space="preserve"> v</w:t>
      </w:r>
      <w:r>
        <w:rPr>
          <w:color w:val="696969"/>
          <w:spacing w:val="-17"/>
        </w:rPr>
        <w:t xml:space="preserve"> </w:t>
      </w:r>
      <w:proofErr w:type="spellStart"/>
      <w:r>
        <w:rPr>
          <w:color w:val="696969"/>
          <w:spacing w:val="-1"/>
        </w:rPr>
        <w:t>plnění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povinností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 32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až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36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GDPR,</w:t>
      </w:r>
    </w:p>
    <w:p w14:paraId="7077B1AE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552"/>
        </w:tabs>
        <w:spacing w:before="88" w:line="312" w:lineRule="auto"/>
        <w:ind w:left="1551" w:right="849" w:hanging="567"/>
        <w:jc w:val="both"/>
      </w:pPr>
      <w:proofErr w:type="spellStart"/>
      <w:r>
        <w:rPr>
          <w:color w:val="696969"/>
          <w:spacing w:val="-1"/>
        </w:rPr>
        <w:t>poskytovat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Zpracovateli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veškeré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informace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potřebné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doložení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skutečnosti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byly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splněny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povinnosti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28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GDPR,</w:t>
      </w:r>
    </w:p>
    <w:p w14:paraId="3AE860CA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552"/>
        </w:tabs>
        <w:spacing w:line="312" w:lineRule="auto"/>
        <w:ind w:left="1551" w:right="847" w:hanging="552"/>
        <w:jc w:val="both"/>
      </w:pPr>
      <w:proofErr w:type="spellStart"/>
      <w:r>
        <w:rPr>
          <w:color w:val="696969"/>
        </w:rPr>
        <w:t>umožnit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audity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vč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inspekcí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prováděných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pověřenými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osobami</w:t>
      </w:r>
      <w:proofErr w:type="spellEnd"/>
      <w:r>
        <w:rPr>
          <w:color w:val="696969"/>
        </w:rPr>
        <w:t xml:space="preserve"> 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poskytnout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součinnost</w:t>
      </w:r>
      <w:proofErr w:type="spellEnd"/>
      <w:r>
        <w:rPr>
          <w:color w:val="696969"/>
        </w:rPr>
        <w:t xml:space="preserve"> u </w:t>
      </w:r>
      <w:proofErr w:type="spellStart"/>
      <w:r>
        <w:rPr>
          <w:color w:val="696969"/>
        </w:rPr>
        <w:t>těchto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auditů</w:t>
      </w:r>
      <w:proofErr w:type="spellEnd"/>
      <w:r>
        <w:rPr>
          <w:color w:val="696969"/>
        </w:rPr>
        <w:t xml:space="preserve">. Audit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prováděn</w:t>
      </w:r>
      <w:proofErr w:type="spellEnd"/>
      <w:r>
        <w:rPr>
          <w:color w:val="696969"/>
        </w:rPr>
        <w:t xml:space="preserve"> 1x </w:t>
      </w:r>
      <w:proofErr w:type="spellStart"/>
      <w:r>
        <w:rPr>
          <w:color w:val="696969"/>
        </w:rPr>
        <w:t>ročně</w:t>
      </w:r>
      <w:proofErr w:type="spellEnd"/>
      <w:r>
        <w:rPr>
          <w:color w:val="696969"/>
        </w:rPr>
        <w:t xml:space="preserve">, a to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oznámení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doručeného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alespoň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pracovních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dnů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termínem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provedení</w:t>
      </w:r>
      <w:proofErr w:type="spellEnd"/>
      <w:r>
        <w:rPr>
          <w:color w:val="696969"/>
        </w:rPr>
        <w:t>.</w:t>
      </w:r>
    </w:p>
    <w:p w14:paraId="7FD5F388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253" w:lineRule="exact"/>
        <w:ind w:hanging="738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zajistit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výmaz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lhůtách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stanovených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Zpracovatelem</w:t>
      </w:r>
      <w:proofErr w:type="spellEnd"/>
      <w:r>
        <w:rPr>
          <w:color w:val="696969"/>
        </w:rPr>
        <w:t>.</w:t>
      </w:r>
    </w:p>
    <w:p w14:paraId="4DEC938E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before="75" w:line="312" w:lineRule="auto"/>
        <w:ind w:right="838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ukončení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je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předat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Objednateli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protokolárně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veškeré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hmotné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nosiče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obsahující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smazat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</w:rPr>
        <w:t xml:space="preserve"> v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elektronické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podobě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jeho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dispozici</w:t>
      </w:r>
      <w:proofErr w:type="spellEnd"/>
      <w:r>
        <w:rPr>
          <w:color w:val="696969"/>
        </w:rPr>
        <w:t>,</w:t>
      </w:r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neobdrží</w:t>
      </w:r>
      <w:proofErr w:type="spellEnd"/>
      <w:r>
        <w:rPr>
          <w:color w:val="696969"/>
        </w:rPr>
        <w:t>-li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jiné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pokyny</w:t>
      </w:r>
      <w:proofErr w:type="spellEnd"/>
      <w:r>
        <w:rPr>
          <w:color w:val="696969"/>
        </w:rPr>
        <w:t>.</w:t>
      </w:r>
    </w:p>
    <w:p w14:paraId="07E57ED6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6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dbát</w:t>
      </w:r>
      <w:proofErr w:type="spellEnd"/>
      <w:r>
        <w:rPr>
          <w:color w:val="696969"/>
        </w:rPr>
        <w:t xml:space="preserve">, aby </w:t>
      </w:r>
      <w:proofErr w:type="spellStart"/>
      <w:r>
        <w:rPr>
          <w:color w:val="696969"/>
        </w:rPr>
        <w:t>žádný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subjekt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neutrpěl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újmu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svých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právech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právu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zachování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lidské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důstojnosti</w:t>
      </w:r>
      <w:proofErr w:type="spellEnd"/>
      <w:r>
        <w:rPr>
          <w:color w:val="696969"/>
          <w:spacing w:val="-1"/>
        </w:rPr>
        <w:t>,</w:t>
      </w:r>
      <w:r>
        <w:rPr>
          <w:color w:val="696969"/>
        </w:rPr>
        <w:t xml:space="preserve"> 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také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dbát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ochranu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subjektů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neoprávněným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zasahováním</w:t>
      </w:r>
      <w:proofErr w:type="spellEnd"/>
      <w:r>
        <w:rPr>
          <w:color w:val="696969"/>
        </w:rPr>
        <w:t xml:space="preserve"> </w:t>
      </w:r>
      <w:r>
        <w:rPr>
          <w:color w:val="696969"/>
          <w:spacing w:val="-1"/>
        </w:rPr>
        <w:t xml:space="preserve">do </w:t>
      </w:r>
      <w:proofErr w:type="spellStart"/>
      <w:r>
        <w:rPr>
          <w:color w:val="696969"/>
          <w:spacing w:val="-1"/>
        </w:rPr>
        <w:t>soukromého</w:t>
      </w:r>
      <w:proofErr w:type="spellEnd"/>
      <w:r>
        <w:rPr>
          <w:color w:val="696969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života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zajistit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veškerá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práva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subjektu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údajů</w:t>
      </w:r>
      <w:proofErr w:type="spellEnd"/>
      <w:r>
        <w:rPr>
          <w:color w:val="696969"/>
          <w:spacing w:val="-1"/>
        </w:rPr>
        <w:t xml:space="preserve">, </w:t>
      </w:r>
      <w:proofErr w:type="spellStart"/>
      <w:r>
        <w:rPr>
          <w:color w:val="696969"/>
          <w:spacing w:val="-1"/>
        </w:rPr>
        <w:t>která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z</w:t>
      </w:r>
      <w:r>
        <w:rPr>
          <w:color w:val="696969"/>
          <w:spacing w:val="-20"/>
        </w:rPr>
        <w:t xml:space="preserve"> </w:t>
      </w:r>
      <w:proofErr w:type="spellStart"/>
      <w:r>
        <w:rPr>
          <w:color w:val="696969"/>
          <w:spacing w:val="-1"/>
        </w:rPr>
        <w:t>pozice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Dalšího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Zpracovatele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zajišťovat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GDPR.</w:t>
      </w:r>
    </w:p>
    <w:p w14:paraId="0A3F9FD4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5"/>
        <w:jc w:val="both"/>
      </w:pPr>
      <w:proofErr w:type="spellStart"/>
      <w:r>
        <w:rPr>
          <w:color w:val="696969"/>
          <w:spacing w:val="-1"/>
        </w:rPr>
        <w:t>Dodavatel</w:t>
      </w:r>
      <w:proofErr w:type="spellEnd"/>
      <w:r>
        <w:rPr>
          <w:color w:val="696969"/>
          <w:spacing w:val="-1"/>
        </w:rPr>
        <w:t xml:space="preserve"> se </w:t>
      </w:r>
      <w:proofErr w:type="spellStart"/>
      <w:r>
        <w:rPr>
          <w:color w:val="696969"/>
          <w:spacing w:val="-1"/>
        </w:rPr>
        <w:t>zavazuje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dodržovat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všechny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povinnosti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m</w:t>
      </w:r>
      <w:r>
        <w:rPr>
          <w:color w:val="696969"/>
        </w:rPr>
        <w:t xml:space="preserve">u </w:t>
      </w:r>
      <w:proofErr w:type="spellStart"/>
      <w:r>
        <w:rPr>
          <w:color w:val="696969"/>
        </w:rPr>
        <w:t>vyplývají</w:t>
      </w:r>
      <w:proofErr w:type="spellEnd"/>
      <w:r>
        <w:rPr>
          <w:color w:val="696969"/>
        </w:rPr>
        <w:t xml:space="preserve"> z GDPR a </w:t>
      </w:r>
      <w:proofErr w:type="spellStart"/>
      <w:r>
        <w:rPr>
          <w:color w:val="696969"/>
        </w:rPr>
        <w:t>rozhodnutí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  <w:spacing w:val="30"/>
        </w:rPr>
        <w:t xml:space="preserve"> </w:t>
      </w:r>
      <w:proofErr w:type="spellStart"/>
      <w:r>
        <w:rPr>
          <w:color w:val="696969"/>
        </w:rPr>
        <w:t>doporučení</w:t>
      </w:r>
      <w:proofErr w:type="spellEnd"/>
      <w:r>
        <w:rPr>
          <w:color w:val="696969"/>
          <w:spacing w:val="33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28"/>
        </w:rPr>
        <w:t xml:space="preserve"> </w:t>
      </w:r>
      <w:proofErr w:type="spellStart"/>
      <w:r>
        <w:rPr>
          <w:color w:val="696969"/>
        </w:rPr>
        <w:t>stanovisek</w:t>
      </w:r>
      <w:proofErr w:type="spellEnd"/>
      <w:r>
        <w:rPr>
          <w:color w:val="696969"/>
          <w:spacing w:val="32"/>
        </w:rPr>
        <w:t xml:space="preserve"> </w:t>
      </w:r>
      <w:proofErr w:type="spellStart"/>
      <w:r>
        <w:rPr>
          <w:color w:val="696969"/>
        </w:rPr>
        <w:t>vydaných</w:t>
      </w:r>
      <w:proofErr w:type="spellEnd"/>
      <w:r>
        <w:rPr>
          <w:color w:val="696969"/>
          <w:spacing w:val="28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29"/>
        </w:rPr>
        <w:t xml:space="preserve"> </w:t>
      </w:r>
      <w:proofErr w:type="spellStart"/>
      <w:r>
        <w:rPr>
          <w:color w:val="696969"/>
        </w:rPr>
        <w:t>tyto</w:t>
      </w:r>
      <w:proofErr w:type="spellEnd"/>
      <w:r>
        <w:rPr>
          <w:color w:val="696969"/>
          <w:spacing w:val="31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  <w:spacing w:val="30"/>
        </w:rPr>
        <w:t xml:space="preserve"> </w:t>
      </w:r>
      <w:proofErr w:type="spellStart"/>
      <w:r>
        <w:rPr>
          <w:color w:val="696969"/>
        </w:rPr>
        <w:t>příslušným</w:t>
      </w:r>
      <w:proofErr w:type="spellEnd"/>
      <w:r>
        <w:rPr>
          <w:color w:val="696969"/>
          <w:spacing w:val="31"/>
        </w:rPr>
        <w:t xml:space="preserve"> </w:t>
      </w:r>
      <w:proofErr w:type="spellStart"/>
      <w:r>
        <w:rPr>
          <w:color w:val="696969"/>
        </w:rPr>
        <w:t>orgánem</w:t>
      </w:r>
      <w:proofErr w:type="spellEnd"/>
      <w:r>
        <w:rPr>
          <w:color w:val="696969"/>
          <w:spacing w:val="32"/>
        </w:rPr>
        <w:t xml:space="preserve"> </w:t>
      </w:r>
      <w:proofErr w:type="spellStart"/>
      <w:r>
        <w:rPr>
          <w:color w:val="696969"/>
        </w:rPr>
        <w:t>státní</w:t>
      </w:r>
      <w:proofErr w:type="spellEnd"/>
      <w:r>
        <w:rPr>
          <w:color w:val="696969"/>
          <w:spacing w:val="31"/>
        </w:rPr>
        <w:t xml:space="preserve"> </w:t>
      </w:r>
      <w:proofErr w:type="spellStart"/>
      <w:r>
        <w:rPr>
          <w:color w:val="696969"/>
        </w:rPr>
        <w:t>správy</w:t>
      </w:r>
      <w:proofErr w:type="spellEnd"/>
      <w:r>
        <w:rPr>
          <w:color w:val="696969"/>
        </w:rPr>
        <w:t>,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s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  <w:spacing w:val="-1"/>
        </w:rPr>
        <w:t>nimiž</w:t>
      </w:r>
      <w:proofErr w:type="spellEnd"/>
      <w:r>
        <w:rPr>
          <w:color w:val="696969"/>
          <w:spacing w:val="15"/>
        </w:rPr>
        <w:t xml:space="preserve"> </w:t>
      </w:r>
      <w:proofErr w:type="spellStart"/>
      <w:r>
        <w:rPr>
          <w:color w:val="696969"/>
          <w:spacing w:val="-1"/>
        </w:rPr>
        <w:t>byl</w:t>
      </w:r>
      <w:proofErr w:type="spellEnd"/>
      <w:r>
        <w:rPr>
          <w:color w:val="696969"/>
          <w:spacing w:val="72"/>
        </w:rPr>
        <w:t xml:space="preserve"> </w:t>
      </w:r>
      <w:proofErr w:type="spellStart"/>
      <w:r>
        <w:rPr>
          <w:color w:val="696969"/>
          <w:spacing w:val="-1"/>
        </w:rPr>
        <w:t>seznámen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72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73"/>
        </w:rPr>
        <w:t xml:space="preserve"> </w:t>
      </w:r>
      <w:r>
        <w:rPr>
          <w:color w:val="696969"/>
          <w:spacing w:val="-1"/>
        </w:rPr>
        <w:t>to</w:t>
      </w:r>
      <w:r>
        <w:rPr>
          <w:color w:val="696969"/>
          <w:spacing w:val="71"/>
        </w:rPr>
        <w:t xml:space="preserve"> </w:t>
      </w:r>
      <w:proofErr w:type="spellStart"/>
      <w:r>
        <w:rPr>
          <w:color w:val="696969"/>
          <w:spacing w:val="-1"/>
        </w:rPr>
        <w:t>včetně</w:t>
      </w:r>
      <w:proofErr w:type="spellEnd"/>
      <w:r>
        <w:rPr>
          <w:color w:val="696969"/>
          <w:spacing w:val="70"/>
        </w:rPr>
        <w:t xml:space="preserve"> </w:t>
      </w:r>
      <w:proofErr w:type="spellStart"/>
      <w:r>
        <w:rPr>
          <w:color w:val="696969"/>
          <w:spacing w:val="-1"/>
        </w:rPr>
        <w:t>rozhodnutí</w:t>
      </w:r>
      <w:proofErr w:type="spellEnd"/>
      <w:r>
        <w:rPr>
          <w:color w:val="696969"/>
          <w:spacing w:val="72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  <w:spacing w:val="73"/>
        </w:rPr>
        <w:t xml:space="preserve"> </w:t>
      </w:r>
      <w:proofErr w:type="spellStart"/>
      <w:r>
        <w:rPr>
          <w:color w:val="696969"/>
        </w:rPr>
        <w:t>stanovisek</w:t>
      </w:r>
      <w:proofErr w:type="spellEnd"/>
      <w:r>
        <w:rPr>
          <w:color w:val="696969"/>
          <w:spacing w:val="70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73"/>
        </w:rPr>
        <w:t xml:space="preserve"> </w:t>
      </w:r>
      <w:proofErr w:type="spellStart"/>
      <w:r>
        <w:rPr>
          <w:color w:val="696969"/>
        </w:rPr>
        <w:t>doporučení</w:t>
      </w:r>
      <w:proofErr w:type="spellEnd"/>
      <w:r>
        <w:rPr>
          <w:color w:val="696969"/>
          <w:spacing w:val="72"/>
        </w:rPr>
        <w:t xml:space="preserve"> </w:t>
      </w:r>
      <w:proofErr w:type="spellStart"/>
      <w:r>
        <w:rPr>
          <w:color w:val="696969"/>
        </w:rPr>
        <w:t>vydaných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 xml:space="preserve">v </w:t>
      </w:r>
      <w:proofErr w:type="spellStart"/>
      <w:r>
        <w:rPr>
          <w:color w:val="696969"/>
          <w:spacing w:val="-1"/>
        </w:rPr>
        <w:t>budoucnu</w:t>
      </w:r>
      <w:proofErr w:type="spellEnd"/>
      <w:r>
        <w:rPr>
          <w:color w:val="696969"/>
          <w:spacing w:val="-1"/>
        </w:rPr>
        <w:t xml:space="preserve">. Za </w:t>
      </w:r>
      <w:proofErr w:type="spellStart"/>
      <w:r>
        <w:rPr>
          <w:color w:val="696969"/>
          <w:spacing w:val="-1"/>
        </w:rPr>
        <w:t>účelem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plnění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povinností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dle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tohoto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se Objednatel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bezodkladně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obdržení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poskytovat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jakákoliv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rozhodnutí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doporučení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stanoviska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vydaná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Zpracovatelem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příslušnými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orgány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státní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správy</w:t>
      </w:r>
      <w:proofErr w:type="spellEnd"/>
      <w:r>
        <w:rPr>
          <w:color w:val="696969"/>
        </w:rPr>
        <w:t>.</w:t>
      </w:r>
    </w:p>
    <w:p w14:paraId="45E33173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7"/>
        <w:jc w:val="both"/>
      </w:pPr>
      <w:proofErr w:type="spellStart"/>
      <w:r>
        <w:rPr>
          <w:color w:val="696969"/>
        </w:rPr>
        <w:t>Pokud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zjistí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Objednatel </w:t>
      </w:r>
      <w:proofErr w:type="spellStart"/>
      <w:r>
        <w:rPr>
          <w:color w:val="696969"/>
        </w:rPr>
        <w:t>porušuje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povinnosti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stanovené</w:t>
      </w:r>
      <w:proofErr w:type="spellEnd"/>
      <w:r>
        <w:rPr>
          <w:color w:val="696969"/>
        </w:rPr>
        <w:t xml:space="preserve"> GDPR, je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to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neprodleně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upozornit</w:t>
      </w:r>
      <w:proofErr w:type="spellEnd"/>
      <w:r>
        <w:rPr>
          <w:color w:val="696969"/>
        </w:rPr>
        <w:t>.</w:t>
      </w:r>
    </w:p>
    <w:p w14:paraId="37ECF3C7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5"/>
        <w:jc w:val="both"/>
      </w:pPr>
      <w:r>
        <w:rPr>
          <w:color w:val="696969"/>
        </w:rPr>
        <w:t xml:space="preserve">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kdy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Úřadu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ochranu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jen</w:t>
      </w:r>
      <w:proofErr w:type="spellEnd"/>
      <w:r>
        <w:rPr>
          <w:color w:val="696969"/>
        </w:rPr>
        <w:t xml:space="preserve"> „</w:t>
      </w:r>
      <w:proofErr w:type="gramStart"/>
      <w:r>
        <w:rPr>
          <w:b/>
          <w:color w:val="696969"/>
        </w:rPr>
        <w:t>ÚOOÚ</w:t>
      </w:r>
      <w:r>
        <w:rPr>
          <w:color w:val="696969"/>
        </w:rPr>
        <w:t>“</w:t>
      </w:r>
      <w:proofErr w:type="gramEnd"/>
      <w:r>
        <w:rPr>
          <w:color w:val="696969"/>
        </w:rPr>
        <w:t xml:space="preserve">)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jiného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správního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orgánu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provedena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kontrola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zahájení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správního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řízení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</w:rPr>
        <w:t xml:space="preserve"> ÚOOÚ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jiného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správního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orgánu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vztahu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tuto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skutečnost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okamžitě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oznámit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Objednateli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poskytnout</w:t>
      </w:r>
      <w:proofErr w:type="spellEnd"/>
      <w:r>
        <w:rPr>
          <w:color w:val="696969"/>
        </w:rPr>
        <w:t xml:space="preserve"> mu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 xml:space="preserve"> o </w:t>
      </w:r>
      <w:proofErr w:type="spellStart"/>
      <w:r>
        <w:rPr>
          <w:color w:val="696969"/>
        </w:rPr>
        <w:t>průběhu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výsledcích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kontroly</w:t>
      </w:r>
      <w:proofErr w:type="spellEnd"/>
      <w:r>
        <w:rPr>
          <w:color w:val="696969"/>
        </w:rPr>
        <w:t>, resp.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průběhu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výsledcích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takového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řízení</w:t>
      </w:r>
      <w:proofErr w:type="spellEnd"/>
      <w:r>
        <w:rPr>
          <w:color w:val="696969"/>
        </w:rPr>
        <w:t>.</w:t>
      </w:r>
    </w:p>
    <w:p w14:paraId="1850DB75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5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subjektů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zpracovávané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nimž</w:t>
      </w:r>
      <w:proofErr w:type="spellEnd"/>
      <w:r>
        <w:rPr>
          <w:color w:val="696969"/>
        </w:rPr>
        <w:t xml:space="preserve"> mu </w:t>
      </w:r>
      <w:proofErr w:type="spellStart"/>
      <w:r>
        <w:rPr>
          <w:color w:val="696969"/>
        </w:rPr>
        <w:t>byl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umožněn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přístup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žádným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způsobem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ukládat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</w:t>
      </w:r>
      <w:r>
        <w:rPr>
          <w:color w:val="696969"/>
        </w:rPr>
        <w:t>opírovat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tisknout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opisovat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činit</w:t>
      </w:r>
      <w:proofErr w:type="spellEnd"/>
      <w:r>
        <w:rPr>
          <w:color w:val="696969"/>
        </w:rPr>
        <w:t xml:space="preserve"> z </w:t>
      </w:r>
      <w:proofErr w:type="spellStart"/>
      <w:r>
        <w:rPr>
          <w:color w:val="696969"/>
        </w:rPr>
        <w:t>nich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výpisky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či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  <w:spacing w:val="-1"/>
        </w:rPr>
        <w:t>opisy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či</w:t>
      </w:r>
      <w:proofErr w:type="spellEnd"/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  <w:spacing w:val="-1"/>
        </w:rPr>
        <w:t>pozměňovat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  <w:spacing w:val="-1"/>
        </w:rPr>
        <w:t>pokud</w:t>
      </w:r>
      <w:proofErr w:type="spellEnd"/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toto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nezbytné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jeho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povinností</w:t>
      </w:r>
      <w:proofErr w:type="spellEnd"/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70FFD9E3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3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umožnit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vyžádání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kontrolu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dodržování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povinností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tohoto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přístupy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prostor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nichž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uchovávány</w:t>
      </w:r>
      <w:proofErr w:type="spellEnd"/>
      <w:r>
        <w:rPr>
          <w:color w:val="696969"/>
          <w:spacing w:val="-1"/>
        </w:rPr>
        <w:t xml:space="preserve">, </w:t>
      </w:r>
      <w:proofErr w:type="spellStart"/>
      <w:r>
        <w:rPr>
          <w:color w:val="696969"/>
          <w:spacing w:val="-1"/>
        </w:rPr>
        <w:t>předložení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seznamu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osob</w:t>
      </w:r>
      <w:proofErr w:type="spellEnd"/>
      <w:r>
        <w:rPr>
          <w:color w:val="696969"/>
          <w:spacing w:val="-1"/>
        </w:rPr>
        <w:t xml:space="preserve"> s </w:t>
      </w:r>
      <w:proofErr w:type="spellStart"/>
      <w:r>
        <w:rPr>
          <w:color w:val="696969"/>
          <w:spacing w:val="-1"/>
        </w:rPr>
        <w:t>přístupem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k </w:t>
      </w:r>
      <w:proofErr w:type="spellStart"/>
      <w:r>
        <w:rPr>
          <w:color w:val="696969"/>
        </w:rPr>
        <w:t>osobním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doložení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přistupující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osobním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údajům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splňují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požadavky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pověřené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</w:rPr>
        <w:t>.</w:t>
      </w:r>
    </w:p>
    <w:p w14:paraId="2256D71F" w14:textId="77777777" w:rsidR="00501B7D" w:rsidRDefault="00501B7D">
      <w:pPr>
        <w:pStyle w:val="Zkladntext"/>
        <w:spacing w:before="6"/>
        <w:rPr>
          <w:sz w:val="28"/>
        </w:rPr>
      </w:pPr>
    </w:p>
    <w:p w14:paraId="78878B43" w14:textId="77777777" w:rsidR="00501B7D" w:rsidRDefault="0065624B">
      <w:pPr>
        <w:pStyle w:val="Zkladntext"/>
        <w:spacing w:before="1"/>
        <w:ind w:left="870"/>
      </w:pPr>
      <w:proofErr w:type="spellStart"/>
      <w:r>
        <w:rPr>
          <w:color w:val="696969"/>
        </w:rPr>
        <w:t>Záruky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technického</w:t>
      </w:r>
      <w:proofErr w:type="spellEnd"/>
      <w:r>
        <w:rPr>
          <w:color w:val="696969"/>
          <w:spacing w:val="-5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organizačního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subjektů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údajů</w:t>
      </w:r>
      <w:proofErr w:type="spellEnd"/>
    </w:p>
    <w:p w14:paraId="02F682BA" w14:textId="77777777" w:rsidR="00501B7D" w:rsidRDefault="00501B7D">
      <w:pPr>
        <w:pStyle w:val="Zkladntext"/>
        <w:rPr>
          <w:sz w:val="20"/>
        </w:rPr>
      </w:pPr>
    </w:p>
    <w:p w14:paraId="4601D6F0" w14:textId="77777777" w:rsidR="00501B7D" w:rsidRDefault="00501B7D">
      <w:pPr>
        <w:pStyle w:val="Zkladntext"/>
        <w:rPr>
          <w:sz w:val="20"/>
        </w:rPr>
      </w:pPr>
    </w:p>
    <w:p w14:paraId="4F9F85F6" w14:textId="77777777" w:rsidR="00501B7D" w:rsidRDefault="00501B7D">
      <w:pPr>
        <w:pStyle w:val="Zkladntext"/>
        <w:rPr>
          <w:sz w:val="20"/>
        </w:rPr>
      </w:pPr>
    </w:p>
    <w:p w14:paraId="35E317DE" w14:textId="77777777" w:rsidR="00501B7D" w:rsidRDefault="0065624B">
      <w:pPr>
        <w:pStyle w:val="Zkladntext"/>
        <w:spacing w:before="1"/>
        <w:rPr>
          <w:sz w:val="20"/>
        </w:rPr>
      </w:pPr>
      <w:r>
        <w:pict w14:anchorId="464F6153">
          <v:rect id="docshape17" o:spid="_x0000_s1091" style="position:absolute;margin-left:555.35pt;margin-top:12.75pt;width:19.1pt;height:.5pt;z-index:-15722496;mso-wrap-distance-left:0;mso-wrap-distance-right:0;mso-position-horizontal-relative:page" fillcolor="#bebebe" stroked="f">
            <w10:wrap type="topAndBottom" anchorx="page"/>
          </v:rect>
        </w:pict>
      </w:r>
    </w:p>
    <w:p w14:paraId="64176FE5" w14:textId="77777777" w:rsidR="00501B7D" w:rsidRDefault="00501B7D">
      <w:pPr>
        <w:rPr>
          <w:sz w:val="20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722C92A2" w14:textId="77777777" w:rsidR="00501B7D" w:rsidRDefault="00501B7D">
      <w:pPr>
        <w:pStyle w:val="Zkladntext"/>
        <w:spacing w:before="10"/>
        <w:rPr>
          <w:sz w:val="18"/>
        </w:rPr>
      </w:pPr>
    </w:p>
    <w:p w14:paraId="33024704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before="94" w:line="312" w:lineRule="auto"/>
        <w:ind w:right="840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zabezpečit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řádnou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technickou</w:t>
      </w:r>
      <w:proofErr w:type="spellEnd"/>
      <w:r>
        <w:rPr>
          <w:color w:val="696969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</w:rPr>
        <w:t xml:space="preserve"> </w:t>
      </w:r>
      <w:proofErr w:type="spellStart"/>
      <w:r>
        <w:rPr>
          <w:color w:val="696969"/>
        </w:rPr>
        <w:t>organizační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ochranu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zpracovávaných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výslovně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prohlašuje</w:t>
      </w:r>
      <w:proofErr w:type="spellEnd"/>
      <w:r>
        <w:rPr>
          <w:color w:val="696969"/>
        </w:rPr>
        <w:t>,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zavede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vhodná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technická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organizační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opatření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tak</w:t>
      </w:r>
      <w:proofErr w:type="spellEnd"/>
      <w:r>
        <w:rPr>
          <w:color w:val="696969"/>
        </w:rPr>
        <w:t>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aby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splňovalo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požadavky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GDPR.</w:t>
      </w:r>
    </w:p>
    <w:p w14:paraId="796B2929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8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zajistit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ochranu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minimálně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takové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úrovni</w:t>
      </w:r>
      <w:proofErr w:type="spellEnd"/>
      <w:r>
        <w:rPr>
          <w:color w:val="696969"/>
        </w:rPr>
        <w:t>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byly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dodrženy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záruky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technickém</w:t>
      </w:r>
      <w:proofErr w:type="spellEnd"/>
      <w:r>
        <w:rPr>
          <w:color w:val="696969"/>
          <w:spacing w:val="-9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organizačním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uvedené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níže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tomto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1F16F964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8"/>
        <w:jc w:val="both"/>
      </w:pPr>
      <w:proofErr w:type="spellStart"/>
      <w:r>
        <w:rPr>
          <w:color w:val="696969"/>
          <w:spacing w:val="-1"/>
        </w:rPr>
        <w:t>Dodavatel</w:t>
      </w:r>
      <w:proofErr w:type="spellEnd"/>
      <w:r>
        <w:rPr>
          <w:color w:val="696969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zavazuje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zajistit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taková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opatření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nemohlo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dojít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k </w:t>
      </w:r>
      <w:proofErr w:type="spellStart"/>
      <w:r>
        <w:rPr>
          <w:color w:val="696969"/>
        </w:rPr>
        <w:t>neoprávněnému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nahodilému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přístupu</w:t>
      </w:r>
      <w:proofErr w:type="spellEnd"/>
      <w:r>
        <w:rPr>
          <w:color w:val="696969"/>
          <w:spacing w:val="-1"/>
        </w:rPr>
        <w:t xml:space="preserve"> k </w:t>
      </w:r>
      <w:proofErr w:type="spellStart"/>
      <w:r>
        <w:rPr>
          <w:color w:val="696969"/>
          <w:spacing w:val="-1"/>
        </w:rPr>
        <w:t>osobním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údajům</w:t>
      </w:r>
      <w:proofErr w:type="spellEnd"/>
      <w:r>
        <w:rPr>
          <w:color w:val="696969"/>
          <w:spacing w:val="-1"/>
        </w:rPr>
        <w:t xml:space="preserve">, </w:t>
      </w:r>
      <w:r>
        <w:rPr>
          <w:color w:val="696969"/>
        </w:rPr>
        <w:t xml:space="preserve">k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úplné</w:t>
      </w:r>
      <w:proofErr w:type="spellEnd"/>
      <w:r>
        <w:rPr>
          <w:color w:val="696969"/>
        </w:rPr>
        <w:t xml:space="preserve"> ani </w:t>
      </w:r>
      <w:proofErr w:type="spellStart"/>
      <w:r>
        <w:rPr>
          <w:color w:val="696969"/>
        </w:rPr>
        <w:t>částečné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změně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zničení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ztrátě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neoprávněným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přenosům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či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sdružení</w:t>
      </w:r>
      <w:proofErr w:type="spellEnd"/>
      <w:r>
        <w:rPr>
          <w:color w:val="696969"/>
          <w:spacing w:val="-1"/>
        </w:rPr>
        <w:t xml:space="preserve"> s </w:t>
      </w:r>
      <w:proofErr w:type="spellStart"/>
      <w:r>
        <w:rPr>
          <w:color w:val="696969"/>
          <w:spacing w:val="-1"/>
        </w:rPr>
        <w:t>jinými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osobním</w:t>
      </w:r>
      <w:r>
        <w:rPr>
          <w:color w:val="696969"/>
        </w:rPr>
        <w:t>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údaji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jinému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neoprávněnému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zpracování</w:t>
      </w:r>
      <w:proofErr w:type="spellEnd"/>
      <w:r>
        <w:rPr>
          <w:color w:val="696969"/>
          <w:spacing w:val="-1"/>
        </w:rPr>
        <w:t xml:space="preserve"> v </w:t>
      </w:r>
      <w:proofErr w:type="spellStart"/>
      <w:r>
        <w:rPr>
          <w:color w:val="696969"/>
          <w:spacing w:val="-1"/>
        </w:rPr>
        <w:t>rozporu</w:t>
      </w:r>
      <w:proofErr w:type="spellEnd"/>
      <w:r>
        <w:rPr>
          <w:color w:val="696969"/>
          <w:spacing w:val="-1"/>
        </w:rPr>
        <w:t xml:space="preserve"> s </w:t>
      </w:r>
      <w:proofErr w:type="spellStart"/>
      <w:r>
        <w:rPr>
          <w:color w:val="696969"/>
          <w:spacing w:val="-1"/>
        </w:rPr>
        <w:t>touto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Rámcovou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dohodou</w:t>
      </w:r>
      <w:proofErr w:type="spellEnd"/>
      <w:r>
        <w:rPr>
          <w:color w:val="696969"/>
          <w:spacing w:val="-1"/>
        </w:rPr>
        <w:t xml:space="preserve">.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zároveň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užije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taková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opatření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která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umožní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určit</w:t>
      </w:r>
      <w:proofErr w:type="spellEnd"/>
      <w:r>
        <w:rPr>
          <w:color w:val="696969"/>
          <w:spacing w:val="-2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ověřit</w:t>
      </w:r>
      <w:proofErr w:type="spellEnd"/>
      <w:r>
        <w:rPr>
          <w:color w:val="696969"/>
        </w:rPr>
        <w:t>,</w:t>
      </w:r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komu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byly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předány</w:t>
      </w:r>
      <w:proofErr w:type="spellEnd"/>
      <w:r>
        <w:rPr>
          <w:color w:val="696969"/>
        </w:rPr>
        <w:t>.</w:t>
      </w:r>
    </w:p>
    <w:p w14:paraId="4F6A2F98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252" w:lineRule="exact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účelem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ochrany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zajistit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>:</w:t>
      </w:r>
    </w:p>
    <w:p w14:paraId="37B0B1E3" w14:textId="77777777" w:rsidR="00501B7D" w:rsidRDefault="00501B7D">
      <w:pPr>
        <w:pStyle w:val="Zkladntext"/>
        <w:rPr>
          <w:sz w:val="24"/>
        </w:rPr>
      </w:pPr>
    </w:p>
    <w:p w14:paraId="10A518E0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10"/>
        </w:tabs>
        <w:spacing w:before="1" w:line="312" w:lineRule="auto"/>
        <w:ind w:left="1409" w:right="849" w:hanging="428"/>
        <w:jc w:val="both"/>
      </w:pPr>
      <w:proofErr w:type="spellStart"/>
      <w:r>
        <w:rPr>
          <w:color w:val="696969"/>
        </w:rPr>
        <w:t>Přístup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osobním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umožněn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výlučně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pověřeným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osobám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pracovněprávním</w:t>
      </w:r>
      <w:proofErr w:type="spellEnd"/>
      <w:r>
        <w:rPr>
          <w:color w:val="696969"/>
          <w:spacing w:val="-1"/>
        </w:rPr>
        <w:t xml:space="preserve">, </w:t>
      </w:r>
      <w:proofErr w:type="spellStart"/>
      <w:r>
        <w:rPr>
          <w:color w:val="696969"/>
          <w:spacing w:val="-1"/>
        </w:rPr>
        <w:t>příkazním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či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jiném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obdobném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poměru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prokazatelně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seznámeny</w:t>
      </w:r>
      <w:proofErr w:type="spellEnd"/>
      <w:r>
        <w:rPr>
          <w:color w:val="696969"/>
        </w:rPr>
        <w:t xml:space="preserve"> s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povahou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a </w:t>
      </w:r>
      <w:proofErr w:type="spellStart"/>
      <w:r>
        <w:rPr>
          <w:color w:val="696969"/>
        </w:rPr>
        <w:t>rozsahem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účelem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zachovávat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mlčenlivost</w:t>
      </w:r>
      <w:proofErr w:type="spellEnd"/>
      <w:r>
        <w:rPr>
          <w:color w:val="696969"/>
        </w:rPr>
        <w:t xml:space="preserve"> o </w:t>
      </w:r>
      <w:proofErr w:type="spellStart"/>
      <w:r>
        <w:rPr>
          <w:color w:val="696969"/>
        </w:rPr>
        <w:t>všech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okolnostech</w:t>
      </w:r>
      <w:proofErr w:type="spellEnd"/>
      <w:r>
        <w:rPr>
          <w:color w:val="696969"/>
        </w:rPr>
        <w:t xml:space="preserve">, o </w:t>
      </w:r>
      <w:proofErr w:type="spellStart"/>
      <w:r>
        <w:rPr>
          <w:color w:val="696969"/>
        </w:rPr>
        <w:t>nichž</w:t>
      </w:r>
      <w:proofErr w:type="spellEnd"/>
      <w:r>
        <w:rPr>
          <w:color w:val="696969"/>
        </w:rPr>
        <w:t xml:space="preserve"> se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dozví</w:t>
      </w:r>
      <w:proofErr w:type="spellEnd"/>
      <w:r>
        <w:rPr>
          <w:color w:val="696969"/>
          <w:spacing w:val="4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3"/>
        </w:rPr>
        <w:t xml:space="preserve"> </w:t>
      </w:r>
      <w:proofErr w:type="spellStart"/>
      <w:r>
        <w:rPr>
          <w:color w:val="696969"/>
          <w:spacing w:val="-1"/>
        </w:rPr>
        <w:t>souvislosti</w:t>
      </w:r>
      <w:proofErr w:type="spellEnd"/>
      <w:r>
        <w:rPr>
          <w:color w:val="696969"/>
          <w:spacing w:val="2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9"/>
        </w:rPr>
        <w:t xml:space="preserve"> </w:t>
      </w:r>
      <w:proofErr w:type="spellStart"/>
      <w:r>
        <w:rPr>
          <w:color w:val="696969"/>
          <w:spacing w:val="-1"/>
        </w:rPr>
        <w:t>zpřístupněním</w:t>
      </w:r>
      <w:proofErr w:type="spellEnd"/>
      <w:r>
        <w:rPr>
          <w:color w:val="696969"/>
          <w:spacing w:val="4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5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zpracováním</w:t>
      </w:r>
      <w:proofErr w:type="spellEnd"/>
      <w:r>
        <w:rPr>
          <w:color w:val="696969"/>
          <w:spacing w:val="60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jen</w:t>
      </w:r>
      <w:proofErr w:type="spellEnd"/>
    </w:p>
    <w:p w14:paraId="28B800D3" w14:textId="77777777" w:rsidR="00501B7D" w:rsidRDefault="0065624B">
      <w:pPr>
        <w:pStyle w:val="Zkladntext"/>
        <w:spacing w:line="321" w:lineRule="auto"/>
        <w:ind w:left="1409" w:right="849"/>
        <w:jc w:val="both"/>
      </w:pPr>
      <w:r>
        <w:rPr>
          <w:color w:val="696969"/>
        </w:rPr>
        <w:t>„</w:t>
      </w:r>
      <w:proofErr w:type="spellStart"/>
      <w:r>
        <w:rPr>
          <w:color w:val="696969"/>
        </w:rPr>
        <w:t>pověřené</w:t>
      </w:r>
      <w:proofErr w:type="spellEnd"/>
      <w:r>
        <w:rPr>
          <w:color w:val="696969"/>
          <w:spacing w:val="1"/>
        </w:rPr>
        <w:t xml:space="preserve"> </w:t>
      </w:r>
      <w:proofErr w:type="spellStart"/>
      <w:proofErr w:type="gramStart"/>
      <w:r>
        <w:rPr>
          <w:color w:val="696969"/>
        </w:rPr>
        <w:t>osoby</w:t>
      </w:r>
      <w:proofErr w:type="spellEnd"/>
      <w:r>
        <w:rPr>
          <w:color w:val="696969"/>
        </w:rPr>
        <w:t>“</w:t>
      </w:r>
      <w:proofErr w:type="gramEnd"/>
      <w:r>
        <w:rPr>
          <w:color w:val="696969"/>
        </w:rPr>
        <w:t>).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Splnění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povinností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zajistí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vhodným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způsobem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vydáním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svých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vnitřních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předpisů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příp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zvláštních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ujednání</w:t>
      </w:r>
      <w:proofErr w:type="spellEnd"/>
      <w:r>
        <w:rPr>
          <w:color w:val="696969"/>
        </w:rPr>
        <w:t>.</w:t>
      </w:r>
    </w:p>
    <w:p w14:paraId="36046204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10"/>
        </w:tabs>
        <w:spacing w:line="314" w:lineRule="auto"/>
        <w:ind w:left="1409" w:right="845" w:hanging="428"/>
        <w:jc w:val="both"/>
      </w:pPr>
      <w:proofErr w:type="spellStart"/>
      <w:r>
        <w:rPr>
          <w:color w:val="696969"/>
          <w:spacing w:val="-1"/>
        </w:rPr>
        <w:t>Zaměstnanci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Dodavatele</w:t>
      </w:r>
      <w:proofErr w:type="spellEnd"/>
      <w:r>
        <w:rPr>
          <w:color w:val="696969"/>
          <w:spacing w:val="59"/>
        </w:rPr>
        <w:t xml:space="preserve"> </w:t>
      </w:r>
      <w:r>
        <w:rPr>
          <w:color w:val="696969"/>
          <w:spacing w:val="-1"/>
        </w:rPr>
        <w:t xml:space="preserve">a </w:t>
      </w:r>
      <w:proofErr w:type="spellStart"/>
      <w:r>
        <w:rPr>
          <w:color w:val="696969"/>
          <w:spacing w:val="-1"/>
        </w:rPr>
        <w:t>jiné</w:t>
      </w:r>
      <w:proofErr w:type="spellEnd"/>
      <w:r>
        <w:rPr>
          <w:color w:val="696969"/>
          <w:spacing w:val="59"/>
        </w:rPr>
        <w:t xml:space="preserve"> </w:t>
      </w:r>
      <w:proofErr w:type="spellStart"/>
      <w:r>
        <w:rPr>
          <w:color w:val="696969"/>
          <w:spacing w:val="-1"/>
        </w:rPr>
        <w:t>osoby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59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zpracovávat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zpracovávat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pouze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podmínek</w:t>
      </w:r>
      <w:proofErr w:type="spellEnd"/>
      <w:r>
        <w:rPr>
          <w:color w:val="696969"/>
        </w:rPr>
        <w:t xml:space="preserve"> a v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O</w:t>
      </w:r>
      <w:r>
        <w:rPr>
          <w:color w:val="696969"/>
          <w:spacing w:val="-1"/>
        </w:rPr>
        <w:t>bjednatelem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stanoveném</w:t>
      </w:r>
      <w:proofErr w:type="spellEnd"/>
      <w:r>
        <w:rPr>
          <w:color w:val="696969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</w:rPr>
        <w:t xml:space="preserve"> </w:t>
      </w:r>
      <w:proofErr w:type="spellStart"/>
      <w:r>
        <w:rPr>
          <w:color w:val="696969"/>
        </w:rPr>
        <w:t>odpovídajícím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dohodě</w:t>
      </w:r>
      <w:proofErr w:type="spellEnd"/>
      <w:r>
        <w:rPr>
          <w:color w:val="696969"/>
        </w:rPr>
        <w:t xml:space="preserve">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GDPR,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zajistí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zachování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mlčenlivosti</w:t>
      </w:r>
      <w:proofErr w:type="spellEnd"/>
      <w:r>
        <w:rPr>
          <w:color w:val="696969"/>
          <w:spacing w:val="-1"/>
        </w:rPr>
        <w:t xml:space="preserve"> o </w:t>
      </w:r>
      <w:proofErr w:type="spellStart"/>
      <w:r>
        <w:rPr>
          <w:color w:val="696969"/>
          <w:spacing w:val="-1"/>
        </w:rPr>
        <w:t>bezpečnostních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opatřeních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jejichž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zveřejnění</w:t>
      </w:r>
      <w:proofErr w:type="spellEnd"/>
      <w:r>
        <w:rPr>
          <w:color w:val="696969"/>
        </w:rPr>
        <w:t xml:space="preserve"> by </w:t>
      </w:r>
      <w:proofErr w:type="spellStart"/>
      <w:r>
        <w:rPr>
          <w:color w:val="696969"/>
        </w:rPr>
        <w:t>ohrozilo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zabezpečení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osobních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údajů</w:t>
      </w:r>
      <w:proofErr w:type="spellEnd"/>
      <w:r>
        <w:rPr>
          <w:color w:val="696969"/>
          <w:spacing w:val="-1"/>
        </w:rPr>
        <w:t xml:space="preserve">, </w:t>
      </w:r>
      <w:r>
        <w:rPr>
          <w:color w:val="696969"/>
        </w:rPr>
        <w:t xml:space="preserve">a to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dobu</w:t>
      </w:r>
      <w:proofErr w:type="spellEnd"/>
      <w:r>
        <w:rPr>
          <w:color w:val="696969"/>
        </w:rPr>
        <w:t xml:space="preserve"> po </w:t>
      </w:r>
      <w:proofErr w:type="spellStart"/>
      <w:r>
        <w:rPr>
          <w:color w:val="696969"/>
        </w:rPr>
        <w:t>skončení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zaměstnání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příslušných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prací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pověřených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Splnění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povinností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zajistí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vhodným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způsobem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vydáním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svých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vnitřních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předpisů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příp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zvláštních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ujednání</w:t>
      </w:r>
      <w:proofErr w:type="spellEnd"/>
      <w:r>
        <w:rPr>
          <w:color w:val="696969"/>
        </w:rPr>
        <w:t>.</w:t>
      </w:r>
    </w:p>
    <w:p w14:paraId="6130F23E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10"/>
        </w:tabs>
        <w:spacing w:before="8" w:line="321" w:lineRule="auto"/>
        <w:ind w:left="1409" w:right="847" w:hanging="428"/>
        <w:jc w:val="both"/>
      </w:pPr>
      <w:proofErr w:type="spellStart"/>
      <w:r>
        <w:rPr>
          <w:color w:val="696969"/>
        </w:rPr>
        <w:t>Při</w:t>
      </w:r>
      <w:proofErr w:type="spellEnd"/>
      <w:r>
        <w:rPr>
          <w:color w:val="696969"/>
        </w:rPr>
        <w:t xml:space="preserve">   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 xml:space="preserve">    </w:t>
      </w:r>
      <w:proofErr w:type="spellStart"/>
      <w:r>
        <w:rPr>
          <w:color w:val="696969"/>
        </w:rPr>
        <w:t>o</w:t>
      </w:r>
      <w:r>
        <w:rPr>
          <w:color w:val="696969"/>
        </w:rPr>
        <w:t>sobních</w:t>
      </w:r>
      <w:proofErr w:type="spellEnd"/>
      <w:r>
        <w:rPr>
          <w:color w:val="696969"/>
        </w:rPr>
        <w:t xml:space="preserve">   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  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  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</w:rPr>
        <w:t xml:space="preserve">   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</w:rPr>
        <w:t xml:space="preserve">    </w:t>
      </w:r>
      <w:proofErr w:type="spellStart"/>
      <w:r>
        <w:rPr>
          <w:color w:val="696969"/>
        </w:rPr>
        <w:t>uchovávány</w:t>
      </w:r>
      <w:proofErr w:type="spellEnd"/>
      <w:r>
        <w:rPr>
          <w:color w:val="696969"/>
        </w:rPr>
        <w:t xml:space="preserve">    </w:t>
      </w:r>
      <w:proofErr w:type="spellStart"/>
      <w:r>
        <w:rPr>
          <w:color w:val="696969"/>
        </w:rPr>
        <w:t>výlučně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na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zabezpečených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serverech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nebo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zabezpečených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nosičích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dat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jedná</w:t>
      </w:r>
      <w:proofErr w:type="spellEnd"/>
      <w:r>
        <w:rPr>
          <w:color w:val="696969"/>
        </w:rPr>
        <w:t xml:space="preserve">-li se o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elektronické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podobě</w:t>
      </w:r>
      <w:proofErr w:type="spellEnd"/>
      <w:r>
        <w:rPr>
          <w:color w:val="696969"/>
        </w:rPr>
        <w:t>.</w:t>
      </w:r>
    </w:p>
    <w:p w14:paraId="2DCA169B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10"/>
        </w:tabs>
        <w:spacing w:before="1" w:line="321" w:lineRule="auto"/>
        <w:ind w:left="1409" w:right="847" w:hanging="428"/>
        <w:jc w:val="both"/>
      </w:pPr>
      <w:proofErr w:type="spellStart"/>
      <w:r>
        <w:rPr>
          <w:color w:val="696969"/>
          <w:spacing w:val="-1"/>
        </w:rPr>
        <w:t>Při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zpracování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údajů</w:t>
      </w:r>
      <w:proofErr w:type="spellEnd"/>
      <w:r>
        <w:rPr>
          <w:color w:val="696969"/>
        </w:rPr>
        <w:t xml:space="preserve"> </w:t>
      </w:r>
      <w:r>
        <w:rPr>
          <w:color w:val="696969"/>
          <w:spacing w:val="-1"/>
        </w:rPr>
        <w:t xml:space="preserve">v </w:t>
      </w:r>
      <w:proofErr w:type="spellStart"/>
      <w:r>
        <w:rPr>
          <w:color w:val="696969"/>
        </w:rPr>
        <w:t>jiné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než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elektronické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podobě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</w:t>
      </w:r>
      <w:r>
        <w:rPr>
          <w:color w:val="696969"/>
        </w:rPr>
        <w:t>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uchovány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místnostech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náležitou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úrovní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</w:rPr>
        <w:t xml:space="preserve">, do </w:t>
      </w:r>
      <w:proofErr w:type="spellStart"/>
      <w:r>
        <w:rPr>
          <w:color w:val="696969"/>
        </w:rPr>
        <w:t>kterých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mít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přístup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výlučně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pověřené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</w:rPr>
        <w:t>.</w:t>
      </w:r>
    </w:p>
    <w:p w14:paraId="3CD2093B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10"/>
        </w:tabs>
        <w:spacing w:line="321" w:lineRule="auto"/>
        <w:ind w:left="1409" w:right="847" w:hanging="428"/>
        <w:jc w:val="both"/>
      </w:pPr>
      <w:proofErr w:type="spellStart"/>
      <w:r>
        <w:rPr>
          <w:color w:val="696969"/>
        </w:rPr>
        <w:t>Přístup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pověřeným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osobám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umožněn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výlučně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účely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účelem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stanoveným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</w:rPr>
        <w:t>.</w:t>
      </w:r>
    </w:p>
    <w:p w14:paraId="60B8FCDD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8"/>
        <w:jc w:val="both"/>
      </w:pPr>
      <w:proofErr w:type="spellStart"/>
      <w:r>
        <w:rPr>
          <w:color w:val="696969"/>
          <w:spacing w:val="-1"/>
        </w:rPr>
        <w:t>Dodavatel</w:t>
      </w:r>
      <w:proofErr w:type="spellEnd"/>
      <w:r>
        <w:rPr>
          <w:color w:val="696969"/>
          <w:spacing w:val="-1"/>
        </w:rPr>
        <w:t xml:space="preserve"> se </w:t>
      </w:r>
      <w:proofErr w:type="spellStart"/>
      <w:r>
        <w:rPr>
          <w:color w:val="696969"/>
          <w:spacing w:val="-1"/>
        </w:rPr>
        <w:t>zavazuje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na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písemnou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žádost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Objednatele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přijmout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přiměřené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lhůtě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stanovené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</w:rPr>
        <w:t>další</w:t>
      </w:r>
      <w:proofErr w:type="spellEnd"/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</w:rPr>
        <w:t>záruky</w:t>
      </w:r>
      <w:proofErr w:type="spellEnd"/>
      <w:r>
        <w:rPr>
          <w:color w:val="696969"/>
          <w:spacing w:val="4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účelem</w:t>
      </w:r>
      <w:proofErr w:type="spellEnd"/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</w:rPr>
        <w:t>technického</w:t>
      </w:r>
      <w:proofErr w:type="spellEnd"/>
      <w:r>
        <w:rPr>
          <w:color w:val="696969"/>
          <w:spacing w:val="43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organizačního</w:t>
      </w:r>
      <w:proofErr w:type="spellEnd"/>
      <w:r>
        <w:rPr>
          <w:color w:val="696969"/>
          <w:spacing w:val="40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</w:p>
    <w:p w14:paraId="33C9A1B9" w14:textId="77777777" w:rsidR="00501B7D" w:rsidRDefault="00501B7D">
      <w:pPr>
        <w:pStyle w:val="Zkladntext"/>
        <w:rPr>
          <w:sz w:val="20"/>
        </w:rPr>
      </w:pPr>
    </w:p>
    <w:p w14:paraId="594DFE36" w14:textId="77777777" w:rsidR="00501B7D" w:rsidRDefault="0065624B">
      <w:pPr>
        <w:pStyle w:val="Zkladntext"/>
        <w:spacing w:before="6"/>
        <w:rPr>
          <w:sz w:val="25"/>
        </w:rPr>
      </w:pPr>
      <w:r>
        <w:pict w14:anchorId="6E5591A1">
          <v:rect id="docshape18" o:spid="_x0000_s1090" style="position:absolute;margin-left:555.35pt;margin-top:15.85pt;width:19.1pt;height:.5pt;z-index:-15721984;mso-wrap-distance-left:0;mso-wrap-distance-right:0;mso-position-horizontal-relative:page" fillcolor="#bebebe" stroked="f">
            <w10:wrap type="topAndBottom" anchorx="page"/>
          </v:rect>
        </w:pict>
      </w:r>
    </w:p>
    <w:p w14:paraId="201E4CD0" w14:textId="77777777" w:rsidR="00501B7D" w:rsidRDefault="00501B7D">
      <w:pPr>
        <w:rPr>
          <w:sz w:val="25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45759051" w14:textId="77777777" w:rsidR="00501B7D" w:rsidRDefault="00501B7D">
      <w:pPr>
        <w:pStyle w:val="Zkladntext"/>
        <w:spacing w:before="10"/>
        <w:rPr>
          <w:sz w:val="18"/>
        </w:rPr>
      </w:pPr>
    </w:p>
    <w:p w14:paraId="4A2E5B93" w14:textId="77777777" w:rsidR="00501B7D" w:rsidRDefault="0065624B">
      <w:pPr>
        <w:pStyle w:val="Zkladntext"/>
        <w:spacing w:before="94" w:line="312" w:lineRule="auto"/>
        <w:ind w:left="869" w:right="836"/>
        <w:jc w:val="both"/>
      </w:pPr>
      <w:proofErr w:type="spellStart"/>
      <w:r>
        <w:rPr>
          <w:color w:val="696969"/>
          <w:spacing w:val="-1"/>
        </w:rPr>
        <w:t>údajů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  <w:spacing w:val="-1"/>
        </w:rPr>
        <w:t>zejména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přijmout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  <w:spacing w:val="-1"/>
        </w:rPr>
        <w:t>taková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opatření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aby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</w:rPr>
        <w:t>nemohlo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dojít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</w:rPr>
        <w:t>neoprávněnému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nahodilému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přístupu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osobním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údajům</w:t>
      </w:r>
      <w:proofErr w:type="spellEnd"/>
      <w:r>
        <w:rPr>
          <w:color w:val="696969"/>
        </w:rPr>
        <w:t>.</w:t>
      </w:r>
    </w:p>
    <w:p w14:paraId="6F7C02AC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8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zpracovat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dokumentovat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přijatá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provedená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technickoorganizační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opatření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zajištění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ochrany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s GDPR, </w:t>
      </w:r>
      <w:proofErr w:type="spellStart"/>
      <w:r>
        <w:rPr>
          <w:color w:val="696969"/>
        </w:rPr>
        <w:t>jin</w:t>
      </w:r>
      <w:r>
        <w:rPr>
          <w:color w:val="696969"/>
        </w:rPr>
        <w:t>ými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právními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předpisy</w:t>
      </w:r>
      <w:proofErr w:type="spellEnd"/>
      <w:r>
        <w:rPr>
          <w:color w:val="696969"/>
        </w:rPr>
        <w:t xml:space="preserve"> 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předpisy</w:t>
      </w:r>
      <w:proofErr w:type="spellEnd"/>
      <w:r>
        <w:rPr>
          <w:color w:val="696969"/>
        </w:rPr>
        <w:t>,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přičemž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zajišťuje</w:t>
      </w:r>
      <w:proofErr w:type="spellEnd"/>
      <w:r>
        <w:rPr>
          <w:color w:val="696969"/>
        </w:rPr>
        <w:t>,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kontroluje</w:t>
      </w:r>
      <w:proofErr w:type="spellEnd"/>
      <w:r>
        <w:rPr>
          <w:color w:val="696969"/>
          <w:spacing w:val="-3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</w:rPr>
        <w:t xml:space="preserve"> </w:t>
      </w:r>
      <w:proofErr w:type="spellStart"/>
      <w:r>
        <w:rPr>
          <w:color w:val="696969"/>
        </w:rPr>
        <w:t>odpovídá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za:</w:t>
      </w:r>
    </w:p>
    <w:p w14:paraId="037F6C63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09"/>
          <w:tab w:val="left" w:pos="1410"/>
        </w:tabs>
        <w:spacing w:before="201" w:line="331" w:lineRule="auto"/>
        <w:ind w:left="1409" w:right="850" w:hanging="425"/>
      </w:pP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7"/>
        </w:rPr>
        <w:t xml:space="preserve"> </w:t>
      </w:r>
      <w:proofErr w:type="spellStart"/>
      <w:r>
        <w:rPr>
          <w:color w:val="696969"/>
        </w:rPr>
        <w:t>pokynů</w:t>
      </w:r>
      <w:proofErr w:type="spellEnd"/>
      <w:r>
        <w:rPr>
          <w:color w:val="696969"/>
          <w:spacing w:val="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4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4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5"/>
        </w:rPr>
        <w:t xml:space="preserve"> </w:t>
      </w:r>
      <w:proofErr w:type="spellStart"/>
      <w:r>
        <w:rPr>
          <w:color w:val="696969"/>
        </w:rPr>
        <w:t>osobami</w:t>
      </w:r>
      <w:proofErr w:type="spellEnd"/>
      <w:r>
        <w:rPr>
          <w:color w:val="696969"/>
        </w:rPr>
        <w:t>,</w:t>
      </w:r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mají</w:t>
      </w:r>
      <w:proofErr w:type="spellEnd"/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bezprostřední</w:t>
      </w:r>
      <w:proofErr w:type="spellEnd"/>
      <w:r>
        <w:rPr>
          <w:color w:val="696969"/>
          <w:spacing w:val="6"/>
        </w:rPr>
        <w:t xml:space="preserve"> </w:t>
      </w:r>
      <w:proofErr w:type="spellStart"/>
      <w:r>
        <w:rPr>
          <w:color w:val="696969"/>
        </w:rPr>
        <w:t>přístup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k </w:t>
      </w:r>
      <w:proofErr w:type="spellStart"/>
      <w:r>
        <w:rPr>
          <w:color w:val="696969"/>
        </w:rPr>
        <w:t>osobním</w:t>
      </w:r>
      <w:proofErr w:type="spellEnd"/>
      <w:r>
        <w:rPr>
          <w:color w:val="696969"/>
          <w:spacing w:val="-1"/>
        </w:rPr>
        <w:t xml:space="preserve"> </w:t>
      </w:r>
      <w:proofErr w:type="spellStart"/>
      <w:proofErr w:type="gramStart"/>
      <w:r>
        <w:rPr>
          <w:color w:val="696969"/>
        </w:rPr>
        <w:t>údajům</w:t>
      </w:r>
      <w:proofErr w:type="spellEnd"/>
      <w:r>
        <w:rPr>
          <w:color w:val="696969"/>
        </w:rPr>
        <w:t>;</w:t>
      </w:r>
      <w:proofErr w:type="gramEnd"/>
    </w:p>
    <w:p w14:paraId="4A6DB4A8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09"/>
          <w:tab w:val="left" w:pos="1410"/>
        </w:tabs>
        <w:spacing w:line="331" w:lineRule="auto"/>
        <w:ind w:left="1409" w:right="852" w:hanging="428"/>
      </w:pPr>
      <w:proofErr w:type="spellStart"/>
      <w:r>
        <w:rPr>
          <w:color w:val="696969"/>
          <w:spacing w:val="-1"/>
        </w:rPr>
        <w:t>zabránění</w:t>
      </w:r>
      <w:proofErr w:type="spellEnd"/>
      <w:r>
        <w:rPr>
          <w:color w:val="696969"/>
          <w:spacing w:val="40"/>
        </w:rPr>
        <w:t xml:space="preserve"> </w:t>
      </w:r>
      <w:proofErr w:type="spellStart"/>
      <w:r>
        <w:rPr>
          <w:color w:val="696969"/>
          <w:spacing w:val="-1"/>
        </w:rPr>
        <w:t>neoprávněným</w:t>
      </w:r>
      <w:proofErr w:type="spellEnd"/>
      <w:r>
        <w:rPr>
          <w:color w:val="696969"/>
          <w:spacing w:val="43"/>
        </w:rPr>
        <w:t xml:space="preserve"> </w:t>
      </w:r>
      <w:proofErr w:type="spellStart"/>
      <w:r>
        <w:rPr>
          <w:color w:val="696969"/>
          <w:spacing w:val="-1"/>
        </w:rPr>
        <w:t>osobám</w:t>
      </w:r>
      <w:proofErr w:type="spellEnd"/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  <w:spacing w:val="-1"/>
        </w:rPr>
        <w:t>přistupovat</w:t>
      </w:r>
      <w:proofErr w:type="spellEnd"/>
      <w:r>
        <w:rPr>
          <w:color w:val="696969"/>
          <w:spacing w:val="38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42"/>
        </w:rPr>
        <w:t xml:space="preserve"> </w:t>
      </w:r>
      <w:proofErr w:type="spellStart"/>
      <w:r>
        <w:rPr>
          <w:color w:val="696969"/>
        </w:rPr>
        <w:t>osobním</w:t>
      </w:r>
      <w:proofErr w:type="spellEnd"/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</w:rPr>
        <w:t>údajům</w:t>
      </w:r>
      <w:proofErr w:type="spellEnd"/>
      <w:r>
        <w:rPr>
          <w:color w:val="696969"/>
          <w:spacing w:val="4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</w:rPr>
        <w:t>prostředkům</w:t>
      </w:r>
      <w:proofErr w:type="spellEnd"/>
      <w:r>
        <w:rPr>
          <w:color w:val="696969"/>
          <w:spacing w:val="40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  <w:spacing w:val="-3"/>
        </w:rPr>
        <w:t xml:space="preserve"> </w:t>
      </w:r>
      <w:proofErr w:type="spellStart"/>
      <w:proofErr w:type="gramStart"/>
      <w:r>
        <w:rPr>
          <w:color w:val="696969"/>
        </w:rPr>
        <w:t>zpracování</w:t>
      </w:r>
      <w:proofErr w:type="spellEnd"/>
      <w:r>
        <w:rPr>
          <w:color w:val="696969"/>
        </w:rPr>
        <w:t>;</w:t>
      </w:r>
      <w:proofErr w:type="gramEnd"/>
    </w:p>
    <w:p w14:paraId="6DB86EB0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09"/>
          <w:tab w:val="left" w:pos="1410"/>
        </w:tabs>
        <w:spacing w:line="331" w:lineRule="auto"/>
        <w:ind w:left="1409" w:right="851" w:hanging="428"/>
      </w:pPr>
      <w:proofErr w:type="spellStart"/>
      <w:r>
        <w:rPr>
          <w:color w:val="696969"/>
        </w:rPr>
        <w:t>zabránění</w:t>
      </w:r>
      <w:proofErr w:type="spellEnd"/>
      <w:r>
        <w:rPr>
          <w:color w:val="696969"/>
          <w:spacing w:val="42"/>
        </w:rPr>
        <w:t xml:space="preserve"> </w:t>
      </w:r>
      <w:proofErr w:type="spellStart"/>
      <w:r>
        <w:rPr>
          <w:color w:val="696969"/>
        </w:rPr>
        <w:t>neoprávněnému</w:t>
      </w:r>
      <w:proofErr w:type="spellEnd"/>
      <w:r>
        <w:rPr>
          <w:color w:val="696969"/>
          <w:spacing w:val="43"/>
        </w:rPr>
        <w:t xml:space="preserve"> </w:t>
      </w:r>
      <w:proofErr w:type="spellStart"/>
      <w:r>
        <w:rPr>
          <w:color w:val="696969"/>
        </w:rPr>
        <w:t>čtení</w:t>
      </w:r>
      <w:proofErr w:type="spellEnd"/>
      <w:r>
        <w:rPr>
          <w:color w:val="696969"/>
        </w:rPr>
        <w:t>,</w:t>
      </w:r>
      <w:r>
        <w:rPr>
          <w:color w:val="696969"/>
          <w:spacing w:val="42"/>
        </w:rPr>
        <w:t xml:space="preserve"> </w:t>
      </w:r>
      <w:proofErr w:type="spellStart"/>
      <w:r>
        <w:rPr>
          <w:color w:val="696969"/>
        </w:rPr>
        <w:t>vytváření</w:t>
      </w:r>
      <w:proofErr w:type="spellEnd"/>
      <w:r>
        <w:rPr>
          <w:color w:val="696969"/>
        </w:rPr>
        <w:t>,</w:t>
      </w:r>
      <w:r>
        <w:rPr>
          <w:color w:val="696969"/>
          <w:spacing w:val="43"/>
        </w:rPr>
        <w:t xml:space="preserve"> </w:t>
      </w:r>
      <w:proofErr w:type="spellStart"/>
      <w:r>
        <w:rPr>
          <w:color w:val="696969"/>
        </w:rPr>
        <w:t>kopírování</w:t>
      </w:r>
      <w:proofErr w:type="spellEnd"/>
      <w:r>
        <w:rPr>
          <w:color w:val="696969"/>
        </w:rPr>
        <w:t>,</w:t>
      </w:r>
      <w:r>
        <w:rPr>
          <w:color w:val="696969"/>
          <w:spacing w:val="43"/>
        </w:rPr>
        <w:t xml:space="preserve"> </w:t>
      </w:r>
      <w:proofErr w:type="spellStart"/>
      <w:r>
        <w:rPr>
          <w:color w:val="696969"/>
        </w:rPr>
        <w:t>přenosu</w:t>
      </w:r>
      <w:proofErr w:type="spellEnd"/>
      <w:r>
        <w:rPr>
          <w:color w:val="696969"/>
        </w:rPr>
        <w:t>,</w:t>
      </w:r>
      <w:r>
        <w:rPr>
          <w:color w:val="696969"/>
          <w:spacing w:val="43"/>
        </w:rPr>
        <w:t xml:space="preserve"> </w:t>
      </w:r>
      <w:proofErr w:type="spellStart"/>
      <w:r>
        <w:rPr>
          <w:color w:val="696969"/>
        </w:rPr>
        <w:t>úpravě</w:t>
      </w:r>
      <w:proofErr w:type="spellEnd"/>
      <w:r>
        <w:rPr>
          <w:color w:val="696969"/>
          <w:spacing w:val="44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</w:rPr>
        <w:t>vymazání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záznamů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obsahujících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</w:rPr>
        <w:t>;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</w:p>
    <w:p w14:paraId="577B5816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09"/>
          <w:tab w:val="left" w:pos="1410"/>
        </w:tabs>
        <w:ind w:left="1409" w:hanging="428"/>
      </w:pPr>
      <w:proofErr w:type="spellStart"/>
      <w:r>
        <w:rPr>
          <w:color w:val="696969"/>
        </w:rPr>
        <w:t>opatření</w:t>
      </w:r>
      <w:proofErr w:type="spellEnd"/>
      <w:r>
        <w:rPr>
          <w:color w:val="696969"/>
        </w:rPr>
        <w:t>,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která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umožní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určit</w:t>
      </w:r>
      <w:proofErr w:type="spellEnd"/>
      <w:r>
        <w:rPr>
          <w:color w:val="696969"/>
          <w:spacing w:val="-1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ověřit</w:t>
      </w:r>
      <w:proofErr w:type="spellEnd"/>
      <w:r>
        <w:rPr>
          <w:color w:val="696969"/>
        </w:rPr>
        <w:t>,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komu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byly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osobní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údaje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předány</w:t>
      </w:r>
      <w:proofErr w:type="spellEnd"/>
      <w:r>
        <w:rPr>
          <w:color w:val="696969"/>
        </w:rPr>
        <w:t>.</w:t>
      </w:r>
    </w:p>
    <w:p w14:paraId="31EF3177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before="74"/>
        <w:ind w:hanging="738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uvede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místa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prostředí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>.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předávání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třetích</w:t>
      </w:r>
      <w:proofErr w:type="spellEnd"/>
    </w:p>
    <w:p w14:paraId="4049642B" w14:textId="77777777" w:rsidR="00501B7D" w:rsidRDefault="0065624B">
      <w:pPr>
        <w:pStyle w:val="Zkladntext"/>
        <w:spacing w:before="76"/>
        <w:ind w:left="869"/>
      </w:pPr>
      <w:proofErr w:type="spellStart"/>
      <w:r>
        <w:rPr>
          <w:color w:val="696969"/>
        </w:rPr>
        <w:t>zemích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mimo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území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EU)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musí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být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splněny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podmínky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44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46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GDPR.</w:t>
      </w:r>
    </w:p>
    <w:p w14:paraId="5A949977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before="76" w:line="312" w:lineRule="auto"/>
        <w:ind w:right="834"/>
        <w:jc w:val="both"/>
      </w:pPr>
      <w:r>
        <w:rPr>
          <w:color w:val="696969"/>
          <w:spacing w:val="-1"/>
        </w:rPr>
        <w:t xml:space="preserve">V </w:t>
      </w:r>
      <w:proofErr w:type="spellStart"/>
      <w:r>
        <w:rPr>
          <w:color w:val="696969"/>
          <w:spacing w:val="-1"/>
        </w:rPr>
        <w:t>případě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zjištění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porušení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záruk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zajistit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stav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odpovídající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zárukám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neprodleně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poté</w:t>
      </w:r>
      <w:proofErr w:type="spellEnd"/>
      <w:r>
        <w:rPr>
          <w:color w:val="696969"/>
        </w:rPr>
        <w:t xml:space="preserve">, co </w:t>
      </w:r>
      <w:proofErr w:type="spellStart"/>
      <w:r>
        <w:rPr>
          <w:color w:val="696969"/>
        </w:rPr>
        <w:t>zjistí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záruky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porušuje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nejpozději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však</w:t>
      </w:r>
      <w:proofErr w:type="spellEnd"/>
      <w:r>
        <w:rPr>
          <w:color w:val="696969"/>
        </w:rPr>
        <w:t xml:space="preserve"> do 3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pracovních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dnů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poté</w:t>
      </w:r>
      <w:proofErr w:type="spellEnd"/>
      <w:r>
        <w:rPr>
          <w:color w:val="696969"/>
        </w:rPr>
        <w:t>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co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 k</w:t>
      </w:r>
      <w:r>
        <w:rPr>
          <w:color w:val="696969"/>
          <w:spacing w:val="-21"/>
        </w:rPr>
        <w:t xml:space="preserve"> </w:t>
      </w:r>
      <w:proofErr w:type="spellStart"/>
      <w:r>
        <w:rPr>
          <w:color w:val="696969"/>
        </w:rPr>
        <w:t>tomu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Objednatelem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vyzván</w:t>
      </w:r>
      <w:proofErr w:type="spellEnd"/>
      <w:r>
        <w:rPr>
          <w:color w:val="696969"/>
        </w:rPr>
        <w:t>.</w:t>
      </w:r>
    </w:p>
    <w:p w14:paraId="11D04DE3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5"/>
        <w:jc w:val="both"/>
      </w:pPr>
      <w:r>
        <w:rPr>
          <w:color w:val="696969"/>
          <w:spacing w:val="-1"/>
        </w:rPr>
        <w:t xml:space="preserve">V </w:t>
      </w:r>
      <w:proofErr w:type="spellStart"/>
      <w:r>
        <w:rPr>
          <w:color w:val="696969"/>
          <w:spacing w:val="-1"/>
        </w:rPr>
        <w:t>oblasti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automatizovaného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zpracování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rámci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opatření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předchozích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odstavců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také</w:t>
      </w:r>
      <w:proofErr w:type="spellEnd"/>
      <w:r>
        <w:rPr>
          <w:color w:val="696969"/>
        </w:rPr>
        <w:t>:</w:t>
      </w:r>
    </w:p>
    <w:p w14:paraId="7F48C744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10"/>
        </w:tabs>
        <w:spacing w:before="198" w:line="331" w:lineRule="auto"/>
        <w:ind w:left="1409" w:right="848" w:hanging="360"/>
        <w:jc w:val="both"/>
      </w:pPr>
      <w:proofErr w:type="spellStart"/>
      <w:r>
        <w:rPr>
          <w:color w:val="696969"/>
        </w:rPr>
        <w:t>zajistit</w:t>
      </w:r>
      <w:proofErr w:type="spellEnd"/>
      <w:r>
        <w:rPr>
          <w:color w:val="696969"/>
        </w:rPr>
        <w:t xml:space="preserve">, aby </w:t>
      </w:r>
      <w:proofErr w:type="spellStart"/>
      <w:r>
        <w:rPr>
          <w:color w:val="696969"/>
        </w:rPr>
        <w:t>systémy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automatizovaná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používaly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pouze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pověřené</w:t>
      </w:r>
      <w:proofErr w:type="spellEnd"/>
      <w:r>
        <w:rPr>
          <w:color w:val="696969"/>
          <w:spacing w:val="-1"/>
        </w:rPr>
        <w:t xml:space="preserve"> </w:t>
      </w:r>
      <w:proofErr w:type="spellStart"/>
      <w:proofErr w:type="gramStart"/>
      <w:r>
        <w:rPr>
          <w:color w:val="696969"/>
        </w:rPr>
        <w:t>osoby</w:t>
      </w:r>
      <w:proofErr w:type="spellEnd"/>
      <w:r>
        <w:rPr>
          <w:color w:val="696969"/>
        </w:rPr>
        <w:t>;</w:t>
      </w:r>
      <w:proofErr w:type="gramEnd"/>
    </w:p>
    <w:p w14:paraId="261178AF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10"/>
        </w:tabs>
        <w:spacing w:line="316" w:lineRule="auto"/>
        <w:ind w:left="1409" w:right="848" w:hanging="428"/>
        <w:jc w:val="both"/>
      </w:pPr>
      <w:proofErr w:type="spellStart"/>
      <w:r>
        <w:rPr>
          <w:color w:val="696969"/>
          <w:spacing w:val="-1"/>
        </w:rPr>
        <w:t>zajistit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aby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fyzické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osoby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opráv</w:t>
      </w:r>
      <w:r>
        <w:rPr>
          <w:color w:val="696969"/>
          <w:spacing w:val="-1"/>
        </w:rPr>
        <w:t>něné</w:t>
      </w:r>
      <w:proofErr w:type="spellEnd"/>
      <w:r>
        <w:rPr>
          <w:color w:val="696969"/>
          <w:spacing w:val="-1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používání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systémů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automatizovaná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osobních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údajů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měly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přístup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pouze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k </w:t>
      </w:r>
      <w:proofErr w:type="spellStart"/>
      <w:r>
        <w:rPr>
          <w:color w:val="696969"/>
        </w:rPr>
        <w:t>osobním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odpovídajícím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oprávnění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těchto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</w:t>
      </w:r>
      <w:proofErr w:type="spellEnd"/>
      <w:r>
        <w:rPr>
          <w:color w:val="696969"/>
        </w:rPr>
        <w:t xml:space="preserve">, a to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zvláštních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uživatelských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oprávnění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zřízených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výlučně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tyto</w:t>
      </w:r>
      <w:proofErr w:type="spellEnd"/>
      <w:r>
        <w:rPr>
          <w:color w:val="696969"/>
          <w:spacing w:val="1"/>
        </w:rPr>
        <w:t xml:space="preserve"> </w:t>
      </w:r>
      <w:proofErr w:type="spellStart"/>
      <w:proofErr w:type="gramStart"/>
      <w:r>
        <w:rPr>
          <w:color w:val="696969"/>
        </w:rPr>
        <w:t>osoby</w:t>
      </w:r>
      <w:proofErr w:type="spellEnd"/>
      <w:r>
        <w:rPr>
          <w:color w:val="696969"/>
        </w:rPr>
        <w:t>;</w:t>
      </w:r>
      <w:proofErr w:type="gramEnd"/>
    </w:p>
    <w:p w14:paraId="074FAA85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10"/>
        </w:tabs>
        <w:spacing w:line="321" w:lineRule="auto"/>
        <w:ind w:left="1409" w:right="850" w:hanging="428"/>
        <w:jc w:val="both"/>
      </w:pPr>
      <w:proofErr w:type="spellStart"/>
      <w:r>
        <w:rPr>
          <w:color w:val="696969"/>
          <w:spacing w:val="-1"/>
        </w:rPr>
        <w:t>pořizovat</w:t>
      </w:r>
      <w:proofErr w:type="spellEnd"/>
      <w:r>
        <w:rPr>
          <w:color w:val="696969"/>
          <w:spacing w:val="-1"/>
        </w:rPr>
        <w:t xml:space="preserve"> a </w:t>
      </w:r>
      <w:proofErr w:type="spellStart"/>
      <w:r>
        <w:rPr>
          <w:color w:val="696969"/>
          <w:spacing w:val="-1"/>
        </w:rPr>
        <w:t>uchovávat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elektr</w:t>
      </w:r>
      <w:r>
        <w:rPr>
          <w:color w:val="696969"/>
          <w:spacing w:val="-1"/>
        </w:rPr>
        <w:t>onické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záznamy</w:t>
      </w:r>
      <w:proofErr w:type="spellEnd"/>
      <w:r>
        <w:rPr>
          <w:color w:val="696969"/>
          <w:spacing w:val="-1"/>
        </w:rPr>
        <w:t xml:space="preserve">,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umožní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určit</w:t>
      </w:r>
      <w:proofErr w:type="spellEnd"/>
      <w:r>
        <w:rPr>
          <w:color w:val="696969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</w:rPr>
        <w:t xml:space="preserve"> </w:t>
      </w:r>
      <w:proofErr w:type="spellStart"/>
      <w:r>
        <w:rPr>
          <w:color w:val="696969"/>
        </w:rPr>
        <w:t>ověřit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kdy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kým</w:t>
      </w:r>
      <w:proofErr w:type="spellEnd"/>
      <w:r>
        <w:rPr>
          <w:color w:val="696969"/>
        </w:rPr>
        <w:t xml:space="preserve"> a z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jakého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důvodu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byly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osobní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údaje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  <w:spacing w:val="-1"/>
        </w:rPr>
        <w:t>zaznamenány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jinak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zpracovány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a </w:t>
      </w:r>
      <w:proofErr w:type="spellStart"/>
      <w:r>
        <w:rPr>
          <w:color w:val="696969"/>
        </w:rPr>
        <w:t>zabránit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neoprávněnému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přístupu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</w:rPr>
        <w:t>datovým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nosičům</w:t>
      </w:r>
      <w:proofErr w:type="spellEnd"/>
      <w:r>
        <w:rPr>
          <w:color w:val="696969"/>
        </w:rPr>
        <w:t>.</w:t>
      </w:r>
    </w:p>
    <w:p w14:paraId="164D54BC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ind w:hanging="738"/>
        <w:jc w:val="both"/>
      </w:pPr>
      <w:proofErr w:type="spellStart"/>
      <w:r>
        <w:rPr>
          <w:color w:val="696969"/>
          <w:spacing w:val="-1"/>
        </w:rPr>
        <w:t>Dodavatel</w:t>
      </w:r>
      <w:proofErr w:type="spellEnd"/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zavazuje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15"/>
        </w:rPr>
        <w:t xml:space="preserve"> </w:t>
      </w:r>
      <w:proofErr w:type="spellStart"/>
      <w:r>
        <w:rPr>
          <w:color w:val="696969"/>
          <w:spacing w:val="-1"/>
        </w:rPr>
        <w:t>že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  <w:spacing w:val="-1"/>
        </w:rPr>
        <w:t>přijme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všechna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opatření</w:t>
      </w:r>
      <w:proofErr w:type="spellEnd"/>
      <w:r>
        <w:rPr>
          <w:color w:val="696969"/>
          <w:spacing w:val="-1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7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případně</w:t>
      </w:r>
      <w:proofErr w:type="spellEnd"/>
      <w:r>
        <w:rPr>
          <w:color w:val="696969"/>
          <w:spacing w:val="-17"/>
        </w:rPr>
        <w:t xml:space="preserve"> </w:t>
      </w:r>
      <w:proofErr w:type="spellStart"/>
      <w:r>
        <w:rPr>
          <w:color w:val="696969"/>
        </w:rPr>
        <w:t>včetně</w:t>
      </w:r>
      <w:proofErr w:type="spellEnd"/>
      <w:r>
        <w:rPr>
          <w:color w:val="696969"/>
        </w:rPr>
        <w:t>:</w:t>
      </w:r>
    </w:p>
    <w:p w14:paraId="2FB86E6A" w14:textId="77777777" w:rsidR="00501B7D" w:rsidRDefault="00501B7D">
      <w:pPr>
        <w:pStyle w:val="Zkladntext"/>
        <w:spacing w:before="10"/>
        <w:rPr>
          <w:sz w:val="23"/>
        </w:rPr>
      </w:pPr>
    </w:p>
    <w:p w14:paraId="5170A23D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09"/>
          <w:tab w:val="left" w:pos="1410"/>
        </w:tabs>
        <w:spacing w:line="331" w:lineRule="auto"/>
        <w:ind w:left="1409" w:right="850" w:hanging="428"/>
      </w:pPr>
      <w:proofErr w:type="spellStart"/>
      <w:r>
        <w:rPr>
          <w:color w:val="696969"/>
          <w:spacing w:val="-1"/>
        </w:rPr>
        <w:t>schopnosti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  <w:spacing w:val="-1"/>
        </w:rPr>
        <w:t>zajistit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  <w:spacing w:val="-1"/>
        </w:rPr>
        <w:t>neustálou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  <w:spacing w:val="-1"/>
        </w:rPr>
        <w:t>důvěrnost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  <w:spacing w:val="-1"/>
        </w:rPr>
        <w:t>integritu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dostupnost</w:t>
      </w:r>
      <w:proofErr w:type="spellEnd"/>
      <w:r>
        <w:rPr>
          <w:color w:val="696969"/>
          <w:spacing w:val="-4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</w:rPr>
        <w:t>odolnost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systémů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>;</w:t>
      </w:r>
    </w:p>
    <w:p w14:paraId="690CCDCF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09"/>
          <w:tab w:val="left" w:pos="1410"/>
        </w:tabs>
        <w:spacing w:line="331" w:lineRule="auto"/>
        <w:ind w:left="1409" w:right="848" w:hanging="428"/>
      </w:pPr>
      <w:proofErr w:type="spellStart"/>
      <w:r>
        <w:rPr>
          <w:color w:val="696969"/>
          <w:spacing w:val="-1"/>
        </w:rPr>
        <w:t>schopnosti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  <w:spacing w:val="-1"/>
        </w:rPr>
        <w:t>obnovit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  <w:spacing w:val="-1"/>
        </w:rPr>
        <w:t>dostupnost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přístup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nim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včas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fyzických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technických</w:t>
      </w:r>
      <w:proofErr w:type="spellEnd"/>
      <w:r>
        <w:rPr>
          <w:color w:val="696969"/>
          <w:spacing w:val="-3"/>
        </w:rPr>
        <w:t xml:space="preserve"> </w:t>
      </w:r>
      <w:proofErr w:type="spellStart"/>
      <w:proofErr w:type="gramStart"/>
      <w:r>
        <w:rPr>
          <w:color w:val="696969"/>
        </w:rPr>
        <w:t>incidentů</w:t>
      </w:r>
      <w:proofErr w:type="spellEnd"/>
      <w:r>
        <w:rPr>
          <w:color w:val="696969"/>
        </w:rPr>
        <w:t>;</w:t>
      </w:r>
      <w:proofErr w:type="gramEnd"/>
    </w:p>
    <w:p w14:paraId="2B405B43" w14:textId="77777777" w:rsidR="00501B7D" w:rsidRDefault="0065624B">
      <w:pPr>
        <w:pStyle w:val="Odstavecseseznamem"/>
        <w:numPr>
          <w:ilvl w:val="2"/>
          <w:numId w:val="8"/>
        </w:numPr>
        <w:tabs>
          <w:tab w:val="left" w:pos="1409"/>
          <w:tab w:val="left" w:pos="1410"/>
        </w:tabs>
        <w:spacing w:line="331" w:lineRule="auto"/>
        <w:ind w:left="1409" w:right="850" w:hanging="428"/>
      </w:pPr>
      <w:proofErr w:type="spellStart"/>
      <w:r>
        <w:rPr>
          <w:color w:val="696969"/>
        </w:rPr>
        <w:t>procesu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pravidelného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testování</w:t>
      </w:r>
      <w:proofErr w:type="spellEnd"/>
      <w:r>
        <w:rPr>
          <w:color w:val="696969"/>
        </w:rPr>
        <w:t>,</w:t>
      </w:r>
      <w:r>
        <w:rPr>
          <w:color w:val="696969"/>
          <w:spacing w:val="5"/>
        </w:rPr>
        <w:t xml:space="preserve"> </w:t>
      </w:r>
      <w:proofErr w:type="spellStart"/>
      <w:r>
        <w:rPr>
          <w:color w:val="696969"/>
        </w:rPr>
        <w:t>posuzování</w:t>
      </w:r>
      <w:proofErr w:type="spellEnd"/>
      <w:r>
        <w:rPr>
          <w:color w:val="696969"/>
          <w:spacing w:val="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hodnocení</w:t>
      </w:r>
      <w:proofErr w:type="spellEnd"/>
      <w:r>
        <w:rPr>
          <w:color w:val="696969"/>
          <w:spacing w:val="3"/>
        </w:rPr>
        <w:t xml:space="preserve"> </w:t>
      </w:r>
      <w:proofErr w:type="spellStart"/>
      <w:r>
        <w:rPr>
          <w:color w:val="696969"/>
        </w:rPr>
        <w:t>účinnosti</w:t>
      </w:r>
      <w:proofErr w:type="spellEnd"/>
      <w:r>
        <w:rPr>
          <w:color w:val="696969"/>
          <w:spacing w:val="3"/>
        </w:rPr>
        <w:t xml:space="preserve"> </w:t>
      </w:r>
      <w:proofErr w:type="spellStart"/>
      <w:r>
        <w:rPr>
          <w:color w:val="696969"/>
        </w:rPr>
        <w:t>zavedených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technických</w:t>
      </w:r>
      <w:proofErr w:type="spellEnd"/>
      <w:r>
        <w:rPr>
          <w:color w:val="696969"/>
          <w:spacing w:val="-3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organizačních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opatření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zajištění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bezpečnosti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zpracování</w:t>
      </w:r>
      <w:proofErr w:type="spellEnd"/>
      <w:r>
        <w:rPr>
          <w:color w:val="696969"/>
        </w:rPr>
        <w:t>.</w:t>
      </w:r>
    </w:p>
    <w:p w14:paraId="5EF9E3BE" w14:textId="77777777" w:rsidR="00501B7D" w:rsidRDefault="00501B7D">
      <w:pPr>
        <w:pStyle w:val="Zkladntext"/>
        <w:spacing w:before="5"/>
        <w:rPr>
          <w:sz w:val="28"/>
        </w:rPr>
      </w:pPr>
    </w:p>
    <w:p w14:paraId="33A2D806" w14:textId="77777777" w:rsidR="00501B7D" w:rsidRDefault="0065624B">
      <w:pPr>
        <w:pStyle w:val="Zkladntext"/>
        <w:ind w:left="840"/>
      </w:pPr>
      <w:proofErr w:type="spellStart"/>
      <w:r>
        <w:rPr>
          <w:color w:val="585858"/>
        </w:rPr>
        <w:t>Ohlašování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zabezpečení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osobních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údajů</w:t>
      </w:r>
      <w:proofErr w:type="spellEnd"/>
    </w:p>
    <w:p w14:paraId="09463C85" w14:textId="77777777" w:rsidR="00501B7D" w:rsidRDefault="00501B7D">
      <w:pPr>
        <w:pStyle w:val="Zkladntext"/>
        <w:rPr>
          <w:sz w:val="20"/>
        </w:rPr>
      </w:pPr>
    </w:p>
    <w:p w14:paraId="668C61BA" w14:textId="77777777" w:rsidR="00501B7D" w:rsidRDefault="00501B7D">
      <w:pPr>
        <w:pStyle w:val="Zkladntext"/>
        <w:rPr>
          <w:sz w:val="20"/>
        </w:rPr>
      </w:pPr>
    </w:p>
    <w:p w14:paraId="328E0B3E" w14:textId="77777777" w:rsidR="00501B7D" w:rsidRDefault="0065624B">
      <w:pPr>
        <w:pStyle w:val="Zkladntext"/>
        <w:spacing w:before="2"/>
        <w:rPr>
          <w:sz w:val="19"/>
        </w:rPr>
      </w:pPr>
      <w:r>
        <w:pict w14:anchorId="63C0BD94">
          <v:rect id="docshape19" o:spid="_x0000_s1089" style="position:absolute;margin-left:555.35pt;margin-top:12.2pt;width:19.1pt;height:.5pt;z-index:-15721472;mso-wrap-distance-left:0;mso-wrap-distance-right:0;mso-position-horizontal-relative:page" fillcolor="#bebebe" stroked="f">
            <w10:wrap type="topAndBottom" anchorx="page"/>
          </v:rect>
        </w:pict>
      </w:r>
    </w:p>
    <w:p w14:paraId="0E5207DE" w14:textId="77777777" w:rsidR="00501B7D" w:rsidRDefault="00501B7D">
      <w:pPr>
        <w:rPr>
          <w:sz w:val="19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7C0487EB" w14:textId="77777777" w:rsidR="00501B7D" w:rsidRDefault="00501B7D">
      <w:pPr>
        <w:pStyle w:val="Zkladntext"/>
        <w:spacing w:before="10"/>
        <w:rPr>
          <w:sz w:val="18"/>
        </w:rPr>
      </w:pPr>
    </w:p>
    <w:p w14:paraId="54DF2C05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before="94" w:line="312" w:lineRule="auto"/>
        <w:ind w:right="837"/>
        <w:jc w:val="both"/>
      </w:pPr>
      <w:proofErr w:type="spellStart"/>
      <w:r>
        <w:rPr>
          <w:color w:val="696969"/>
          <w:spacing w:val="-1"/>
        </w:rPr>
        <w:t>Dodavatel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  <w:spacing w:val="-1"/>
        </w:rPr>
        <w:t>povinen</w:t>
      </w:r>
      <w:proofErr w:type="spellEnd"/>
      <w:r>
        <w:rPr>
          <w:color w:val="696969"/>
          <w:spacing w:val="-6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  <w:spacing w:val="-1"/>
        </w:rPr>
        <w:t>případě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  <w:spacing w:val="-1"/>
        </w:rPr>
        <w:t>porušení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33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34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GDPR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dodržovat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jednotlivá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tohoto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</w:rPr>
        <w:t>.</w:t>
      </w:r>
    </w:p>
    <w:p w14:paraId="10A89A28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2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neprodleně</w:t>
      </w:r>
      <w:proofErr w:type="spellEnd"/>
      <w:r>
        <w:rPr>
          <w:color w:val="696969"/>
        </w:rPr>
        <w:t>,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nejpozději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však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24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hodin</w:t>
      </w:r>
      <w:proofErr w:type="spellEnd"/>
      <w:r>
        <w:rPr>
          <w:color w:val="696969"/>
        </w:rPr>
        <w:t>,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informovat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všech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případech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porušení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musí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být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34 GDPR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oznamovány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ÚOOÚ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subjektu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>.</w:t>
      </w:r>
    </w:p>
    <w:p w14:paraId="2F2E97F2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8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poskytne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Zpracovateli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žádost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považovat</w:t>
      </w:r>
      <w:proofErr w:type="spellEnd"/>
      <w:r>
        <w:rPr>
          <w:color w:val="696969"/>
          <w:spacing w:val="-1"/>
        </w:rPr>
        <w:t xml:space="preserve"> za </w:t>
      </w:r>
      <w:proofErr w:type="spellStart"/>
      <w:r>
        <w:rPr>
          <w:color w:val="696969"/>
          <w:spacing w:val="-1"/>
        </w:rPr>
        <w:t>nutné</w:t>
      </w:r>
      <w:proofErr w:type="spellEnd"/>
      <w:r>
        <w:rPr>
          <w:color w:val="696969"/>
          <w:spacing w:val="-1"/>
        </w:rPr>
        <w:t xml:space="preserve"> k </w:t>
      </w:r>
      <w:proofErr w:type="spellStart"/>
      <w:r>
        <w:rPr>
          <w:color w:val="696969"/>
          <w:spacing w:val="-1"/>
        </w:rPr>
        <w:t>řádnému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posouzení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porušení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zabezpečení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minimálně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však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</w:t>
      </w:r>
      <w:r>
        <w:rPr>
          <w:color w:val="696969"/>
        </w:rPr>
        <w:t>formace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uvedené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 xml:space="preserve">33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GDPR.</w:t>
      </w:r>
    </w:p>
    <w:p w14:paraId="2987E739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6"/>
        <w:jc w:val="both"/>
      </w:pPr>
      <w:proofErr w:type="spellStart"/>
      <w:r>
        <w:rPr>
          <w:color w:val="696969"/>
          <w:spacing w:val="-1"/>
        </w:rPr>
        <w:t>Dodavatel</w:t>
      </w:r>
      <w:proofErr w:type="spellEnd"/>
      <w:r>
        <w:rPr>
          <w:color w:val="696969"/>
          <w:spacing w:val="-1"/>
        </w:rPr>
        <w:t xml:space="preserve"> se </w:t>
      </w:r>
      <w:proofErr w:type="spellStart"/>
      <w:r>
        <w:rPr>
          <w:color w:val="696969"/>
          <w:spacing w:val="-1"/>
        </w:rPr>
        <w:t>dále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zavazuje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poskytnout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Objednateli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potřeby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neprodleně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veškerou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součinnost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dodatečných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informací</w:t>
      </w:r>
      <w:proofErr w:type="spellEnd"/>
      <w:r>
        <w:rPr>
          <w:color w:val="696969"/>
        </w:rPr>
        <w:t xml:space="preserve"> o </w:t>
      </w:r>
      <w:proofErr w:type="spellStart"/>
      <w:r>
        <w:rPr>
          <w:color w:val="696969"/>
        </w:rPr>
        <w:t>porušení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ÚOOÚ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a </w:t>
      </w:r>
      <w:proofErr w:type="spellStart"/>
      <w:r>
        <w:rPr>
          <w:color w:val="696969"/>
        </w:rPr>
        <w:t>subjektům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>.</w:t>
      </w:r>
    </w:p>
    <w:p w14:paraId="5DBE340C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5"/>
        <w:jc w:val="both"/>
      </w:pPr>
      <w:proofErr w:type="spellStart"/>
      <w:r>
        <w:rPr>
          <w:color w:val="696969"/>
          <w:spacing w:val="-1"/>
        </w:rPr>
        <w:t>Dodavatel</w:t>
      </w:r>
      <w:proofErr w:type="spellEnd"/>
      <w:r>
        <w:rPr>
          <w:color w:val="696969"/>
          <w:spacing w:val="-1"/>
        </w:rPr>
        <w:t xml:space="preserve"> se </w:t>
      </w:r>
      <w:proofErr w:type="spellStart"/>
      <w:r>
        <w:rPr>
          <w:color w:val="696969"/>
          <w:spacing w:val="-1"/>
        </w:rPr>
        <w:t>zavazuje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vypracovat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plán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postupu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případ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porušení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Tento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plán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předloží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požádání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Objednate</w:t>
      </w:r>
      <w:r>
        <w:rPr>
          <w:color w:val="696969"/>
        </w:rPr>
        <w:t>li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informovat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veškerých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podstatných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změnách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tohoto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plánu</w:t>
      </w:r>
      <w:proofErr w:type="spellEnd"/>
      <w:r>
        <w:rPr>
          <w:color w:val="696969"/>
        </w:rPr>
        <w:t>.</w:t>
      </w:r>
    </w:p>
    <w:p w14:paraId="64DF8EFE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before="1" w:line="312" w:lineRule="auto"/>
        <w:ind w:right="836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vést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podrobnou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evidenci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veškerých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případů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porušení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zabezpečení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bez </w:t>
      </w:r>
      <w:proofErr w:type="spellStart"/>
      <w:r>
        <w:rPr>
          <w:color w:val="696969"/>
        </w:rPr>
        <w:t>ohledu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skutečnost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zda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tyto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představují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riziko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práv</w:t>
      </w:r>
      <w:r>
        <w:rPr>
          <w:color w:val="696969"/>
        </w:rPr>
        <w:t>a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svobody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fyzických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osob</w:t>
      </w:r>
      <w:proofErr w:type="spellEnd"/>
      <w:r>
        <w:rPr>
          <w:color w:val="696969"/>
          <w:spacing w:val="-1"/>
        </w:rPr>
        <w:t>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</w:t>
      </w:r>
      <w:r>
        <w:rPr>
          <w:color w:val="696969"/>
          <w:spacing w:val="-18"/>
        </w:rPr>
        <w:t xml:space="preserve"> </w:t>
      </w:r>
      <w:proofErr w:type="spellStart"/>
      <w:r>
        <w:rPr>
          <w:color w:val="696969"/>
          <w:spacing w:val="-1"/>
        </w:rPr>
        <w:t>uvedením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skutečností</w:t>
      </w:r>
      <w:proofErr w:type="spellEnd"/>
      <w:r>
        <w:rPr>
          <w:color w:val="696969"/>
        </w:rPr>
        <w:t>,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týkají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daného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porušení</w:t>
      </w:r>
      <w:proofErr w:type="spellEnd"/>
      <w:r>
        <w:rPr>
          <w:color w:val="696969"/>
        </w:rPr>
        <w:t>,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jeho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účinků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přijatých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nápravných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opatření</w:t>
      </w:r>
      <w:proofErr w:type="spellEnd"/>
      <w:r>
        <w:rPr>
          <w:color w:val="696969"/>
          <w:spacing w:val="-1"/>
        </w:rPr>
        <w:t xml:space="preserve">. Tato evidence </w:t>
      </w:r>
      <w:proofErr w:type="spellStart"/>
      <w:r>
        <w:rPr>
          <w:color w:val="696969"/>
          <w:spacing w:val="-1"/>
        </w:rPr>
        <w:t>musí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  <w:spacing w:val="-1"/>
        </w:rPr>
        <w:t>obsahovat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minimálně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uvedené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 33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GDPR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je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poskytnout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ji </w:t>
      </w:r>
      <w:proofErr w:type="spellStart"/>
      <w:r>
        <w:rPr>
          <w:color w:val="696969"/>
        </w:rPr>
        <w:t>Zpracovateli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jeho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žádost</w:t>
      </w:r>
      <w:proofErr w:type="spellEnd"/>
      <w:r>
        <w:rPr>
          <w:color w:val="696969"/>
        </w:rPr>
        <w:t>.</w:t>
      </w:r>
    </w:p>
    <w:p w14:paraId="6F7D8FEB" w14:textId="77777777" w:rsidR="00501B7D" w:rsidRDefault="0065624B">
      <w:pPr>
        <w:pStyle w:val="Odstavecseseznamem"/>
        <w:numPr>
          <w:ilvl w:val="1"/>
          <w:numId w:val="8"/>
        </w:numPr>
        <w:tabs>
          <w:tab w:val="left" w:pos="870"/>
        </w:tabs>
        <w:spacing w:line="312" w:lineRule="auto"/>
        <w:ind w:right="833"/>
        <w:jc w:val="both"/>
      </w:pPr>
      <w:proofErr w:type="spellStart"/>
      <w:r>
        <w:rPr>
          <w:color w:val="696969"/>
        </w:rPr>
        <w:t>Jestliže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vznikne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souvislosti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zajištěním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ochrany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právních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předpisů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uvedených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tomto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stanoviska</w:t>
      </w:r>
      <w:proofErr w:type="spellEnd"/>
      <w:r>
        <w:rPr>
          <w:color w:val="696969"/>
        </w:rPr>
        <w:t xml:space="preserve"> ÚOOÚ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Evropského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sboru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ochranu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potřeba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uzavřít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dodatek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zvláštní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smlouvu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poskytnout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veškerou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součinnost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nezbytnou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formulaci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obsahu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takového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dodatku</w:t>
      </w:r>
      <w:proofErr w:type="spellEnd"/>
      <w:r>
        <w:rPr>
          <w:color w:val="696969"/>
        </w:rPr>
        <w:t xml:space="preserve">, resp.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 a k </w:t>
      </w:r>
      <w:proofErr w:type="spellStart"/>
      <w:r>
        <w:rPr>
          <w:color w:val="696969"/>
        </w:rPr>
        <w:t>uzavření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takového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dodatku</w:t>
      </w:r>
      <w:proofErr w:type="spellEnd"/>
      <w:r>
        <w:rPr>
          <w:color w:val="696969"/>
        </w:rPr>
        <w:t>, resp.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</w:t>
      </w:r>
      <w:r>
        <w:rPr>
          <w:color w:val="696969"/>
        </w:rPr>
        <w:t>ouvy</w:t>
      </w:r>
      <w:proofErr w:type="spellEnd"/>
      <w:r>
        <w:rPr>
          <w:color w:val="696969"/>
        </w:rPr>
        <w:t>.</w:t>
      </w:r>
    </w:p>
    <w:p w14:paraId="3F072EEB" w14:textId="77777777" w:rsidR="00501B7D" w:rsidRDefault="00501B7D">
      <w:pPr>
        <w:pStyle w:val="Zkladntext"/>
        <w:rPr>
          <w:sz w:val="24"/>
        </w:rPr>
      </w:pPr>
    </w:p>
    <w:p w14:paraId="119FD3A7" w14:textId="77777777" w:rsidR="00501B7D" w:rsidRDefault="00501B7D">
      <w:pPr>
        <w:pStyle w:val="Zkladntext"/>
        <w:spacing w:before="2"/>
        <w:rPr>
          <w:sz w:val="33"/>
        </w:rPr>
      </w:pPr>
    </w:p>
    <w:p w14:paraId="3B875ED2" w14:textId="77777777" w:rsidR="00501B7D" w:rsidRDefault="0065624B">
      <w:pPr>
        <w:pStyle w:val="Nadpis3"/>
        <w:numPr>
          <w:ilvl w:val="1"/>
          <w:numId w:val="18"/>
        </w:numPr>
        <w:tabs>
          <w:tab w:val="left" w:pos="3776"/>
        </w:tabs>
        <w:ind w:left="3776" w:hanging="456"/>
        <w:jc w:val="left"/>
      </w:pPr>
      <w:proofErr w:type="spellStart"/>
      <w:r>
        <w:rPr>
          <w:color w:val="696969"/>
        </w:rPr>
        <w:t>Kontaktní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stran</w:t>
      </w:r>
      <w:proofErr w:type="spellEnd"/>
    </w:p>
    <w:p w14:paraId="534D7E1F" w14:textId="77777777" w:rsidR="00501B7D" w:rsidRDefault="0065624B">
      <w:pPr>
        <w:pStyle w:val="Odstavecseseznamem"/>
        <w:numPr>
          <w:ilvl w:val="1"/>
          <w:numId w:val="7"/>
        </w:numPr>
        <w:tabs>
          <w:tab w:val="left" w:pos="869"/>
          <w:tab w:val="left" w:pos="870"/>
        </w:tabs>
        <w:spacing w:before="71" w:line="312" w:lineRule="auto"/>
        <w:ind w:right="1621" w:hanging="738"/>
      </w:pPr>
      <w:proofErr w:type="spellStart"/>
      <w:r>
        <w:rPr>
          <w:color w:val="696969"/>
        </w:rPr>
        <w:t>Kontaktní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účely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dílčích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>: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</w:rPr>
        <w:t>:</w:t>
      </w:r>
    </w:p>
    <w:p w14:paraId="13966C78" w14:textId="3EE2C00D" w:rsidR="00501B7D" w:rsidRDefault="0065624B">
      <w:pPr>
        <w:pStyle w:val="Zkladntext"/>
        <w:spacing w:before="76"/>
        <w:ind w:left="2965"/>
      </w:pPr>
      <w:r>
        <w:rPr>
          <w:color w:val="696969"/>
        </w:rPr>
        <w:t>xxx</w:t>
      </w:r>
    </w:p>
    <w:p w14:paraId="0CCBF62A" w14:textId="77777777" w:rsidR="00501B7D" w:rsidRDefault="00501B7D">
      <w:pPr>
        <w:pStyle w:val="Zkladntext"/>
        <w:rPr>
          <w:sz w:val="27"/>
        </w:rPr>
      </w:pPr>
    </w:p>
    <w:p w14:paraId="65C340F6" w14:textId="51007E48" w:rsidR="00501B7D" w:rsidRDefault="0065624B">
      <w:pPr>
        <w:pStyle w:val="Zkladntext"/>
        <w:spacing w:before="76"/>
        <w:ind w:left="2965"/>
      </w:pPr>
      <w:r>
        <w:rPr>
          <w:color w:val="696969"/>
        </w:rPr>
        <w:t>xx</w:t>
      </w:r>
    </w:p>
    <w:p w14:paraId="0E9FF902" w14:textId="77777777" w:rsidR="00501B7D" w:rsidRDefault="00501B7D">
      <w:pPr>
        <w:pStyle w:val="Zkladntext"/>
        <w:rPr>
          <w:sz w:val="27"/>
        </w:rPr>
      </w:pPr>
    </w:p>
    <w:p w14:paraId="2444FC81" w14:textId="372CC24D" w:rsidR="00501B7D" w:rsidRDefault="0065624B">
      <w:pPr>
        <w:pStyle w:val="Zkladntext"/>
        <w:spacing w:before="75"/>
        <w:ind w:left="2965"/>
      </w:pPr>
      <w:r>
        <w:rPr>
          <w:color w:val="696969"/>
        </w:rPr>
        <w:t>xxx</w:t>
      </w:r>
    </w:p>
    <w:p w14:paraId="0597A4D4" w14:textId="77777777" w:rsidR="00501B7D" w:rsidRDefault="0065624B">
      <w:pPr>
        <w:pStyle w:val="Zkladntext"/>
        <w:spacing w:before="11"/>
        <w:rPr>
          <w:sz w:val="23"/>
        </w:rPr>
      </w:pPr>
      <w:r>
        <w:pict w14:anchorId="7435CCC6">
          <v:rect id="docshape20" o:spid="_x0000_s1088" style="position:absolute;margin-left:555.35pt;margin-top:14.95pt;width:19.1pt;height:.5pt;z-index:-15720960;mso-wrap-distance-left:0;mso-wrap-distance-right:0;mso-position-horizontal-relative:page" fillcolor="#bebebe" stroked="f">
            <w10:wrap type="topAndBottom" anchorx="page"/>
          </v:rect>
        </w:pict>
      </w:r>
    </w:p>
    <w:p w14:paraId="259B02D4" w14:textId="77777777" w:rsidR="00501B7D" w:rsidRDefault="00501B7D">
      <w:pPr>
        <w:rPr>
          <w:sz w:val="23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46C84021" w14:textId="77777777" w:rsidR="00501B7D" w:rsidRDefault="00501B7D">
      <w:pPr>
        <w:pStyle w:val="Zkladntext"/>
        <w:rPr>
          <w:sz w:val="20"/>
        </w:rPr>
      </w:pPr>
    </w:p>
    <w:p w14:paraId="0B5105E9" w14:textId="77777777" w:rsidR="00501B7D" w:rsidRDefault="00501B7D">
      <w:pPr>
        <w:pStyle w:val="Zkladntext"/>
        <w:spacing w:before="5"/>
        <w:rPr>
          <w:sz w:val="27"/>
        </w:rPr>
      </w:pPr>
    </w:p>
    <w:p w14:paraId="7DA3ACF6" w14:textId="56DEF18C" w:rsidR="00501B7D" w:rsidRDefault="0065624B" w:rsidP="0065624B">
      <w:pPr>
        <w:pStyle w:val="Zkladntext"/>
        <w:spacing w:before="94" w:line="312" w:lineRule="auto"/>
        <w:ind w:left="2964" w:right="5284"/>
      </w:pP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věcech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údajů</w:t>
      </w:r>
      <w:proofErr w:type="spellEnd"/>
      <w:r>
        <w:rPr>
          <w:color w:val="696969"/>
        </w:rPr>
        <w:t>: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xxx</w:t>
      </w:r>
    </w:p>
    <w:p w14:paraId="0B2F56BA" w14:textId="77777777" w:rsidR="00501B7D" w:rsidRDefault="00501B7D">
      <w:pPr>
        <w:pStyle w:val="Zkladntext"/>
        <w:rPr>
          <w:sz w:val="20"/>
        </w:rPr>
      </w:pPr>
    </w:p>
    <w:p w14:paraId="321ECCB4" w14:textId="77777777" w:rsidR="00501B7D" w:rsidRDefault="00501B7D">
      <w:pPr>
        <w:pStyle w:val="Zkladntext"/>
        <w:spacing w:before="2"/>
        <w:rPr>
          <w:sz w:val="20"/>
        </w:rPr>
      </w:pPr>
    </w:p>
    <w:p w14:paraId="629FD288" w14:textId="77777777" w:rsidR="00501B7D" w:rsidRDefault="0065624B">
      <w:pPr>
        <w:pStyle w:val="Zkladntext"/>
        <w:tabs>
          <w:tab w:val="left" w:pos="2964"/>
        </w:tabs>
        <w:spacing w:before="94"/>
        <w:ind w:left="869"/>
      </w:pP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</w:rPr>
        <w:t>:</w:t>
      </w:r>
      <w:r>
        <w:rPr>
          <w:color w:val="696969"/>
        </w:rPr>
        <w:tab/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věcech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-2"/>
        </w:rPr>
        <w:t xml:space="preserve"> </w:t>
      </w:r>
      <w:proofErr w:type="gramStart"/>
      <w:r>
        <w:rPr>
          <w:color w:val="696969"/>
        </w:rPr>
        <w:t>a</w:t>
      </w:r>
      <w:proofErr w:type="gram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obchodních</w:t>
      </w:r>
      <w:proofErr w:type="spellEnd"/>
      <w:r>
        <w:rPr>
          <w:color w:val="696969"/>
        </w:rPr>
        <w:t>:</w:t>
      </w:r>
    </w:p>
    <w:p w14:paraId="38A80218" w14:textId="30B38361" w:rsidR="00501B7D" w:rsidRDefault="0065624B">
      <w:pPr>
        <w:pStyle w:val="Zkladntext"/>
        <w:spacing w:before="75"/>
        <w:ind w:left="2964"/>
      </w:pPr>
      <w:r>
        <w:rPr>
          <w:color w:val="696969"/>
        </w:rPr>
        <w:t>xxx</w:t>
      </w:r>
    </w:p>
    <w:p w14:paraId="2065248C" w14:textId="77777777" w:rsidR="00501B7D" w:rsidRDefault="00501B7D">
      <w:pPr>
        <w:pStyle w:val="Zkladntext"/>
        <w:rPr>
          <w:sz w:val="20"/>
        </w:rPr>
      </w:pPr>
    </w:p>
    <w:p w14:paraId="6337C076" w14:textId="77777777" w:rsidR="00501B7D" w:rsidRDefault="00501B7D">
      <w:pPr>
        <w:pStyle w:val="Zkladntext"/>
        <w:rPr>
          <w:sz w:val="20"/>
        </w:rPr>
      </w:pPr>
    </w:p>
    <w:p w14:paraId="6CDF5225" w14:textId="77777777" w:rsidR="00501B7D" w:rsidRDefault="00501B7D">
      <w:pPr>
        <w:pStyle w:val="Zkladntext"/>
        <w:spacing w:before="8"/>
        <w:rPr>
          <w:sz w:val="15"/>
        </w:rPr>
      </w:pPr>
    </w:p>
    <w:p w14:paraId="4E5F4921" w14:textId="77777777" w:rsidR="00501B7D" w:rsidRDefault="0065624B">
      <w:pPr>
        <w:pStyle w:val="Zkladntext"/>
        <w:spacing w:before="93"/>
        <w:ind w:left="2964"/>
      </w:pP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věcech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technických</w:t>
      </w:r>
      <w:proofErr w:type="spellEnd"/>
      <w:r>
        <w:rPr>
          <w:color w:val="696969"/>
        </w:rPr>
        <w:t>:</w:t>
      </w:r>
    </w:p>
    <w:p w14:paraId="701588AE" w14:textId="73C84244" w:rsidR="00501B7D" w:rsidRDefault="0065624B">
      <w:pPr>
        <w:pStyle w:val="Zkladntext"/>
        <w:spacing w:line="253" w:lineRule="exact"/>
        <w:ind w:left="2965"/>
      </w:pPr>
      <w:r>
        <w:rPr>
          <w:color w:val="696969"/>
        </w:rPr>
        <w:t>xxx</w:t>
      </w:r>
    </w:p>
    <w:p w14:paraId="05297DF7" w14:textId="77777777" w:rsidR="00501B7D" w:rsidRDefault="00501B7D">
      <w:pPr>
        <w:pStyle w:val="Zkladntext"/>
        <w:spacing w:before="1"/>
        <w:rPr>
          <w:sz w:val="27"/>
        </w:rPr>
      </w:pPr>
    </w:p>
    <w:p w14:paraId="23D21EDC" w14:textId="77777777" w:rsidR="00501B7D" w:rsidRDefault="0065624B">
      <w:pPr>
        <w:pStyle w:val="Odstavecseseznamem"/>
        <w:numPr>
          <w:ilvl w:val="1"/>
          <w:numId w:val="7"/>
        </w:numPr>
        <w:tabs>
          <w:tab w:val="left" w:pos="870"/>
        </w:tabs>
        <w:spacing w:before="93" w:line="312" w:lineRule="auto"/>
        <w:ind w:right="836"/>
        <w:jc w:val="both"/>
      </w:pPr>
      <w:proofErr w:type="spellStart"/>
      <w:r>
        <w:rPr>
          <w:color w:val="696969"/>
        </w:rPr>
        <w:t>Kontaktní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jsou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oprávněny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stvrdit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poskytnutý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Předmět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55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56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56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5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6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55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  <w:spacing w:val="54"/>
        </w:rPr>
        <w:t xml:space="preserve"> </w:t>
      </w:r>
      <w:proofErr w:type="spellStart"/>
      <w:r>
        <w:rPr>
          <w:color w:val="696969"/>
        </w:rPr>
        <w:t>podpisem</w:t>
      </w:r>
      <w:proofErr w:type="spellEnd"/>
      <w:r>
        <w:rPr>
          <w:color w:val="696969"/>
          <w:spacing w:val="5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6"/>
        </w:rPr>
        <w:t xml:space="preserve"> </w:t>
      </w:r>
      <w:proofErr w:type="spellStart"/>
      <w:r>
        <w:rPr>
          <w:color w:val="696969"/>
        </w:rPr>
        <w:t>vznášet</w:t>
      </w:r>
      <w:proofErr w:type="spellEnd"/>
      <w:r>
        <w:rPr>
          <w:color w:val="696969"/>
          <w:spacing w:val="57"/>
        </w:rPr>
        <w:t xml:space="preserve"> </w:t>
      </w:r>
      <w:proofErr w:type="spellStart"/>
      <w:r>
        <w:rPr>
          <w:color w:val="696969"/>
        </w:rPr>
        <w:t>požadavky</w:t>
      </w:r>
      <w:proofErr w:type="spellEnd"/>
      <w:r>
        <w:rPr>
          <w:color w:val="696969"/>
          <w:spacing w:val="5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6"/>
        </w:rPr>
        <w:t xml:space="preserve"> </w:t>
      </w:r>
      <w:proofErr w:type="spellStart"/>
      <w:r>
        <w:rPr>
          <w:color w:val="696969"/>
        </w:rPr>
        <w:t>připomínky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k </w:t>
      </w:r>
      <w:proofErr w:type="spellStart"/>
      <w:r>
        <w:rPr>
          <w:color w:val="696969"/>
        </w:rPr>
        <w:t>Předmětu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Dílčímu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předmětu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</w:rPr>
        <w:t>.</w:t>
      </w:r>
    </w:p>
    <w:p w14:paraId="4EF6A541" w14:textId="77777777" w:rsidR="00501B7D" w:rsidRDefault="0065624B">
      <w:pPr>
        <w:pStyle w:val="Odstavecseseznamem"/>
        <w:numPr>
          <w:ilvl w:val="1"/>
          <w:numId w:val="7"/>
        </w:numPr>
        <w:tabs>
          <w:tab w:val="left" w:pos="870"/>
        </w:tabs>
        <w:spacing w:line="312" w:lineRule="auto"/>
        <w:ind w:right="834"/>
        <w:jc w:val="both"/>
      </w:pPr>
      <w:r>
        <w:rPr>
          <w:color w:val="696969"/>
        </w:rPr>
        <w:t xml:space="preserve">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změny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kontaktní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osoby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11.1 </w:t>
      </w:r>
      <w:proofErr w:type="spellStart"/>
      <w:r>
        <w:rPr>
          <w:color w:val="696969"/>
        </w:rPr>
        <w:t>tohoto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strana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povinna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neprodleně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tuto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skutečnost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písemně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oznámit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druhé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straně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nutnosti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  <w:spacing w:val="-1"/>
        </w:rPr>
        <w:t>uzavírat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  <w:spacing w:val="-1"/>
        </w:rPr>
        <w:t>dodatek</w:t>
      </w:r>
      <w:proofErr w:type="spellEnd"/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 xml:space="preserve">k </w:t>
      </w:r>
      <w:proofErr w:type="spellStart"/>
      <w:r>
        <w:rPr>
          <w:color w:val="696969"/>
          <w:spacing w:val="-1"/>
        </w:rPr>
        <w:t>této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Rámcové</w:t>
      </w:r>
      <w:proofErr w:type="spell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  <w:spacing w:val="-1"/>
        </w:rPr>
        <w:t>dohodě</w:t>
      </w:r>
      <w:proofErr w:type="spellEnd"/>
      <w:r>
        <w:rPr>
          <w:color w:val="696969"/>
          <w:spacing w:val="-1"/>
        </w:rPr>
        <w:t>.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Tato</w:t>
      </w:r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změna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účinná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okamžikem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oznámení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druhé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straně</w:t>
      </w:r>
      <w:proofErr w:type="spellEnd"/>
      <w:r>
        <w:rPr>
          <w:color w:val="696969"/>
        </w:rPr>
        <w:t>.</w:t>
      </w:r>
    </w:p>
    <w:p w14:paraId="672E8574" w14:textId="77777777" w:rsidR="00501B7D" w:rsidRDefault="00501B7D">
      <w:pPr>
        <w:pStyle w:val="Zkladntext"/>
        <w:rPr>
          <w:sz w:val="24"/>
        </w:rPr>
      </w:pPr>
    </w:p>
    <w:p w14:paraId="7EC2A0FB" w14:textId="77777777" w:rsidR="00501B7D" w:rsidRDefault="00501B7D">
      <w:pPr>
        <w:pStyle w:val="Zkladntext"/>
        <w:spacing w:before="11"/>
        <w:rPr>
          <w:sz w:val="21"/>
        </w:rPr>
      </w:pPr>
    </w:p>
    <w:p w14:paraId="0BA6C854" w14:textId="77777777" w:rsidR="00501B7D" w:rsidRDefault="0065624B">
      <w:pPr>
        <w:pStyle w:val="Nadpis3"/>
        <w:numPr>
          <w:ilvl w:val="1"/>
          <w:numId w:val="18"/>
        </w:numPr>
        <w:tabs>
          <w:tab w:val="left" w:pos="3301"/>
        </w:tabs>
        <w:ind w:left="3300"/>
        <w:jc w:val="both"/>
      </w:pPr>
      <w:proofErr w:type="spellStart"/>
      <w:r>
        <w:rPr>
          <w:color w:val="696969"/>
        </w:rPr>
        <w:t>Další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práva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povinnosti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stran</w:t>
      </w:r>
      <w:proofErr w:type="spellEnd"/>
    </w:p>
    <w:p w14:paraId="185FFDD5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before="71" w:line="312" w:lineRule="auto"/>
        <w:ind w:right="833"/>
        <w:jc w:val="both"/>
      </w:pPr>
      <w:proofErr w:type="spellStart"/>
      <w:r>
        <w:rPr>
          <w:color w:val="696969"/>
        </w:rPr>
        <w:t>Veškerá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komunikace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mezi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stranami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činěna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písemně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</w:rPr>
        <w:t xml:space="preserve">-li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stanoveno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jinak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P</w:t>
      </w:r>
      <w:r>
        <w:rPr>
          <w:color w:val="696969"/>
        </w:rPr>
        <w:t>ísemná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komunikace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činí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listinné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elektronické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podobě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doporučené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pošty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e-</w:t>
      </w:r>
      <w:proofErr w:type="spellStart"/>
      <w:r>
        <w:rPr>
          <w:color w:val="696969"/>
        </w:rPr>
        <w:t>mailu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adresy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uvedené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záhlaví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11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35999A83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line="312" w:lineRule="auto"/>
        <w:ind w:right="834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použít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svých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dokumentech</w:t>
      </w:r>
      <w:proofErr w:type="spellEnd"/>
      <w:r>
        <w:rPr>
          <w:color w:val="696969"/>
        </w:rPr>
        <w:t>,</w:t>
      </w:r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prezentacích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reklamě</w:t>
      </w:r>
      <w:proofErr w:type="spellEnd"/>
      <w:r>
        <w:rPr>
          <w:color w:val="696969"/>
          <w:spacing w:val="61"/>
        </w:rPr>
        <w:t xml:space="preserve"> </w:t>
      </w:r>
      <w:proofErr w:type="spellStart"/>
      <w:r>
        <w:rPr>
          <w:color w:val="696969"/>
        </w:rPr>
        <w:t>odkazy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název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jakýkoliv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jiný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odkaz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který</w:t>
      </w:r>
      <w:proofErr w:type="spellEnd"/>
      <w:r>
        <w:rPr>
          <w:color w:val="696969"/>
        </w:rPr>
        <w:t xml:space="preserve"> by </w:t>
      </w:r>
      <w:proofErr w:type="spellStart"/>
      <w:r>
        <w:rPr>
          <w:color w:val="696969"/>
        </w:rPr>
        <w:t>mohl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byť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nepřímo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vést</w:t>
      </w:r>
      <w:proofErr w:type="spellEnd"/>
      <w:r>
        <w:rPr>
          <w:color w:val="696969"/>
        </w:rPr>
        <w:t xml:space="preserve"> k </w:t>
      </w:r>
      <w:proofErr w:type="spellStart"/>
      <w:r>
        <w:rPr>
          <w:color w:val="696969"/>
        </w:rPr>
        <w:t>identifikaci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</w:rPr>
        <w:t>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předchozího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písemného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souhlasu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</w:rPr>
        <w:t>.</w:t>
      </w:r>
    </w:p>
    <w:p w14:paraId="60C96E07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line="253" w:lineRule="exact"/>
        <w:ind w:hanging="738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zavazuje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disponovat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platným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potvrzením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následujíc</w:t>
      </w:r>
      <w:r>
        <w:rPr>
          <w:color w:val="696969"/>
        </w:rPr>
        <w:t>ích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certifikací</w:t>
      </w:r>
      <w:proofErr w:type="spellEnd"/>
      <w:r>
        <w:rPr>
          <w:color w:val="696969"/>
        </w:rPr>
        <w:t>:</w:t>
      </w:r>
    </w:p>
    <w:p w14:paraId="2A8EE59A" w14:textId="77777777" w:rsidR="00501B7D" w:rsidRDefault="0065624B">
      <w:pPr>
        <w:pStyle w:val="Odstavecseseznamem"/>
        <w:numPr>
          <w:ilvl w:val="2"/>
          <w:numId w:val="6"/>
        </w:numPr>
        <w:tabs>
          <w:tab w:val="left" w:pos="2222"/>
        </w:tabs>
        <w:spacing w:before="78"/>
        <w:ind w:hanging="362"/>
        <w:jc w:val="left"/>
      </w:pPr>
      <w:r>
        <w:rPr>
          <w:color w:val="696969"/>
        </w:rPr>
        <w:t>Microsoft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Licensing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Solution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Partners</w:t>
      </w:r>
    </w:p>
    <w:p w14:paraId="470AFD5E" w14:textId="77777777" w:rsidR="00501B7D" w:rsidRDefault="0065624B">
      <w:pPr>
        <w:pStyle w:val="Odstavecseseznamem"/>
        <w:numPr>
          <w:ilvl w:val="2"/>
          <w:numId w:val="6"/>
        </w:numPr>
        <w:tabs>
          <w:tab w:val="left" w:pos="2222"/>
        </w:tabs>
        <w:spacing w:before="57"/>
        <w:jc w:val="left"/>
      </w:pPr>
      <w:r>
        <w:rPr>
          <w:color w:val="696969"/>
        </w:rPr>
        <w:t>Microsoft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Gold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Cloud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Platform</w:t>
      </w:r>
    </w:p>
    <w:p w14:paraId="0BA6D060" w14:textId="77777777" w:rsidR="00501B7D" w:rsidRDefault="0065624B">
      <w:pPr>
        <w:pStyle w:val="Odstavecseseznamem"/>
        <w:numPr>
          <w:ilvl w:val="2"/>
          <w:numId w:val="6"/>
        </w:numPr>
        <w:tabs>
          <w:tab w:val="left" w:pos="2222"/>
        </w:tabs>
        <w:spacing w:before="56"/>
        <w:jc w:val="left"/>
      </w:pPr>
      <w:r>
        <w:rPr>
          <w:color w:val="696969"/>
        </w:rPr>
        <w:t>Microsoft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Gold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Cloud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Productivity</w:t>
      </w:r>
    </w:p>
    <w:p w14:paraId="1994A275" w14:textId="77777777" w:rsidR="00501B7D" w:rsidRDefault="0065624B">
      <w:pPr>
        <w:pStyle w:val="Odstavecseseznamem"/>
        <w:numPr>
          <w:ilvl w:val="2"/>
          <w:numId w:val="6"/>
        </w:numPr>
        <w:tabs>
          <w:tab w:val="left" w:pos="2222"/>
        </w:tabs>
        <w:spacing w:before="56"/>
        <w:jc w:val="left"/>
      </w:pPr>
      <w:r>
        <w:rPr>
          <w:color w:val="696969"/>
        </w:rPr>
        <w:t>Microsoft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Gold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Application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Integration</w:t>
      </w:r>
    </w:p>
    <w:p w14:paraId="76292317" w14:textId="77777777" w:rsidR="00501B7D" w:rsidRDefault="00501B7D">
      <w:pPr>
        <w:pStyle w:val="Zkladntext"/>
        <w:spacing w:before="3"/>
      </w:pPr>
    </w:p>
    <w:p w14:paraId="2334193A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line="312" w:lineRule="auto"/>
        <w:ind w:right="847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zavazují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vzájemně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spolupracovat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poskytovat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veškeré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informace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potřebné</w:t>
      </w:r>
      <w:proofErr w:type="spellEnd"/>
      <w:r>
        <w:rPr>
          <w:color w:val="585858"/>
          <w:spacing w:val="3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38"/>
        </w:rPr>
        <w:t xml:space="preserve"> </w:t>
      </w:r>
      <w:proofErr w:type="spellStart"/>
      <w:r>
        <w:rPr>
          <w:color w:val="585858"/>
        </w:rPr>
        <w:t>řádné</w:t>
      </w:r>
      <w:proofErr w:type="spellEnd"/>
      <w:r>
        <w:rPr>
          <w:color w:val="585858"/>
          <w:spacing w:val="3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39"/>
        </w:rPr>
        <w:t xml:space="preserve"> </w:t>
      </w:r>
      <w:proofErr w:type="spellStart"/>
      <w:r>
        <w:rPr>
          <w:color w:val="585858"/>
        </w:rPr>
        <w:t>svých</w:t>
      </w:r>
      <w:proofErr w:type="spellEnd"/>
      <w:r>
        <w:rPr>
          <w:color w:val="585858"/>
          <w:spacing w:val="38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</w:rPr>
        <w:t>.</w:t>
      </w:r>
      <w:r>
        <w:rPr>
          <w:color w:val="585858"/>
          <w:spacing w:val="39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39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36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39"/>
        </w:rPr>
        <w:t xml:space="preserve"> </w:t>
      </w:r>
      <w:proofErr w:type="spellStart"/>
      <w:r>
        <w:rPr>
          <w:color w:val="585858"/>
        </w:rPr>
        <w:t>povinny</w:t>
      </w:r>
      <w:proofErr w:type="spellEnd"/>
      <w:r>
        <w:rPr>
          <w:color w:val="585858"/>
          <w:spacing w:val="41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  <w:spacing w:val="39"/>
        </w:rPr>
        <w:t xml:space="preserve"> </w:t>
      </w:r>
      <w:proofErr w:type="spellStart"/>
      <w:r>
        <w:rPr>
          <w:color w:val="585858"/>
        </w:rPr>
        <w:t>druhou</w:t>
      </w:r>
      <w:proofErr w:type="spellEnd"/>
    </w:p>
    <w:p w14:paraId="20B880E4" w14:textId="77777777" w:rsidR="00501B7D" w:rsidRDefault="0065624B">
      <w:pPr>
        <w:pStyle w:val="Zkladntext"/>
        <w:spacing w:before="8"/>
        <w:rPr>
          <w:sz w:val="26"/>
        </w:rPr>
      </w:pPr>
      <w:r>
        <w:pict w14:anchorId="4EFDCB5A">
          <v:rect id="docshape21" o:spid="_x0000_s1087" style="position:absolute;margin-left:555.35pt;margin-top:16.55pt;width:19.1pt;height:.5pt;z-index:-15720448;mso-wrap-distance-left:0;mso-wrap-distance-right:0;mso-position-horizontal-relative:page" fillcolor="#bebebe" stroked="f">
            <w10:wrap type="topAndBottom" anchorx="page"/>
          </v:rect>
        </w:pict>
      </w:r>
    </w:p>
    <w:p w14:paraId="613574DB" w14:textId="77777777" w:rsidR="00501B7D" w:rsidRDefault="00501B7D">
      <w:pPr>
        <w:rPr>
          <w:sz w:val="26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5AD0E114" w14:textId="77777777" w:rsidR="00501B7D" w:rsidRDefault="00501B7D">
      <w:pPr>
        <w:pStyle w:val="Zkladntext"/>
        <w:spacing w:before="10"/>
        <w:rPr>
          <w:sz w:val="18"/>
        </w:rPr>
      </w:pPr>
    </w:p>
    <w:p w14:paraId="1A57AF35" w14:textId="77777777" w:rsidR="00501B7D" w:rsidRDefault="0065624B">
      <w:pPr>
        <w:pStyle w:val="Zkladntext"/>
        <w:spacing w:before="94" w:line="312" w:lineRule="auto"/>
        <w:ind w:left="869"/>
      </w:pPr>
      <w:proofErr w:type="spellStart"/>
      <w:r>
        <w:rPr>
          <w:color w:val="585858"/>
          <w:spacing w:val="-1"/>
        </w:rPr>
        <w:t>Smluvní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stranu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o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veškerých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skutečnostech</w:t>
      </w:r>
      <w:proofErr w:type="spellEnd"/>
      <w:r>
        <w:rPr>
          <w:color w:val="585858"/>
          <w:spacing w:val="-1"/>
        </w:rPr>
        <w:t>,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které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</w:rPr>
        <w:t>mohou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důležité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řádné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.</w:t>
      </w:r>
    </w:p>
    <w:p w14:paraId="30E95028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before="199" w:line="312" w:lineRule="auto"/>
        <w:ind w:right="846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upozornit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druhou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stranu</w:t>
      </w:r>
      <w:proofErr w:type="spellEnd"/>
      <w:r>
        <w:rPr>
          <w:color w:val="585858"/>
        </w:rPr>
        <w:t xml:space="preserve"> bez </w:t>
      </w:r>
      <w:proofErr w:type="spellStart"/>
      <w:r>
        <w:rPr>
          <w:color w:val="585858"/>
        </w:rPr>
        <w:t>zbytečného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odkladu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jakékoliv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vzniklé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okolnosti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bránící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řádnému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</w:rPr>
        <w:t xml:space="preserve"> 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zavazují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vyvinutí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maximálního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úsilí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odvracení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překonání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těchto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okolností</w:t>
      </w:r>
      <w:proofErr w:type="spellEnd"/>
      <w:r>
        <w:rPr>
          <w:color w:val="585858"/>
        </w:rPr>
        <w:t>.</w:t>
      </w:r>
    </w:p>
    <w:p w14:paraId="01B4E873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before="201" w:line="312" w:lineRule="auto"/>
        <w:ind w:right="848"/>
        <w:jc w:val="both"/>
      </w:pPr>
      <w:r>
        <w:rPr>
          <w:color w:val="585858"/>
        </w:rPr>
        <w:t xml:space="preserve">Objednatel je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součinnost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vyplývajících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;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</w:rPr>
        <w:t xml:space="preserve"> § 2591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</w:rPr>
        <w:t xml:space="preserve"> se pro </w:t>
      </w:r>
      <w:proofErr w:type="spellStart"/>
      <w:r>
        <w:rPr>
          <w:color w:val="585858"/>
        </w:rPr>
        <w:t>účely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nepoužije</w:t>
      </w:r>
      <w:proofErr w:type="spellEnd"/>
      <w:r>
        <w:rPr>
          <w:color w:val="585858"/>
        </w:rPr>
        <w:t>.</w:t>
      </w:r>
    </w:p>
    <w:p w14:paraId="1446360F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before="199" w:line="312" w:lineRule="auto"/>
        <w:ind w:right="845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zjištění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podezření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</w:t>
      </w:r>
      <w:r>
        <w:rPr>
          <w:color w:val="585858"/>
        </w:rPr>
        <w:t>zpečnostní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událost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incident je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neprodleně</w:t>
      </w:r>
      <w:proofErr w:type="spellEnd"/>
      <w:r>
        <w:rPr>
          <w:color w:val="585858"/>
        </w:rPr>
        <w:t xml:space="preserve"> po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detekci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zajistit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součinnost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vyhodnocení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informací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událostech</w:t>
      </w:r>
      <w:proofErr w:type="spellEnd"/>
      <w:r>
        <w:rPr>
          <w:color w:val="585858"/>
          <w:spacing w:val="-1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incidentech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návrhu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řešení</w:t>
      </w:r>
      <w:proofErr w:type="spellEnd"/>
      <w:r>
        <w:rPr>
          <w:color w:val="585858"/>
        </w:rPr>
        <w:t>.</w:t>
      </w:r>
    </w:p>
    <w:p w14:paraId="64948C5B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before="202" w:line="312" w:lineRule="auto"/>
        <w:ind w:right="851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během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poskytová</w:t>
      </w:r>
      <w:r>
        <w:rPr>
          <w:color w:val="585858"/>
        </w:rPr>
        <w:t>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dostatečně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zabezpečit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veškerý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přenos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dat</w:t>
      </w:r>
      <w:proofErr w:type="spellEnd"/>
      <w:r>
        <w:rPr>
          <w:color w:val="585858"/>
        </w:rPr>
        <w:t xml:space="preserve"> </w:t>
      </w:r>
      <w:proofErr w:type="gramStart"/>
      <w:r>
        <w:rPr>
          <w:color w:val="585858"/>
        </w:rPr>
        <w:t>a</w:t>
      </w:r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informací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pohledu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požadavků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důvěrnost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integritu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dostupnost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.</w:t>
      </w:r>
    </w:p>
    <w:p w14:paraId="31D964AA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before="199" w:line="312" w:lineRule="auto"/>
        <w:ind w:right="845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umožní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provedení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zákaznického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auditu</w:t>
      </w:r>
      <w:proofErr w:type="spellEnd"/>
      <w:r>
        <w:rPr>
          <w:color w:val="585858"/>
        </w:rPr>
        <w:t xml:space="preserve"> u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se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poskytnout</w:t>
      </w:r>
      <w:proofErr w:type="spellEnd"/>
      <w:r>
        <w:rPr>
          <w:color w:val="585858"/>
        </w:rPr>
        <w:t xml:space="preserve"> mu k </w:t>
      </w:r>
      <w:proofErr w:type="spellStart"/>
      <w:r>
        <w:rPr>
          <w:color w:val="585858"/>
        </w:rPr>
        <w:t>němu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nezbytnou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součinnost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</w:t>
      </w:r>
      <w:r>
        <w:rPr>
          <w:b/>
          <w:color w:val="585858"/>
        </w:rPr>
        <w:t>„</w:t>
      </w:r>
      <w:proofErr w:type="spellStart"/>
      <w:r>
        <w:rPr>
          <w:b/>
          <w:color w:val="585858"/>
        </w:rPr>
        <w:t>zákaznický</w:t>
      </w:r>
      <w:proofErr w:type="spellEnd"/>
      <w:r>
        <w:rPr>
          <w:b/>
          <w:color w:val="585858"/>
        </w:rPr>
        <w:t xml:space="preserve"> </w:t>
      </w:r>
      <w:proofErr w:type="gramStart"/>
      <w:r>
        <w:rPr>
          <w:b/>
          <w:color w:val="585858"/>
        </w:rPr>
        <w:t>audit“</w:t>
      </w:r>
      <w:proofErr w:type="gramEnd"/>
      <w:r>
        <w:rPr>
          <w:color w:val="585858"/>
        </w:rPr>
        <w:t>). Objednatel je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provést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zákaznický</w:t>
      </w:r>
      <w:proofErr w:type="spellEnd"/>
      <w:r>
        <w:rPr>
          <w:color w:val="585858"/>
        </w:rPr>
        <w:t xml:space="preserve"> audit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auditu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§1</w:t>
      </w:r>
      <w:r>
        <w:rPr>
          <w:color w:val="585858"/>
        </w:rPr>
        <w:t xml:space="preserve">6 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provozované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KII.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lze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provést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zákaznický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řešení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kybernetického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bezpečnostního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incidentu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přímé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Zákaznický</w:t>
      </w:r>
      <w:proofErr w:type="spellEnd"/>
      <w:r>
        <w:rPr>
          <w:color w:val="585858"/>
        </w:rPr>
        <w:t xml:space="preserve"> audit </w:t>
      </w:r>
      <w:proofErr w:type="spellStart"/>
      <w:r>
        <w:rPr>
          <w:color w:val="585858"/>
        </w:rPr>
        <w:t>může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provést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pověřený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zaměstnanec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</w:t>
      </w:r>
      <w:r>
        <w:rPr>
          <w:color w:val="585858"/>
        </w:rPr>
        <w:t>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pověřená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osoba</w:t>
      </w:r>
      <w:proofErr w:type="spellEnd"/>
      <w:r>
        <w:rPr>
          <w:color w:val="585858"/>
        </w:rPr>
        <w:t xml:space="preserve">. Objednatel je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pověřit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provedením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zákaznického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auditu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třetí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stranu</w:t>
      </w:r>
      <w:proofErr w:type="spellEnd"/>
      <w:r>
        <w:rPr>
          <w:color w:val="585858"/>
        </w:rPr>
        <w:t>.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Rozsah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auditu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rozsahem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relevantní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k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účelu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uzavřené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.</w:t>
      </w:r>
    </w:p>
    <w:p w14:paraId="7BF78CEB" w14:textId="77777777" w:rsidR="00501B7D" w:rsidRDefault="0065624B">
      <w:pPr>
        <w:pStyle w:val="Odstavecseseznamem"/>
        <w:numPr>
          <w:ilvl w:val="1"/>
          <w:numId w:val="6"/>
        </w:numPr>
        <w:tabs>
          <w:tab w:val="left" w:pos="870"/>
        </w:tabs>
        <w:spacing w:before="200" w:line="312" w:lineRule="auto"/>
        <w:ind w:right="847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neprodleně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o </w:t>
      </w:r>
      <w:proofErr w:type="spellStart"/>
      <w:r>
        <w:rPr>
          <w:color w:val="585858"/>
        </w:rPr>
        <w:t>změn</w:t>
      </w:r>
      <w:r>
        <w:rPr>
          <w:color w:val="585858"/>
        </w:rPr>
        <w:t>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ovládání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zákona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90/2012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 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obchodních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společnostech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družstvech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zákon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obchodních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korporacích</w:t>
      </w:r>
      <w:proofErr w:type="spellEnd"/>
      <w:r>
        <w:rPr>
          <w:color w:val="585858"/>
        </w:rPr>
        <w:t xml:space="preserve">),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vlastnictví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zásadních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aktiv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popřípadě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změně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oprávnění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nakládat</w:t>
      </w:r>
      <w:proofErr w:type="spellEnd"/>
      <w:r>
        <w:rPr>
          <w:color w:val="585858"/>
        </w:rPr>
        <w:t xml:space="preserve"> 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aktivy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určených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.</w:t>
      </w:r>
    </w:p>
    <w:p w14:paraId="62E6184B" w14:textId="77777777" w:rsidR="00501B7D" w:rsidRDefault="00501B7D">
      <w:pPr>
        <w:pStyle w:val="Zkladntext"/>
        <w:rPr>
          <w:sz w:val="24"/>
        </w:rPr>
      </w:pPr>
    </w:p>
    <w:p w14:paraId="303ED814" w14:textId="77777777" w:rsidR="00501B7D" w:rsidRDefault="00501B7D">
      <w:pPr>
        <w:pStyle w:val="Zkladntext"/>
        <w:spacing w:before="11"/>
        <w:rPr>
          <w:sz w:val="21"/>
        </w:rPr>
      </w:pPr>
    </w:p>
    <w:p w14:paraId="75F44124" w14:textId="77777777" w:rsidR="00501B7D" w:rsidRDefault="0065624B">
      <w:pPr>
        <w:pStyle w:val="Nadpis3"/>
        <w:numPr>
          <w:ilvl w:val="1"/>
          <w:numId w:val="18"/>
        </w:numPr>
        <w:tabs>
          <w:tab w:val="left" w:pos="4996"/>
        </w:tabs>
        <w:ind w:left="4995" w:hanging="455"/>
        <w:jc w:val="left"/>
      </w:pPr>
      <w:proofErr w:type="spellStart"/>
      <w:r>
        <w:rPr>
          <w:color w:val="696969"/>
        </w:rPr>
        <w:t>Pojištění</w:t>
      </w:r>
      <w:proofErr w:type="spellEnd"/>
    </w:p>
    <w:p w14:paraId="36740607" w14:textId="77777777" w:rsidR="00501B7D" w:rsidRDefault="00501B7D">
      <w:pPr>
        <w:pStyle w:val="Zkladntext"/>
        <w:spacing w:before="6"/>
        <w:rPr>
          <w:b/>
          <w:sz w:val="23"/>
        </w:rPr>
      </w:pPr>
    </w:p>
    <w:p w14:paraId="1C180F70" w14:textId="77777777" w:rsidR="00501B7D" w:rsidRDefault="0065624B">
      <w:pPr>
        <w:pStyle w:val="Odstavecseseznamem"/>
        <w:numPr>
          <w:ilvl w:val="1"/>
          <w:numId w:val="5"/>
        </w:numPr>
        <w:tabs>
          <w:tab w:val="left" w:pos="870"/>
        </w:tabs>
        <w:spacing w:line="312" w:lineRule="auto"/>
        <w:ind w:right="847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zavazuje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uzavřít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celou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dobu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trvání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pojištění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případ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vzniku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odpověd</w:t>
      </w:r>
      <w:r>
        <w:rPr>
          <w:color w:val="585858"/>
        </w:rPr>
        <w:t>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která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může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nastat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Dílčích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smluv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souvislosti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plněním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závazků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dále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pojištění</w:t>
      </w:r>
      <w:proofErr w:type="spellEnd"/>
      <w:r>
        <w:rPr>
          <w:b/>
          <w:color w:val="585858"/>
          <w:spacing w:val="2"/>
        </w:rPr>
        <w:t xml:space="preserve"> </w:t>
      </w:r>
      <w:proofErr w:type="spellStart"/>
      <w:proofErr w:type="gramStart"/>
      <w:r>
        <w:rPr>
          <w:b/>
          <w:color w:val="585858"/>
        </w:rPr>
        <w:t>odpovědnosti</w:t>
      </w:r>
      <w:proofErr w:type="spellEnd"/>
      <w:r>
        <w:rPr>
          <w:color w:val="585858"/>
        </w:rPr>
        <w:t>“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proofErr w:type="gramEnd"/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proofErr w:type="spellStart"/>
      <w:r>
        <w:rPr>
          <w:b/>
          <w:color w:val="585858"/>
        </w:rPr>
        <w:t>pojištění</w:t>
      </w:r>
      <w:proofErr w:type="spellEnd"/>
      <w:r>
        <w:rPr>
          <w:color w:val="585858"/>
        </w:rPr>
        <w:t>“).</w:t>
      </w:r>
    </w:p>
    <w:p w14:paraId="62150DCF" w14:textId="77777777" w:rsidR="00501B7D" w:rsidRDefault="0065624B">
      <w:pPr>
        <w:pStyle w:val="Odstavecseseznamem"/>
        <w:numPr>
          <w:ilvl w:val="1"/>
          <w:numId w:val="5"/>
        </w:numPr>
        <w:tabs>
          <w:tab w:val="left" w:pos="870"/>
        </w:tabs>
        <w:spacing w:before="202" w:line="312" w:lineRule="auto"/>
        <w:ind w:right="850"/>
        <w:jc w:val="both"/>
      </w:pPr>
      <w:proofErr w:type="spellStart"/>
      <w:r>
        <w:rPr>
          <w:color w:val="585858"/>
        </w:rPr>
        <w:t>Pojištění</w:t>
      </w:r>
      <w:proofErr w:type="spellEnd"/>
      <w:r>
        <w:rPr>
          <w:color w:val="585858"/>
          <w:spacing w:val="30"/>
        </w:rPr>
        <w:t xml:space="preserve"> </w:t>
      </w:r>
      <w:proofErr w:type="spellStart"/>
      <w:r>
        <w:rPr>
          <w:color w:val="585858"/>
        </w:rPr>
        <w:t>musí</w:t>
      </w:r>
      <w:proofErr w:type="spellEnd"/>
      <w:r>
        <w:rPr>
          <w:color w:val="585858"/>
          <w:spacing w:val="33"/>
        </w:rPr>
        <w:t xml:space="preserve"> </w:t>
      </w:r>
      <w:proofErr w:type="spellStart"/>
      <w:r>
        <w:rPr>
          <w:color w:val="585858"/>
        </w:rPr>
        <w:t>zahrnovat</w:t>
      </w:r>
      <w:proofErr w:type="spellEnd"/>
      <w:r>
        <w:rPr>
          <w:color w:val="585858"/>
          <w:spacing w:val="33"/>
        </w:rPr>
        <w:t xml:space="preserve"> </w:t>
      </w:r>
      <w:proofErr w:type="spellStart"/>
      <w:r>
        <w:rPr>
          <w:color w:val="585858"/>
        </w:rPr>
        <w:t>pojištění</w:t>
      </w:r>
      <w:proofErr w:type="spellEnd"/>
      <w:r>
        <w:rPr>
          <w:color w:val="585858"/>
          <w:spacing w:val="33"/>
        </w:rPr>
        <w:t xml:space="preserve"> </w:t>
      </w:r>
      <w:proofErr w:type="spellStart"/>
      <w:r>
        <w:rPr>
          <w:color w:val="585858"/>
        </w:rPr>
        <w:t>odpovědnosti</w:t>
      </w:r>
      <w:proofErr w:type="spellEnd"/>
      <w:r>
        <w:rPr>
          <w:color w:val="585858"/>
          <w:spacing w:val="2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  <w:spacing w:val="3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pojistnou</w:t>
      </w:r>
      <w:proofErr w:type="spellEnd"/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částkou</w:t>
      </w:r>
      <w:proofErr w:type="spellEnd"/>
      <w:r>
        <w:rPr>
          <w:color w:val="585858"/>
          <w:spacing w:val="31"/>
        </w:rPr>
        <w:t xml:space="preserve"> </w:t>
      </w:r>
      <w:r>
        <w:rPr>
          <w:color w:val="585858"/>
        </w:rPr>
        <w:t>ne</w:t>
      </w:r>
      <w:r>
        <w:rPr>
          <w:color w:val="585858"/>
          <w:spacing w:val="32"/>
        </w:rPr>
        <w:t xml:space="preserve"> </w:t>
      </w:r>
      <w:proofErr w:type="spellStart"/>
      <w:r>
        <w:rPr>
          <w:color w:val="585858"/>
        </w:rPr>
        <w:t>nižší</w:t>
      </w:r>
      <w:proofErr w:type="spellEnd"/>
      <w:r>
        <w:rPr>
          <w:color w:val="585858"/>
          <w:spacing w:val="33"/>
        </w:rPr>
        <w:t xml:space="preserve"> </w:t>
      </w:r>
      <w:proofErr w:type="spellStart"/>
      <w:r>
        <w:rPr>
          <w:color w:val="585858"/>
        </w:rPr>
        <w:t>než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20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000</w:t>
      </w:r>
      <w:r>
        <w:rPr>
          <w:color w:val="585858"/>
          <w:spacing w:val="1"/>
        </w:rPr>
        <w:t xml:space="preserve"> </w:t>
      </w:r>
      <w:proofErr w:type="gramStart"/>
      <w:r>
        <w:rPr>
          <w:color w:val="585858"/>
        </w:rPr>
        <w:t>000,-</w:t>
      </w:r>
      <w:proofErr w:type="gram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Kč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slovy</w:t>
      </w:r>
      <w:proofErr w:type="spellEnd"/>
      <w:r>
        <w:rPr>
          <w:color w:val="585858"/>
        </w:rPr>
        <w:t>: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dvacet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milionů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korun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>).</w:t>
      </w:r>
    </w:p>
    <w:p w14:paraId="5CBF9B09" w14:textId="77777777" w:rsidR="00501B7D" w:rsidRDefault="00501B7D">
      <w:pPr>
        <w:pStyle w:val="Zkladntext"/>
        <w:rPr>
          <w:sz w:val="20"/>
        </w:rPr>
      </w:pPr>
    </w:p>
    <w:p w14:paraId="3DAB8422" w14:textId="77777777" w:rsidR="00501B7D" w:rsidRDefault="0065624B">
      <w:pPr>
        <w:pStyle w:val="Zkladntext"/>
        <w:spacing w:before="7"/>
        <w:rPr>
          <w:sz w:val="11"/>
        </w:rPr>
      </w:pPr>
      <w:r>
        <w:pict w14:anchorId="796F2C9C">
          <v:group id="docshapegroup24" o:spid="_x0000_s1084" style="position:absolute;margin-left:56.55pt;margin-top:7.9pt;width:517.9pt;height:1pt;z-index:-15719936;mso-wrap-distance-left:0;mso-wrap-distance-right:0;mso-position-horizontal-relative:page" coordorigin="1131,158" coordsize="10358,20">
            <v:rect id="docshape25" o:spid="_x0000_s1086" style="position:absolute;left:11107;top:165;width:382;height:10" fillcolor="#bebebe" stroked="f"/>
            <v:line id="_x0000_s1085" style="position:absolute" from="1131,168" to="11052,168" strokecolor="#00afef" strokeweight="1pt"/>
            <w10:wrap type="topAndBottom" anchorx="page"/>
          </v:group>
        </w:pict>
      </w:r>
    </w:p>
    <w:p w14:paraId="77F8DA59" w14:textId="77777777" w:rsidR="00501B7D" w:rsidRDefault="0065624B">
      <w:pPr>
        <w:tabs>
          <w:tab w:val="right" w:pos="10380"/>
        </w:tabs>
        <w:spacing w:before="20"/>
        <w:ind w:left="132"/>
      </w:pPr>
      <w:proofErr w:type="spellStart"/>
      <w:r>
        <w:rPr>
          <w:b/>
          <w:color w:val="696969"/>
          <w:sz w:val="16"/>
        </w:rPr>
        <w:t>Národní</w:t>
      </w:r>
      <w:proofErr w:type="spellEnd"/>
      <w:r>
        <w:rPr>
          <w:b/>
          <w:color w:val="696969"/>
          <w:spacing w:val="-2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agentura</w:t>
      </w:r>
      <w:proofErr w:type="spellEnd"/>
      <w:r>
        <w:rPr>
          <w:b/>
          <w:color w:val="696969"/>
          <w:spacing w:val="-2"/>
          <w:sz w:val="16"/>
        </w:rPr>
        <w:t xml:space="preserve"> </w:t>
      </w:r>
      <w:r>
        <w:rPr>
          <w:b/>
          <w:color w:val="696969"/>
          <w:sz w:val="16"/>
        </w:rPr>
        <w:t>pro</w:t>
      </w:r>
      <w:r>
        <w:rPr>
          <w:b/>
          <w:color w:val="696969"/>
          <w:spacing w:val="-3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komunikační</w:t>
      </w:r>
      <w:proofErr w:type="spellEnd"/>
      <w:r>
        <w:rPr>
          <w:b/>
          <w:color w:val="696969"/>
          <w:spacing w:val="2"/>
          <w:sz w:val="16"/>
        </w:rPr>
        <w:t xml:space="preserve"> </w:t>
      </w:r>
      <w:proofErr w:type="gramStart"/>
      <w:r>
        <w:rPr>
          <w:b/>
          <w:color w:val="696969"/>
          <w:sz w:val="16"/>
        </w:rPr>
        <w:t>a</w:t>
      </w:r>
      <w:proofErr w:type="gramEnd"/>
      <w:r>
        <w:rPr>
          <w:b/>
          <w:color w:val="696969"/>
          <w:spacing w:val="-2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informační</w:t>
      </w:r>
      <w:proofErr w:type="spellEnd"/>
      <w:r>
        <w:rPr>
          <w:b/>
          <w:color w:val="696969"/>
          <w:spacing w:val="1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technologie</w:t>
      </w:r>
      <w:proofErr w:type="spellEnd"/>
      <w:r>
        <w:rPr>
          <w:b/>
          <w:color w:val="696969"/>
          <w:sz w:val="16"/>
        </w:rPr>
        <w:t>,</w:t>
      </w:r>
      <w:r>
        <w:rPr>
          <w:b/>
          <w:color w:val="696969"/>
          <w:spacing w:val="2"/>
          <w:sz w:val="16"/>
        </w:rPr>
        <w:t xml:space="preserve"> </w:t>
      </w:r>
      <w:r>
        <w:rPr>
          <w:b/>
          <w:color w:val="696969"/>
          <w:sz w:val="16"/>
        </w:rPr>
        <w:t>s.</w:t>
      </w:r>
      <w:r>
        <w:rPr>
          <w:b/>
          <w:color w:val="696969"/>
          <w:spacing w:val="-3"/>
          <w:sz w:val="16"/>
        </w:rPr>
        <w:t xml:space="preserve"> </w:t>
      </w:r>
      <w:r>
        <w:rPr>
          <w:b/>
          <w:color w:val="696969"/>
          <w:sz w:val="16"/>
        </w:rPr>
        <w:t>p.,</w:t>
      </w:r>
      <w:r>
        <w:rPr>
          <w:b/>
          <w:color w:val="696969"/>
          <w:spacing w:val="-2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Kodaňská</w:t>
      </w:r>
      <w:proofErr w:type="spellEnd"/>
      <w:r>
        <w:rPr>
          <w:b/>
          <w:color w:val="696969"/>
          <w:spacing w:val="-2"/>
          <w:sz w:val="16"/>
        </w:rPr>
        <w:t xml:space="preserve"> </w:t>
      </w:r>
      <w:r>
        <w:rPr>
          <w:b/>
          <w:color w:val="696969"/>
          <w:sz w:val="16"/>
        </w:rPr>
        <w:t>1441/46,</w:t>
      </w:r>
      <w:r>
        <w:rPr>
          <w:b/>
          <w:color w:val="696969"/>
          <w:spacing w:val="2"/>
          <w:sz w:val="16"/>
        </w:rPr>
        <w:t xml:space="preserve"> </w:t>
      </w:r>
      <w:r>
        <w:rPr>
          <w:b/>
          <w:color w:val="696969"/>
          <w:sz w:val="16"/>
        </w:rPr>
        <w:t>101</w:t>
      </w:r>
      <w:r>
        <w:rPr>
          <w:b/>
          <w:color w:val="696969"/>
          <w:spacing w:val="-3"/>
          <w:sz w:val="16"/>
        </w:rPr>
        <w:t xml:space="preserve"> </w:t>
      </w:r>
      <w:r>
        <w:rPr>
          <w:b/>
          <w:color w:val="696969"/>
          <w:sz w:val="16"/>
        </w:rPr>
        <w:t>00</w:t>
      </w:r>
      <w:r>
        <w:rPr>
          <w:b/>
          <w:color w:val="696969"/>
          <w:spacing w:val="-2"/>
          <w:sz w:val="16"/>
        </w:rPr>
        <w:t xml:space="preserve"> </w:t>
      </w:r>
      <w:r>
        <w:rPr>
          <w:b/>
          <w:color w:val="696969"/>
          <w:sz w:val="16"/>
        </w:rPr>
        <w:t>Praha 10</w:t>
      </w:r>
      <w:r>
        <w:rPr>
          <w:rFonts w:ascii="Times New Roman" w:hAnsi="Times New Roman"/>
          <w:b/>
          <w:color w:val="696969"/>
          <w:sz w:val="16"/>
        </w:rPr>
        <w:tab/>
      </w:r>
      <w:r>
        <w:rPr>
          <w:color w:val="696969"/>
          <w:position w:val="9"/>
        </w:rPr>
        <w:t>18</w:t>
      </w:r>
    </w:p>
    <w:p w14:paraId="20DD8BE9" w14:textId="77777777" w:rsidR="00501B7D" w:rsidRDefault="00501B7D">
      <w:pPr>
        <w:sectPr w:rsidR="00501B7D">
          <w:headerReference w:type="default" r:id="rId16"/>
          <w:footerReference w:type="default" r:id="rId17"/>
          <w:pgSz w:w="11910" w:h="16840"/>
          <w:pgMar w:top="1660" w:right="0" w:bottom="680" w:left="1000" w:header="680" w:footer="485" w:gutter="0"/>
          <w:cols w:space="708"/>
        </w:sectPr>
      </w:pPr>
    </w:p>
    <w:p w14:paraId="6E4D1B9F" w14:textId="77777777" w:rsidR="00501B7D" w:rsidRDefault="00501B7D">
      <w:pPr>
        <w:pStyle w:val="Zkladntext"/>
        <w:rPr>
          <w:sz w:val="27"/>
        </w:rPr>
      </w:pPr>
    </w:p>
    <w:p w14:paraId="1F298286" w14:textId="77777777" w:rsidR="00501B7D" w:rsidRDefault="0065624B">
      <w:pPr>
        <w:pStyle w:val="Odstavecseseznamem"/>
        <w:numPr>
          <w:ilvl w:val="1"/>
          <w:numId w:val="5"/>
        </w:numPr>
        <w:tabs>
          <w:tab w:val="left" w:pos="870"/>
        </w:tabs>
        <w:spacing w:line="312" w:lineRule="auto"/>
        <w:ind w:right="848"/>
        <w:jc w:val="both"/>
      </w:pPr>
      <w:proofErr w:type="spellStart"/>
      <w:r>
        <w:rPr>
          <w:color w:val="585858"/>
        </w:rPr>
        <w:t>Pojištění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odpovědnosti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škodu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Objednateli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doložit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předložením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dokladu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o </w:t>
      </w:r>
      <w:proofErr w:type="spellStart"/>
      <w:r>
        <w:rPr>
          <w:color w:val="585858"/>
        </w:rPr>
        <w:t>pojištění</w:t>
      </w:r>
      <w:proofErr w:type="spellEnd"/>
      <w:r>
        <w:rPr>
          <w:color w:val="585858"/>
        </w:rPr>
        <w:t xml:space="preserve"> pro </w:t>
      </w:r>
      <w:proofErr w:type="spellStart"/>
      <w:r>
        <w:rPr>
          <w:color w:val="585858"/>
        </w:rPr>
        <w:t>předmětné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období</w:t>
      </w:r>
      <w:proofErr w:type="spellEnd"/>
      <w:r>
        <w:rPr>
          <w:color w:val="585858"/>
        </w:rPr>
        <w:t xml:space="preserve">, a to </w:t>
      </w:r>
      <w:proofErr w:type="spellStart"/>
      <w:r>
        <w:rPr>
          <w:color w:val="585858"/>
        </w:rPr>
        <w:t>vždy</w:t>
      </w:r>
      <w:proofErr w:type="spellEnd"/>
      <w:r>
        <w:rPr>
          <w:color w:val="585858"/>
        </w:rPr>
        <w:t xml:space="preserve"> do 10 (</w:t>
      </w:r>
      <w:proofErr w:type="spellStart"/>
      <w:r>
        <w:rPr>
          <w:color w:val="585858"/>
        </w:rPr>
        <w:t>deseti</w:t>
      </w:r>
      <w:proofErr w:type="spellEnd"/>
      <w:r>
        <w:rPr>
          <w:color w:val="585858"/>
        </w:rPr>
        <w:t xml:space="preserve">) </w:t>
      </w:r>
      <w:proofErr w:type="spellStart"/>
      <w:r>
        <w:rPr>
          <w:color w:val="585858"/>
        </w:rPr>
        <w:t>pracovních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</w:rPr>
        <w:t xml:space="preserve"> ode </w:t>
      </w:r>
      <w:proofErr w:type="spellStart"/>
      <w:r>
        <w:rPr>
          <w:color w:val="585858"/>
        </w:rPr>
        <w:t>dne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kdy</w:t>
      </w:r>
      <w:proofErr w:type="spellEnd"/>
      <w:r>
        <w:rPr>
          <w:color w:val="585858"/>
        </w:rPr>
        <w:t xml:space="preserve"> mu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bu</w:t>
      </w:r>
      <w:r>
        <w:rPr>
          <w:color w:val="585858"/>
        </w:rPr>
        <w:t>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příslušná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písemná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výzva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doručena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např</w:t>
      </w:r>
      <w:proofErr w:type="spellEnd"/>
      <w:r>
        <w:rPr>
          <w:color w:val="585858"/>
        </w:rPr>
        <w:t xml:space="preserve">. do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datové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schránky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jiným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způsobem</w:t>
      </w:r>
      <w:proofErr w:type="spellEnd"/>
      <w:r>
        <w:rPr>
          <w:color w:val="585858"/>
        </w:rPr>
        <w:t>.</w:t>
      </w:r>
    </w:p>
    <w:p w14:paraId="1681078E" w14:textId="77777777" w:rsidR="00501B7D" w:rsidRDefault="0065624B">
      <w:pPr>
        <w:pStyle w:val="Odstavecseseznamem"/>
        <w:numPr>
          <w:ilvl w:val="1"/>
          <w:numId w:val="5"/>
        </w:numPr>
        <w:tabs>
          <w:tab w:val="left" w:pos="870"/>
        </w:tabs>
        <w:spacing w:before="202" w:line="312" w:lineRule="auto"/>
        <w:ind w:right="847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nesplnění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stanovené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13.1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13.2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je Objednatel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vyúčtovat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5 000 </w:t>
      </w:r>
      <w:proofErr w:type="spellStart"/>
      <w:r>
        <w:rPr>
          <w:color w:val="585858"/>
        </w:rPr>
        <w:t>Kč</w:t>
      </w:r>
      <w:proofErr w:type="spellEnd"/>
      <w:r>
        <w:rPr>
          <w:color w:val="585858"/>
        </w:rPr>
        <w:t xml:space="preserve"> (</w:t>
      </w:r>
      <w:proofErr w:type="spellStart"/>
      <w:r>
        <w:rPr>
          <w:color w:val="585858"/>
        </w:rPr>
        <w:t>slovy</w:t>
      </w:r>
      <w:proofErr w:type="spellEnd"/>
      <w:r>
        <w:rPr>
          <w:color w:val="585858"/>
        </w:rPr>
        <w:t xml:space="preserve">: </w:t>
      </w:r>
      <w:proofErr w:type="spellStart"/>
      <w:r>
        <w:rPr>
          <w:color w:val="585858"/>
        </w:rPr>
        <w:t>pět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tisíc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korun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 xml:space="preserve">), a to za </w:t>
      </w:r>
      <w:proofErr w:type="spellStart"/>
      <w:r>
        <w:rPr>
          <w:color w:val="585858"/>
        </w:rPr>
        <w:t>každý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započatý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kalendá</w:t>
      </w:r>
      <w:r>
        <w:rPr>
          <w:color w:val="585858"/>
        </w:rPr>
        <w:t>řní</w:t>
      </w:r>
      <w:proofErr w:type="spellEnd"/>
      <w:r>
        <w:rPr>
          <w:color w:val="585858"/>
        </w:rPr>
        <w:t xml:space="preserve"> den, </w:t>
      </w:r>
      <w:proofErr w:type="spellStart"/>
      <w:r>
        <w:rPr>
          <w:color w:val="585858"/>
        </w:rPr>
        <w:t>kdy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trvá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je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tuto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částku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uhradit</w:t>
      </w:r>
      <w:proofErr w:type="spellEnd"/>
      <w:r>
        <w:rPr>
          <w:color w:val="585858"/>
        </w:rPr>
        <w:t>.</w:t>
      </w:r>
    </w:p>
    <w:p w14:paraId="6F0B80E4" w14:textId="77777777" w:rsidR="00501B7D" w:rsidRDefault="0065624B">
      <w:pPr>
        <w:pStyle w:val="Odstavecseseznamem"/>
        <w:numPr>
          <w:ilvl w:val="1"/>
          <w:numId w:val="5"/>
        </w:numPr>
        <w:tabs>
          <w:tab w:val="left" w:pos="870"/>
        </w:tabs>
        <w:spacing w:before="198" w:line="312" w:lineRule="auto"/>
        <w:ind w:right="847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nesplnění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stanovené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13.3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je Objednatel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vyúčtovat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Dodavateli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každém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jednotlivém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</w:t>
      </w:r>
      <w:r>
        <w:rPr>
          <w:color w:val="585858"/>
        </w:rPr>
        <w:t>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pokutu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000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Kč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slovy</w:t>
      </w:r>
      <w:proofErr w:type="spellEnd"/>
      <w:r>
        <w:rPr>
          <w:color w:val="585858"/>
        </w:rPr>
        <w:t>: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pět</w:t>
      </w:r>
      <w:proofErr w:type="spellEnd"/>
      <w:r>
        <w:rPr>
          <w:color w:val="585858"/>
          <w:spacing w:val="-9"/>
        </w:rPr>
        <w:t xml:space="preserve"> </w:t>
      </w:r>
      <w:proofErr w:type="spellStart"/>
      <w:r>
        <w:rPr>
          <w:color w:val="585858"/>
        </w:rPr>
        <w:t>tisíc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korun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>),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každý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i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jen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započatý</w:t>
      </w:r>
      <w:proofErr w:type="spellEnd"/>
      <w:r>
        <w:rPr>
          <w:color w:val="585858"/>
          <w:spacing w:val="-7"/>
        </w:rPr>
        <w:t xml:space="preserve"> </w:t>
      </w:r>
      <w:proofErr w:type="spellStart"/>
      <w:r>
        <w:rPr>
          <w:color w:val="585858"/>
        </w:rPr>
        <w:t>kalendářní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kdy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trvá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tuto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částku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uhradit</w:t>
      </w:r>
      <w:proofErr w:type="spellEnd"/>
      <w:r>
        <w:rPr>
          <w:color w:val="585858"/>
        </w:rPr>
        <w:t>.</w:t>
      </w:r>
    </w:p>
    <w:p w14:paraId="275C8E69" w14:textId="77777777" w:rsidR="00501B7D" w:rsidRDefault="0065624B">
      <w:pPr>
        <w:pStyle w:val="Odstavecseseznamem"/>
        <w:numPr>
          <w:ilvl w:val="1"/>
          <w:numId w:val="5"/>
        </w:numPr>
        <w:tabs>
          <w:tab w:val="left" w:pos="870"/>
        </w:tabs>
        <w:spacing w:before="199" w:line="312" w:lineRule="auto"/>
        <w:ind w:right="849"/>
        <w:jc w:val="both"/>
      </w:pPr>
      <w:r>
        <w:rPr>
          <w:color w:val="585858"/>
          <w:spacing w:val="-1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oprávněn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uplatnit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právo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zaplacení</w:t>
      </w:r>
      <w:proofErr w:type="spellEnd"/>
      <w:r>
        <w:rPr>
          <w:color w:val="585858"/>
          <w:spacing w:val="-10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pokut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13.4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13.5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tohoto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souběžně</w:t>
      </w:r>
      <w:proofErr w:type="spellEnd"/>
      <w:r>
        <w:rPr>
          <w:color w:val="585858"/>
        </w:rPr>
        <w:t>.</w:t>
      </w:r>
    </w:p>
    <w:p w14:paraId="24D0150F" w14:textId="77777777" w:rsidR="00501B7D" w:rsidRDefault="00501B7D">
      <w:pPr>
        <w:pStyle w:val="Zkladntext"/>
        <w:rPr>
          <w:sz w:val="24"/>
        </w:rPr>
      </w:pPr>
    </w:p>
    <w:p w14:paraId="5DC49BCA" w14:textId="77777777" w:rsidR="00501B7D" w:rsidRDefault="00501B7D">
      <w:pPr>
        <w:pStyle w:val="Zkladntext"/>
        <w:spacing w:before="7"/>
        <w:rPr>
          <w:sz w:val="32"/>
        </w:rPr>
      </w:pPr>
    </w:p>
    <w:p w14:paraId="5A998F30" w14:textId="77777777" w:rsidR="00501B7D" w:rsidRDefault="0065624B">
      <w:pPr>
        <w:pStyle w:val="Nadpis3"/>
        <w:numPr>
          <w:ilvl w:val="1"/>
          <w:numId w:val="18"/>
        </w:numPr>
        <w:tabs>
          <w:tab w:val="left" w:pos="4139"/>
        </w:tabs>
        <w:ind w:left="4138" w:hanging="455"/>
        <w:jc w:val="left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sankce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pokuty</w:t>
      </w:r>
      <w:proofErr w:type="spellEnd"/>
    </w:p>
    <w:p w14:paraId="5017197A" w14:textId="77777777" w:rsidR="00501B7D" w:rsidRDefault="00501B7D">
      <w:pPr>
        <w:pStyle w:val="Zkladntext"/>
        <w:spacing w:before="6"/>
        <w:rPr>
          <w:b/>
          <w:sz w:val="23"/>
        </w:rPr>
      </w:pPr>
    </w:p>
    <w:p w14:paraId="21392C86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line="312" w:lineRule="auto"/>
        <w:ind w:right="847"/>
        <w:jc w:val="both"/>
      </w:pPr>
      <w:r>
        <w:rPr>
          <w:color w:val="696969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dodávkou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Licencí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1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1.2 </w:t>
      </w:r>
      <w:proofErr w:type="spellStart"/>
      <w:r>
        <w:rPr>
          <w:color w:val="585858"/>
        </w:rPr>
        <w:t>písm</w:t>
      </w:r>
      <w:proofErr w:type="spellEnd"/>
      <w:r>
        <w:rPr>
          <w:color w:val="585858"/>
        </w:rPr>
        <w:t xml:space="preserve">. a)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termínu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jednotlivé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, je Objednatel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požadovat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zaplacení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</w:rPr>
        <w:t xml:space="preserve"> 0,1 % z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</w:rPr>
        <w:t xml:space="preserve"> za </w:t>
      </w:r>
      <w:proofErr w:type="spellStart"/>
      <w:r>
        <w:rPr>
          <w:color w:val="585858"/>
        </w:rPr>
        <w:t>dodávku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Li</w:t>
      </w:r>
      <w:r>
        <w:rPr>
          <w:color w:val="585858"/>
        </w:rPr>
        <w:t>cencí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tuto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pokutu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zaplatit</w:t>
      </w:r>
      <w:proofErr w:type="spellEnd"/>
      <w:r>
        <w:rPr>
          <w:color w:val="585858"/>
        </w:rPr>
        <w:t>.</w:t>
      </w:r>
    </w:p>
    <w:p w14:paraId="296DC3EF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before="202" w:line="312" w:lineRule="auto"/>
        <w:ind w:right="847"/>
        <w:jc w:val="both"/>
      </w:pPr>
      <w:r>
        <w:rPr>
          <w:color w:val="696969"/>
        </w:rPr>
        <w:t xml:space="preserve">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prodlení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zahájením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 xml:space="preserve"> MS Azure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>. 1.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1.2 </w:t>
      </w:r>
      <w:proofErr w:type="spellStart"/>
      <w:r>
        <w:rPr>
          <w:color w:val="696969"/>
        </w:rPr>
        <w:t>písm</w:t>
      </w:r>
      <w:proofErr w:type="spellEnd"/>
      <w:r>
        <w:rPr>
          <w:color w:val="696969"/>
        </w:rPr>
        <w:t xml:space="preserve">. b)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termínu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příslušné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>, je Objednatel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požadovat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zaplacení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pokuty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výši</w:t>
      </w:r>
      <w:proofErr w:type="spellEnd"/>
      <w:r>
        <w:rPr>
          <w:color w:val="696969"/>
        </w:rPr>
        <w:t xml:space="preserve"> 0,1 % z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</w:rPr>
        <w:t xml:space="preserve"> za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Služby</w:t>
      </w:r>
      <w:proofErr w:type="spellEnd"/>
      <w:r>
        <w:rPr>
          <w:color w:val="696969"/>
        </w:rPr>
        <w:t xml:space="preserve"> MS Azure, a to za </w:t>
      </w:r>
      <w:proofErr w:type="spellStart"/>
      <w:r>
        <w:rPr>
          <w:color w:val="696969"/>
        </w:rPr>
        <w:t>každý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započatý</w:t>
      </w:r>
      <w:proofErr w:type="spellEnd"/>
      <w:r>
        <w:rPr>
          <w:color w:val="696969"/>
        </w:rPr>
        <w:t xml:space="preserve"> den </w:t>
      </w:r>
      <w:proofErr w:type="spellStart"/>
      <w:r>
        <w:rPr>
          <w:color w:val="696969"/>
        </w:rPr>
        <w:t>prodlení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tuto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pokutu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zaplatit</w:t>
      </w:r>
      <w:proofErr w:type="spellEnd"/>
      <w:r>
        <w:rPr>
          <w:color w:val="696969"/>
        </w:rPr>
        <w:t>.</w:t>
      </w:r>
    </w:p>
    <w:p w14:paraId="73026497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before="199" w:line="312" w:lineRule="auto"/>
        <w:ind w:right="846"/>
        <w:jc w:val="both"/>
      </w:pPr>
      <w:r>
        <w:rPr>
          <w:color w:val="696969"/>
        </w:rPr>
        <w:t xml:space="preserve">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prodlení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zahájením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poskytování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Podpory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</w:t>
      </w:r>
      <w:proofErr w:type="spellEnd"/>
      <w:r>
        <w:rPr>
          <w:color w:val="696969"/>
        </w:rPr>
        <w:t xml:space="preserve">. 1.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 1.2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písm</w:t>
      </w:r>
      <w:proofErr w:type="spellEnd"/>
      <w:r>
        <w:rPr>
          <w:color w:val="696969"/>
        </w:rPr>
        <w:t xml:space="preserve">. d)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termínu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příslušné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 xml:space="preserve">, je Objednatel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požadovat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od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zaplacení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pokuty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výši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0,1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ceny</w:t>
      </w:r>
      <w:proofErr w:type="spellEnd"/>
      <w:r>
        <w:rPr>
          <w:color w:val="696969"/>
          <w:spacing w:val="-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Podporu</w:t>
      </w:r>
      <w:proofErr w:type="spellEnd"/>
      <w:r>
        <w:rPr>
          <w:color w:val="696969"/>
        </w:rPr>
        <w:t>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každý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započatý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prodlení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Dodavatel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povinen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tuto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pokutu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zaplatit</w:t>
      </w:r>
      <w:proofErr w:type="spellEnd"/>
      <w:r>
        <w:rPr>
          <w:color w:val="696969"/>
        </w:rPr>
        <w:t>.</w:t>
      </w:r>
    </w:p>
    <w:p w14:paraId="3DD9DA9C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before="198" w:line="312" w:lineRule="auto"/>
        <w:ind w:right="847"/>
        <w:jc w:val="both"/>
      </w:pPr>
      <w:r>
        <w:rPr>
          <w:color w:val="696969"/>
        </w:rPr>
        <w:t xml:space="preserve">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poskytnutím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Konzultačních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služeb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1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 1.2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písm</w:t>
      </w:r>
      <w:proofErr w:type="spellEnd"/>
      <w:r>
        <w:rPr>
          <w:color w:val="585858"/>
        </w:rPr>
        <w:t xml:space="preserve">. e)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termínu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jednotlivé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 xml:space="preserve">, je Objednatel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požadovat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zaplacení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</w:rPr>
        <w:t xml:space="preserve"> 5 % z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ceny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Dílčího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tuto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pokutu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zaplatit</w:t>
      </w:r>
      <w:proofErr w:type="spellEnd"/>
      <w:r>
        <w:rPr>
          <w:color w:val="585858"/>
        </w:rPr>
        <w:t>.</w:t>
      </w:r>
    </w:p>
    <w:p w14:paraId="69A45FEC" w14:textId="77777777" w:rsidR="00501B7D" w:rsidRDefault="00501B7D">
      <w:pPr>
        <w:pStyle w:val="Zkladntext"/>
        <w:spacing w:before="5"/>
        <w:rPr>
          <w:sz w:val="9"/>
        </w:rPr>
      </w:pPr>
    </w:p>
    <w:p w14:paraId="6200C4FD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before="93" w:line="312" w:lineRule="auto"/>
        <w:ind w:right="850"/>
        <w:jc w:val="both"/>
      </w:pPr>
      <w:r>
        <w:pict w14:anchorId="390F529C">
          <v:group id="docshapegroup26" o:spid="_x0000_s1081" style="position:absolute;left:0;text-align:left;margin-left:55.2pt;margin-top:37.55pt;width:519.25pt;height:26.4pt;z-index:-16806400;mso-position-horizontal-relative:page" coordorigin="1104,751" coordsize="10385,528">
            <v:rect id="docshape27" o:spid="_x0000_s1083" style="position:absolute;left:11107;top:1026;width:382;height:10" fillcolor="#bebebe" stroked="f"/>
            <v:rect id="docshape28" o:spid="_x0000_s1082" style="position:absolute;left:1104;top:750;width:9980;height:528" stroked="f"/>
            <w10:wrap anchorx="page"/>
          </v:group>
        </w:pic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Předmět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1.2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písm</w:t>
      </w:r>
      <w:proofErr w:type="spellEnd"/>
      <w:r>
        <w:rPr>
          <w:color w:val="585858"/>
        </w:rPr>
        <w:t>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d)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poskytovaný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vykazovat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vady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bude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případném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uplatňování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odpovědnost</w:t>
      </w:r>
      <w:proofErr w:type="spellEnd"/>
      <w:r>
        <w:rPr>
          <w:color w:val="585858"/>
        </w:rPr>
        <w:t xml:space="preserve"> za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vady</w:t>
      </w:r>
      <w:proofErr w:type="spellEnd"/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Objednatelem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postupováno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Prováděcí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Enterprise.</w:t>
      </w:r>
    </w:p>
    <w:p w14:paraId="5291F919" w14:textId="77777777" w:rsidR="00501B7D" w:rsidRDefault="0065624B">
      <w:pPr>
        <w:tabs>
          <w:tab w:val="right" w:pos="10380"/>
        </w:tabs>
        <w:spacing w:line="310" w:lineRule="exact"/>
        <w:ind w:left="132"/>
      </w:pPr>
      <w:proofErr w:type="spellStart"/>
      <w:r>
        <w:rPr>
          <w:b/>
          <w:color w:val="696969"/>
          <w:sz w:val="16"/>
        </w:rPr>
        <w:t>Národní</w:t>
      </w:r>
      <w:proofErr w:type="spellEnd"/>
      <w:r>
        <w:rPr>
          <w:b/>
          <w:color w:val="696969"/>
          <w:spacing w:val="-2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agentura</w:t>
      </w:r>
      <w:proofErr w:type="spellEnd"/>
      <w:r>
        <w:rPr>
          <w:b/>
          <w:color w:val="696969"/>
          <w:spacing w:val="-2"/>
          <w:sz w:val="16"/>
        </w:rPr>
        <w:t xml:space="preserve"> </w:t>
      </w:r>
      <w:r>
        <w:rPr>
          <w:b/>
          <w:color w:val="696969"/>
          <w:sz w:val="16"/>
        </w:rPr>
        <w:t>pro</w:t>
      </w:r>
      <w:r>
        <w:rPr>
          <w:b/>
          <w:color w:val="696969"/>
          <w:spacing w:val="-3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komunikační</w:t>
      </w:r>
      <w:proofErr w:type="spellEnd"/>
      <w:r>
        <w:rPr>
          <w:b/>
          <w:color w:val="696969"/>
          <w:spacing w:val="2"/>
          <w:sz w:val="16"/>
        </w:rPr>
        <w:t xml:space="preserve"> </w:t>
      </w:r>
      <w:proofErr w:type="gramStart"/>
      <w:r>
        <w:rPr>
          <w:b/>
          <w:color w:val="696969"/>
          <w:sz w:val="16"/>
        </w:rPr>
        <w:t>a</w:t>
      </w:r>
      <w:proofErr w:type="gramEnd"/>
      <w:r>
        <w:rPr>
          <w:b/>
          <w:color w:val="696969"/>
          <w:spacing w:val="-2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informační</w:t>
      </w:r>
      <w:proofErr w:type="spellEnd"/>
      <w:r>
        <w:rPr>
          <w:b/>
          <w:color w:val="696969"/>
          <w:spacing w:val="1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technologie</w:t>
      </w:r>
      <w:proofErr w:type="spellEnd"/>
      <w:r>
        <w:rPr>
          <w:b/>
          <w:color w:val="696969"/>
          <w:sz w:val="16"/>
        </w:rPr>
        <w:t>,</w:t>
      </w:r>
      <w:r>
        <w:rPr>
          <w:b/>
          <w:color w:val="696969"/>
          <w:spacing w:val="2"/>
          <w:sz w:val="16"/>
        </w:rPr>
        <w:t xml:space="preserve"> </w:t>
      </w:r>
      <w:r>
        <w:rPr>
          <w:b/>
          <w:color w:val="696969"/>
          <w:sz w:val="16"/>
        </w:rPr>
        <w:t>s.</w:t>
      </w:r>
      <w:r>
        <w:rPr>
          <w:b/>
          <w:color w:val="696969"/>
          <w:spacing w:val="-3"/>
          <w:sz w:val="16"/>
        </w:rPr>
        <w:t xml:space="preserve"> </w:t>
      </w:r>
      <w:r>
        <w:rPr>
          <w:b/>
          <w:color w:val="696969"/>
          <w:sz w:val="16"/>
        </w:rPr>
        <w:t>p.,</w:t>
      </w:r>
      <w:r>
        <w:rPr>
          <w:b/>
          <w:color w:val="696969"/>
          <w:spacing w:val="-2"/>
          <w:sz w:val="16"/>
        </w:rPr>
        <w:t xml:space="preserve"> </w:t>
      </w:r>
      <w:proofErr w:type="spellStart"/>
      <w:r>
        <w:rPr>
          <w:b/>
          <w:color w:val="696969"/>
          <w:sz w:val="16"/>
        </w:rPr>
        <w:t>Kodaňská</w:t>
      </w:r>
      <w:proofErr w:type="spellEnd"/>
      <w:r>
        <w:rPr>
          <w:b/>
          <w:color w:val="696969"/>
          <w:spacing w:val="-2"/>
          <w:sz w:val="16"/>
        </w:rPr>
        <w:t xml:space="preserve"> </w:t>
      </w:r>
      <w:r>
        <w:rPr>
          <w:b/>
          <w:color w:val="696969"/>
          <w:sz w:val="16"/>
        </w:rPr>
        <w:t>1441/46,</w:t>
      </w:r>
      <w:r>
        <w:rPr>
          <w:b/>
          <w:color w:val="696969"/>
          <w:spacing w:val="2"/>
          <w:sz w:val="16"/>
        </w:rPr>
        <w:t xml:space="preserve"> </w:t>
      </w:r>
      <w:r>
        <w:rPr>
          <w:b/>
          <w:color w:val="696969"/>
          <w:sz w:val="16"/>
        </w:rPr>
        <w:t>101</w:t>
      </w:r>
      <w:r>
        <w:rPr>
          <w:b/>
          <w:color w:val="696969"/>
          <w:spacing w:val="-3"/>
          <w:sz w:val="16"/>
        </w:rPr>
        <w:t xml:space="preserve"> </w:t>
      </w:r>
      <w:r>
        <w:rPr>
          <w:b/>
          <w:color w:val="696969"/>
          <w:sz w:val="16"/>
        </w:rPr>
        <w:t>00</w:t>
      </w:r>
      <w:r>
        <w:rPr>
          <w:b/>
          <w:color w:val="696969"/>
          <w:spacing w:val="-2"/>
          <w:sz w:val="16"/>
        </w:rPr>
        <w:t xml:space="preserve"> </w:t>
      </w:r>
      <w:r>
        <w:rPr>
          <w:b/>
          <w:color w:val="696969"/>
          <w:sz w:val="16"/>
        </w:rPr>
        <w:t>Praha 10</w:t>
      </w:r>
      <w:r>
        <w:rPr>
          <w:rFonts w:ascii="Times New Roman" w:hAnsi="Times New Roman"/>
          <w:b/>
          <w:color w:val="696969"/>
          <w:sz w:val="16"/>
        </w:rPr>
        <w:tab/>
      </w:r>
      <w:r>
        <w:rPr>
          <w:color w:val="696969"/>
          <w:position w:val="9"/>
        </w:rPr>
        <w:t>19</w:t>
      </w:r>
    </w:p>
    <w:p w14:paraId="450E1018" w14:textId="77777777" w:rsidR="00501B7D" w:rsidRDefault="00501B7D">
      <w:pPr>
        <w:spacing w:line="310" w:lineRule="exact"/>
        <w:sectPr w:rsidR="00501B7D">
          <w:pgSz w:w="11910" w:h="16840"/>
          <w:pgMar w:top="1660" w:right="0" w:bottom="680" w:left="1000" w:header="680" w:footer="485" w:gutter="0"/>
          <w:cols w:space="708"/>
        </w:sectPr>
      </w:pPr>
    </w:p>
    <w:p w14:paraId="478C44A8" w14:textId="77777777" w:rsidR="00501B7D" w:rsidRDefault="00501B7D">
      <w:pPr>
        <w:pStyle w:val="Zkladntext"/>
        <w:rPr>
          <w:sz w:val="27"/>
        </w:rPr>
      </w:pPr>
    </w:p>
    <w:p w14:paraId="6B32B5FF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line="312" w:lineRule="auto"/>
        <w:ind w:right="847"/>
        <w:jc w:val="both"/>
      </w:pP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Objednatele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úhradou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řádně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vystavených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doručených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faktur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Objednatel </w:t>
      </w:r>
      <w:proofErr w:type="spellStart"/>
      <w:r>
        <w:rPr>
          <w:color w:val="585858"/>
        </w:rPr>
        <w:t>povinen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uhradit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úr</w:t>
      </w:r>
      <w:proofErr w:type="spellEnd"/>
      <w:r>
        <w:rPr>
          <w:color w:val="585858"/>
        </w:rPr>
        <w:t xml:space="preserve">/ok z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nařízení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vlády</w:t>
      </w:r>
      <w:proofErr w:type="spellEnd"/>
      <w:r>
        <w:rPr>
          <w:color w:val="585858"/>
        </w:rPr>
        <w:t xml:space="preserve"> č. 351/2013 Sb.,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kterým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určuje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výše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úroků</w:t>
      </w:r>
      <w:proofErr w:type="spellEnd"/>
      <w:r>
        <w:rPr>
          <w:color w:val="585858"/>
        </w:rPr>
        <w:t xml:space="preserve"> z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nákladů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spojených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uplatněním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pohledávky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určuje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odměna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likvidátora</w:t>
      </w:r>
      <w:proofErr w:type="spellEnd"/>
      <w:r>
        <w:rPr>
          <w:color w:val="585858"/>
        </w:rPr>
        <w:t>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likvidačního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správce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člena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orgánu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právnické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osoby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jm</w:t>
      </w:r>
      <w:r>
        <w:rPr>
          <w:color w:val="585858"/>
        </w:rPr>
        <w:t>enovaného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soudem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upravují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některé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otázky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Obchodního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věstníku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veřejných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rejstříků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právnických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fyzických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osob</w:t>
      </w:r>
      <w:proofErr w:type="spellEnd"/>
      <w:r>
        <w:rPr>
          <w:color w:val="585858"/>
        </w:rPr>
        <w:t>.</w:t>
      </w:r>
    </w:p>
    <w:p w14:paraId="137CF718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before="201" w:line="312" w:lineRule="auto"/>
        <w:ind w:right="849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každém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jednotlivém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závazku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ochraně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Důvěrných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informací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9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je Objednatel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</w:t>
      </w:r>
      <w:r>
        <w:rPr>
          <w:color w:val="585858"/>
        </w:rPr>
        <w:t>ožadovat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od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zaplacení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250</w:t>
      </w:r>
      <w:r>
        <w:rPr>
          <w:color w:val="585858"/>
          <w:spacing w:val="-1"/>
        </w:rPr>
        <w:t xml:space="preserve"> </w:t>
      </w:r>
      <w:proofErr w:type="gramStart"/>
      <w:r>
        <w:rPr>
          <w:color w:val="585858"/>
        </w:rPr>
        <w:t>000,-</w:t>
      </w:r>
      <w:proofErr w:type="gramEnd"/>
      <w:r>
        <w:rPr>
          <w:color w:val="585858"/>
          <w:spacing w:val="2"/>
        </w:rPr>
        <w:t xml:space="preserve"> </w:t>
      </w:r>
      <w:proofErr w:type="spellStart"/>
      <w:r>
        <w:rPr>
          <w:color w:val="585858"/>
        </w:rPr>
        <w:t>Kč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slovy</w:t>
      </w:r>
      <w:proofErr w:type="spellEnd"/>
      <w:r>
        <w:rPr>
          <w:color w:val="585858"/>
        </w:rPr>
        <w:t>: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dvě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stě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padesát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tisíc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korun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>).</w:t>
      </w:r>
    </w:p>
    <w:p w14:paraId="3C200625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before="199" w:line="312" w:lineRule="auto"/>
        <w:ind w:right="847"/>
        <w:jc w:val="both"/>
      </w:pPr>
      <w:r>
        <w:rPr>
          <w:color w:val="585858"/>
        </w:rPr>
        <w:t xml:space="preserve">V </w:t>
      </w:r>
      <w:proofErr w:type="spellStart"/>
      <w:r>
        <w:rPr>
          <w:color w:val="585858"/>
        </w:rPr>
        <w:t>každém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jednotlivém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závazku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oblasti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kybernetické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bezpečnosti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</w:t>
      </w:r>
      <w:proofErr w:type="spellEnd"/>
      <w:r>
        <w:rPr>
          <w:color w:val="585858"/>
        </w:rPr>
        <w:t xml:space="preserve">. 12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. 12.7. – 12.10.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je Objednatel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požadovat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od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Dodavatele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zaplacení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smluvní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ve</w:t>
      </w:r>
      <w:proofErr w:type="spellEnd"/>
      <w:r>
        <w:rPr>
          <w:color w:val="585858"/>
          <w:spacing w:val="-17"/>
        </w:rPr>
        <w:t xml:space="preserve"> </w:t>
      </w:r>
      <w:proofErr w:type="spellStart"/>
      <w:r>
        <w:rPr>
          <w:color w:val="585858"/>
        </w:rPr>
        <w:t>výši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250</w:t>
      </w:r>
      <w:r>
        <w:rPr>
          <w:color w:val="585858"/>
          <w:spacing w:val="-16"/>
        </w:rPr>
        <w:t xml:space="preserve"> </w:t>
      </w:r>
      <w:proofErr w:type="gramStart"/>
      <w:r>
        <w:rPr>
          <w:color w:val="585858"/>
        </w:rPr>
        <w:t>000,-</w:t>
      </w:r>
      <w:proofErr w:type="gram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Kč</w:t>
      </w:r>
      <w:proofErr w:type="spellEnd"/>
      <w:r>
        <w:rPr>
          <w:color w:val="585858"/>
          <w:spacing w:val="-16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slovy</w:t>
      </w:r>
      <w:proofErr w:type="spellEnd"/>
      <w:r>
        <w:rPr>
          <w:color w:val="585858"/>
        </w:rPr>
        <w:t>: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dvě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stě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padesát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</w:rPr>
        <w:t>tisíc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korun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českých</w:t>
      </w:r>
      <w:proofErr w:type="spellEnd"/>
      <w:r>
        <w:rPr>
          <w:color w:val="585858"/>
        </w:rPr>
        <w:t>).</w:t>
      </w:r>
    </w:p>
    <w:p w14:paraId="33989CA6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before="199" w:line="312" w:lineRule="auto"/>
        <w:ind w:right="848"/>
        <w:jc w:val="both"/>
      </w:pPr>
      <w:proofErr w:type="spellStart"/>
      <w:r>
        <w:rPr>
          <w:color w:val="585858"/>
        </w:rPr>
        <w:t>Sjednáním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touto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Rámcovou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dohodou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Prováděcí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smlouvu</w:t>
      </w:r>
      <w:proofErr w:type="spellEnd"/>
      <w:r>
        <w:rPr>
          <w:color w:val="585858"/>
        </w:rPr>
        <w:t xml:space="preserve"> Enterprise ani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  <w:spacing w:val="-1"/>
        </w:rPr>
        <w:t>jejím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zaplacením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není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dotčeno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  <w:spacing w:val="-1"/>
        </w:rPr>
        <w:t>právo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  <w:spacing w:val="-1"/>
        </w:rPr>
        <w:t>oprávněné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na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plnou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náhradu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škody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vzniklé</w:t>
      </w:r>
      <w:proofErr w:type="spellEnd"/>
      <w:r>
        <w:rPr>
          <w:color w:val="585858"/>
          <w:spacing w:val="-58"/>
        </w:rPr>
        <w:t xml:space="preserve"> </w:t>
      </w:r>
      <w:r>
        <w:rPr>
          <w:color w:val="585858"/>
        </w:rPr>
        <w:t xml:space="preserve">v </w:t>
      </w:r>
      <w:proofErr w:type="spellStart"/>
      <w:r>
        <w:rPr>
          <w:color w:val="585858"/>
        </w:rPr>
        <w:t>důsledku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porušení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povinnosti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ke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kterému</w:t>
      </w:r>
      <w:proofErr w:type="spellEnd"/>
      <w:r>
        <w:rPr>
          <w:color w:val="585858"/>
        </w:rPr>
        <w:t xml:space="preserve"> se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pokuta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vztahuje</w:t>
      </w:r>
      <w:proofErr w:type="spellEnd"/>
      <w:r>
        <w:rPr>
          <w:color w:val="585858"/>
        </w:rPr>
        <w:t xml:space="preserve">, a to v </w:t>
      </w:r>
      <w:proofErr w:type="spellStart"/>
      <w:r>
        <w:rPr>
          <w:color w:val="585858"/>
        </w:rPr>
        <w:t>celém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>.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  <w:spacing w:val="-1"/>
        </w:rPr>
        <w:t>Zaplacením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  <w:spacing w:val="-1"/>
        </w:rPr>
        <w:t>smluvní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pokuty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není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dotčena</w:t>
      </w:r>
      <w:proofErr w:type="spellEnd"/>
      <w:r>
        <w:rPr>
          <w:color w:val="585858"/>
          <w:spacing w:val="-15"/>
        </w:rPr>
        <w:t xml:space="preserve"> </w:t>
      </w:r>
      <w:proofErr w:type="spellStart"/>
      <w:r>
        <w:rPr>
          <w:color w:val="585858"/>
        </w:rPr>
        <w:t>povinnost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příslušné</w:t>
      </w:r>
      <w:proofErr w:type="spellEnd"/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splnit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své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závazky</w:t>
      </w:r>
      <w:proofErr w:type="spellEnd"/>
      <w:r>
        <w:rPr>
          <w:color w:val="585858"/>
          <w:spacing w:val="-58"/>
        </w:rPr>
        <w:t xml:space="preserve"> </w:t>
      </w:r>
      <w:proofErr w:type="spellStart"/>
      <w:r>
        <w:rPr>
          <w:color w:val="585858"/>
          <w:spacing w:val="-1"/>
        </w:rPr>
        <w:t>dle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1"/>
        </w:rPr>
        <w:t>této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  <w:spacing w:val="-1"/>
        </w:rPr>
        <w:t>Rámcové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.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2050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věta</w:t>
      </w:r>
      <w:proofErr w:type="spellEnd"/>
      <w:r>
        <w:rPr>
          <w:color w:val="585858"/>
          <w:spacing w:val="-13"/>
        </w:rPr>
        <w:t xml:space="preserve"> </w:t>
      </w:r>
      <w:proofErr w:type="spellStart"/>
      <w:r>
        <w:rPr>
          <w:color w:val="585858"/>
        </w:rPr>
        <w:t>druhá</w:t>
      </w:r>
      <w:proofErr w:type="spellEnd"/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z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2051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Občanského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zákoníku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účely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 xml:space="preserve"> 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nepoužijí</w:t>
      </w:r>
      <w:proofErr w:type="spellEnd"/>
      <w:r>
        <w:rPr>
          <w:color w:val="585858"/>
        </w:rPr>
        <w:t>.</w:t>
      </w:r>
    </w:p>
    <w:p w14:paraId="00BE52AB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before="201" w:line="312" w:lineRule="auto"/>
        <w:ind w:right="851"/>
        <w:jc w:val="both"/>
      </w:pP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pokuta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úrok</w:t>
      </w:r>
      <w:proofErr w:type="spellEnd"/>
      <w:r>
        <w:rPr>
          <w:color w:val="585858"/>
          <w:spacing w:val="-1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jsou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splatné</w:t>
      </w:r>
      <w:proofErr w:type="spellEnd"/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třiceti</w:t>
      </w:r>
      <w:proofErr w:type="spellEnd"/>
      <w:r>
        <w:rPr>
          <w:color w:val="585858"/>
          <w:spacing w:val="-12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kalendářních</w:t>
      </w:r>
      <w:proofErr w:type="spellEnd"/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  <w:spacing w:val="-1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</w:rPr>
        <w:t>dne</w:t>
      </w:r>
      <w:proofErr w:type="spellEnd"/>
      <w:r>
        <w:rPr>
          <w:color w:val="585858"/>
          <w:spacing w:val="-14"/>
        </w:rPr>
        <w:t xml:space="preserve"> </w:t>
      </w:r>
      <w:proofErr w:type="spellStart"/>
      <w:r>
        <w:rPr>
          <w:color w:val="585858"/>
        </w:rPr>
        <w:t>doručení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jejich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vyúčtování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druhé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straně</w:t>
      </w:r>
      <w:proofErr w:type="spellEnd"/>
      <w:r>
        <w:rPr>
          <w:color w:val="585858"/>
        </w:rPr>
        <w:t>.</w:t>
      </w:r>
    </w:p>
    <w:p w14:paraId="20760CBD" w14:textId="77777777" w:rsidR="00501B7D" w:rsidRDefault="0065624B">
      <w:pPr>
        <w:pStyle w:val="Odstavecseseznamem"/>
        <w:numPr>
          <w:ilvl w:val="1"/>
          <w:numId w:val="4"/>
        </w:numPr>
        <w:tabs>
          <w:tab w:val="left" w:pos="870"/>
        </w:tabs>
        <w:spacing w:before="200" w:line="312" w:lineRule="auto"/>
        <w:ind w:right="848"/>
        <w:jc w:val="both"/>
      </w:pPr>
      <w:r>
        <w:rPr>
          <w:color w:val="585858"/>
        </w:rPr>
        <w:t xml:space="preserve">Objednatel je v </w:t>
      </w:r>
      <w:proofErr w:type="spellStart"/>
      <w:r>
        <w:rPr>
          <w:color w:val="585858"/>
        </w:rPr>
        <w:t>případě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uplatnění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vůči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Dodavateli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61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a </w:t>
      </w:r>
      <w:proofErr w:type="spellStart"/>
      <w:r>
        <w:rPr>
          <w:color w:val="585858"/>
        </w:rPr>
        <w:t>neuhrazení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smluvní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pokuty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strany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Dodavatele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oprávněn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využít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institut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započtení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vzájemných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pohledávek</w:t>
      </w:r>
      <w:proofErr w:type="spellEnd"/>
      <w:r>
        <w:rPr>
          <w:color w:val="585858"/>
        </w:rPr>
        <w:t>.</w:t>
      </w:r>
    </w:p>
    <w:p w14:paraId="6BD3855A" w14:textId="77777777" w:rsidR="00501B7D" w:rsidRDefault="00501B7D">
      <w:pPr>
        <w:pStyle w:val="Zkladntext"/>
        <w:rPr>
          <w:sz w:val="24"/>
        </w:rPr>
      </w:pPr>
    </w:p>
    <w:p w14:paraId="2CAFB91B" w14:textId="77777777" w:rsidR="00501B7D" w:rsidRDefault="00501B7D">
      <w:pPr>
        <w:pStyle w:val="Zkladntext"/>
        <w:spacing w:before="1"/>
      </w:pPr>
    </w:p>
    <w:p w14:paraId="6C5D1626" w14:textId="77777777" w:rsidR="00501B7D" w:rsidRDefault="0065624B">
      <w:pPr>
        <w:pStyle w:val="Nadpis3"/>
        <w:numPr>
          <w:ilvl w:val="1"/>
          <w:numId w:val="18"/>
        </w:numPr>
        <w:tabs>
          <w:tab w:val="left" w:pos="3901"/>
        </w:tabs>
        <w:ind w:left="3900"/>
        <w:jc w:val="left"/>
      </w:pPr>
      <w:r>
        <w:rPr>
          <w:color w:val="696969"/>
        </w:rPr>
        <w:t>Doba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trvání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dohody</w:t>
      </w:r>
      <w:proofErr w:type="spellEnd"/>
    </w:p>
    <w:p w14:paraId="4A27ABBC" w14:textId="77777777" w:rsidR="00501B7D" w:rsidRDefault="00501B7D">
      <w:pPr>
        <w:pStyle w:val="Zkladntext"/>
        <w:spacing w:before="6"/>
        <w:rPr>
          <w:b/>
          <w:sz w:val="23"/>
        </w:rPr>
      </w:pPr>
    </w:p>
    <w:p w14:paraId="6EF435EB" w14:textId="77777777" w:rsidR="00501B7D" w:rsidRDefault="0065624B">
      <w:pPr>
        <w:pStyle w:val="Odstavecseseznamem"/>
        <w:numPr>
          <w:ilvl w:val="1"/>
          <w:numId w:val="3"/>
        </w:numPr>
        <w:tabs>
          <w:tab w:val="left" w:pos="870"/>
        </w:tabs>
        <w:spacing w:line="312" w:lineRule="auto"/>
        <w:ind w:right="833"/>
        <w:jc w:val="both"/>
      </w:pPr>
      <w:r>
        <w:rPr>
          <w:color w:val="696969"/>
        </w:rPr>
        <w:t xml:space="preserve">Tato </w:t>
      </w:r>
      <w:proofErr w:type="spellStart"/>
      <w:r>
        <w:rPr>
          <w:color w:val="696969"/>
        </w:rPr>
        <w:t>Rámcová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nabývá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platnosti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dnem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podpisu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oběma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stranami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účinnosti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dnem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zveřejnění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registru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</w:t>
      </w:r>
      <w:proofErr w:type="spellEnd"/>
      <w:r>
        <w:rPr>
          <w:color w:val="696969"/>
        </w:rPr>
        <w:t xml:space="preserve">, 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podmínkou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stanovenou</w:t>
      </w:r>
      <w:proofErr w:type="spellEnd"/>
      <w:r>
        <w:rPr>
          <w:color w:val="696969"/>
        </w:rPr>
        <w:t xml:space="preserve"> § 6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 xml:space="preserve">. 1 </w:t>
      </w:r>
      <w:proofErr w:type="spellStart"/>
      <w:r>
        <w:rPr>
          <w:color w:val="696969"/>
        </w:rPr>
        <w:t>zákona</w:t>
      </w:r>
      <w:proofErr w:type="spellEnd"/>
      <w:r>
        <w:rPr>
          <w:color w:val="696969"/>
        </w:rPr>
        <w:t xml:space="preserve"> č.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340/2015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Sb.,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  <w:spacing w:val="-1"/>
        </w:rPr>
        <w:t>zákona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registru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smluv</w:t>
      </w:r>
      <w:proofErr w:type="spellEnd"/>
      <w:r>
        <w:rPr>
          <w:color w:val="696969"/>
          <w:spacing w:val="-1"/>
        </w:rPr>
        <w:t>.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shodují</w:t>
      </w:r>
      <w:proofErr w:type="spellEnd"/>
      <w:r>
        <w:rPr>
          <w:color w:val="696969"/>
        </w:rPr>
        <w:t>,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veškeré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pln</w:t>
      </w:r>
      <w:r>
        <w:rPr>
          <w:color w:val="696969"/>
        </w:rPr>
        <w:t>ění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poskytnuté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1.6.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2021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okamžiku</w:t>
      </w:r>
      <w:proofErr w:type="spellEnd"/>
      <w:r>
        <w:rPr>
          <w:color w:val="696969"/>
          <w:spacing w:val="40"/>
        </w:rPr>
        <w:t xml:space="preserve"> </w:t>
      </w:r>
      <w:proofErr w:type="spellStart"/>
      <w:r>
        <w:rPr>
          <w:color w:val="696969"/>
        </w:rPr>
        <w:t>nabytí</w:t>
      </w:r>
      <w:proofErr w:type="spellEnd"/>
      <w:r>
        <w:rPr>
          <w:color w:val="696969"/>
          <w:spacing w:val="43"/>
        </w:rPr>
        <w:t xml:space="preserve"> </w:t>
      </w:r>
      <w:proofErr w:type="spellStart"/>
      <w:r>
        <w:rPr>
          <w:color w:val="696969"/>
        </w:rPr>
        <w:t>účinnosti</w:t>
      </w:r>
      <w:proofErr w:type="spellEnd"/>
      <w:r>
        <w:rPr>
          <w:color w:val="696969"/>
          <w:spacing w:val="37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3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1"/>
        </w:rPr>
        <w:t xml:space="preserve"> </w:t>
      </w:r>
      <w:proofErr w:type="spellStart"/>
      <w:r>
        <w:rPr>
          <w:color w:val="696969"/>
        </w:rPr>
        <w:t>plněním</w:t>
      </w:r>
      <w:proofErr w:type="spellEnd"/>
      <w:r>
        <w:rPr>
          <w:color w:val="696969"/>
          <w:spacing w:val="39"/>
        </w:rPr>
        <w:t xml:space="preserve"> </w:t>
      </w:r>
      <w:proofErr w:type="spellStart"/>
      <w:r>
        <w:rPr>
          <w:color w:val="696969"/>
        </w:rPr>
        <w:t>poskytnutým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</w:rPr>
        <w:t xml:space="preserve"> a za </w:t>
      </w:r>
      <w:proofErr w:type="spellStart"/>
      <w:r>
        <w:rPr>
          <w:color w:val="696969"/>
        </w:rPr>
        <w:t>podmínek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shodných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</w:rPr>
        <w:t xml:space="preserve">. Tato </w:t>
      </w:r>
      <w:proofErr w:type="spellStart"/>
      <w:r>
        <w:rPr>
          <w:color w:val="696969"/>
        </w:rPr>
        <w:t>Rámcová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dohoda</w:t>
      </w:r>
      <w:proofErr w:type="spellEnd"/>
      <w:r>
        <w:rPr>
          <w:color w:val="696969"/>
        </w:rPr>
        <w:t xml:space="preserve"> se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uzavírá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do </w:t>
      </w:r>
      <w:proofErr w:type="spellStart"/>
      <w:r>
        <w:rPr>
          <w:color w:val="696969"/>
        </w:rPr>
        <w:t>dne</w:t>
      </w:r>
      <w:proofErr w:type="spellEnd"/>
      <w:r>
        <w:rPr>
          <w:color w:val="696969"/>
        </w:rPr>
        <w:t xml:space="preserve"> 31.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5.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2024.</w:t>
      </w:r>
    </w:p>
    <w:p w14:paraId="29C5646B" w14:textId="77777777" w:rsidR="00501B7D" w:rsidRDefault="0065624B">
      <w:pPr>
        <w:pStyle w:val="Odstavecseseznamem"/>
        <w:numPr>
          <w:ilvl w:val="1"/>
          <w:numId w:val="3"/>
        </w:numPr>
        <w:tabs>
          <w:tab w:val="left" w:pos="871"/>
        </w:tabs>
        <w:spacing w:before="201" w:line="312" w:lineRule="auto"/>
        <w:ind w:right="835"/>
        <w:jc w:val="both"/>
      </w:pP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lze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ukončit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písemnou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výpovědí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jednostranným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odstoupením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z </w:t>
      </w:r>
      <w:proofErr w:type="spellStart"/>
      <w:r>
        <w:rPr>
          <w:color w:val="696969"/>
        </w:rPr>
        <w:t>důvodů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stanovených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právními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předpisy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podstatného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porušení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14AA3404" w14:textId="77777777" w:rsidR="00501B7D" w:rsidRDefault="0065624B">
      <w:pPr>
        <w:pStyle w:val="Odstavecseseznamem"/>
        <w:numPr>
          <w:ilvl w:val="1"/>
          <w:numId w:val="3"/>
        </w:numPr>
        <w:tabs>
          <w:tab w:val="left" w:pos="871"/>
        </w:tabs>
        <w:spacing w:before="120"/>
        <w:ind w:left="870" w:hanging="738"/>
        <w:jc w:val="both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podstatné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porušení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považují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případy</w:t>
      </w:r>
      <w:proofErr w:type="spellEnd"/>
      <w:r>
        <w:rPr>
          <w:color w:val="696969"/>
        </w:rPr>
        <w:t>,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kdy</w:t>
      </w:r>
      <w:proofErr w:type="spellEnd"/>
      <w:r>
        <w:rPr>
          <w:color w:val="696969"/>
        </w:rPr>
        <w:t>:</w:t>
      </w:r>
    </w:p>
    <w:p w14:paraId="609A3A71" w14:textId="77777777" w:rsidR="00501B7D" w:rsidRDefault="0065624B">
      <w:pPr>
        <w:pStyle w:val="Zkladntext"/>
        <w:spacing w:before="3"/>
        <w:rPr>
          <w:sz w:val="17"/>
        </w:rPr>
      </w:pPr>
      <w:r>
        <w:pict w14:anchorId="1BE100EB">
          <v:rect id="docshape32" o:spid="_x0000_s1080" style="position:absolute;margin-left:555.35pt;margin-top:11.1pt;width:19.1pt;height:.5pt;z-index:-15718912;mso-wrap-distance-left:0;mso-wrap-distance-right:0;mso-position-horizontal-relative:page" fillcolor="#bebebe" stroked="f">
            <w10:wrap type="topAndBottom" anchorx="page"/>
          </v:rect>
        </w:pict>
      </w:r>
    </w:p>
    <w:p w14:paraId="17C0FBB6" w14:textId="77777777" w:rsidR="00501B7D" w:rsidRDefault="00501B7D">
      <w:pPr>
        <w:rPr>
          <w:sz w:val="17"/>
        </w:rPr>
        <w:sectPr w:rsidR="00501B7D">
          <w:headerReference w:type="default" r:id="rId18"/>
          <w:footerReference w:type="default" r:id="rId19"/>
          <w:pgSz w:w="11910" w:h="16840"/>
          <w:pgMar w:top="1660" w:right="0" w:bottom="1040" w:left="1000" w:header="680" w:footer="856" w:gutter="0"/>
          <w:pgNumType w:start="20"/>
          <w:cols w:space="708"/>
        </w:sectPr>
      </w:pPr>
    </w:p>
    <w:p w14:paraId="618535DA" w14:textId="77777777" w:rsidR="00501B7D" w:rsidRDefault="00501B7D">
      <w:pPr>
        <w:pStyle w:val="Zkladntext"/>
        <w:spacing w:before="10"/>
        <w:rPr>
          <w:sz w:val="18"/>
        </w:rPr>
      </w:pPr>
    </w:p>
    <w:p w14:paraId="4E6FEA00" w14:textId="77777777" w:rsidR="00501B7D" w:rsidRDefault="0065624B">
      <w:pPr>
        <w:pStyle w:val="Odstavecseseznamem"/>
        <w:numPr>
          <w:ilvl w:val="2"/>
          <w:numId w:val="3"/>
        </w:numPr>
        <w:tabs>
          <w:tab w:val="left" w:pos="1266"/>
        </w:tabs>
        <w:spacing w:before="94" w:line="312" w:lineRule="auto"/>
        <w:ind w:right="839"/>
        <w:jc w:val="both"/>
      </w:pPr>
      <w:proofErr w:type="spellStart"/>
      <w:r>
        <w:rPr>
          <w:color w:val="696969"/>
        </w:rPr>
        <w:t>dojde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opakovanému</w:t>
      </w:r>
      <w:proofErr w:type="spellEnd"/>
      <w:r>
        <w:rPr>
          <w:color w:val="696969"/>
          <w:spacing w:val="-14"/>
        </w:rPr>
        <w:t xml:space="preserve"> </w:t>
      </w:r>
      <w:r>
        <w:rPr>
          <w:color w:val="696969"/>
        </w:rPr>
        <w:t>(</w:t>
      </w:r>
      <w:proofErr w:type="spellStart"/>
      <w:r>
        <w:rPr>
          <w:color w:val="696969"/>
        </w:rPr>
        <w:t>nejméně</w:t>
      </w:r>
      <w:proofErr w:type="spellEnd"/>
      <w:r>
        <w:rPr>
          <w:color w:val="696969"/>
          <w:spacing w:val="-11"/>
        </w:rPr>
        <w:t xml:space="preserve"> </w:t>
      </w:r>
      <w:r>
        <w:rPr>
          <w:color w:val="696969"/>
        </w:rPr>
        <w:t>2x)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prodlení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Dodavatele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poskytováním</w:t>
      </w:r>
      <w:proofErr w:type="spellEnd"/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Dílčího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jednotlivé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Dílčí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</w:rPr>
        <w:t>,</w:t>
      </w:r>
    </w:p>
    <w:p w14:paraId="3670DADE" w14:textId="77777777" w:rsidR="00501B7D" w:rsidRDefault="0065624B">
      <w:pPr>
        <w:pStyle w:val="Odstavecseseznamem"/>
        <w:numPr>
          <w:ilvl w:val="2"/>
          <w:numId w:val="3"/>
        </w:numPr>
        <w:tabs>
          <w:tab w:val="left" w:pos="1266"/>
        </w:tabs>
        <w:spacing w:line="312" w:lineRule="auto"/>
        <w:ind w:right="835" w:hanging="397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je </w:t>
      </w:r>
      <w:proofErr w:type="spellStart"/>
      <w:r>
        <w:rPr>
          <w:color w:val="585858"/>
        </w:rPr>
        <w:t>déle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pět</w:t>
      </w:r>
      <w:proofErr w:type="spellEnd"/>
      <w:r>
        <w:rPr>
          <w:color w:val="585858"/>
        </w:rPr>
        <w:t xml:space="preserve"> (5) </w:t>
      </w:r>
      <w:proofErr w:type="spellStart"/>
      <w:r>
        <w:rPr>
          <w:color w:val="585858"/>
        </w:rPr>
        <w:t>pracovních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dnů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prodlení</w:t>
      </w:r>
      <w:proofErr w:type="spellEnd"/>
      <w:r>
        <w:rPr>
          <w:color w:val="585858"/>
        </w:rPr>
        <w:t xml:space="preserve"> s </w:t>
      </w:r>
      <w:proofErr w:type="spellStart"/>
      <w:r>
        <w:rPr>
          <w:color w:val="585858"/>
        </w:rPr>
        <w:t>poskytn</w:t>
      </w:r>
      <w:r>
        <w:rPr>
          <w:color w:val="585858"/>
        </w:rPr>
        <w:t>utím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Dílčího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předmětu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plnění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dle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jednotlivé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Dílčí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smlouvy</w:t>
      </w:r>
      <w:proofErr w:type="spellEnd"/>
      <w:r>
        <w:rPr>
          <w:color w:val="585858"/>
        </w:rPr>
        <w:t>,</w:t>
      </w:r>
    </w:p>
    <w:p w14:paraId="22893A76" w14:textId="77777777" w:rsidR="00501B7D" w:rsidRDefault="0065624B">
      <w:pPr>
        <w:pStyle w:val="Odstavecseseznamem"/>
        <w:numPr>
          <w:ilvl w:val="2"/>
          <w:numId w:val="3"/>
        </w:numPr>
        <w:tabs>
          <w:tab w:val="left" w:pos="1266"/>
        </w:tabs>
        <w:spacing w:before="119" w:line="312" w:lineRule="auto"/>
        <w:ind w:right="836"/>
        <w:jc w:val="both"/>
      </w:pPr>
      <w:r>
        <w:rPr>
          <w:color w:val="585858"/>
        </w:rPr>
        <w:t xml:space="preserve">je </w:t>
      </w: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likvidaci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vůči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jeho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majetku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probíhá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insolvenční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řízení</w:t>
      </w:r>
      <w:proofErr w:type="spellEnd"/>
      <w:r>
        <w:rPr>
          <w:color w:val="585858"/>
        </w:rPr>
        <w:t xml:space="preserve">, v </w:t>
      </w:r>
      <w:proofErr w:type="spellStart"/>
      <w:r>
        <w:rPr>
          <w:color w:val="585858"/>
        </w:rPr>
        <w:t>němž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vydáno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rozhodnutí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úpadku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insolvenční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návrh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byl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zamítnut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majetek</w:t>
      </w:r>
      <w:proofErr w:type="spellEnd"/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nepostačuje</w:t>
      </w:r>
      <w:proofErr w:type="spellEnd"/>
      <w:r>
        <w:rPr>
          <w:color w:val="585858"/>
        </w:rPr>
        <w:t xml:space="preserve"> k </w:t>
      </w:r>
      <w:proofErr w:type="spellStart"/>
      <w:r>
        <w:rPr>
          <w:color w:val="585858"/>
        </w:rPr>
        <w:t>úhradě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nákladů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insolvenčního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řízení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konkurs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zrušen</w:t>
      </w:r>
      <w:proofErr w:type="spellEnd"/>
      <w:r>
        <w:rPr>
          <w:color w:val="585858"/>
        </w:rPr>
        <w:t xml:space="preserve"> proto, </w:t>
      </w:r>
      <w:proofErr w:type="spellStart"/>
      <w:r>
        <w:rPr>
          <w:color w:val="585858"/>
        </w:rPr>
        <w:t>že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majetek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zcela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nepostačující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nebo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byla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zavedena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nucená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správa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podle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zvláštních</w:t>
      </w:r>
      <w:proofErr w:type="spellEnd"/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právních</w:t>
      </w:r>
      <w:proofErr w:type="spellEnd"/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předpisů</w:t>
      </w:r>
      <w:proofErr w:type="spellEnd"/>
      <w:r>
        <w:rPr>
          <w:color w:val="585858"/>
        </w:rPr>
        <w:t>,</w:t>
      </w:r>
    </w:p>
    <w:p w14:paraId="0594831C" w14:textId="77777777" w:rsidR="00501B7D" w:rsidRDefault="0065624B">
      <w:pPr>
        <w:pStyle w:val="Odstavecseseznamem"/>
        <w:numPr>
          <w:ilvl w:val="2"/>
          <w:numId w:val="3"/>
        </w:numPr>
        <w:tabs>
          <w:tab w:val="left" w:pos="1266"/>
        </w:tabs>
        <w:spacing w:before="120" w:line="312" w:lineRule="auto"/>
        <w:ind w:right="841"/>
        <w:jc w:val="both"/>
      </w:pPr>
      <w:proofErr w:type="spellStart"/>
      <w:r>
        <w:rPr>
          <w:color w:val="585858"/>
        </w:rPr>
        <w:t>Dodavatel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přestane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být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držitelem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certifikace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rozsahu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uvedeném</w:t>
      </w:r>
      <w:proofErr w:type="spellEnd"/>
      <w:r>
        <w:rPr>
          <w:color w:val="585858"/>
        </w:rPr>
        <w:t xml:space="preserve"> v </w:t>
      </w:r>
      <w:proofErr w:type="spellStart"/>
      <w:r>
        <w:rPr>
          <w:color w:val="585858"/>
        </w:rPr>
        <w:t>ustanovení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článku</w:t>
      </w:r>
      <w:proofErr w:type="spellEnd"/>
      <w:r>
        <w:rPr>
          <w:color w:val="585858"/>
        </w:rPr>
        <w:t xml:space="preserve"> 12.</w:t>
      </w:r>
      <w:r>
        <w:rPr>
          <w:color w:val="585858"/>
          <w:spacing w:val="-59"/>
        </w:rPr>
        <w:t xml:space="preserve">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12.3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této</w:t>
      </w:r>
      <w:proofErr w:type="spellEnd"/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Rámcové</w:t>
      </w:r>
      <w:proofErr w:type="spellEnd"/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dohody</w:t>
      </w:r>
      <w:proofErr w:type="spellEnd"/>
      <w:r>
        <w:rPr>
          <w:color w:val="585858"/>
        </w:rPr>
        <w:t>.</w:t>
      </w:r>
    </w:p>
    <w:p w14:paraId="2D766C2A" w14:textId="77777777" w:rsidR="00501B7D" w:rsidRDefault="0065624B">
      <w:pPr>
        <w:pStyle w:val="Odstavecseseznamem"/>
        <w:numPr>
          <w:ilvl w:val="1"/>
          <w:numId w:val="3"/>
        </w:numPr>
        <w:tabs>
          <w:tab w:val="left" w:pos="870"/>
        </w:tabs>
        <w:spacing w:before="120" w:line="312" w:lineRule="auto"/>
        <w:ind w:right="836"/>
        <w:jc w:val="both"/>
      </w:pP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oprávněn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tuto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kdykoli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vypovědět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uvedení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důvodů</w:t>
      </w:r>
      <w:proofErr w:type="spellEnd"/>
      <w:r>
        <w:rPr>
          <w:color w:val="696969"/>
        </w:rPr>
        <w:t>.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Výpověď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musí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být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učiněna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písemně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doručena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Výpovědní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lhůta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šest</w:t>
      </w:r>
      <w:proofErr w:type="spellEnd"/>
      <w:r>
        <w:rPr>
          <w:color w:val="696969"/>
        </w:rPr>
        <w:t xml:space="preserve"> (6) </w:t>
      </w:r>
      <w:proofErr w:type="spellStart"/>
      <w:r>
        <w:rPr>
          <w:color w:val="696969"/>
        </w:rPr>
        <w:t>měsíců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začíná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běžet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prvním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dnem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kalendářního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měsíce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následujícího</w:t>
      </w:r>
      <w:proofErr w:type="spellEnd"/>
      <w:r>
        <w:rPr>
          <w:color w:val="696969"/>
        </w:rPr>
        <w:t xml:space="preserve"> po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jejím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Dodavateli</w:t>
      </w:r>
      <w:proofErr w:type="spellEnd"/>
      <w:r>
        <w:rPr>
          <w:color w:val="696969"/>
        </w:rPr>
        <w:t>.</w:t>
      </w:r>
    </w:p>
    <w:p w14:paraId="33205A6E" w14:textId="77777777" w:rsidR="00501B7D" w:rsidRDefault="0065624B">
      <w:pPr>
        <w:pStyle w:val="Odstavecseseznamem"/>
        <w:numPr>
          <w:ilvl w:val="1"/>
          <w:numId w:val="3"/>
        </w:numPr>
        <w:tabs>
          <w:tab w:val="left" w:pos="870"/>
        </w:tabs>
        <w:spacing w:before="2" w:line="312" w:lineRule="auto"/>
        <w:ind w:right="838"/>
        <w:jc w:val="both"/>
      </w:pPr>
      <w:r>
        <w:rPr>
          <w:color w:val="696969"/>
          <w:spacing w:val="-1"/>
        </w:rPr>
        <w:t>Odstoupení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od</w:t>
      </w:r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  <w:spacing w:val="-1"/>
        </w:rPr>
        <w:t>Rámcové</w:t>
      </w:r>
      <w:proofErr w:type="spell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  <w:spacing w:val="-1"/>
        </w:rPr>
        <w:t>dohody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musí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být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  <w:spacing w:val="-1"/>
        </w:rPr>
        <w:t>učiněno</w:t>
      </w:r>
      <w:proofErr w:type="spell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písemně</w:t>
      </w:r>
      <w:proofErr w:type="spellEnd"/>
      <w:r>
        <w:rPr>
          <w:color w:val="696969"/>
          <w:spacing w:val="-1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7"/>
        </w:rPr>
        <w:t xml:space="preserve"> </w:t>
      </w:r>
      <w:proofErr w:type="spellStart"/>
      <w:r>
        <w:rPr>
          <w:color w:val="696969"/>
        </w:rPr>
        <w:t>musí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být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doručeno</w:t>
      </w:r>
      <w:proofErr w:type="spellEnd"/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druhé</w:t>
      </w:r>
      <w:proofErr w:type="spellEnd"/>
      <w:r>
        <w:rPr>
          <w:color w:val="696969"/>
          <w:spacing w:val="-16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58"/>
        </w:rPr>
        <w:t xml:space="preserve"> </w:t>
      </w:r>
      <w:proofErr w:type="spellStart"/>
      <w:r>
        <w:rPr>
          <w:color w:val="696969"/>
        </w:rPr>
        <w:t>straně</w:t>
      </w:r>
      <w:proofErr w:type="spellEnd"/>
      <w:r>
        <w:rPr>
          <w:color w:val="696969"/>
        </w:rPr>
        <w:t xml:space="preserve">. 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odstoupení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zaniká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dnem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písemného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odstoupení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druhé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straně</w:t>
      </w:r>
      <w:proofErr w:type="spellEnd"/>
      <w:r>
        <w:rPr>
          <w:color w:val="696969"/>
        </w:rPr>
        <w:t>.</w:t>
      </w:r>
    </w:p>
    <w:p w14:paraId="7B39F943" w14:textId="77777777" w:rsidR="00501B7D" w:rsidRDefault="0065624B">
      <w:pPr>
        <w:pStyle w:val="Odstavecseseznamem"/>
        <w:numPr>
          <w:ilvl w:val="1"/>
          <w:numId w:val="3"/>
        </w:numPr>
        <w:tabs>
          <w:tab w:val="left" w:pos="870"/>
        </w:tabs>
        <w:spacing w:line="312" w:lineRule="auto"/>
        <w:ind w:right="834"/>
        <w:jc w:val="both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sjednávají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</w:rPr>
        <w:t xml:space="preserve"> po </w:t>
      </w:r>
      <w:proofErr w:type="spellStart"/>
      <w:r>
        <w:rPr>
          <w:color w:val="696969"/>
        </w:rPr>
        <w:t>ukončení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zůstává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zachována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platnost</w:t>
      </w:r>
      <w:proofErr w:type="spellEnd"/>
      <w:r>
        <w:rPr>
          <w:color w:val="696969"/>
        </w:rPr>
        <w:t xml:space="preserve"> 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účinnost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týkající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zachování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Důvěrných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informací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jakož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</w:rPr>
        <w:t xml:space="preserve"> 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pokutách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náhradě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újmy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jakož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další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která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vzhledem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povaze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mají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přetrvat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zániku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7A1C6E3B" w14:textId="77777777" w:rsidR="00501B7D" w:rsidRDefault="0065624B">
      <w:pPr>
        <w:pStyle w:val="Odstavecseseznamem"/>
        <w:numPr>
          <w:ilvl w:val="1"/>
          <w:numId w:val="3"/>
        </w:numPr>
        <w:tabs>
          <w:tab w:val="left" w:pos="870"/>
        </w:tabs>
        <w:spacing w:line="312" w:lineRule="auto"/>
        <w:ind w:right="835"/>
        <w:jc w:val="both"/>
      </w:pPr>
      <w:proofErr w:type="spellStart"/>
      <w:r>
        <w:rPr>
          <w:color w:val="696969"/>
        </w:rPr>
        <w:t>Zánik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(</w:t>
      </w:r>
      <w:proofErr w:type="spellStart"/>
      <w:r>
        <w:rPr>
          <w:color w:val="696969"/>
        </w:rPr>
        <w:t>včetně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uplynutí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doby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jejího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trvání</w:t>
      </w:r>
      <w:proofErr w:type="spellEnd"/>
      <w:r>
        <w:rPr>
          <w:color w:val="696969"/>
        </w:rPr>
        <w:t xml:space="preserve">) </w:t>
      </w:r>
      <w:proofErr w:type="spellStart"/>
      <w:r>
        <w:rPr>
          <w:color w:val="696969"/>
        </w:rPr>
        <w:t>nemá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žádný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vliv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platnost</w:t>
      </w:r>
      <w:proofErr w:type="spellEnd"/>
      <w:r>
        <w:rPr>
          <w:color w:val="696969"/>
        </w:rPr>
        <w:t xml:space="preserve"> 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účinnost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již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uzavřených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Prováděcích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Práva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povinnosti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upravené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zůstávají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platnosti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účinnosti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nezbytném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plnění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práv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povinnos</w:t>
      </w:r>
      <w:r>
        <w:rPr>
          <w:color w:val="696969"/>
        </w:rPr>
        <w:t>tí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příslušných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Prováděcích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smluv</w:t>
      </w:r>
      <w:proofErr w:type="spellEnd"/>
      <w:r>
        <w:rPr>
          <w:color w:val="696969"/>
        </w:rPr>
        <w:t>.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Avšak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nové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Prováděcí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smlouvy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dodatky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ukončení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účinnosti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již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uzavřít</w:t>
      </w:r>
      <w:proofErr w:type="spellEnd"/>
      <w:r>
        <w:rPr>
          <w:color w:val="696969"/>
          <w:spacing w:val="2"/>
        </w:rPr>
        <w:t xml:space="preserve"> </w:t>
      </w:r>
      <w:proofErr w:type="spellStart"/>
      <w:r>
        <w:rPr>
          <w:color w:val="696969"/>
        </w:rPr>
        <w:t>nelze</w:t>
      </w:r>
      <w:proofErr w:type="spellEnd"/>
      <w:r>
        <w:rPr>
          <w:color w:val="696969"/>
        </w:rPr>
        <w:t>.</w:t>
      </w:r>
    </w:p>
    <w:p w14:paraId="2FBDC70B" w14:textId="77777777" w:rsidR="00501B7D" w:rsidRDefault="00501B7D">
      <w:pPr>
        <w:pStyle w:val="Zkladntext"/>
        <w:rPr>
          <w:sz w:val="24"/>
        </w:rPr>
      </w:pPr>
    </w:p>
    <w:p w14:paraId="1E89C358" w14:textId="77777777" w:rsidR="00501B7D" w:rsidRDefault="00501B7D">
      <w:pPr>
        <w:pStyle w:val="Zkladntext"/>
        <w:spacing w:before="2"/>
        <w:rPr>
          <w:sz w:val="33"/>
        </w:rPr>
      </w:pPr>
    </w:p>
    <w:p w14:paraId="2617D259" w14:textId="77777777" w:rsidR="00501B7D" w:rsidRDefault="0065624B">
      <w:pPr>
        <w:pStyle w:val="Nadpis3"/>
        <w:numPr>
          <w:ilvl w:val="1"/>
          <w:numId w:val="18"/>
        </w:numPr>
        <w:tabs>
          <w:tab w:val="left" w:pos="4297"/>
        </w:tabs>
        <w:ind w:left="4296"/>
        <w:jc w:val="both"/>
      </w:pPr>
      <w:proofErr w:type="spellStart"/>
      <w:r>
        <w:rPr>
          <w:color w:val="696969"/>
        </w:rPr>
        <w:t>Závěrečná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</w:p>
    <w:p w14:paraId="7AED6FD4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0"/>
        </w:tabs>
        <w:spacing w:before="71" w:line="312" w:lineRule="auto"/>
        <w:ind w:right="841"/>
        <w:jc w:val="both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vztahy</w:t>
      </w:r>
      <w:proofErr w:type="spellEnd"/>
      <w:r>
        <w:rPr>
          <w:color w:val="696969"/>
        </w:rPr>
        <w:t xml:space="preserve"> z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plynoucí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řídí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právním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řádem</w:t>
      </w:r>
      <w:proofErr w:type="spellEnd"/>
      <w:r>
        <w:rPr>
          <w:color w:val="696969"/>
        </w:rPr>
        <w:t xml:space="preserve"> České </w:t>
      </w:r>
      <w:proofErr w:type="spellStart"/>
      <w:r>
        <w:rPr>
          <w:color w:val="696969"/>
        </w:rPr>
        <w:t>republiky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zejména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příslušnými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ustanoveními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NOZ.</w:t>
      </w:r>
    </w:p>
    <w:p w14:paraId="01E80D82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0"/>
        </w:tabs>
        <w:spacing w:before="120" w:line="312" w:lineRule="auto"/>
        <w:ind w:right="840"/>
        <w:jc w:val="both"/>
      </w:pPr>
      <w:proofErr w:type="spellStart"/>
      <w:r>
        <w:rPr>
          <w:color w:val="696969"/>
        </w:rPr>
        <w:t>Dodavatel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prohlašuje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potvrzuje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sebe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přebírá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nebezpečí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změny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okolností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smyslu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1765 </w:t>
      </w:r>
      <w:proofErr w:type="spellStart"/>
      <w:r>
        <w:rPr>
          <w:color w:val="696969"/>
        </w:rPr>
        <w:t>odst</w:t>
      </w:r>
      <w:proofErr w:type="spellEnd"/>
      <w:r>
        <w:rPr>
          <w:color w:val="696969"/>
        </w:rPr>
        <w:t>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NOZ.</w:t>
      </w:r>
    </w:p>
    <w:p w14:paraId="3E5AE082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0"/>
        </w:tabs>
        <w:spacing w:before="120" w:line="312" w:lineRule="auto"/>
        <w:ind w:right="836"/>
        <w:jc w:val="both"/>
      </w:pPr>
      <w:proofErr w:type="spellStart"/>
      <w:r>
        <w:rPr>
          <w:color w:val="696969"/>
        </w:rPr>
        <w:t>Jakékoliv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spory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neshody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nároky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vyplývající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vztahu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založeného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  <w:spacing w:val="-1"/>
        </w:rPr>
        <w:t>Rámcovou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dohodou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  <w:spacing w:val="-1"/>
        </w:rPr>
        <w:t>mezi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  <w:spacing w:val="-1"/>
        </w:rPr>
        <w:t>Objednatelem</w:t>
      </w:r>
      <w:proofErr w:type="spellEnd"/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proofErr w:type="spellStart"/>
      <w:r>
        <w:rPr>
          <w:color w:val="696969"/>
        </w:rPr>
        <w:t>Dodavatelem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-14"/>
        </w:rPr>
        <w:t xml:space="preserve"> </w:t>
      </w:r>
      <w:proofErr w:type="spellStart"/>
      <w:r>
        <w:rPr>
          <w:color w:val="696969"/>
        </w:rPr>
        <w:t>vzniklé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souvislosti</w:t>
      </w:r>
      <w:proofErr w:type="spellEnd"/>
      <w:r>
        <w:rPr>
          <w:color w:val="696969"/>
          <w:spacing w:val="-1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proofErr w:type="spellStart"/>
      <w:r>
        <w:rPr>
          <w:color w:val="696969"/>
        </w:rPr>
        <w:t>ním</w:t>
      </w:r>
      <w:proofErr w:type="spellEnd"/>
      <w:r>
        <w:rPr>
          <w:color w:val="696969"/>
        </w:rPr>
        <w:t>,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řešeny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nejprve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smírnou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cestou</w:t>
      </w:r>
      <w:proofErr w:type="spellEnd"/>
      <w:r>
        <w:rPr>
          <w:color w:val="696969"/>
        </w:rPr>
        <w:t xml:space="preserve">. V </w:t>
      </w:r>
      <w:proofErr w:type="spellStart"/>
      <w:r>
        <w:rPr>
          <w:color w:val="696969"/>
        </w:rPr>
        <w:t>případě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jakékoliv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spory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mezi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</w:t>
      </w:r>
      <w:r>
        <w:rPr>
          <w:color w:val="696969"/>
        </w:rPr>
        <w:t>ranami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nepodaří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smírně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urovnat</w:t>
      </w:r>
      <w:proofErr w:type="spellEnd"/>
      <w:r>
        <w:rPr>
          <w:color w:val="696969"/>
        </w:rPr>
        <w:t xml:space="preserve">, se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dohodly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místně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příslušným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soudem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řešení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sporů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soud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příslušný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dle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místa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sídla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Objednatele</w:t>
      </w:r>
      <w:proofErr w:type="spellEnd"/>
      <w:r>
        <w:rPr>
          <w:color w:val="696969"/>
        </w:rPr>
        <w:t>.</w:t>
      </w:r>
    </w:p>
    <w:p w14:paraId="3F63C27B" w14:textId="77777777" w:rsidR="00501B7D" w:rsidRDefault="0065624B">
      <w:pPr>
        <w:pStyle w:val="Zkladntext"/>
        <w:spacing w:before="3"/>
      </w:pPr>
      <w:r>
        <w:pict w14:anchorId="21ECED79">
          <v:rect id="docshape33" o:spid="_x0000_s1079" style="position:absolute;margin-left:555.35pt;margin-top:14pt;width:19.1pt;height:.5pt;z-index:-15718400;mso-wrap-distance-left:0;mso-wrap-distance-right:0;mso-position-horizontal-relative:page" fillcolor="#bebebe" stroked="f">
            <w10:wrap type="topAndBottom" anchorx="page"/>
          </v:rect>
        </w:pict>
      </w:r>
    </w:p>
    <w:p w14:paraId="7128BEB3" w14:textId="77777777" w:rsidR="00501B7D" w:rsidRDefault="00501B7D">
      <w:p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4328C6F3" w14:textId="77777777" w:rsidR="00501B7D" w:rsidRDefault="00501B7D">
      <w:pPr>
        <w:pStyle w:val="Zkladntext"/>
        <w:spacing w:before="10"/>
        <w:rPr>
          <w:sz w:val="18"/>
        </w:rPr>
      </w:pPr>
    </w:p>
    <w:p w14:paraId="0E651DBD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0"/>
        </w:tabs>
        <w:spacing w:before="94" w:line="312" w:lineRule="auto"/>
        <w:ind w:right="837"/>
        <w:jc w:val="both"/>
      </w:pPr>
      <w:proofErr w:type="spellStart"/>
      <w:r>
        <w:rPr>
          <w:color w:val="696969"/>
        </w:rPr>
        <w:t>Veškerá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komunikace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mezi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Smluvními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stranami</w:t>
      </w:r>
      <w:proofErr w:type="spellEnd"/>
      <w:r>
        <w:rPr>
          <w:color w:val="696969"/>
        </w:rPr>
        <w:t xml:space="preserve"> je </w:t>
      </w:r>
      <w:proofErr w:type="spellStart"/>
      <w:r>
        <w:rPr>
          <w:color w:val="696969"/>
        </w:rPr>
        <w:t>činěna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písemně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</w:rPr>
        <w:t xml:space="preserve">-li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</w:t>
      </w:r>
      <w:r>
        <w:rPr>
          <w:color w:val="696969"/>
        </w:rPr>
        <w:t>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stanoveno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jinak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Písemná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komunikace</w:t>
      </w:r>
      <w:proofErr w:type="spellEnd"/>
      <w:r>
        <w:rPr>
          <w:color w:val="696969"/>
        </w:rPr>
        <w:t xml:space="preserve"> se </w:t>
      </w:r>
      <w:proofErr w:type="spellStart"/>
      <w:r>
        <w:rPr>
          <w:color w:val="696969"/>
        </w:rPr>
        <w:t>činí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primárně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elektronické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podobě</w:t>
      </w:r>
      <w:proofErr w:type="spellEnd"/>
      <w:r>
        <w:rPr>
          <w:color w:val="696969"/>
        </w:rPr>
        <w:t>, e-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mailem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listinné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podobě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prostřednictvím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doporučené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pošty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adresy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uvedené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záhlaví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resp.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článku</w:t>
      </w:r>
      <w:proofErr w:type="spellEnd"/>
      <w:r>
        <w:rPr>
          <w:color w:val="696969"/>
          <w:spacing w:val="-1"/>
        </w:rPr>
        <w:t xml:space="preserve"> </w:t>
      </w:r>
      <w:r>
        <w:rPr>
          <w:color w:val="696969"/>
        </w:rPr>
        <w:t>11.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odst.11.1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.</w:t>
      </w:r>
    </w:p>
    <w:p w14:paraId="58329DBF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0"/>
        </w:tabs>
        <w:spacing w:before="119" w:line="312" w:lineRule="auto"/>
        <w:ind w:left="870" w:right="836" w:hanging="738"/>
        <w:jc w:val="both"/>
      </w:pPr>
      <w:proofErr w:type="spellStart"/>
      <w:r>
        <w:rPr>
          <w:color w:val="696969"/>
        </w:rPr>
        <w:t>Dnem</w:t>
      </w:r>
      <w:proofErr w:type="spellEnd"/>
      <w:r>
        <w:rPr>
          <w:color w:val="696969"/>
          <w:spacing w:val="24"/>
        </w:rPr>
        <w:t xml:space="preserve">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  <w:spacing w:val="25"/>
        </w:rPr>
        <w:t xml:space="preserve"> </w:t>
      </w:r>
      <w:proofErr w:type="spellStart"/>
      <w:r>
        <w:rPr>
          <w:color w:val="696969"/>
        </w:rPr>
        <w:t>písemností</w:t>
      </w:r>
      <w:proofErr w:type="spellEnd"/>
      <w:r>
        <w:rPr>
          <w:color w:val="696969"/>
          <w:spacing w:val="23"/>
        </w:rPr>
        <w:t xml:space="preserve"> </w:t>
      </w:r>
      <w:proofErr w:type="spellStart"/>
      <w:r>
        <w:rPr>
          <w:color w:val="696969"/>
        </w:rPr>
        <w:t>odeslaných</w:t>
      </w:r>
      <w:proofErr w:type="spellEnd"/>
      <w:r>
        <w:rPr>
          <w:color w:val="696969"/>
          <w:spacing w:val="21"/>
        </w:rPr>
        <w:t xml:space="preserve"> </w:t>
      </w:r>
      <w:proofErr w:type="spellStart"/>
      <w:r>
        <w:rPr>
          <w:color w:val="696969"/>
        </w:rPr>
        <w:t>na</w:t>
      </w:r>
      <w:proofErr w:type="spellEnd"/>
      <w:r>
        <w:rPr>
          <w:color w:val="696969"/>
          <w:spacing w:val="21"/>
        </w:rPr>
        <w:t xml:space="preserve"> </w:t>
      </w:r>
      <w:proofErr w:type="spellStart"/>
      <w:r>
        <w:rPr>
          <w:color w:val="696969"/>
        </w:rPr>
        <w:t>základě</w:t>
      </w:r>
      <w:proofErr w:type="spellEnd"/>
      <w:r>
        <w:rPr>
          <w:color w:val="696969"/>
          <w:spacing w:val="24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23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2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23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2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souvislosti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s </w:t>
      </w:r>
      <w:proofErr w:type="spellStart"/>
      <w:r>
        <w:rPr>
          <w:color w:val="696969"/>
        </w:rPr>
        <w:t>touto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dohodou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pokud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prokázán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jiný</w:t>
      </w:r>
      <w:proofErr w:type="spellEnd"/>
      <w:r>
        <w:rPr>
          <w:color w:val="696969"/>
        </w:rPr>
        <w:t xml:space="preserve"> den </w:t>
      </w:r>
      <w:proofErr w:type="spellStart"/>
      <w:r>
        <w:rPr>
          <w:color w:val="696969"/>
        </w:rPr>
        <w:t>doručení</w:t>
      </w:r>
      <w:proofErr w:type="spellEnd"/>
      <w:r>
        <w:rPr>
          <w:color w:val="696969"/>
        </w:rPr>
        <w:t xml:space="preserve">, se </w:t>
      </w:r>
      <w:proofErr w:type="spellStart"/>
      <w:r>
        <w:rPr>
          <w:color w:val="696969"/>
        </w:rPr>
        <w:t>rozumí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poslední</w:t>
      </w:r>
      <w:proofErr w:type="spellEnd"/>
      <w:r>
        <w:rPr>
          <w:color w:val="696969"/>
        </w:rPr>
        <w:t xml:space="preserve"> den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lhůty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ve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které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byla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písemnost</w:t>
      </w:r>
      <w:proofErr w:type="spellEnd"/>
      <w:r>
        <w:rPr>
          <w:color w:val="696969"/>
        </w:rPr>
        <w:t xml:space="preserve"> pro </w:t>
      </w:r>
      <w:proofErr w:type="spellStart"/>
      <w:r>
        <w:rPr>
          <w:color w:val="696969"/>
        </w:rPr>
        <w:t>adresáta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uložena</w:t>
      </w:r>
      <w:proofErr w:type="spellEnd"/>
      <w:r>
        <w:rPr>
          <w:color w:val="696969"/>
        </w:rPr>
        <w:t xml:space="preserve"> u </w:t>
      </w:r>
      <w:proofErr w:type="spellStart"/>
      <w:r>
        <w:rPr>
          <w:color w:val="696969"/>
        </w:rPr>
        <w:t>provozovatel</w:t>
      </w:r>
      <w:r>
        <w:rPr>
          <w:color w:val="696969"/>
        </w:rPr>
        <w:t>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poštovních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služeb</w:t>
      </w:r>
      <w:proofErr w:type="spellEnd"/>
      <w:r>
        <w:rPr>
          <w:color w:val="696969"/>
        </w:rPr>
        <w:t xml:space="preserve">, a to </w:t>
      </w:r>
      <w:proofErr w:type="spellStart"/>
      <w:r>
        <w:rPr>
          <w:color w:val="696969"/>
        </w:rPr>
        <w:t>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tehdy</w:t>
      </w:r>
      <w:proofErr w:type="spellEnd"/>
      <w:r>
        <w:rPr>
          <w:color w:val="696969"/>
        </w:rPr>
        <w:t>,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jestliže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adresát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jejím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uložení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nedozvěděl</w:t>
      </w:r>
      <w:proofErr w:type="spellEnd"/>
      <w:r>
        <w:rPr>
          <w:color w:val="696969"/>
        </w:rPr>
        <w:t xml:space="preserve">.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573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NOZ se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nepoužije</w:t>
      </w:r>
      <w:proofErr w:type="spellEnd"/>
      <w:r>
        <w:rPr>
          <w:color w:val="696969"/>
        </w:rPr>
        <w:t>.</w:t>
      </w:r>
    </w:p>
    <w:p w14:paraId="28DA8A2B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1"/>
        </w:tabs>
        <w:spacing w:before="120" w:line="312" w:lineRule="auto"/>
        <w:ind w:left="870" w:right="835" w:hanging="738"/>
        <w:jc w:val="both"/>
      </w:pPr>
      <w:proofErr w:type="spellStart"/>
      <w:r>
        <w:rPr>
          <w:color w:val="696969"/>
        </w:rPr>
        <w:t>Pokud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jakákoliv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považována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za </w:t>
      </w:r>
      <w:proofErr w:type="spellStart"/>
      <w:r>
        <w:rPr>
          <w:color w:val="696969"/>
        </w:rPr>
        <w:t>neplatná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nevymahatelná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nebude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mít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taková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neplatnost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nevymahatelnost</w:t>
      </w:r>
      <w:proofErr w:type="spellEnd"/>
      <w:r>
        <w:rPr>
          <w:color w:val="696969"/>
        </w:rPr>
        <w:t xml:space="preserve"> za </w:t>
      </w:r>
      <w:proofErr w:type="spellStart"/>
      <w:r>
        <w:rPr>
          <w:color w:val="696969"/>
        </w:rPr>
        <w:t>následek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neplatnost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nevymahatelnost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celé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</w:rPr>
        <w:t>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ale</w:t>
      </w:r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celá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Rámcová</w:t>
      </w:r>
      <w:proofErr w:type="spellEnd"/>
      <w:r>
        <w:rPr>
          <w:color w:val="696969"/>
          <w:spacing w:val="-10"/>
        </w:rPr>
        <w:t xml:space="preserve"> </w:t>
      </w:r>
      <w:proofErr w:type="spellStart"/>
      <w:r>
        <w:rPr>
          <w:color w:val="696969"/>
        </w:rPr>
        <w:t>dohoda</w:t>
      </w:r>
      <w:proofErr w:type="spellEnd"/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-7"/>
        </w:rPr>
        <w:t xml:space="preserve"> </w:t>
      </w:r>
      <w:proofErr w:type="spellStart"/>
      <w:r>
        <w:rPr>
          <w:color w:val="696969"/>
        </w:rPr>
        <w:t>vykládat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tak</w:t>
      </w:r>
      <w:proofErr w:type="spellEnd"/>
      <w:r>
        <w:rPr>
          <w:color w:val="696969"/>
        </w:rPr>
        <w:t>,</w:t>
      </w:r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jako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neobsahovala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příslušná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neplatná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nevymahatelná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části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práva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povinnosti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vykládat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přiměřeně</w:t>
      </w:r>
      <w:proofErr w:type="spellEnd"/>
      <w:r>
        <w:rPr>
          <w:color w:val="696969"/>
        </w:rPr>
        <w:t>.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se </w:t>
      </w:r>
      <w:proofErr w:type="spellStart"/>
      <w:r>
        <w:rPr>
          <w:color w:val="696969"/>
        </w:rPr>
        <w:t>dále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zavazují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budou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navzájem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spolupracovat</w:t>
      </w:r>
      <w:proofErr w:type="spellEnd"/>
      <w:r>
        <w:rPr>
          <w:color w:val="696969"/>
        </w:rPr>
        <w:t xml:space="preserve"> s </w:t>
      </w:r>
      <w:proofErr w:type="spellStart"/>
      <w:r>
        <w:rPr>
          <w:color w:val="696969"/>
        </w:rPr>
        <w:t>cílem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nahradit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takové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neplatné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nevymahatelné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ustanovení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platným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vymahatelným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ustanovením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jímž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bude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dosaženo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stejného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ekonomického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výsledku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(v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maximálním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možném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rozsahu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souladu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 </w:t>
      </w:r>
      <w:proofErr w:type="spellStart"/>
      <w:r>
        <w:rPr>
          <w:color w:val="696969"/>
        </w:rPr>
        <w:t>právními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předpisy</w:t>
      </w:r>
      <w:proofErr w:type="spellEnd"/>
      <w:r>
        <w:rPr>
          <w:color w:val="696969"/>
        </w:rPr>
        <w:t>),</w:t>
      </w:r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jako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bylo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zamýšleno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ustanovením</w:t>
      </w:r>
      <w:proofErr w:type="spellEnd"/>
      <w:r>
        <w:rPr>
          <w:color w:val="696969"/>
        </w:rPr>
        <w:t>,</w:t>
      </w:r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jež</w:t>
      </w:r>
      <w:proofErr w:type="spellEnd"/>
      <w:r>
        <w:rPr>
          <w:color w:val="696969"/>
          <w:spacing w:val="-12"/>
        </w:rPr>
        <w:t xml:space="preserve"> </w:t>
      </w:r>
      <w:proofErr w:type="spellStart"/>
      <w:r>
        <w:rPr>
          <w:color w:val="696969"/>
        </w:rPr>
        <w:t>bylo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shledáno</w:t>
      </w:r>
      <w:proofErr w:type="spellEnd"/>
      <w:r>
        <w:rPr>
          <w:color w:val="696969"/>
          <w:spacing w:val="-8"/>
        </w:rPr>
        <w:t xml:space="preserve"> </w:t>
      </w:r>
      <w:proofErr w:type="spellStart"/>
      <w:r>
        <w:rPr>
          <w:color w:val="696969"/>
        </w:rPr>
        <w:t>neplatným</w:t>
      </w:r>
      <w:proofErr w:type="spellEnd"/>
      <w:r>
        <w:rPr>
          <w:color w:val="696969"/>
          <w:spacing w:val="-9"/>
        </w:rPr>
        <w:t xml:space="preserve"> </w:t>
      </w:r>
      <w:proofErr w:type="spellStart"/>
      <w:r>
        <w:rPr>
          <w:color w:val="696969"/>
        </w:rPr>
        <w:t>či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nevymahatelným</w:t>
      </w:r>
      <w:proofErr w:type="spellEnd"/>
      <w:r>
        <w:rPr>
          <w:color w:val="696969"/>
        </w:rPr>
        <w:t>.</w:t>
      </w:r>
    </w:p>
    <w:p w14:paraId="62F36F08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1"/>
        </w:tabs>
        <w:spacing w:before="122" w:line="312" w:lineRule="auto"/>
        <w:ind w:left="870" w:right="838"/>
        <w:jc w:val="both"/>
      </w:pPr>
      <w:proofErr w:type="spellStart"/>
      <w:r>
        <w:rPr>
          <w:color w:val="696969"/>
        </w:rPr>
        <w:t>Změny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doplňky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lze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provádět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pou</w:t>
      </w:r>
      <w:r>
        <w:rPr>
          <w:color w:val="696969"/>
        </w:rPr>
        <w:t>ze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písemnými</w:t>
      </w:r>
      <w:proofErr w:type="spellEnd"/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vzestupně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očíslovanými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dodatky</w:t>
      </w:r>
      <w:proofErr w:type="spellEnd"/>
      <w:r>
        <w:rPr>
          <w:color w:val="696969"/>
        </w:rPr>
        <w:t xml:space="preserve"> k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dohodě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podepsanými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oběma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Smluvními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stranami</w:t>
      </w:r>
      <w:proofErr w:type="spellEnd"/>
      <w:r>
        <w:rPr>
          <w:color w:val="696969"/>
        </w:rPr>
        <w:t>.</w:t>
      </w:r>
    </w:p>
    <w:p w14:paraId="2FF776D3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1"/>
        </w:tabs>
        <w:spacing w:before="120" w:line="312" w:lineRule="auto"/>
        <w:ind w:left="870" w:right="833"/>
        <w:jc w:val="both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potvrzují</w:t>
      </w:r>
      <w:proofErr w:type="spellEnd"/>
      <w:r>
        <w:rPr>
          <w:color w:val="696969"/>
        </w:rPr>
        <w:t>,</w:t>
      </w:r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při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uzavírání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vzájemně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sdělily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všechny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skutkové</w:t>
      </w:r>
      <w:proofErr w:type="spellEnd"/>
      <w:r>
        <w:rPr>
          <w:color w:val="696969"/>
        </w:rPr>
        <w:t xml:space="preserve"> a </w:t>
      </w:r>
      <w:proofErr w:type="spellStart"/>
      <w:r>
        <w:rPr>
          <w:color w:val="696969"/>
        </w:rPr>
        <w:t>právní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okolnosti</w:t>
      </w:r>
      <w:proofErr w:type="spellEnd"/>
      <w:r>
        <w:rPr>
          <w:color w:val="696969"/>
        </w:rPr>
        <w:t xml:space="preserve">, o </w:t>
      </w:r>
      <w:proofErr w:type="spellStart"/>
      <w:r>
        <w:rPr>
          <w:color w:val="696969"/>
        </w:rPr>
        <w:t>nichž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nebo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vědět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musí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tak</w:t>
      </w:r>
      <w:proofErr w:type="spellEnd"/>
      <w:r>
        <w:rPr>
          <w:color w:val="696969"/>
        </w:rPr>
        <w:t xml:space="preserve">, aby se </w:t>
      </w:r>
      <w:proofErr w:type="spellStart"/>
      <w:r>
        <w:rPr>
          <w:color w:val="696969"/>
        </w:rPr>
        <w:t>každá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mohla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přesvědčit</w:t>
      </w:r>
      <w:proofErr w:type="spellEnd"/>
      <w:r>
        <w:rPr>
          <w:color w:val="696969"/>
        </w:rPr>
        <w:t xml:space="preserve"> o </w:t>
      </w:r>
      <w:proofErr w:type="spellStart"/>
      <w:r>
        <w:rPr>
          <w:color w:val="696969"/>
        </w:rPr>
        <w:t>možnosti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uzavřít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platnou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dohodu</w:t>
      </w:r>
      <w:proofErr w:type="spellEnd"/>
      <w:r>
        <w:rPr>
          <w:color w:val="696969"/>
        </w:rPr>
        <w:t xml:space="preserve"> a aby </w:t>
      </w:r>
      <w:proofErr w:type="spellStart"/>
      <w:r>
        <w:rPr>
          <w:color w:val="696969"/>
        </w:rPr>
        <w:t>byl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každé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ze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Smluvních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stran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zřejmý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zájem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druhé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Rámcovou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dohodu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uzavřít</w:t>
      </w:r>
      <w:proofErr w:type="spellEnd"/>
      <w:r>
        <w:rPr>
          <w:color w:val="696969"/>
        </w:rPr>
        <w:t>.</w:t>
      </w:r>
    </w:p>
    <w:p w14:paraId="43964C3A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2"/>
        </w:tabs>
        <w:spacing w:before="119"/>
        <w:ind w:left="871" w:hanging="738"/>
        <w:jc w:val="both"/>
      </w:pPr>
      <w:r>
        <w:rPr>
          <w:color w:val="696969"/>
        </w:rPr>
        <w:t>Tato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Rámcová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dohoda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uzavírána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elektronicky</w:t>
      </w:r>
      <w:proofErr w:type="spellEnd"/>
      <w:r>
        <w:rPr>
          <w:color w:val="696969"/>
        </w:rPr>
        <w:t>.</w:t>
      </w:r>
    </w:p>
    <w:p w14:paraId="77F72329" w14:textId="77777777" w:rsidR="00501B7D" w:rsidRDefault="0065624B">
      <w:pPr>
        <w:pStyle w:val="Odstavecseseznamem"/>
        <w:numPr>
          <w:ilvl w:val="1"/>
          <w:numId w:val="2"/>
        </w:numPr>
        <w:tabs>
          <w:tab w:val="left" w:pos="872"/>
        </w:tabs>
        <w:spacing w:before="196"/>
        <w:ind w:left="871" w:hanging="738"/>
      </w:pPr>
      <w:proofErr w:type="spellStart"/>
      <w:r>
        <w:rPr>
          <w:color w:val="696969"/>
        </w:rPr>
        <w:t>Nedílnou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součástí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této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Rámcové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dohody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tvoří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následující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přílohy</w:t>
      </w:r>
      <w:proofErr w:type="spellEnd"/>
      <w:r>
        <w:rPr>
          <w:color w:val="696969"/>
        </w:rPr>
        <w:t>:</w:t>
      </w:r>
    </w:p>
    <w:p w14:paraId="5F0CD0C8" w14:textId="77777777" w:rsidR="00501B7D" w:rsidRDefault="0065624B">
      <w:pPr>
        <w:pStyle w:val="Odstavecseseznamem"/>
        <w:numPr>
          <w:ilvl w:val="2"/>
          <w:numId w:val="2"/>
        </w:numPr>
        <w:tabs>
          <w:tab w:val="left" w:pos="1267"/>
          <w:tab w:val="left" w:pos="1268"/>
        </w:tabs>
        <w:spacing w:before="76"/>
        <w:jc w:val="left"/>
      </w:pPr>
      <w:proofErr w:type="spellStart"/>
      <w:r>
        <w:rPr>
          <w:color w:val="696969"/>
        </w:rPr>
        <w:t>Příloha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Specifikace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licencí</w:t>
      </w:r>
      <w:proofErr w:type="spellEnd"/>
    </w:p>
    <w:p w14:paraId="09B27049" w14:textId="77777777" w:rsidR="00501B7D" w:rsidRDefault="0065624B">
      <w:pPr>
        <w:pStyle w:val="Odstavecseseznamem"/>
        <w:numPr>
          <w:ilvl w:val="2"/>
          <w:numId w:val="2"/>
        </w:numPr>
        <w:tabs>
          <w:tab w:val="left" w:pos="1267"/>
          <w:tab w:val="left" w:pos="1268"/>
        </w:tabs>
        <w:spacing w:before="73"/>
        <w:jc w:val="left"/>
      </w:pPr>
      <w:proofErr w:type="spellStart"/>
      <w:r>
        <w:rPr>
          <w:color w:val="696969"/>
        </w:rPr>
        <w:t>Příloha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Specifikace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podpory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konzultací</w:t>
      </w:r>
      <w:proofErr w:type="spellEnd"/>
    </w:p>
    <w:p w14:paraId="1D8A5C04" w14:textId="77777777" w:rsidR="00501B7D" w:rsidRDefault="0065624B">
      <w:pPr>
        <w:pStyle w:val="Odstavecseseznamem"/>
        <w:numPr>
          <w:ilvl w:val="2"/>
          <w:numId w:val="2"/>
        </w:numPr>
        <w:tabs>
          <w:tab w:val="left" w:pos="1267"/>
          <w:tab w:val="left" w:pos="1268"/>
        </w:tabs>
        <w:spacing w:before="74"/>
        <w:jc w:val="left"/>
      </w:pPr>
      <w:proofErr w:type="spellStart"/>
      <w:r>
        <w:rPr>
          <w:color w:val="696969"/>
        </w:rPr>
        <w:t>Příloha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Ceník</w:t>
      </w:r>
      <w:proofErr w:type="spellEnd"/>
    </w:p>
    <w:p w14:paraId="5FF8C178" w14:textId="77777777" w:rsidR="00501B7D" w:rsidRDefault="00501B7D">
      <w:pPr>
        <w:pStyle w:val="Zkladntext"/>
        <w:rPr>
          <w:sz w:val="20"/>
        </w:rPr>
      </w:pPr>
    </w:p>
    <w:p w14:paraId="65230563" w14:textId="77777777" w:rsidR="00501B7D" w:rsidRDefault="00501B7D">
      <w:pPr>
        <w:pStyle w:val="Zkladntext"/>
        <w:rPr>
          <w:sz w:val="20"/>
        </w:rPr>
      </w:pPr>
    </w:p>
    <w:p w14:paraId="0B929D48" w14:textId="77777777" w:rsidR="00501B7D" w:rsidRDefault="00501B7D">
      <w:pPr>
        <w:pStyle w:val="Zkladntext"/>
        <w:rPr>
          <w:sz w:val="20"/>
        </w:rPr>
      </w:pPr>
    </w:p>
    <w:p w14:paraId="12A87F5E" w14:textId="77777777" w:rsidR="00501B7D" w:rsidRDefault="00501B7D">
      <w:pPr>
        <w:pStyle w:val="Zkladntext"/>
        <w:rPr>
          <w:sz w:val="20"/>
        </w:rPr>
      </w:pPr>
    </w:p>
    <w:p w14:paraId="652AF311" w14:textId="77777777" w:rsidR="00501B7D" w:rsidRDefault="00501B7D">
      <w:pPr>
        <w:pStyle w:val="Zkladntext"/>
        <w:rPr>
          <w:sz w:val="20"/>
        </w:rPr>
      </w:pPr>
    </w:p>
    <w:p w14:paraId="3BBBBCAD" w14:textId="77777777" w:rsidR="00501B7D" w:rsidRDefault="00501B7D">
      <w:pPr>
        <w:pStyle w:val="Zkladntext"/>
        <w:rPr>
          <w:sz w:val="20"/>
        </w:rPr>
      </w:pPr>
    </w:p>
    <w:p w14:paraId="2C420919" w14:textId="77777777" w:rsidR="00501B7D" w:rsidRDefault="00501B7D">
      <w:pPr>
        <w:pStyle w:val="Zkladntext"/>
        <w:rPr>
          <w:sz w:val="20"/>
        </w:rPr>
      </w:pPr>
    </w:p>
    <w:p w14:paraId="7C63CC29" w14:textId="77777777" w:rsidR="00501B7D" w:rsidRDefault="00501B7D">
      <w:pPr>
        <w:pStyle w:val="Zkladntext"/>
        <w:rPr>
          <w:sz w:val="20"/>
        </w:rPr>
      </w:pPr>
    </w:p>
    <w:p w14:paraId="1B9C370F" w14:textId="77777777" w:rsidR="00501B7D" w:rsidRDefault="00501B7D">
      <w:pPr>
        <w:pStyle w:val="Zkladntext"/>
        <w:rPr>
          <w:sz w:val="20"/>
        </w:rPr>
      </w:pPr>
    </w:p>
    <w:p w14:paraId="52F8FF28" w14:textId="77777777" w:rsidR="00501B7D" w:rsidRDefault="00501B7D">
      <w:pPr>
        <w:pStyle w:val="Zkladntext"/>
        <w:rPr>
          <w:sz w:val="20"/>
        </w:rPr>
      </w:pPr>
    </w:p>
    <w:p w14:paraId="35619107" w14:textId="77777777" w:rsidR="00501B7D" w:rsidRDefault="00501B7D">
      <w:pPr>
        <w:pStyle w:val="Zkladntext"/>
        <w:rPr>
          <w:sz w:val="20"/>
        </w:rPr>
      </w:pPr>
    </w:p>
    <w:p w14:paraId="7B0577CE" w14:textId="77777777" w:rsidR="00501B7D" w:rsidRDefault="00501B7D">
      <w:pPr>
        <w:pStyle w:val="Zkladntext"/>
        <w:rPr>
          <w:sz w:val="20"/>
        </w:rPr>
      </w:pPr>
    </w:p>
    <w:p w14:paraId="1BD217DE" w14:textId="77777777" w:rsidR="00501B7D" w:rsidRDefault="00501B7D">
      <w:pPr>
        <w:pStyle w:val="Zkladntext"/>
        <w:rPr>
          <w:sz w:val="20"/>
        </w:rPr>
      </w:pPr>
    </w:p>
    <w:p w14:paraId="65EA6734" w14:textId="77777777" w:rsidR="00501B7D" w:rsidRDefault="00501B7D">
      <w:pPr>
        <w:pStyle w:val="Zkladntext"/>
        <w:rPr>
          <w:sz w:val="20"/>
        </w:rPr>
      </w:pPr>
    </w:p>
    <w:p w14:paraId="6C8621A3" w14:textId="77777777" w:rsidR="00501B7D" w:rsidRDefault="00501B7D">
      <w:pPr>
        <w:pStyle w:val="Zkladntext"/>
        <w:rPr>
          <w:sz w:val="20"/>
        </w:rPr>
      </w:pPr>
    </w:p>
    <w:p w14:paraId="70C54BB2" w14:textId="77777777" w:rsidR="00501B7D" w:rsidRDefault="00501B7D">
      <w:pPr>
        <w:pStyle w:val="Zkladntext"/>
        <w:rPr>
          <w:sz w:val="20"/>
        </w:rPr>
      </w:pPr>
    </w:p>
    <w:p w14:paraId="5BF5D1A4" w14:textId="77777777" w:rsidR="00501B7D" w:rsidRDefault="0065624B">
      <w:pPr>
        <w:pStyle w:val="Zkladntext"/>
        <w:spacing w:before="9"/>
        <w:rPr>
          <w:sz w:val="10"/>
        </w:rPr>
      </w:pPr>
      <w:r>
        <w:pict w14:anchorId="195EF3FB">
          <v:rect id="docshape34" o:spid="_x0000_s1078" style="position:absolute;margin-left:555.35pt;margin-top:7.4pt;width:19.1pt;height:.5pt;z-index:-15717888;mso-wrap-distance-left:0;mso-wrap-distance-right:0;mso-position-horizontal-relative:page" fillcolor="#bebebe" stroked="f">
            <w10:wrap type="topAndBottom" anchorx="page"/>
          </v:rect>
        </w:pict>
      </w:r>
    </w:p>
    <w:p w14:paraId="007862AA" w14:textId="77777777" w:rsidR="00501B7D" w:rsidRDefault="00501B7D">
      <w:pPr>
        <w:rPr>
          <w:sz w:val="10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256DBE52" w14:textId="77777777" w:rsidR="00501B7D" w:rsidRDefault="00501B7D">
      <w:pPr>
        <w:pStyle w:val="Zkladntext"/>
        <w:spacing w:before="10"/>
        <w:rPr>
          <w:sz w:val="18"/>
        </w:rPr>
      </w:pPr>
    </w:p>
    <w:p w14:paraId="7E2B09DB" w14:textId="77777777" w:rsidR="00501B7D" w:rsidRDefault="0065624B">
      <w:pPr>
        <w:pStyle w:val="Zkladntext"/>
        <w:spacing w:before="94" w:line="312" w:lineRule="auto"/>
        <w:ind w:left="132" w:right="827"/>
        <w:jc w:val="both"/>
      </w:pP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prohlašují</w:t>
      </w:r>
      <w:proofErr w:type="spellEnd"/>
      <w:r>
        <w:rPr>
          <w:color w:val="696969"/>
        </w:rPr>
        <w:t>,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že</w:t>
      </w:r>
      <w:proofErr w:type="spellEnd"/>
      <w:r>
        <w:rPr>
          <w:color w:val="696969"/>
          <w:spacing w:val="-6"/>
        </w:rPr>
        <w:t xml:space="preserve"> </w:t>
      </w:r>
      <w:proofErr w:type="spellStart"/>
      <w:r>
        <w:rPr>
          <w:color w:val="696969"/>
        </w:rPr>
        <w:t>tato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Rámcová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dohoda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projevem</w:t>
      </w:r>
      <w:proofErr w:type="spellEnd"/>
      <w:r>
        <w:rPr>
          <w:color w:val="696969"/>
          <w:spacing w:val="-5"/>
        </w:rPr>
        <w:t xml:space="preserve"> </w:t>
      </w:r>
      <w:proofErr w:type="spellStart"/>
      <w:r>
        <w:rPr>
          <w:color w:val="696969"/>
        </w:rPr>
        <w:t>jejich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pravé</w:t>
      </w:r>
      <w:proofErr w:type="spellEnd"/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svobodné</w:t>
      </w:r>
      <w:proofErr w:type="spellEnd"/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vůle</w:t>
      </w:r>
      <w:proofErr w:type="spellEnd"/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proofErr w:type="spellStart"/>
      <w:r>
        <w:rPr>
          <w:color w:val="696969"/>
        </w:rPr>
        <w:t>nebyla</w:t>
      </w:r>
      <w:proofErr w:type="spellEnd"/>
      <w:r>
        <w:rPr>
          <w:color w:val="696969"/>
          <w:spacing w:val="-59"/>
        </w:rPr>
        <w:t xml:space="preserve"> </w:t>
      </w:r>
      <w:proofErr w:type="spellStart"/>
      <w:r>
        <w:rPr>
          <w:color w:val="696969"/>
        </w:rPr>
        <w:t>sjednána</w:t>
      </w:r>
      <w:proofErr w:type="spellEnd"/>
      <w:r>
        <w:rPr>
          <w:color w:val="696969"/>
        </w:rPr>
        <w:t xml:space="preserve"> v </w:t>
      </w:r>
      <w:proofErr w:type="spellStart"/>
      <w:r>
        <w:rPr>
          <w:color w:val="696969"/>
        </w:rPr>
        <w:t>tísni</w:t>
      </w:r>
      <w:proofErr w:type="spellEnd"/>
      <w:r>
        <w:rPr>
          <w:color w:val="696969"/>
        </w:rPr>
        <w:t xml:space="preserve"> ani za </w:t>
      </w:r>
      <w:proofErr w:type="spellStart"/>
      <w:r>
        <w:rPr>
          <w:color w:val="696969"/>
        </w:rPr>
        <w:t>jinak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jednostranně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nevýhodných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podmínek</w:t>
      </w:r>
      <w:proofErr w:type="spellEnd"/>
      <w:r>
        <w:rPr>
          <w:color w:val="696969"/>
        </w:rPr>
        <w:t xml:space="preserve">. Na </w:t>
      </w:r>
      <w:proofErr w:type="spellStart"/>
      <w:r>
        <w:rPr>
          <w:color w:val="696969"/>
        </w:rPr>
        <w:t>důkaz</w:t>
      </w:r>
      <w:proofErr w:type="spellEnd"/>
      <w:r>
        <w:rPr>
          <w:color w:val="696969"/>
        </w:rPr>
        <w:t xml:space="preserve"> toho </w:t>
      </w:r>
      <w:proofErr w:type="spellStart"/>
      <w:r>
        <w:rPr>
          <w:color w:val="696969"/>
        </w:rPr>
        <w:t>připojují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Smluvní</w:t>
      </w:r>
      <w:proofErr w:type="spellEnd"/>
      <w:r>
        <w:rPr>
          <w:color w:val="696969"/>
          <w:spacing w:val="1"/>
        </w:rPr>
        <w:t xml:space="preserve"> </w:t>
      </w:r>
      <w:proofErr w:type="spellStart"/>
      <w:r>
        <w:rPr>
          <w:color w:val="696969"/>
        </w:rPr>
        <w:t>strany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své</w:t>
      </w:r>
      <w:proofErr w:type="spellEnd"/>
      <w:r>
        <w:rPr>
          <w:color w:val="696969"/>
          <w:spacing w:val="-2"/>
        </w:rPr>
        <w:t xml:space="preserve"> </w:t>
      </w:r>
      <w:proofErr w:type="spellStart"/>
      <w:r>
        <w:rPr>
          <w:color w:val="696969"/>
        </w:rPr>
        <w:t>podpisy</w:t>
      </w:r>
      <w:proofErr w:type="spellEnd"/>
      <w:r>
        <w:rPr>
          <w:color w:val="696969"/>
        </w:rPr>
        <w:t>.</w:t>
      </w:r>
    </w:p>
    <w:p w14:paraId="5426197F" w14:textId="77777777" w:rsidR="00501B7D" w:rsidRDefault="00501B7D">
      <w:pPr>
        <w:pStyle w:val="Zkladntext"/>
        <w:rPr>
          <w:sz w:val="20"/>
        </w:rPr>
      </w:pPr>
    </w:p>
    <w:p w14:paraId="54ACF3D4" w14:textId="77777777" w:rsidR="00501B7D" w:rsidRDefault="00501B7D">
      <w:pPr>
        <w:pStyle w:val="Zkladntext"/>
        <w:spacing w:before="9"/>
        <w:rPr>
          <w:sz w:val="24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990"/>
        <w:gridCol w:w="2990"/>
      </w:tblGrid>
      <w:tr w:rsidR="00501B7D" w14:paraId="5C0A35F7" w14:textId="77777777">
        <w:trPr>
          <w:trHeight w:val="246"/>
        </w:trPr>
        <w:tc>
          <w:tcPr>
            <w:tcW w:w="2990" w:type="dxa"/>
          </w:tcPr>
          <w:p w14:paraId="0A12EBED" w14:textId="77777777" w:rsidR="00501B7D" w:rsidRDefault="0065624B">
            <w:pPr>
              <w:pStyle w:val="TableParagraph"/>
              <w:spacing w:before="0"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1"/>
              </w:rPr>
              <w:t xml:space="preserve"> </w:t>
            </w:r>
            <w:proofErr w:type="spellStart"/>
            <w:r>
              <w:rPr>
                <w:color w:val="585858"/>
              </w:rPr>
              <w:t>Praze</w:t>
            </w:r>
            <w:proofErr w:type="spellEnd"/>
            <w:r>
              <w:rPr>
                <w:color w:val="585858"/>
              </w:rPr>
              <w:t xml:space="preserve"> </w:t>
            </w:r>
            <w:proofErr w:type="spellStart"/>
            <w:r>
              <w:rPr>
                <w:color w:val="585858"/>
              </w:rPr>
              <w:t>dne</w:t>
            </w:r>
            <w:proofErr w:type="spellEnd"/>
            <w:r>
              <w:rPr>
                <w:color w:val="585858"/>
              </w:rPr>
              <w:t>:</w:t>
            </w:r>
          </w:p>
        </w:tc>
        <w:tc>
          <w:tcPr>
            <w:tcW w:w="2990" w:type="dxa"/>
          </w:tcPr>
          <w:p w14:paraId="12F1A9C2" w14:textId="77777777" w:rsidR="00501B7D" w:rsidRDefault="0065624B">
            <w:pPr>
              <w:pStyle w:val="TableParagraph"/>
              <w:spacing w:before="0" w:line="227" w:lineRule="exact"/>
              <w:ind w:left="1665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1"/>
              </w:rPr>
              <w:t xml:space="preserve"> </w:t>
            </w:r>
            <w:proofErr w:type="spellStart"/>
            <w:r>
              <w:rPr>
                <w:color w:val="585858"/>
              </w:rPr>
              <w:t>Praze</w:t>
            </w:r>
            <w:proofErr w:type="spellEnd"/>
            <w:r>
              <w:rPr>
                <w:color w:val="585858"/>
              </w:rPr>
              <w:t xml:space="preserve"> </w:t>
            </w:r>
            <w:proofErr w:type="spellStart"/>
            <w:r>
              <w:rPr>
                <w:color w:val="585858"/>
              </w:rPr>
              <w:t>dne</w:t>
            </w:r>
            <w:proofErr w:type="spellEnd"/>
            <w:r>
              <w:rPr>
                <w:color w:val="585858"/>
              </w:rPr>
              <w:t>:</w:t>
            </w:r>
          </w:p>
        </w:tc>
      </w:tr>
    </w:tbl>
    <w:p w14:paraId="0EC5314E" w14:textId="77777777" w:rsidR="00501B7D" w:rsidRDefault="00501B7D">
      <w:pPr>
        <w:spacing w:line="227" w:lineRule="exact"/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3E013861" w14:textId="77777777" w:rsidR="00501B7D" w:rsidRDefault="00501B7D">
      <w:pPr>
        <w:pStyle w:val="Zkladntext"/>
        <w:rPr>
          <w:sz w:val="28"/>
        </w:rPr>
      </w:pPr>
    </w:p>
    <w:p w14:paraId="4FDCC02C" w14:textId="77777777" w:rsidR="00501B7D" w:rsidRDefault="00501B7D">
      <w:pPr>
        <w:pStyle w:val="Zkladntext"/>
        <w:spacing w:before="6"/>
        <w:rPr>
          <w:sz w:val="24"/>
        </w:rPr>
      </w:pPr>
    </w:p>
    <w:p w14:paraId="0F37DDC6" w14:textId="63B58C90" w:rsidR="00501B7D" w:rsidRDefault="0065624B">
      <w:pPr>
        <w:spacing w:line="300" w:lineRule="exact"/>
        <w:ind w:left="2452" w:right="1865"/>
        <w:jc w:val="center"/>
        <w:rPr>
          <w:rFonts w:ascii="Trebuchet MS"/>
          <w:sz w:val="28"/>
        </w:rPr>
      </w:pPr>
      <w:r>
        <w:pict w14:anchorId="60A1E19F">
          <v:shapetype id="_x0000_t202" coordsize="21600,21600" o:spt="202" path="m,l,21600r21600,l21600,xe">
            <v:stroke joinstyle="miter"/>
            <v:path gradientshapeok="t" o:connecttype="rect"/>
          </v:shapetype>
          <v:shape id="docshape38" o:spid="_x0000_s1074" type="#_x0000_t202" style="position:absolute;left:0;text-align:left;margin-left:60.25pt;margin-top:7.55pt;width:456.05pt;height:93.75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515"/>
                  </w:tblGrid>
                  <w:tr w:rsidR="00501B7D" w14:paraId="7B5BE920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0AD9D0DB" w14:textId="48BC81FB" w:rsidR="00501B7D" w:rsidRDefault="00501B7D" w:rsidP="0065624B">
                        <w:pPr>
                          <w:pStyle w:val="TableParagraph"/>
                          <w:spacing w:before="0" w:line="184" w:lineRule="exact"/>
                          <w:rPr>
                            <w:rFonts w:ascii="Trebuchet MS"/>
                            <w:sz w:val="24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612E1854" w14:textId="77777777" w:rsidR="00501B7D" w:rsidRDefault="00501B7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15" w:type="dxa"/>
                      </w:tcPr>
                      <w:p w14:paraId="40684640" w14:textId="77777777" w:rsidR="00501B7D" w:rsidRDefault="00501B7D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01B7D" w14:paraId="5BA86CEB" w14:textId="77777777">
                    <w:trPr>
                      <w:trHeight w:val="430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100B75B3" w14:textId="53500318" w:rsidR="00501B7D" w:rsidRDefault="0065624B">
                        <w:pPr>
                          <w:pStyle w:val="TableParagraph"/>
                          <w:spacing w:before="121"/>
                        </w:pPr>
                        <w:bookmarkStart w:id="1" w:name="Ing._Vladimír_Dzurilla"/>
                        <w:bookmarkEnd w:id="1"/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22AF1E49" w14:textId="77777777" w:rsidR="00501B7D" w:rsidRDefault="00501B7D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5" w:type="dxa"/>
                      </w:tcPr>
                      <w:p w14:paraId="33298A39" w14:textId="1024A72B" w:rsidR="00501B7D" w:rsidRDefault="0065624B">
                        <w:pPr>
                          <w:pStyle w:val="TableParagraph"/>
                          <w:spacing w:before="121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501B7D" w14:paraId="159D3719" w14:textId="77777777">
                    <w:trPr>
                      <w:trHeight w:val="1191"/>
                    </w:trPr>
                    <w:tc>
                      <w:tcPr>
                        <w:tcW w:w="4281" w:type="dxa"/>
                      </w:tcPr>
                      <w:p w14:paraId="676766C2" w14:textId="5DF1F2C4" w:rsidR="00501B7D" w:rsidRDefault="0065624B">
                        <w:pPr>
                          <w:pStyle w:val="TableParagraph"/>
                          <w:spacing w:before="59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04DE1631" w14:textId="77777777" w:rsidR="00501B7D" w:rsidRDefault="0065624B">
                        <w:pPr>
                          <w:pStyle w:val="TableParagraph"/>
                          <w:spacing w:before="100" w:line="380" w:lineRule="atLeast"/>
                          <w:ind w:right="43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proofErr w:type="spellEnd"/>
                        <w:r>
                          <w:rPr>
                            <w:b/>
                            <w:color w:val="58585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proofErr w:type="spellEnd"/>
                        <w:r>
                          <w:rPr>
                            <w:b/>
                            <w:color w:val="585858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proofErr w:type="spellEnd"/>
                        <w:r>
                          <w:rPr>
                            <w:b/>
                            <w:color w:val="58585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585858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color w:val="585858"/>
                            <w:spacing w:val="-5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proofErr w:type="spellEnd"/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technologie</w:t>
                        </w:r>
                        <w:proofErr w:type="spellEnd"/>
                        <w:r>
                          <w:rPr>
                            <w:b/>
                            <w:color w:val="585858"/>
                          </w:rPr>
                          <w:t>,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570616FD" w14:textId="77777777" w:rsidR="00501B7D" w:rsidRDefault="00501B7D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15" w:type="dxa"/>
                      </w:tcPr>
                      <w:p w14:paraId="1FACC2CD" w14:textId="1946C35A" w:rsidR="00501B7D" w:rsidRDefault="0065624B">
                        <w:pPr>
                          <w:pStyle w:val="TableParagraph"/>
                          <w:spacing w:before="59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41B9F29D" w14:textId="77777777" w:rsidR="00501B7D" w:rsidRDefault="0065624B">
                        <w:pPr>
                          <w:pStyle w:val="TableParagraph"/>
                          <w:spacing w:before="12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T-Mobile</w:t>
                        </w:r>
                        <w:r>
                          <w:rPr>
                            <w:b/>
                            <w:color w:val="58585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Czech</w:t>
                        </w:r>
                        <w:r>
                          <w:rPr>
                            <w:b/>
                            <w:color w:val="585858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Republic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a.s.</w:t>
                        </w:r>
                        <w:proofErr w:type="spellEnd"/>
                      </w:p>
                    </w:tc>
                  </w:tr>
                </w:tbl>
                <w:p w14:paraId="4B576730" w14:textId="77777777" w:rsidR="00501B7D" w:rsidRDefault="00501B7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6D43A674" w14:textId="77777777" w:rsidR="00501B7D" w:rsidRDefault="00501B7D">
      <w:pPr>
        <w:spacing w:line="300" w:lineRule="exact"/>
        <w:jc w:val="center"/>
        <w:rPr>
          <w:rFonts w:ascii="Trebuchet MS"/>
          <w:sz w:val="28"/>
        </w:rPr>
        <w:sectPr w:rsidR="00501B7D">
          <w:type w:val="continuous"/>
          <w:pgSz w:w="11910" w:h="16840"/>
          <w:pgMar w:top="1660" w:right="0" w:bottom="1040" w:left="1000" w:header="680" w:footer="856" w:gutter="0"/>
          <w:cols w:num="3" w:space="708" w:equalWidth="0">
            <w:col w:w="1492" w:space="706"/>
            <w:col w:w="2113" w:space="366"/>
            <w:col w:w="6233"/>
          </w:cols>
        </w:sectPr>
      </w:pPr>
    </w:p>
    <w:p w14:paraId="5755B2D1" w14:textId="77777777" w:rsidR="00501B7D" w:rsidRDefault="00501B7D">
      <w:pPr>
        <w:pStyle w:val="Zkladntext"/>
        <w:spacing w:before="7"/>
        <w:rPr>
          <w:rFonts w:ascii="Trebuchet MS"/>
          <w:sz w:val="7"/>
        </w:rPr>
      </w:pPr>
    </w:p>
    <w:p w14:paraId="0DB9CD60" w14:textId="77777777" w:rsidR="00501B7D" w:rsidRDefault="0065624B">
      <w:pPr>
        <w:pStyle w:val="Zkladntext"/>
        <w:spacing w:line="20" w:lineRule="exact"/>
        <w:ind w:left="4810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2F7D0C84">
          <v:group id="docshapegroup39" o:spid="_x0000_s1072" style="width:214.1pt;height:.7pt;mso-position-horizontal-relative:char;mso-position-vertical-relative:line" coordsize="4282,14">
            <v:line id="_x0000_s1073" style="position:absolute" from="0,7" to="4281,7" strokecolor="#575757" strokeweight=".24536mm"/>
            <w10:anchorlock/>
          </v:group>
        </w:pict>
      </w:r>
    </w:p>
    <w:p w14:paraId="2C08A05C" w14:textId="77777777" w:rsidR="00501B7D" w:rsidRDefault="00501B7D">
      <w:pPr>
        <w:pStyle w:val="Zkladntext"/>
        <w:rPr>
          <w:rFonts w:ascii="Trebuchet MS"/>
          <w:sz w:val="20"/>
        </w:rPr>
      </w:pPr>
    </w:p>
    <w:p w14:paraId="61FCC402" w14:textId="77777777" w:rsidR="00501B7D" w:rsidRDefault="00501B7D">
      <w:pPr>
        <w:pStyle w:val="Zkladntext"/>
        <w:rPr>
          <w:rFonts w:ascii="Trebuchet MS"/>
          <w:sz w:val="20"/>
        </w:rPr>
      </w:pPr>
    </w:p>
    <w:p w14:paraId="38F871B8" w14:textId="77777777" w:rsidR="00501B7D" w:rsidRDefault="00501B7D">
      <w:pPr>
        <w:pStyle w:val="Zkladntext"/>
        <w:rPr>
          <w:rFonts w:ascii="Trebuchet MS"/>
          <w:sz w:val="20"/>
        </w:rPr>
      </w:pPr>
    </w:p>
    <w:p w14:paraId="2E2F7663" w14:textId="77777777" w:rsidR="00501B7D" w:rsidRDefault="00501B7D">
      <w:pPr>
        <w:pStyle w:val="Zkladntext"/>
        <w:rPr>
          <w:rFonts w:ascii="Trebuchet MS"/>
          <w:sz w:val="20"/>
        </w:rPr>
      </w:pPr>
    </w:p>
    <w:p w14:paraId="6DDD85EF" w14:textId="77777777" w:rsidR="00501B7D" w:rsidRDefault="00501B7D">
      <w:pPr>
        <w:pStyle w:val="Zkladntext"/>
        <w:rPr>
          <w:rFonts w:ascii="Trebuchet MS"/>
          <w:sz w:val="20"/>
        </w:rPr>
      </w:pPr>
    </w:p>
    <w:p w14:paraId="66681716" w14:textId="77777777" w:rsidR="00501B7D" w:rsidRDefault="00501B7D">
      <w:pPr>
        <w:pStyle w:val="Zkladntext"/>
        <w:rPr>
          <w:rFonts w:ascii="Trebuchet MS"/>
          <w:sz w:val="20"/>
        </w:rPr>
      </w:pPr>
    </w:p>
    <w:p w14:paraId="424A8B2C" w14:textId="77777777" w:rsidR="00501B7D" w:rsidRDefault="00501B7D">
      <w:pPr>
        <w:pStyle w:val="Zkladntext"/>
        <w:rPr>
          <w:rFonts w:ascii="Trebuchet MS"/>
          <w:sz w:val="20"/>
        </w:rPr>
      </w:pPr>
    </w:p>
    <w:p w14:paraId="40C9EB34" w14:textId="77777777" w:rsidR="00501B7D" w:rsidRDefault="00501B7D">
      <w:pPr>
        <w:pStyle w:val="Zkladntext"/>
        <w:rPr>
          <w:rFonts w:ascii="Trebuchet MS"/>
          <w:sz w:val="20"/>
        </w:rPr>
      </w:pPr>
    </w:p>
    <w:p w14:paraId="1D510A07" w14:textId="77777777" w:rsidR="00501B7D" w:rsidRDefault="00501B7D">
      <w:pPr>
        <w:pStyle w:val="Zkladntext"/>
        <w:rPr>
          <w:rFonts w:ascii="Trebuchet MS"/>
          <w:sz w:val="20"/>
        </w:rPr>
      </w:pPr>
    </w:p>
    <w:p w14:paraId="48FA63BE" w14:textId="77777777" w:rsidR="00501B7D" w:rsidRDefault="00501B7D">
      <w:pPr>
        <w:pStyle w:val="Zkladntext"/>
        <w:rPr>
          <w:rFonts w:ascii="Trebuchet MS"/>
          <w:sz w:val="20"/>
        </w:rPr>
      </w:pPr>
    </w:p>
    <w:p w14:paraId="48D14883" w14:textId="77777777" w:rsidR="00501B7D" w:rsidRDefault="00501B7D">
      <w:pPr>
        <w:pStyle w:val="Zkladntext"/>
        <w:rPr>
          <w:rFonts w:ascii="Trebuchet MS"/>
          <w:sz w:val="20"/>
        </w:rPr>
      </w:pPr>
    </w:p>
    <w:p w14:paraId="1FD7B74A" w14:textId="77777777" w:rsidR="00501B7D" w:rsidRDefault="00501B7D">
      <w:pPr>
        <w:pStyle w:val="Zkladntext"/>
        <w:rPr>
          <w:rFonts w:ascii="Trebuchet MS"/>
          <w:sz w:val="20"/>
        </w:rPr>
      </w:pPr>
    </w:p>
    <w:p w14:paraId="319F425D" w14:textId="77777777" w:rsidR="00501B7D" w:rsidRDefault="00501B7D">
      <w:pPr>
        <w:pStyle w:val="Zkladntext"/>
        <w:rPr>
          <w:rFonts w:ascii="Trebuchet MS"/>
          <w:sz w:val="20"/>
        </w:rPr>
      </w:pPr>
    </w:p>
    <w:p w14:paraId="45C1B144" w14:textId="77777777" w:rsidR="00501B7D" w:rsidRDefault="00501B7D">
      <w:pPr>
        <w:pStyle w:val="Zkladntext"/>
        <w:rPr>
          <w:rFonts w:ascii="Trebuchet MS"/>
          <w:sz w:val="20"/>
        </w:rPr>
      </w:pPr>
    </w:p>
    <w:p w14:paraId="32BA627C" w14:textId="77777777" w:rsidR="00501B7D" w:rsidRDefault="00501B7D">
      <w:pPr>
        <w:pStyle w:val="Zkladntext"/>
        <w:rPr>
          <w:rFonts w:ascii="Trebuchet MS"/>
          <w:sz w:val="20"/>
        </w:rPr>
      </w:pPr>
    </w:p>
    <w:p w14:paraId="3360EE4A" w14:textId="77777777" w:rsidR="00501B7D" w:rsidRDefault="00501B7D">
      <w:pPr>
        <w:pStyle w:val="Zkladntext"/>
        <w:rPr>
          <w:rFonts w:ascii="Trebuchet MS"/>
          <w:sz w:val="20"/>
        </w:rPr>
      </w:pPr>
    </w:p>
    <w:p w14:paraId="28A24C0D" w14:textId="77777777" w:rsidR="00501B7D" w:rsidRDefault="00501B7D">
      <w:pPr>
        <w:pStyle w:val="Zkladntext"/>
        <w:rPr>
          <w:rFonts w:ascii="Trebuchet MS"/>
          <w:sz w:val="20"/>
        </w:rPr>
      </w:pPr>
    </w:p>
    <w:p w14:paraId="754C46EA" w14:textId="77777777" w:rsidR="00501B7D" w:rsidRDefault="00501B7D">
      <w:pPr>
        <w:pStyle w:val="Zkladntext"/>
        <w:rPr>
          <w:rFonts w:ascii="Trebuchet MS"/>
          <w:sz w:val="20"/>
        </w:rPr>
      </w:pPr>
    </w:p>
    <w:p w14:paraId="0A49880E" w14:textId="77777777" w:rsidR="00501B7D" w:rsidRDefault="00501B7D">
      <w:pPr>
        <w:pStyle w:val="Zkladntext"/>
        <w:rPr>
          <w:rFonts w:ascii="Trebuchet MS"/>
          <w:sz w:val="20"/>
        </w:rPr>
      </w:pPr>
    </w:p>
    <w:p w14:paraId="41F53D1B" w14:textId="77777777" w:rsidR="00501B7D" w:rsidRDefault="00501B7D">
      <w:pPr>
        <w:pStyle w:val="Zkladntext"/>
        <w:rPr>
          <w:rFonts w:ascii="Trebuchet MS"/>
          <w:sz w:val="20"/>
        </w:rPr>
      </w:pPr>
    </w:p>
    <w:p w14:paraId="7835FB3D" w14:textId="77777777" w:rsidR="00501B7D" w:rsidRDefault="00501B7D">
      <w:pPr>
        <w:pStyle w:val="Zkladntext"/>
        <w:rPr>
          <w:rFonts w:ascii="Trebuchet MS"/>
          <w:sz w:val="20"/>
        </w:rPr>
      </w:pPr>
    </w:p>
    <w:p w14:paraId="49F44979" w14:textId="77777777" w:rsidR="00501B7D" w:rsidRDefault="00501B7D">
      <w:pPr>
        <w:pStyle w:val="Zkladntext"/>
        <w:rPr>
          <w:rFonts w:ascii="Trebuchet MS"/>
          <w:sz w:val="20"/>
        </w:rPr>
      </w:pPr>
    </w:p>
    <w:p w14:paraId="3BB3799B" w14:textId="77777777" w:rsidR="00501B7D" w:rsidRDefault="00501B7D">
      <w:pPr>
        <w:pStyle w:val="Zkladntext"/>
        <w:rPr>
          <w:rFonts w:ascii="Trebuchet MS"/>
          <w:sz w:val="20"/>
        </w:rPr>
      </w:pPr>
    </w:p>
    <w:p w14:paraId="6F4CF032" w14:textId="77777777" w:rsidR="00501B7D" w:rsidRDefault="00501B7D">
      <w:pPr>
        <w:pStyle w:val="Zkladntext"/>
        <w:rPr>
          <w:rFonts w:ascii="Trebuchet MS"/>
          <w:sz w:val="20"/>
        </w:rPr>
      </w:pPr>
    </w:p>
    <w:p w14:paraId="75A7938A" w14:textId="77777777" w:rsidR="00501B7D" w:rsidRDefault="00501B7D">
      <w:pPr>
        <w:pStyle w:val="Zkladntext"/>
        <w:rPr>
          <w:rFonts w:ascii="Trebuchet MS"/>
          <w:sz w:val="20"/>
        </w:rPr>
      </w:pPr>
    </w:p>
    <w:p w14:paraId="38D40C32" w14:textId="77777777" w:rsidR="00501B7D" w:rsidRDefault="00501B7D">
      <w:pPr>
        <w:pStyle w:val="Zkladntext"/>
        <w:rPr>
          <w:rFonts w:ascii="Trebuchet MS"/>
          <w:sz w:val="20"/>
        </w:rPr>
      </w:pPr>
    </w:p>
    <w:p w14:paraId="39E4A5C4" w14:textId="77777777" w:rsidR="00501B7D" w:rsidRDefault="00501B7D">
      <w:pPr>
        <w:pStyle w:val="Zkladntext"/>
        <w:rPr>
          <w:rFonts w:ascii="Trebuchet MS"/>
          <w:sz w:val="20"/>
        </w:rPr>
      </w:pPr>
    </w:p>
    <w:p w14:paraId="13B8349C" w14:textId="77777777" w:rsidR="00501B7D" w:rsidRDefault="00501B7D">
      <w:pPr>
        <w:pStyle w:val="Zkladntext"/>
        <w:rPr>
          <w:rFonts w:ascii="Trebuchet MS"/>
          <w:sz w:val="20"/>
        </w:rPr>
      </w:pPr>
    </w:p>
    <w:p w14:paraId="1CC7076F" w14:textId="77777777" w:rsidR="00501B7D" w:rsidRDefault="00501B7D">
      <w:pPr>
        <w:pStyle w:val="Zkladntext"/>
        <w:rPr>
          <w:rFonts w:ascii="Trebuchet MS"/>
          <w:sz w:val="20"/>
        </w:rPr>
      </w:pPr>
    </w:p>
    <w:p w14:paraId="1A750119" w14:textId="77777777" w:rsidR="00501B7D" w:rsidRDefault="00501B7D">
      <w:pPr>
        <w:pStyle w:val="Zkladntext"/>
        <w:rPr>
          <w:rFonts w:ascii="Trebuchet MS"/>
          <w:sz w:val="20"/>
        </w:rPr>
      </w:pPr>
    </w:p>
    <w:p w14:paraId="15B7D268" w14:textId="77777777" w:rsidR="00501B7D" w:rsidRDefault="00501B7D">
      <w:pPr>
        <w:pStyle w:val="Zkladntext"/>
        <w:rPr>
          <w:rFonts w:ascii="Trebuchet MS"/>
          <w:sz w:val="20"/>
        </w:rPr>
      </w:pPr>
    </w:p>
    <w:p w14:paraId="480FADB5" w14:textId="77777777" w:rsidR="00501B7D" w:rsidRDefault="00501B7D">
      <w:pPr>
        <w:pStyle w:val="Zkladntext"/>
        <w:rPr>
          <w:rFonts w:ascii="Trebuchet MS"/>
          <w:sz w:val="20"/>
        </w:rPr>
      </w:pPr>
    </w:p>
    <w:p w14:paraId="1C87CF00" w14:textId="77777777" w:rsidR="00501B7D" w:rsidRDefault="00501B7D">
      <w:pPr>
        <w:pStyle w:val="Zkladntext"/>
        <w:rPr>
          <w:rFonts w:ascii="Trebuchet MS"/>
          <w:sz w:val="20"/>
        </w:rPr>
      </w:pPr>
    </w:p>
    <w:p w14:paraId="211CE91A" w14:textId="77777777" w:rsidR="00501B7D" w:rsidRDefault="00501B7D">
      <w:pPr>
        <w:pStyle w:val="Zkladntext"/>
        <w:rPr>
          <w:rFonts w:ascii="Trebuchet MS"/>
          <w:sz w:val="20"/>
        </w:rPr>
      </w:pPr>
    </w:p>
    <w:p w14:paraId="6D274377" w14:textId="77777777" w:rsidR="00501B7D" w:rsidRDefault="00501B7D">
      <w:pPr>
        <w:pStyle w:val="Zkladntext"/>
        <w:rPr>
          <w:rFonts w:ascii="Trebuchet MS"/>
          <w:sz w:val="20"/>
        </w:rPr>
      </w:pPr>
    </w:p>
    <w:p w14:paraId="16540ED7" w14:textId="77777777" w:rsidR="00501B7D" w:rsidRDefault="00501B7D">
      <w:pPr>
        <w:pStyle w:val="Zkladntext"/>
        <w:rPr>
          <w:rFonts w:ascii="Trebuchet MS"/>
          <w:sz w:val="20"/>
        </w:rPr>
      </w:pPr>
    </w:p>
    <w:p w14:paraId="31CA0315" w14:textId="77777777" w:rsidR="00501B7D" w:rsidRDefault="00501B7D">
      <w:pPr>
        <w:pStyle w:val="Zkladntext"/>
        <w:rPr>
          <w:rFonts w:ascii="Trebuchet MS"/>
          <w:sz w:val="20"/>
        </w:rPr>
      </w:pPr>
    </w:p>
    <w:p w14:paraId="2DE50037" w14:textId="77777777" w:rsidR="00501B7D" w:rsidRDefault="00501B7D">
      <w:pPr>
        <w:pStyle w:val="Zkladntext"/>
        <w:rPr>
          <w:rFonts w:ascii="Trebuchet MS"/>
          <w:sz w:val="20"/>
        </w:rPr>
      </w:pPr>
    </w:p>
    <w:p w14:paraId="454611AD" w14:textId="77777777" w:rsidR="00501B7D" w:rsidRDefault="00501B7D">
      <w:pPr>
        <w:pStyle w:val="Zkladntext"/>
        <w:rPr>
          <w:rFonts w:ascii="Trebuchet MS"/>
          <w:sz w:val="20"/>
        </w:rPr>
      </w:pPr>
    </w:p>
    <w:p w14:paraId="2C20EF91" w14:textId="77777777" w:rsidR="00501B7D" w:rsidRDefault="00501B7D">
      <w:pPr>
        <w:pStyle w:val="Zkladntext"/>
        <w:rPr>
          <w:rFonts w:ascii="Trebuchet MS"/>
          <w:sz w:val="20"/>
        </w:rPr>
      </w:pPr>
    </w:p>
    <w:p w14:paraId="06935FBA" w14:textId="77777777" w:rsidR="00501B7D" w:rsidRDefault="00501B7D">
      <w:pPr>
        <w:pStyle w:val="Zkladntext"/>
        <w:rPr>
          <w:rFonts w:ascii="Trebuchet MS"/>
          <w:sz w:val="20"/>
        </w:rPr>
      </w:pPr>
    </w:p>
    <w:p w14:paraId="5ECC1213" w14:textId="77777777" w:rsidR="00501B7D" w:rsidRDefault="00501B7D">
      <w:pPr>
        <w:pStyle w:val="Zkladntext"/>
        <w:rPr>
          <w:rFonts w:ascii="Trebuchet MS"/>
          <w:sz w:val="20"/>
        </w:rPr>
      </w:pPr>
    </w:p>
    <w:p w14:paraId="55DE42E2" w14:textId="77777777" w:rsidR="00501B7D" w:rsidRDefault="0065624B">
      <w:pPr>
        <w:pStyle w:val="Zkladntext"/>
        <w:spacing w:before="10"/>
        <w:rPr>
          <w:rFonts w:ascii="Trebuchet MS"/>
          <w:sz w:val="26"/>
        </w:rPr>
      </w:pPr>
      <w:r>
        <w:pict w14:anchorId="6B55F9D2">
          <v:rect id="docshape40" o:spid="_x0000_s1071" style="position:absolute;margin-left:555.35pt;margin-top:16.8pt;width:19.1pt;height:.5pt;z-index:-15716864;mso-wrap-distance-left:0;mso-wrap-distance-right:0;mso-position-horizontal-relative:page" fillcolor="#bebebe" stroked="f">
            <w10:wrap type="topAndBottom" anchorx="page"/>
          </v:rect>
        </w:pict>
      </w:r>
    </w:p>
    <w:p w14:paraId="4AB8CC17" w14:textId="77777777" w:rsidR="00501B7D" w:rsidRDefault="00501B7D">
      <w:pPr>
        <w:rPr>
          <w:rFonts w:ascii="Trebuchet MS"/>
          <w:sz w:val="26"/>
        </w:rPr>
        <w:sectPr w:rsidR="00501B7D">
          <w:type w:val="continuous"/>
          <w:pgSz w:w="11910" w:h="16840"/>
          <w:pgMar w:top="1660" w:right="0" w:bottom="1040" w:left="1000" w:header="680" w:footer="856" w:gutter="0"/>
          <w:cols w:space="708"/>
        </w:sectPr>
      </w:pPr>
    </w:p>
    <w:p w14:paraId="2E7A6F17" w14:textId="77777777" w:rsidR="00501B7D" w:rsidRDefault="00501B7D">
      <w:pPr>
        <w:pStyle w:val="Zkladntext"/>
        <w:spacing w:before="8"/>
        <w:rPr>
          <w:rFonts w:ascii="Trebuchet MS"/>
          <w:sz w:val="18"/>
        </w:rPr>
      </w:pPr>
    </w:p>
    <w:p w14:paraId="2A048BF1" w14:textId="77777777" w:rsidR="00501B7D" w:rsidRDefault="0065624B">
      <w:pPr>
        <w:pStyle w:val="Zkladntext"/>
        <w:spacing w:before="94"/>
        <w:ind w:left="132"/>
      </w:pPr>
      <w:proofErr w:type="spellStart"/>
      <w:r>
        <w:rPr>
          <w:color w:val="696969"/>
        </w:rPr>
        <w:t>Příloha</w:t>
      </w:r>
      <w:proofErr w:type="spellEnd"/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proofErr w:type="spellStart"/>
      <w:r>
        <w:rPr>
          <w:color w:val="696969"/>
        </w:rPr>
        <w:t>Specifikace</w:t>
      </w:r>
      <w:proofErr w:type="spellEnd"/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licencí</w:t>
      </w:r>
      <w:proofErr w:type="spellEnd"/>
    </w:p>
    <w:p w14:paraId="0B795414" w14:textId="77777777" w:rsidR="00501B7D" w:rsidRDefault="00501B7D">
      <w:pPr>
        <w:pStyle w:val="Zkladntext"/>
        <w:spacing w:before="1"/>
        <w:rPr>
          <w:sz w:val="24"/>
        </w:rPr>
      </w:pPr>
    </w:p>
    <w:p w14:paraId="489B273B" w14:textId="77777777" w:rsidR="00501B7D" w:rsidRDefault="0065624B">
      <w:pPr>
        <w:ind w:left="132"/>
        <w:rPr>
          <w:b/>
        </w:rPr>
      </w:pPr>
      <w:proofErr w:type="spellStart"/>
      <w:r>
        <w:rPr>
          <w:b/>
          <w:color w:val="696969"/>
        </w:rPr>
        <w:t>Měsíční</w:t>
      </w:r>
      <w:proofErr w:type="spellEnd"/>
      <w:r>
        <w:rPr>
          <w:b/>
          <w:color w:val="696969"/>
          <w:spacing w:val="-2"/>
        </w:rPr>
        <w:t xml:space="preserve"> </w:t>
      </w:r>
      <w:proofErr w:type="spellStart"/>
      <w:r>
        <w:rPr>
          <w:b/>
          <w:color w:val="696969"/>
        </w:rPr>
        <w:t>předplatné</w:t>
      </w:r>
      <w:proofErr w:type="spellEnd"/>
      <w:r>
        <w:rPr>
          <w:b/>
          <w:color w:val="696969"/>
        </w:rPr>
        <w:t>,</w:t>
      </w:r>
      <w:r>
        <w:rPr>
          <w:b/>
          <w:color w:val="696969"/>
          <w:spacing w:val="-4"/>
        </w:rPr>
        <w:t xml:space="preserve"> </w:t>
      </w:r>
      <w:proofErr w:type="spellStart"/>
      <w:r>
        <w:rPr>
          <w:b/>
          <w:color w:val="696969"/>
        </w:rPr>
        <w:t>Licence</w:t>
      </w:r>
      <w:proofErr w:type="spellEnd"/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Software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Assurance</w:t>
      </w:r>
    </w:p>
    <w:p w14:paraId="033CE378" w14:textId="77777777" w:rsidR="00501B7D" w:rsidRDefault="00501B7D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7502"/>
      </w:tblGrid>
      <w:tr w:rsidR="00501B7D" w14:paraId="04C46371" w14:textId="77777777">
        <w:trPr>
          <w:trHeight w:val="570"/>
        </w:trPr>
        <w:tc>
          <w:tcPr>
            <w:tcW w:w="1987" w:type="dxa"/>
          </w:tcPr>
          <w:p w14:paraId="51EF2EAF" w14:textId="77777777" w:rsidR="00501B7D" w:rsidRDefault="0065624B">
            <w:pPr>
              <w:pStyle w:val="TableParagraph"/>
              <w:spacing w:before="169"/>
              <w:ind w:left="393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Part</w:t>
            </w:r>
            <w:r>
              <w:rPr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Number</w:t>
            </w:r>
          </w:p>
        </w:tc>
        <w:tc>
          <w:tcPr>
            <w:tcW w:w="7502" w:type="dxa"/>
          </w:tcPr>
          <w:p w14:paraId="5FDEE357" w14:textId="77777777" w:rsidR="00501B7D" w:rsidRDefault="0065624B">
            <w:pPr>
              <w:pStyle w:val="TableParagraph"/>
              <w:spacing w:before="169"/>
              <w:ind w:left="2980" w:right="296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585858"/>
                <w:sz w:val="20"/>
              </w:rPr>
              <w:t>Název</w:t>
            </w:r>
            <w:proofErr w:type="spellEnd"/>
            <w:r>
              <w:rPr>
                <w:b/>
                <w:color w:val="585858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585858"/>
                <w:sz w:val="20"/>
              </w:rPr>
              <w:t>produktu</w:t>
            </w:r>
            <w:proofErr w:type="spellEnd"/>
          </w:p>
        </w:tc>
      </w:tr>
      <w:tr w:rsidR="00501B7D" w14:paraId="4467A83C" w14:textId="77777777">
        <w:trPr>
          <w:trHeight w:val="570"/>
        </w:trPr>
        <w:tc>
          <w:tcPr>
            <w:tcW w:w="1987" w:type="dxa"/>
          </w:tcPr>
          <w:p w14:paraId="7D278990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AAA-10756</w:t>
            </w:r>
          </w:p>
        </w:tc>
        <w:tc>
          <w:tcPr>
            <w:tcW w:w="7502" w:type="dxa"/>
          </w:tcPr>
          <w:p w14:paraId="70D55D42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r>
              <w:rPr>
                <w:color w:val="585858"/>
                <w:sz w:val="20"/>
              </w:rPr>
              <w:t>M365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E3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(Original)</w:t>
            </w:r>
          </w:p>
        </w:tc>
      </w:tr>
      <w:tr w:rsidR="00501B7D" w14:paraId="25034A02" w14:textId="77777777">
        <w:trPr>
          <w:trHeight w:val="570"/>
        </w:trPr>
        <w:tc>
          <w:tcPr>
            <w:tcW w:w="1987" w:type="dxa"/>
          </w:tcPr>
          <w:p w14:paraId="57ADD7FE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AAA-28605</w:t>
            </w:r>
          </w:p>
        </w:tc>
        <w:tc>
          <w:tcPr>
            <w:tcW w:w="7502" w:type="dxa"/>
          </w:tcPr>
          <w:p w14:paraId="43440F14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r>
              <w:rPr>
                <w:color w:val="585858"/>
                <w:sz w:val="20"/>
              </w:rPr>
              <w:t>M365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E5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(Original)</w:t>
            </w:r>
          </w:p>
        </w:tc>
      </w:tr>
      <w:tr w:rsidR="00501B7D" w14:paraId="449B0A73" w14:textId="77777777">
        <w:trPr>
          <w:trHeight w:val="570"/>
        </w:trPr>
        <w:tc>
          <w:tcPr>
            <w:tcW w:w="1987" w:type="dxa"/>
          </w:tcPr>
          <w:p w14:paraId="0A3AFD1B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T6A-00024</w:t>
            </w:r>
          </w:p>
        </w:tc>
        <w:tc>
          <w:tcPr>
            <w:tcW w:w="7502" w:type="dxa"/>
          </w:tcPr>
          <w:p w14:paraId="140CA823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r>
              <w:rPr>
                <w:color w:val="585858"/>
                <w:sz w:val="20"/>
              </w:rPr>
              <w:t>O365E1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0EBD6290" w14:textId="77777777">
        <w:trPr>
          <w:trHeight w:val="570"/>
        </w:trPr>
        <w:tc>
          <w:tcPr>
            <w:tcW w:w="1987" w:type="dxa"/>
          </w:tcPr>
          <w:p w14:paraId="0AECBF6A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N9U-00002</w:t>
            </w:r>
          </w:p>
        </w:tc>
        <w:tc>
          <w:tcPr>
            <w:tcW w:w="7502" w:type="dxa"/>
          </w:tcPr>
          <w:p w14:paraId="3777EC9F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r>
              <w:rPr>
                <w:color w:val="585858"/>
                <w:sz w:val="20"/>
              </w:rPr>
              <w:t>VisioPlan2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2649288D" w14:textId="77777777">
        <w:trPr>
          <w:trHeight w:val="567"/>
        </w:trPr>
        <w:tc>
          <w:tcPr>
            <w:tcW w:w="1987" w:type="dxa"/>
          </w:tcPr>
          <w:p w14:paraId="127AD6C7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PEP-00002</w:t>
            </w:r>
          </w:p>
        </w:tc>
        <w:tc>
          <w:tcPr>
            <w:tcW w:w="7502" w:type="dxa"/>
          </w:tcPr>
          <w:p w14:paraId="0D8E4712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r>
              <w:rPr>
                <w:color w:val="585858"/>
                <w:sz w:val="20"/>
              </w:rPr>
              <w:t>M365E5Compliance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6582E9C4" w14:textId="77777777">
        <w:trPr>
          <w:trHeight w:val="570"/>
        </w:trPr>
        <w:tc>
          <w:tcPr>
            <w:tcW w:w="1987" w:type="dxa"/>
          </w:tcPr>
          <w:p w14:paraId="5FA566BD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7LS-00002</w:t>
            </w:r>
          </w:p>
        </w:tc>
        <w:tc>
          <w:tcPr>
            <w:tcW w:w="7502" w:type="dxa"/>
          </w:tcPr>
          <w:p w14:paraId="67633F5E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r>
              <w:rPr>
                <w:color w:val="585858"/>
                <w:sz w:val="20"/>
              </w:rPr>
              <w:t>Project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Plan3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Shared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Lng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Subs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33B7402F" w14:textId="77777777">
        <w:trPr>
          <w:trHeight w:val="570"/>
        </w:trPr>
        <w:tc>
          <w:tcPr>
            <w:tcW w:w="1987" w:type="dxa"/>
          </w:tcPr>
          <w:p w14:paraId="6A4EDE44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NK4-00002</w:t>
            </w:r>
          </w:p>
        </w:tc>
        <w:tc>
          <w:tcPr>
            <w:tcW w:w="7502" w:type="dxa"/>
          </w:tcPr>
          <w:p w14:paraId="6EB1BD47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PwrBIPro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431C61E8" w14:textId="77777777">
        <w:trPr>
          <w:trHeight w:val="570"/>
        </w:trPr>
        <w:tc>
          <w:tcPr>
            <w:tcW w:w="1987" w:type="dxa"/>
          </w:tcPr>
          <w:p w14:paraId="18261A6D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TVA-00020</w:t>
            </w:r>
          </w:p>
        </w:tc>
        <w:tc>
          <w:tcPr>
            <w:tcW w:w="7502" w:type="dxa"/>
          </w:tcPr>
          <w:p w14:paraId="08D088CA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r>
              <w:rPr>
                <w:color w:val="585858"/>
                <w:sz w:val="20"/>
              </w:rPr>
              <w:t>SharePointPlan1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24E762BD" w14:textId="77777777">
        <w:trPr>
          <w:trHeight w:val="570"/>
        </w:trPr>
        <w:tc>
          <w:tcPr>
            <w:tcW w:w="1987" w:type="dxa"/>
          </w:tcPr>
          <w:p w14:paraId="32E4E7C9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MX3-00117</w:t>
            </w:r>
          </w:p>
        </w:tc>
        <w:tc>
          <w:tcPr>
            <w:tcW w:w="7502" w:type="dxa"/>
          </w:tcPr>
          <w:p w14:paraId="129CD015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VSEntSubMSDN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 SA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</w:p>
        </w:tc>
      </w:tr>
      <w:tr w:rsidR="00501B7D" w14:paraId="25B9BFE5" w14:textId="77777777">
        <w:trPr>
          <w:trHeight w:val="570"/>
        </w:trPr>
        <w:tc>
          <w:tcPr>
            <w:tcW w:w="1987" w:type="dxa"/>
          </w:tcPr>
          <w:p w14:paraId="5BC3AD79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77D-00111</w:t>
            </w:r>
          </w:p>
        </w:tc>
        <w:tc>
          <w:tcPr>
            <w:tcW w:w="7502" w:type="dxa"/>
          </w:tcPr>
          <w:p w14:paraId="7CE2D95D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VSProSubMSDN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</w:p>
        </w:tc>
      </w:tr>
      <w:tr w:rsidR="00501B7D" w14:paraId="7B3BD8A4" w14:textId="77777777">
        <w:trPr>
          <w:trHeight w:val="299"/>
        </w:trPr>
        <w:tc>
          <w:tcPr>
            <w:tcW w:w="1987" w:type="dxa"/>
          </w:tcPr>
          <w:p w14:paraId="62037873" w14:textId="77777777" w:rsidR="00501B7D" w:rsidRDefault="0065624B">
            <w:pPr>
              <w:pStyle w:val="TableParagraph"/>
              <w:spacing w:before="33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9GS-00495</w:t>
            </w:r>
          </w:p>
        </w:tc>
        <w:tc>
          <w:tcPr>
            <w:tcW w:w="7502" w:type="dxa"/>
          </w:tcPr>
          <w:p w14:paraId="3A30BFD3" w14:textId="77777777" w:rsidR="00501B7D" w:rsidRDefault="0065624B">
            <w:pPr>
              <w:pStyle w:val="TableParagraph"/>
              <w:spacing w:before="33"/>
              <w:ind w:left="69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CISSteDCCore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  <w:tr w:rsidR="00501B7D" w14:paraId="55590D5B" w14:textId="77777777">
        <w:trPr>
          <w:trHeight w:val="570"/>
        </w:trPr>
        <w:tc>
          <w:tcPr>
            <w:tcW w:w="1987" w:type="dxa"/>
          </w:tcPr>
          <w:p w14:paraId="41F3075C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9GS-00135</w:t>
            </w:r>
          </w:p>
        </w:tc>
        <w:tc>
          <w:tcPr>
            <w:tcW w:w="7502" w:type="dxa"/>
          </w:tcPr>
          <w:p w14:paraId="236E30F6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CISSteDCCore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  <w:tr w:rsidR="00501B7D" w14:paraId="026351AF" w14:textId="77777777">
        <w:trPr>
          <w:trHeight w:val="570"/>
        </w:trPr>
        <w:tc>
          <w:tcPr>
            <w:tcW w:w="1987" w:type="dxa"/>
          </w:tcPr>
          <w:p w14:paraId="54623A8B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7JQ-00343</w:t>
            </w:r>
          </w:p>
        </w:tc>
        <w:tc>
          <w:tcPr>
            <w:tcW w:w="7502" w:type="dxa"/>
          </w:tcPr>
          <w:p w14:paraId="576CC235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SQLSvrEntCore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  <w:tr w:rsidR="00501B7D" w14:paraId="2CF50E23" w14:textId="77777777">
        <w:trPr>
          <w:trHeight w:val="567"/>
        </w:trPr>
        <w:tc>
          <w:tcPr>
            <w:tcW w:w="1987" w:type="dxa"/>
          </w:tcPr>
          <w:p w14:paraId="374165AA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9EN-00198</w:t>
            </w:r>
          </w:p>
        </w:tc>
        <w:tc>
          <w:tcPr>
            <w:tcW w:w="7502" w:type="dxa"/>
          </w:tcPr>
          <w:p w14:paraId="62E60259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SysCtrStdCore</w:t>
            </w:r>
            <w:proofErr w:type="spellEnd"/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  <w:tr w:rsidR="00501B7D" w14:paraId="4F428FC9" w14:textId="77777777">
        <w:trPr>
          <w:trHeight w:val="572"/>
        </w:trPr>
        <w:tc>
          <w:tcPr>
            <w:tcW w:w="1987" w:type="dxa"/>
          </w:tcPr>
          <w:p w14:paraId="502C2D94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9EM-00562</w:t>
            </w:r>
          </w:p>
        </w:tc>
        <w:tc>
          <w:tcPr>
            <w:tcW w:w="7502" w:type="dxa"/>
          </w:tcPr>
          <w:p w14:paraId="49DD70F0" w14:textId="77777777" w:rsidR="00501B7D" w:rsidRDefault="0065624B">
            <w:pPr>
              <w:pStyle w:val="TableParagraph"/>
              <w:spacing w:before="169"/>
              <w:ind w:left="69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WinSvrSTDCore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</w:tbl>
    <w:p w14:paraId="479301BD" w14:textId="77777777" w:rsidR="00501B7D" w:rsidRDefault="00501B7D">
      <w:pPr>
        <w:pStyle w:val="Zkladntext"/>
        <w:rPr>
          <w:b/>
          <w:sz w:val="24"/>
        </w:rPr>
      </w:pPr>
    </w:p>
    <w:p w14:paraId="6DB682D4" w14:textId="77777777" w:rsidR="00501B7D" w:rsidRDefault="00501B7D">
      <w:pPr>
        <w:pStyle w:val="Zkladntext"/>
        <w:spacing w:before="4"/>
        <w:rPr>
          <w:b/>
          <w:sz w:val="19"/>
        </w:rPr>
      </w:pPr>
    </w:p>
    <w:p w14:paraId="0DC5F0AF" w14:textId="77777777" w:rsidR="00501B7D" w:rsidRDefault="0065624B">
      <w:pPr>
        <w:ind w:left="132"/>
        <w:rPr>
          <w:b/>
        </w:rPr>
      </w:pPr>
      <w:r>
        <w:rPr>
          <w:b/>
          <w:color w:val="585858"/>
        </w:rPr>
        <w:t>Step-Ups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-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Enterprise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Online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Services</w:t>
      </w:r>
    </w:p>
    <w:p w14:paraId="7DAF322D" w14:textId="77777777" w:rsidR="00501B7D" w:rsidRDefault="00501B7D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450"/>
      </w:tblGrid>
      <w:tr w:rsidR="00501B7D" w14:paraId="49124E09" w14:textId="77777777">
        <w:trPr>
          <w:trHeight w:val="568"/>
        </w:trPr>
        <w:tc>
          <w:tcPr>
            <w:tcW w:w="2040" w:type="dxa"/>
            <w:tcBorders>
              <w:left w:val="single" w:sz="8" w:space="0" w:color="000000"/>
            </w:tcBorders>
          </w:tcPr>
          <w:p w14:paraId="4524E8ED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SY9-00005</w:t>
            </w:r>
          </w:p>
        </w:tc>
        <w:tc>
          <w:tcPr>
            <w:tcW w:w="7450" w:type="dxa"/>
          </w:tcPr>
          <w:p w14:paraId="34089A40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O365E5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 SU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O365PE1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42241A12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5E487F5E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AAA-28688</w:t>
            </w:r>
          </w:p>
        </w:tc>
        <w:tc>
          <w:tcPr>
            <w:tcW w:w="7450" w:type="dxa"/>
          </w:tcPr>
          <w:p w14:paraId="1E4B19A9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M365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E5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Step-up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585858"/>
                <w:sz w:val="20"/>
              </w:rPr>
              <w:t>From</w:t>
            </w:r>
            <w:proofErr w:type="gram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M365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E3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(Original)</w:t>
            </w:r>
          </w:p>
        </w:tc>
      </w:tr>
      <w:tr w:rsidR="00501B7D" w14:paraId="744D7A29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7E090EC9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AAA-10906</w:t>
            </w:r>
          </w:p>
        </w:tc>
        <w:tc>
          <w:tcPr>
            <w:tcW w:w="7450" w:type="dxa"/>
          </w:tcPr>
          <w:p w14:paraId="3C892497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O365E3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SU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Off365E1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</w:tbl>
    <w:p w14:paraId="5B5477C5" w14:textId="7ADF57AF" w:rsidR="00501B7D" w:rsidRDefault="00501B7D">
      <w:pPr>
        <w:pStyle w:val="Zkladntext"/>
        <w:rPr>
          <w:b/>
          <w:sz w:val="24"/>
        </w:rPr>
      </w:pPr>
    </w:p>
    <w:p w14:paraId="6533CBA2" w14:textId="77777777" w:rsidR="0065624B" w:rsidRDefault="0065624B">
      <w:pPr>
        <w:pStyle w:val="Zkladntext"/>
        <w:rPr>
          <w:b/>
          <w:sz w:val="24"/>
        </w:rPr>
      </w:pPr>
    </w:p>
    <w:p w14:paraId="5283AA97" w14:textId="77777777" w:rsidR="00501B7D" w:rsidRDefault="00501B7D">
      <w:pPr>
        <w:pStyle w:val="Zkladntext"/>
        <w:spacing w:before="10"/>
        <w:rPr>
          <w:b/>
          <w:sz w:val="18"/>
        </w:rPr>
      </w:pPr>
    </w:p>
    <w:p w14:paraId="20343D85" w14:textId="77777777" w:rsidR="00501B7D" w:rsidRDefault="0065624B">
      <w:pPr>
        <w:ind w:left="132"/>
        <w:rPr>
          <w:b/>
        </w:rPr>
      </w:pPr>
      <w:r>
        <w:pict w14:anchorId="5C5DCD45">
          <v:rect id="docshape41" o:spid="_x0000_s1070" style="position:absolute;left:0;text-align:left;margin-left:555.35pt;margin-top:13.8pt;width:19.1pt;height:.5pt;z-index:-15714304;mso-wrap-distance-left:0;mso-wrap-distance-right:0;mso-position-horizontal-relative:page" fillcolor="#bebebe" stroked="f">
            <w10:wrap type="topAndBottom" anchorx="page"/>
          </v:rect>
        </w:pict>
      </w:r>
      <w:r>
        <w:rPr>
          <w:b/>
          <w:color w:val="585858"/>
        </w:rPr>
        <w:t>Higher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Editions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- Enterprise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Online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Services</w:t>
      </w:r>
    </w:p>
    <w:p w14:paraId="0F28E8EB" w14:textId="77777777" w:rsidR="00501B7D" w:rsidRDefault="00501B7D">
      <w:p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2F7C2B6E" w14:textId="77777777" w:rsidR="00501B7D" w:rsidRDefault="00501B7D">
      <w:pPr>
        <w:pStyle w:val="Zkladntext"/>
        <w:rPr>
          <w:b/>
          <w:sz w:val="2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450"/>
      </w:tblGrid>
      <w:tr w:rsidR="00501B7D" w14:paraId="19ABBDC4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499AED4F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SY9-00004</w:t>
            </w:r>
          </w:p>
        </w:tc>
        <w:tc>
          <w:tcPr>
            <w:tcW w:w="7450" w:type="dxa"/>
          </w:tcPr>
          <w:p w14:paraId="578EBB13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O365E5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75FB0038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6C9BD753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AAA-10842</w:t>
            </w:r>
          </w:p>
        </w:tc>
        <w:tc>
          <w:tcPr>
            <w:tcW w:w="7450" w:type="dxa"/>
          </w:tcPr>
          <w:p w14:paraId="31A0842A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O365E3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</w:tbl>
    <w:p w14:paraId="394450B1" w14:textId="77777777" w:rsidR="00501B7D" w:rsidRDefault="00501B7D">
      <w:pPr>
        <w:pStyle w:val="Zkladntext"/>
        <w:rPr>
          <w:b/>
          <w:sz w:val="20"/>
        </w:rPr>
      </w:pPr>
    </w:p>
    <w:p w14:paraId="0CD862F5" w14:textId="77777777" w:rsidR="00501B7D" w:rsidRDefault="00501B7D">
      <w:pPr>
        <w:pStyle w:val="Zkladntext"/>
        <w:spacing w:before="10"/>
        <w:rPr>
          <w:b/>
        </w:rPr>
      </w:pPr>
    </w:p>
    <w:p w14:paraId="6458FD82" w14:textId="77777777" w:rsidR="00501B7D" w:rsidRDefault="0065624B">
      <w:pPr>
        <w:ind w:left="132"/>
        <w:rPr>
          <w:b/>
        </w:rPr>
      </w:pPr>
      <w:r>
        <w:rPr>
          <w:b/>
          <w:color w:val="585858"/>
        </w:rPr>
        <w:t>Future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Monthly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-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Enterprise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Online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Services</w:t>
      </w:r>
    </w:p>
    <w:p w14:paraId="45026062" w14:textId="77777777" w:rsidR="00501B7D" w:rsidRDefault="00501B7D">
      <w:pPr>
        <w:pStyle w:val="Zkladntext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450"/>
      </w:tblGrid>
      <w:tr w:rsidR="00501B7D" w14:paraId="4A4036CD" w14:textId="77777777">
        <w:trPr>
          <w:trHeight w:val="568"/>
        </w:trPr>
        <w:tc>
          <w:tcPr>
            <w:tcW w:w="2040" w:type="dxa"/>
            <w:tcBorders>
              <w:left w:val="single" w:sz="8" w:space="0" w:color="000000"/>
            </w:tcBorders>
          </w:tcPr>
          <w:p w14:paraId="0738689F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AAA-10756</w:t>
            </w:r>
          </w:p>
        </w:tc>
        <w:tc>
          <w:tcPr>
            <w:tcW w:w="7450" w:type="dxa"/>
          </w:tcPr>
          <w:p w14:paraId="1A124726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M365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E3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(Original)</w:t>
            </w:r>
          </w:p>
        </w:tc>
      </w:tr>
      <w:tr w:rsidR="00501B7D" w14:paraId="396DAEA6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1C832094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AAA-28605</w:t>
            </w:r>
          </w:p>
        </w:tc>
        <w:tc>
          <w:tcPr>
            <w:tcW w:w="7450" w:type="dxa"/>
          </w:tcPr>
          <w:p w14:paraId="6D8599E4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M365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E5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(Original)</w:t>
            </w:r>
          </w:p>
        </w:tc>
      </w:tr>
      <w:tr w:rsidR="00501B7D" w14:paraId="4B0DF69B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3FD1E2A8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T6A-00024</w:t>
            </w:r>
          </w:p>
        </w:tc>
        <w:tc>
          <w:tcPr>
            <w:tcW w:w="7450" w:type="dxa"/>
          </w:tcPr>
          <w:p w14:paraId="71F12464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O365E1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</w:tbl>
    <w:p w14:paraId="71BA6FE6" w14:textId="77777777" w:rsidR="00501B7D" w:rsidRDefault="00501B7D">
      <w:pPr>
        <w:pStyle w:val="Zkladntext"/>
        <w:rPr>
          <w:b/>
          <w:sz w:val="24"/>
        </w:rPr>
      </w:pPr>
    </w:p>
    <w:p w14:paraId="1863B15C" w14:textId="77777777" w:rsidR="00501B7D" w:rsidRDefault="00501B7D">
      <w:pPr>
        <w:pStyle w:val="Zkladntext"/>
        <w:spacing w:before="10"/>
        <w:rPr>
          <w:b/>
          <w:sz w:val="18"/>
        </w:rPr>
      </w:pPr>
    </w:p>
    <w:p w14:paraId="4397D1FD" w14:textId="77777777" w:rsidR="00501B7D" w:rsidRDefault="0065624B">
      <w:pPr>
        <w:ind w:left="132"/>
        <w:rPr>
          <w:b/>
        </w:rPr>
      </w:pPr>
      <w:proofErr w:type="spellStart"/>
      <w:r>
        <w:rPr>
          <w:b/>
          <w:color w:val="585858"/>
        </w:rPr>
        <w:t>Dodatečné</w:t>
      </w:r>
      <w:proofErr w:type="spellEnd"/>
      <w:r>
        <w:rPr>
          <w:b/>
          <w:color w:val="585858"/>
          <w:spacing w:val="-3"/>
        </w:rPr>
        <w:t xml:space="preserve"> </w:t>
      </w:r>
      <w:proofErr w:type="spellStart"/>
      <w:r>
        <w:rPr>
          <w:b/>
          <w:color w:val="585858"/>
        </w:rPr>
        <w:t>produkty</w:t>
      </w:r>
      <w:proofErr w:type="spellEnd"/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Online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Services</w:t>
      </w:r>
    </w:p>
    <w:p w14:paraId="325FC043" w14:textId="77777777" w:rsidR="00501B7D" w:rsidRDefault="00501B7D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450"/>
      </w:tblGrid>
      <w:tr w:rsidR="00501B7D" w14:paraId="6D168952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1E5F8CA7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N9U-00002</w:t>
            </w:r>
          </w:p>
        </w:tc>
        <w:tc>
          <w:tcPr>
            <w:tcW w:w="7450" w:type="dxa"/>
          </w:tcPr>
          <w:p w14:paraId="52A3B2FE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VisioPlan2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30546AB6" w14:textId="77777777">
        <w:trPr>
          <w:trHeight w:val="568"/>
        </w:trPr>
        <w:tc>
          <w:tcPr>
            <w:tcW w:w="2040" w:type="dxa"/>
            <w:tcBorders>
              <w:left w:val="single" w:sz="8" w:space="0" w:color="000000"/>
            </w:tcBorders>
          </w:tcPr>
          <w:p w14:paraId="149F00D5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PEP-00002</w:t>
            </w:r>
          </w:p>
        </w:tc>
        <w:tc>
          <w:tcPr>
            <w:tcW w:w="7450" w:type="dxa"/>
          </w:tcPr>
          <w:p w14:paraId="32EFB08A" w14:textId="77777777" w:rsidR="00501B7D" w:rsidRDefault="0065624B">
            <w:pPr>
              <w:pStyle w:val="TableParagraph"/>
              <w:spacing w:before="167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M365E5Compliance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0C05A794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318E9405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7LS-00002</w:t>
            </w:r>
          </w:p>
        </w:tc>
        <w:tc>
          <w:tcPr>
            <w:tcW w:w="7450" w:type="dxa"/>
          </w:tcPr>
          <w:p w14:paraId="45D15DBB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Project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Plan3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Shared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All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Lng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Subs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 Per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User</w:t>
            </w:r>
          </w:p>
        </w:tc>
      </w:tr>
      <w:tr w:rsidR="00501B7D" w14:paraId="2C913439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4FFA87AC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NK4-00002</w:t>
            </w:r>
          </w:p>
        </w:tc>
        <w:tc>
          <w:tcPr>
            <w:tcW w:w="7450" w:type="dxa"/>
          </w:tcPr>
          <w:p w14:paraId="5933A015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PwrBIPro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ALNG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3713611C" w14:textId="77777777">
        <w:trPr>
          <w:trHeight w:val="568"/>
        </w:trPr>
        <w:tc>
          <w:tcPr>
            <w:tcW w:w="2040" w:type="dxa"/>
            <w:tcBorders>
              <w:left w:val="single" w:sz="8" w:space="0" w:color="000000"/>
            </w:tcBorders>
          </w:tcPr>
          <w:p w14:paraId="598D4C71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TVA-00020</w:t>
            </w:r>
          </w:p>
        </w:tc>
        <w:tc>
          <w:tcPr>
            <w:tcW w:w="7450" w:type="dxa"/>
          </w:tcPr>
          <w:p w14:paraId="1CBA6DCF" w14:textId="77777777" w:rsidR="00501B7D" w:rsidRDefault="0065624B">
            <w:pPr>
              <w:pStyle w:val="TableParagraph"/>
              <w:spacing w:before="167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SharePointPlan1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</w:tbl>
    <w:p w14:paraId="7D8150E0" w14:textId="77777777" w:rsidR="00501B7D" w:rsidRDefault="00501B7D">
      <w:pPr>
        <w:pStyle w:val="Zkladntext"/>
        <w:rPr>
          <w:b/>
          <w:sz w:val="24"/>
        </w:rPr>
      </w:pPr>
    </w:p>
    <w:p w14:paraId="65089C2E" w14:textId="77777777" w:rsidR="00501B7D" w:rsidRDefault="00501B7D">
      <w:pPr>
        <w:pStyle w:val="Zkladntext"/>
        <w:spacing w:before="2"/>
        <w:rPr>
          <w:b/>
          <w:sz w:val="19"/>
        </w:rPr>
      </w:pPr>
    </w:p>
    <w:p w14:paraId="165C85D4" w14:textId="77777777" w:rsidR="00501B7D" w:rsidRDefault="0065624B">
      <w:pPr>
        <w:ind w:left="132"/>
        <w:rPr>
          <w:b/>
        </w:rPr>
      </w:pPr>
      <w:r>
        <w:rPr>
          <w:b/>
          <w:color w:val="585858"/>
        </w:rPr>
        <w:t>Step-Ups</w:t>
      </w:r>
    </w:p>
    <w:p w14:paraId="7686C5D1" w14:textId="77777777" w:rsidR="00501B7D" w:rsidRDefault="00501B7D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450"/>
      </w:tblGrid>
      <w:tr w:rsidR="00501B7D" w14:paraId="4D7B20FF" w14:textId="77777777">
        <w:trPr>
          <w:trHeight w:val="568"/>
        </w:trPr>
        <w:tc>
          <w:tcPr>
            <w:tcW w:w="2040" w:type="dxa"/>
            <w:tcBorders>
              <w:left w:val="single" w:sz="8" w:space="0" w:color="000000"/>
            </w:tcBorders>
          </w:tcPr>
          <w:p w14:paraId="2B5FDEC9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7SY-00006</w:t>
            </w:r>
          </w:p>
        </w:tc>
        <w:tc>
          <w:tcPr>
            <w:tcW w:w="7450" w:type="dxa"/>
          </w:tcPr>
          <w:p w14:paraId="17F2823D" w14:textId="77777777" w:rsidR="00501B7D" w:rsidRDefault="0065624B">
            <w:pPr>
              <w:pStyle w:val="TableParagraph"/>
              <w:spacing w:before="167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ProjectPlan5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SU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ProjOnlnProf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</w:tbl>
    <w:p w14:paraId="07ADB161" w14:textId="77777777" w:rsidR="00501B7D" w:rsidRDefault="00501B7D">
      <w:pPr>
        <w:pStyle w:val="Zkladntext"/>
        <w:rPr>
          <w:b/>
          <w:sz w:val="24"/>
        </w:rPr>
      </w:pPr>
    </w:p>
    <w:p w14:paraId="2D7A8871" w14:textId="77777777" w:rsidR="00501B7D" w:rsidRDefault="00501B7D">
      <w:pPr>
        <w:pStyle w:val="Zkladntext"/>
        <w:spacing w:before="11"/>
        <w:rPr>
          <w:b/>
          <w:sz w:val="18"/>
        </w:rPr>
      </w:pPr>
    </w:p>
    <w:p w14:paraId="50D1255A" w14:textId="77777777" w:rsidR="00501B7D" w:rsidRDefault="0065624B">
      <w:pPr>
        <w:ind w:left="132"/>
        <w:rPr>
          <w:b/>
        </w:rPr>
      </w:pPr>
      <w:r>
        <w:rPr>
          <w:b/>
          <w:color w:val="585858"/>
        </w:rPr>
        <w:t>Higher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Editions</w:t>
      </w:r>
    </w:p>
    <w:p w14:paraId="0292C06C" w14:textId="77777777" w:rsidR="00501B7D" w:rsidRDefault="00501B7D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450"/>
      </w:tblGrid>
      <w:tr w:rsidR="00501B7D" w14:paraId="37877D04" w14:textId="77777777">
        <w:trPr>
          <w:trHeight w:val="568"/>
        </w:trPr>
        <w:tc>
          <w:tcPr>
            <w:tcW w:w="2040" w:type="dxa"/>
            <w:tcBorders>
              <w:left w:val="single" w:sz="8" w:space="0" w:color="000000"/>
            </w:tcBorders>
          </w:tcPr>
          <w:p w14:paraId="52EC90BA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7SY-00002</w:t>
            </w:r>
          </w:p>
        </w:tc>
        <w:tc>
          <w:tcPr>
            <w:tcW w:w="7450" w:type="dxa"/>
          </w:tcPr>
          <w:p w14:paraId="587910D4" w14:textId="77777777" w:rsidR="00501B7D" w:rsidRDefault="0065624B">
            <w:pPr>
              <w:pStyle w:val="TableParagraph"/>
              <w:spacing w:before="167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ProjectPlan5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  <w:tr w:rsidR="00501B7D" w14:paraId="4C45B433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63D3E0C9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TWA-00013</w:t>
            </w:r>
          </w:p>
        </w:tc>
        <w:tc>
          <w:tcPr>
            <w:tcW w:w="7450" w:type="dxa"/>
          </w:tcPr>
          <w:p w14:paraId="52637328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585858"/>
                <w:sz w:val="20"/>
              </w:rPr>
              <w:t>SharePointPlan2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ShrdSvr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SubsVL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PerUsr</w:t>
            </w:r>
            <w:proofErr w:type="spellEnd"/>
          </w:p>
        </w:tc>
      </w:tr>
    </w:tbl>
    <w:p w14:paraId="291EED3C" w14:textId="77777777" w:rsidR="00501B7D" w:rsidRDefault="00501B7D">
      <w:pPr>
        <w:pStyle w:val="Zkladntext"/>
        <w:rPr>
          <w:b/>
          <w:sz w:val="20"/>
        </w:rPr>
      </w:pPr>
    </w:p>
    <w:p w14:paraId="227FCF12" w14:textId="77777777" w:rsidR="00501B7D" w:rsidRDefault="00501B7D">
      <w:pPr>
        <w:pStyle w:val="Zkladntext"/>
        <w:rPr>
          <w:b/>
          <w:sz w:val="20"/>
        </w:rPr>
      </w:pPr>
    </w:p>
    <w:p w14:paraId="1C37A8D4" w14:textId="77777777" w:rsidR="00501B7D" w:rsidRDefault="00501B7D">
      <w:pPr>
        <w:pStyle w:val="Zkladntext"/>
        <w:rPr>
          <w:b/>
          <w:sz w:val="20"/>
        </w:rPr>
      </w:pPr>
    </w:p>
    <w:p w14:paraId="1E5484D7" w14:textId="77777777" w:rsidR="00501B7D" w:rsidRDefault="00501B7D">
      <w:pPr>
        <w:pStyle w:val="Zkladntext"/>
        <w:rPr>
          <w:b/>
          <w:sz w:val="20"/>
        </w:rPr>
      </w:pPr>
    </w:p>
    <w:p w14:paraId="2B78EBF2" w14:textId="77777777" w:rsidR="00501B7D" w:rsidRDefault="00501B7D">
      <w:pPr>
        <w:pStyle w:val="Zkladntext"/>
        <w:rPr>
          <w:b/>
          <w:sz w:val="20"/>
        </w:rPr>
      </w:pPr>
    </w:p>
    <w:p w14:paraId="59007376" w14:textId="77777777" w:rsidR="00501B7D" w:rsidRDefault="0065624B">
      <w:pPr>
        <w:pStyle w:val="Zkladntext"/>
        <w:spacing w:before="1"/>
        <w:rPr>
          <w:b/>
          <w:sz w:val="26"/>
        </w:rPr>
      </w:pPr>
      <w:r>
        <w:pict w14:anchorId="1598C422">
          <v:group id="docshapegroup42" o:spid="_x0000_s1067" style="position:absolute;margin-left:56.65pt;margin-top:16.2pt;width:475.2pt;height:23.45pt;z-index:-15713792;mso-wrap-distance-left:0;mso-wrap-distance-right:0;mso-position-horizontal-relative:page" coordorigin="1133,324" coordsize="9504,469">
            <v:shape id="docshape43" o:spid="_x0000_s1069" style="position:absolute;left:1132;top:324;width:9504;height:469" coordorigin="1133,324" coordsize="9504,469" o:spt="100" adj="0,,0" path="m1152,334r-19,l1133,793r19,l1152,334xm10637,334r-10,l10627,793r10,l10637,334xm10637,324r-10,l3192,324r-10,l1133,324r,10l3182,334r10,l10627,334r10,l10637,324xe" fillcolor="black" stroked="f">
              <v:stroke joinstyle="round"/>
              <v:formulas/>
              <v:path arrowok="t" o:connecttype="segments"/>
            </v:shape>
            <v:shape id="docshape44" o:spid="_x0000_s1068" type="#_x0000_t202" style="position:absolute;left:1152;top:334;width:9476;height:459" filled="f" stroked="f">
              <v:textbox inset="0,0,0,0">
                <w:txbxContent>
                  <w:p w14:paraId="74ABFC71" w14:textId="77777777" w:rsidR="00501B7D" w:rsidRDefault="0065624B">
                    <w:pPr>
                      <w:ind w:left="62" w:right="838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color w:val="585858"/>
                        <w:spacing w:val="-1"/>
                        <w:sz w:val="20"/>
                      </w:rPr>
                      <w:t>Dodatečné</w:t>
                    </w:r>
                    <w:proofErr w:type="spellEnd"/>
                    <w:r>
                      <w:rPr>
                        <w:b/>
                        <w:color w:val="585858"/>
                        <w:spacing w:val="-5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85858"/>
                        <w:sz w:val="20"/>
                      </w:rPr>
                      <w:t>produkty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 w14:anchorId="20A90DB1">
          <v:rect id="docshape45" o:spid="_x0000_s1066" style="position:absolute;margin-left:555.35pt;margin-top:52.9pt;width:19.1pt;height:.5pt;z-index:-15713280;mso-wrap-distance-left:0;mso-wrap-distance-right:0;mso-position-horizontal-relative:page" fillcolor="#bebebe" stroked="f">
            <w10:wrap type="topAndBottom" anchorx="page"/>
          </v:rect>
        </w:pict>
      </w:r>
    </w:p>
    <w:p w14:paraId="015A59D3" w14:textId="77777777" w:rsidR="00501B7D" w:rsidRDefault="00501B7D">
      <w:pPr>
        <w:pStyle w:val="Zkladntext"/>
        <w:rPr>
          <w:b/>
          <w:sz w:val="21"/>
        </w:rPr>
      </w:pPr>
    </w:p>
    <w:p w14:paraId="0234B2F9" w14:textId="77777777" w:rsidR="00501B7D" w:rsidRDefault="00501B7D">
      <w:pPr>
        <w:rPr>
          <w:sz w:val="21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3AC29A3A" w14:textId="77777777" w:rsidR="00501B7D" w:rsidRDefault="00501B7D">
      <w:pPr>
        <w:pStyle w:val="Zkladntext"/>
        <w:rPr>
          <w:b/>
          <w:sz w:val="2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450"/>
      </w:tblGrid>
      <w:tr w:rsidR="00501B7D" w14:paraId="5ACBEC77" w14:textId="77777777">
        <w:trPr>
          <w:trHeight w:val="299"/>
        </w:trPr>
        <w:tc>
          <w:tcPr>
            <w:tcW w:w="9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6A38902" w14:textId="77777777" w:rsidR="00501B7D" w:rsidRDefault="0065624B"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True-Ups</w:t>
            </w:r>
          </w:p>
        </w:tc>
      </w:tr>
      <w:tr w:rsidR="00501B7D" w14:paraId="0848DFDE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69CB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MX3-00115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8568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VSEntSubMSDN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</w:p>
        </w:tc>
      </w:tr>
      <w:tr w:rsidR="00501B7D" w14:paraId="6C70DB68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0F81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77D-00110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A91E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VSProSubMSDN</w:t>
            </w:r>
            <w:proofErr w:type="spellEnd"/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</w:p>
        </w:tc>
      </w:tr>
      <w:tr w:rsidR="00501B7D" w14:paraId="4FB8F259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1A32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9GS-00495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BBEC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CISSteDCCore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  <w:tr w:rsidR="00501B7D" w14:paraId="3F507725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2138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7JQ-00341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50F81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SQLSvrEntCore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  <w:tr w:rsidR="00501B7D" w14:paraId="771F10F1" w14:textId="77777777">
        <w:trPr>
          <w:trHeight w:val="568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9186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9EN-00494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754F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SysCtrStdCore</w:t>
            </w:r>
            <w:proofErr w:type="spellEnd"/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  <w:tr w:rsidR="00501B7D" w14:paraId="2B3565DD" w14:textId="77777777">
        <w:trPr>
          <w:trHeight w:val="301"/>
        </w:trPr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E50F" w14:textId="77777777" w:rsidR="00501B7D" w:rsidRDefault="0065624B"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Step-Ups</w:t>
            </w:r>
          </w:p>
        </w:tc>
      </w:tr>
      <w:tr w:rsidR="00501B7D" w14:paraId="2F39338E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9B0A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QEJ-00005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59A9B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VSEntSubw</w:t>
            </w:r>
            <w:proofErr w:type="spellEnd"/>
            <w:r>
              <w:rPr>
                <w:color w:val="585858"/>
                <w:sz w:val="20"/>
              </w:rPr>
              <w:t>/</w:t>
            </w:r>
            <w:proofErr w:type="spellStart"/>
            <w:r>
              <w:rPr>
                <w:color w:val="585858"/>
                <w:sz w:val="20"/>
              </w:rPr>
              <w:t>GHEnt</w:t>
            </w:r>
            <w:proofErr w:type="spellEnd"/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SASU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VSEnterpriseSubMSDN</w:t>
            </w:r>
            <w:proofErr w:type="spellEnd"/>
          </w:p>
        </w:tc>
      </w:tr>
      <w:tr w:rsidR="00501B7D" w14:paraId="65564F1C" w14:textId="77777777">
        <w:trPr>
          <w:trHeight w:val="567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A32E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QEK-00004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F852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VSProSubw</w:t>
            </w:r>
            <w:proofErr w:type="spellEnd"/>
            <w:r>
              <w:rPr>
                <w:color w:val="585858"/>
                <w:sz w:val="20"/>
              </w:rPr>
              <w:t>/</w:t>
            </w:r>
            <w:proofErr w:type="spellStart"/>
            <w:r>
              <w:rPr>
                <w:color w:val="585858"/>
                <w:sz w:val="20"/>
              </w:rPr>
              <w:t>GHEnt</w:t>
            </w:r>
            <w:proofErr w:type="spellEnd"/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SASU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VSProwMSDN</w:t>
            </w:r>
            <w:proofErr w:type="spellEnd"/>
          </w:p>
        </w:tc>
      </w:tr>
      <w:tr w:rsidR="00501B7D" w14:paraId="3AA6A277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BF89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9EP-00209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1C6DC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SysCtrDatactrCore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SASU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SysCtrSvrStdCore</w:t>
            </w:r>
            <w:proofErr w:type="spellEnd"/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  <w:tr w:rsidR="00501B7D" w14:paraId="724558BA" w14:textId="77777777">
        <w:trPr>
          <w:trHeight w:val="301"/>
        </w:trPr>
        <w:tc>
          <w:tcPr>
            <w:tcW w:w="9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38014" w14:textId="77777777" w:rsidR="00501B7D" w:rsidRDefault="0065624B"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Higher</w:t>
            </w:r>
            <w:r>
              <w:rPr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Editions</w:t>
            </w:r>
          </w:p>
        </w:tc>
      </w:tr>
      <w:tr w:rsidR="00501B7D" w14:paraId="63EB5FFC" w14:textId="77777777">
        <w:trPr>
          <w:trHeight w:val="567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D320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QEJ-00001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560B2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VSEntSubw</w:t>
            </w:r>
            <w:proofErr w:type="spellEnd"/>
            <w:r>
              <w:rPr>
                <w:color w:val="585858"/>
                <w:sz w:val="20"/>
              </w:rPr>
              <w:t>/</w:t>
            </w:r>
            <w:proofErr w:type="spellStart"/>
            <w:r>
              <w:rPr>
                <w:color w:val="585858"/>
                <w:sz w:val="20"/>
              </w:rPr>
              <w:t>GHEnt</w:t>
            </w:r>
            <w:proofErr w:type="spellEnd"/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</w:p>
        </w:tc>
      </w:tr>
      <w:tr w:rsidR="00501B7D" w14:paraId="1B3EC27B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E1FC9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QEK-00001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48AD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VSProSubw</w:t>
            </w:r>
            <w:proofErr w:type="spellEnd"/>
            <w:r>
              <w:rPr>
                <w:color w:val="585858"/>
                <w:sz w:val="20"/>
              </w:rPr>
              <w:t>/</w:t>
            </w:r>
            <w:proofErr w:type="spellStart"/>
            <w:r>
              <w:rPr>
                <w:color w:val="585858"/>
                <w:sz w:val="20"/>
              </w:rPr>
              <w:t>GHEnt</w:t>
            </w:r>
            <w:proofErr w:type="spellEnd"/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</w:p>
        </w:tc>
      </w:tr>
      <w:tr w:rsidR="00501B7D" w14:paraId="6A108D67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7B3E9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color w:val="585858"/>
                <w:sz w:val="20"/>
              </w:rPr>
              <w:t>9EP-00037</w:t>
            </w:r>
          </w:p>
        </w:tc>
        <w:tc>
          <w:tcPr>
            <w:tcW w:w="7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DD993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SysCtrDatactrCore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ALNG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LicSAPk</w:t>
            </w:r>
            <w:proofErr w:type="spell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MVL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2Lic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CoreLic</w:t>
            </w:r>
          </w:p>
        </w:tc>
      </w:tr>
    </w:tbl>
    <w:p w14:paraId="180DA0AE" w14:textId="77777777" w:rsidR="00501B7D" w:rsidRDefault="00501B7D">
      <w:pPr>
        <w:pStyle w:val="Zkladntext"/>
        <w:rPr>
          <w:b/>
          <w:sz w:val="20"/>
        </w:rPr>
      </w:pPr>
    </w:p>
    <w:p w14:paraId="5DD9FB24" w14:textId="77777777" w:rsidR="00501B7D" w:rsidRDefault="00501B7D">
      <w:pPr>
        <w:pStyle w:val="Zkladntext"/>
        <w:rPr>
          <w:b/>
          <w:sz w:val="20"/>
        </w:rPr>
      </w:pPr>
    </w:p>
    <w:p w14:paraId="0E847C4F" w14:textId="77777777" w:rsidR="00501B7D" w:rsidRDefault="00501B7D">
      <w:pPr>
        <w:pStyle w:val="Zkladntext"/>
        <w:rPr>
          <w:b/>
          <w:sz w:val="20"/>
        </w:rPr>
      </w:pPr>
    </w:p>
    <w:p w14:paraId="0BA18937" w14:textId="77777777" w:rsidR="00501B7D" w:rsidRDefault="00501B7D">
      <w:pPr>
        <w:pStyle w:val="Zkladntext"/>
        <w:rPr>
          <w:b/>
          <w:sz w:val="20"/>
        </w:rPr>
      </w:pPr>
    </w:p>
    <w:p w14:paraId="4F19C464" w14:textId="77777777" w:rsidR="00501B7D" w:rsidRDefault="00501B7D">
      <w:pPr>
        <w:pStyle w:val="Zkladntext"/>
        <w:rPr>
          <w:b/>
          <w:sz w:val="20"/>
        </w:rPr>
      </w:pPr>
    </w:p>
    <w:p w14:paraId="2A90201F" w14:textId="77777777" w:rsidR="00501B7D" w:rsidRDefault="00501B7D">
      <w:pPr>
        <w:pStyle w:val="Zkladntext"/>
        <w:rPr>
          <w:b/>
          <w:sz w:val="20"/>
        </w:rPr>
      </w:pPr>
    </w:p>
    <w:p w14:paraId="762D1F66" w14:textId="77777777" w:rsidR="00501B7D" w:rsidRDefault="00501B7D">
      <w:pPr>
        <w:pStyle w:val="Zkladntext"/>
        <w:rPr>
          <w:b/>
          <w:sz w:val="20"/>
        </w:rPr>
      </w:pPr>
    </w:p>
    <w:p w14:paraId="3C1A799A" w14:textId="77777777" w:rsidR="00501B7D" w:rsidRDefault="00501B7D">
      <w:pPr>
        <w:pStyle w:val="Zkladntext"/>
        <w:rPr>
          <w:b/>
          <w:sz w:val="20"/>
        </w:rPr>
      </w:pPr>
    </w:p>
    <w:p w14:paraId="5EB7D200" w14:textId="77777777" w:rsidR="00501B7D" w:rsidRDefault="00501B7D">
      <w:pPr>
        <w:pStyle w:val="Zkladntext"/>
        <w:rPr>
          <w:b/>
          <w:sz w:val="20"/>
        </w:rPr>
      </w:pPr>
    </w:p>
    <w:p w14:paraId="4D0027A9" w14:textId="77777777" w:rsidR="00501B7D" w:rsidRDefault="00501B7D">
      <w:pPr>
        <w:pStyle w:val="Zkladntext"/>
        <w:rPr>
          <w:b/>
          <w:sz w:val="20"/>
        </w:rPr>
      </w:pPr>
    </w:p>
    <w:p w14:paraId="19FE5A2F" w14:textId="77777777" w:rsidR="00501B7D" w:rsidRDefault="00501B7D">
      <w:pPr>
        <w:pStyle w:val="Zkladntext"/>
        <w:rPr>
          <w:b/>
          <w:sz w:val="20"/>
        </w:rPr>
      </w:pPr>
    </w:p>
    <w:p w14:paraId="4DD6841B" w14:textId="77777777" w:rsidR="00501B7D" w:rsidRDefault="00501B7D">
      <w:pPr>
        <w:pStyle w:val="Zkladntext"/>
        <w:rPr>
          <w:b/>
          <w:sz w:val="20"/>
        </w:rPr>
      </w:pPr>
    </w:p>
    <w:p w14:paraId="3996E124" w14:textId="77777777" w:rsidR="00501B7D" w:rsidRDefault="00501B7D">
      <w:pPr>
        <w:pStyle w:val="Zkladntext"/>
        <w:rPr>
          <w:b/>
          <w:sz w:val="20"/>
        </w:rPr>
      </w:pPr>
    </w:p>
    <w:p w14:paraId="6C47FA0B" w14:textId="77777777" w:rsidR="00501B7D" w:rsidRDefault="00501B7D">
      <w:pPr>
        <w:pStyle w:val="Zkladntext"/>
        <w:rPr>
          <w:b/>
          <w:sz w:val="20"/>
        </w:rPr>
      </w:pPr>
    </w:p>
    <w:p w14:paraId="20505B47" w14:textId="77777777" w:rsidR="00501B7D" w:rsidRDefault="00501B7D">
      <w:pPr>
        <w:pStyle w:val="Zkladntext"/>
        <w:rPr>
          <w:b/>
          <w:sz w:val="20"/>
        </w:rPr>
      </w:pPr>
    </w:p>
    <w:p w14:paraId="45CA8032" w14:textId="77777777" w:rsidR="00501B7D" w:rsidRDefault="00501B7D">
      <w:pPr>
        <w:pStyle w:val="Zkladntext"/>
        <w:rPr>
          <w:b/>
          <w:sz w:val="20"/>
        </w:rPr>
      </w:pPr>
    </w:p>
    <w:p w14:paraId="04A4C9FF" w14:textId="77777777" w:rsidR="00501B7D" w:rsidRDefault="00501B7D">
      <w:pPr>
        <w:pStyle w:val="Zkladntext"/>
        <w:rPr>
          <w:b/>
          <w:sz w:val="20"/>
        </w:rPr>
      </w:pPr>
    </w:p>
    <w:p w14:paraId="40E5E838" w14:textId="77777777" w:rsidR="00501B7D" w:rsidRDefault="00501B7D">
      <w:pPr>
        <w:pStyle w:val="Zkladntext"/>
        <w:rPr>
          <w:b/>
          <w:sz w:val="20"/>
        </w:rPr>
      </w:pPr>
    </w:p>
    <w:p w14:paraId="4F0A891B" w14:textId="77777777" w:rsidR="00501B7D" w:rsidRDefault="00501B7D">
      <w:pPr>
        <w:pStyle w:val="Zkladntext"/>
        <w:rPr>
          <w:b/>
          <w:sz w:val="20"/>
        </w:rPr>
      </w:pPr>
    </w:p>
    <w:p w14:paraId="623AA5B3" w14:textId="77777777" w:rsidR="00501B7D" w:rsidRDefault="00501B7D">
      <w:pPr>
        <w:pStyle w:val="Zkladntext"/>
        <w:rPr>
          <w:b/>
          <w:sz w:val="20"/>
        </w:rPr>
      </w:pPr>
    </w:p>
    <w:p w14:paraId="7EF3BC82" w14:textId="77777777" w:rsidR="00501B7D" w:rsidRDefault="00501B7D">
      <w:pPr>
        <w:pStyle w:val="Zkladntext"/>
        <w:rPr>
          <w:b/>
          <w:sz w:val="20"/>
        </w:rPr>
      </w:pPr>
    </w:p>
    <w:p w14:paraId="6793CA6D" w14:textId="77777777" w:rsidR="00501B7D" w:rsidRDefault="00501B7D">
      <w:pPr>
        <w:pStyle w:val="Zkladntext"/>
        <w:rPr>
          <w:b/>
          <w:sz w:val="20"/>
        </w:rPr>
      </w:pPr>
    </w:p>
    <w:p w14:paraId="2BC99389" w14:textId="77777777" w:rsidR="00501B7D" w:rsidRDefault="00501B7D">
      <w:pPr>
        <w:pStyle w:val="Zkladntext"/>
        <w:rPr>
          <w:b/>
          <w:sz w:val="20"/>
        </w:rPr>
      </w:pPr>
    </w:p>
    <w:p w14:paraId="6F2DC3BC" w14:textId="77777777" w:rsidR="00501B7D" w:rsidRDefault="00501B7D">
      <w:pPr>
        <w:pStyle w:val="Zkladntext"/>
        <w:rPr>
          <w:b/>
          <w:sz w:val="20"/>
        </w:rPr>
      </w:pPr>
    </w:p>
    <w:p w14:paraId="49BB02C0" w14:textId="77777777" w:rsidR="00501B7D" w:rsidRDefault="00501B7D">
      <w:pPr>
        <w:pStyle w:val="Zkladntext"/>
        <w:rPr>
          <w:b/>
          <w:sz w:val="20"/>
        </w:rPr>
      </w:pPr>
    </w:p>
    <w:p w14:paraId="2665588B" w14:textId="77777777" w:rsidR="00501B7D" w:rsidRDefault="00501B7D">
      <w:pPr>
        <w:pStyle w:val="Zkladntext"/>
        <w:rPr>
          <w:b/>
          <w:sz w:val="20"/>
        </w:rPr>
      </w:pPr>
    </w:p>
    <w:p w14:paraId="19028957" w14:textId="77777777" w:rsidR="00501B7D" w:rsidRDefault="0065624B">
      <w:pPr>
        <w:pStyle w:val="Zkladntext"/>
        <w:spacing w:before="4"/>
        <w:rPr>
          <w:b/>
          <w:sz w:val="23"/>
        </w:rPr>
      </w:pPr>
      <w:r>
        <w:pict w14:anchorId="107F01C4">
          <v:rect id="docshape46" o:spid="_x0000_s1065" style="position:absolute;margin-left:555.35pt;margin-top:14.6pt;width:19.1pt;height:.5pt;z-index:-15712768;mso-wrap-distance-left:0;mso-wrap-distance-right:0;mso-position-horizontal-relative:page" fillcolor="#bebebe" stroked="f">
            <w10:wrap type="topAndBottom" anchorx="page"/>
          </v:rect>
        </w:pict>
      </w:r>
    </w:p>
    <w:p w14:paraId="115B94F7" w14:textId="77777777" w:rsidR="00501B7D" w:rsidRDefault="00501B7D">
      <w:pPr>
        <w:rPr>
          <w:sz w:val="23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016E90B7" w14:textId="77777777" w:rsidR="00501B7D" w:rsidRDefault="00501B7D">
      <w:pPr>
        <w:pStyle w:val="Zkladntext"/>
        <w:spacing w:before="1"/>
        <w:rPr>
          <w:b/>
          <w:sz w:val="19"/>
        </w:rPr>
      </w:pPr>
    </w:p>
    <w:p w14:paraId="09B26CD0" w14:textId="77777777" w:rsidR="00501B7D" w:rsidRDefault="0065624B">
      <w:pPr>
        <w:spacing w:before="94"/>
        <w:ind w:left="132"/>
        <w:rPr>
          <w:b/>
        </w:rPr>
      </w:pPr>
      <w:proofErr w:type="spellStart"/>
      <w:r>
        <w:rPr>
          <w:b/>
          <w:color w:val="696969"/>
        </w:rPr>
        <w:t>Příloha</w:t>
      </w:r>
      <w:proofErr w:type="spellEnd"/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2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–</w:t>
      </w:r>
      <w:r>
        <w:rPr>
          <w:b/>
          <w:color w:val="696969"/>
          <w:spacing w:val="-4"/>
        </w:rPr>
        <w:t xml:space="preserve"> </w:t>
      </w:r>
      <w:proofErr w:type="spellStart"/>
      <w:r>
        <w:rPr>
          <w:b/>
          <w:color w:val="696969"/>
        </w:rPr>
        <w:t>Specifikace</w:t>
      </w:r>
      <w:proofErr w:type="spellEnd"/>
      <w:r>
        <w:rPr>
          <w:b/>
          <w:color w:val="696969"/>
          <w:spacing w:val="-1"/>
        </w:rPr>
        <w:t xml:space="preserve"> </w:t>
      </w:r>
      <w:proofErr w:type="spellStart"/>
      <w:r>
        <w:rPr>
          <w:b/>
          <w:color w:val="696969"/>
        </w:rPr>
        <w:t>podpory</w:t>
      </w:r>
      <w:proofErr w:type="spellEnd"/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4"/>
        </w:rPr>
        <w:t xml:space="preserve"> </w:t>
      </w:r>
      <w:proofErr w:type="spellStart"/>
      <w:r>
        <w:rPr>
          <w:b/>
          <w:color w:val="696969"/>
        </w:rPr>
        <w:t>konzultací</w:t>
      </w:r>
      <w:proofErr w:type="spellEnd"/>
    </w:p>
    <w:p w14:paraId="1D05211C" w14:textId="77777777" w:rsidR="00501B7D" w:rsidRDefault="00501B7D">
      <w:pPr>
        <w:pStyle w:val="Zkladntext"/>
        <w:spacing w:before="6"/>
        <w:rPr>
          <w:b/>
          <w:sz w:val="20"/>
        </w:rPr>
      </w:pPr>
    </w:p>
    <w:p w14:paraId="68D40154" w14:textId="77777777" w:rsidR="00501B7D" w:rsidRDefault="0065624B">
      <w:pPr>
        <w:ind w:left="133"/>
        <w:rPr>
          <w:b/>
        </w:rPr>
      </w:pPr>
      <w:r>
        <w:rPr>
          <w:b/>
          <w:color w:val="7E7E7E"/>
        </w:rPr>
        <w:t>Podpora:</w:t>
      </w:r>
    </w:p>
    <w:p w14:paraId="2843E705" w14:textId="77777777" w:rsidR="00501B7D" w:rsidRDefault="00501B7D">
      <w:pPr>
        <w:pStyle w:val="Zkladntext"/>
        <w:spacing w:before="10"/>
        <w:rPr>
          <w:b/>
          <w:sz w:val="23"/>
        </w:rPr>
      </w:pPr>
    </w:p>
    <w:p w14:paraId="50027166" w14:textId="77777777" w:rsidR="00501B7D" w:rsidRDefault="0065624B">
      <w:pPr>
        <w:spacing w:before="1"/>
        <w:ind w:left="133"/>
        <w:rPr>
          <w:b/>
        </w:rPr>
      </w:pPr>
      <w:proofErr w:type="spellStart"/>
      <w:r>
        <w:rPr>
          <w:b/>
          <w:color w:val="7E7E7E"/>
        </w:rPr>
        <w:t>Reaktivní</w:t>
      </w:r>
      <w:proofErr w:type="spellEnd"/>
      <w:r>
        <w:rPr>
          <w:b/>
          <w:color w:val="7E7E7E"/>
          <w:spacing w:val="-4"/>
        </w:rPr>
        <w:t xml:space="preserve"> </w:t>
      </w:r>
      <w:proofErr w:type="spellStart"/>
      <w:r>
        <w:rPr>
          <w:b/>
          <w:color w:val="7E7E7E"/>
        </w:rPr>
        <w:t>podpora</w:t>
      </w:r>
      <w:proofErr w:type="spellEnd"/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2"/>
        </w:rPr>
        <w:t xml:space="preserve"> </w:t>
      </w:r>
      <w:proofErr w:type="spellStart"/>
      <w:r>
        <w:rPr>
          <w:b/>
          <w:color w:val="7E7E7E"/>
        </w:rPr>
        <w:t>poradenství</w:t>
      </w:r>
      <w:proofErr w:type="spellEnd"/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k</w:t>
      </w:r>
      <w:r>
        <w:rPr>
          <w:b/>
          <w:color w:val="7E7E7E"/>
          <w:spacing w:val="-3"/>
        </w:rPr>
        <w:t xml:space="preserve"> </w:t>
      </w:r>
      <w:proofErr w:type="spellStart"/>
      <w:r>
        <w:rPr>
          <w:b/>
          <w:color w:val="7E7E7E"/>
        </w:rPr>
        <w:t>produktům</w:t>
      </w:r>
      <w:proofErr w:type="spellEnd"/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a</w:t>
      </w:r>
      <w:r>
        <w:rPr>
          <w:b/>
          <w:color w:val="7E7E7E"/>
          <w:spacing w:val="-2"/>
        </w:rPr>
        <w:t xml:space="preserve"> </w:t>
      </w:r>
      <w:proofErr w:type="spellStart"/>
      <w:r>
        <w:rPr>
          <w:b/>
          <w:color w:val="7E7E7E"/>
        </w:rPr>
        <w:t>službám</w:t>
      </w:r>
      <w:proofErr w:type="spellEnd"/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Microsoft</w:t>
      </w:r>
    </w:p>
    <w:p w14:paraId="08C533F2" w14:textId="77777777" w:rsidR="00501B7D" w:rsidRDefault="00501B7D">
      <w:pPr>
        <w:pStyle w:val="Zkladntext"/>
        <w:spacing w:before="10"/>
        <w:rPr>
          <w:b/>
          <w:sz w:val="23"/>
        </w:rPr>
      </w:pPr>
    </w:p>
    <w:p w14:paraId="10666EE2" w14:textId="77777777" w:rsidR="00501B7D" w:rsidRDefault="0065624B">
      <w:pPr>
        <w:pStyle w:val="Zkladntext"/>
        <w:spacing w:line="504" w:lineRule="auto"/>
        <w:ind w:left="133" w:right="7969" w:hanging="1"/>
      </w:pPr>
      <w:proofErr w:type="spellStart"/>
      <w:r>
        <w:rPr>
          <w:color w:val="7E7E7E"/>
        </w:rPr>
        <w:t>Režim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podpory</w:t>
      </w:r>
      <w:proofErr w:type="spellEnd"/>
      <w:r>
        <w:rPr>
          <w:color w:val="7E7E7E"/>
        </w:rPr>
        <w:t xml:space="preserve"> 10x5 (po-</w:t>
      </w:r>
      <w:proofErr w:type="spellStart"/>
      <w:r>
        <w:rPr>
          <w:color w:val="7E7E7E"/>
        </w:rPr>
        <w:t>pá</w:t>
      </w:r>
      <w:proofErr w:type="spellEnd"/>
      <w:r>
        <w:rPr>
          <w:color w:val="7E7E7E"/>
        </w:rPr>
        <w:t>)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SLA:</w:t>
      </w: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349"/>
        <w:gridCol w:w="3396"/>
      </w:tblGrid>
      <w:tr w:rsidR="00501B7D" w14:paraId="434D9508" w14:textId="77777777">
        <w:trPr>
          <w:trHeight w:val="858"/>
        </w:trPr>
        <w:tc>
          <w:tcPr>
            <w:tcW w:w="2170" w:type="dxa"/>
          </w:tcPr>
          <w:p w14:paraId="44B88EC5" w14:textId="77777777" w:rsidR="00501B7D" w:rsidRDefault="0065624B">
            <w:pPr>
              <w:pStyle w:val="TableParagraph"/>
              <w:spacing w:before="0" w:line="249" w:lineRule="exact"/>
              <w:ind w:left="109"/>
            </w:pPr>
            <w:proofErr w:type="spellStart"/>
            <w:r>
              <w:rPr>
                <w:color w:val="7E7E7E"/>
              </w:rPr>
              <w:t>Priorita</w:t>
            </w:r>
            <w:proofErr w:type="spellEnd"/>
          </w:p>
        </w:tc>
        <w:tc>
          <w:tcPr>
            <w:tcW w:w="4349" w:type="dxa"/>
          </w:tcPr>
          <w:p w14:paraId="7749FE05" w14:textId="77777777" w:rsidR="00501B7D" w:rsidRDefault="0065624B">
            <w:pPr>
              <w:pStyle w:val="TableParagraph"/>
              <w:spacing w:before="0" w:line="249" w:lineRule="exact"/>
              <w:ind w:left="107"/>
            </w:pPr>
            <w:proofErr w:type="spellStart"/>
            <w:r>
              <w:rPr>
                <w:color w:val="7E7E7E"/>
              </w:rPr>
              <w:t>Popis</w:t>
            </w:r>
            <w:proofErr w:type="spellEnd"/>
            <w:r>
              <w:rPr>
                <w:color w:val="7E7E7E"/>
                <w:spacing w:val="-1"/>
              </w:rPr>
              <w:t xml:space="preserve"> </w:t>
            </w:r>
            <w:proofErr w:type="spellStart"/>
            <w:r>
              <w:rPr>
                <w:color w:val="7E7E7E"/>
              </w:rPr>
              <w:t>situace</w:t>
            </w:r>
            <w:proofErr w:type="spellEnd"/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>u</w:t>
            </w:r>
            <w:r>
              <w:rPr>
                <w:color w:val="7E7E7E"/>
                <w:spacing w:val="-4"/>
              </w:rPr>
              <w:t xml:space="preserve"> </w:t>
            </w:r>
            <w:proofErr w:type="spellStart"/>
            <w:r>
              <w:rPr>
                <w:color w:val="7E7E7E"/>
              </w:rPr>
              <w:t>zákazníka</w:t>
            </w:r>
            <w:proofErr w:type="spellEnd"/>
          </w:p>
        </w:tc>
        <w:tc>
          <w:tcPr>
            <w:tcW w:w="3396" w:type="dxa"/>
          </w:tcPr>
          <w:p w14:paraId="6CA2F994" w14:textId="77777777" w:rsidR="00501B7D" w:rsidRDefault="0065624B">
            <w:pPr>
              <w:pStyle w:val="TableParagraph"/>
              <w:spacing w:before="0" w:line="312" w:lineRule="auto"/>
              <w:ind w:left="106" w:right="1109"/>
            </w:pPr>
            <w:proofErr w:type="spellStart"/>
            <w:r>
              <w:rPr>
                <w:color w:val="7E7E7E"/>
              </w:rPr>
              <w:t>Očekávaná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reakce</w:t>
            </w:r>
            <w:proofErr w:type="spellEnd"/>
            <w:r>
              <w:rPr>
                <w:color w:val="7E7E7E"/>
              </w:rPr>
              <w:t xml:space="preserve"> od</w:t>
            </w:r>
            <w:r>
              <w:rPr>
                <w:color w:val="7E7E7E"/>
                <w:spacing w:val="-59"/>
              </w:rPr>
              <w:t xml:space="preserve"> </w:t>
            </w:r>
            <w:proofErr w:type="spellStart"/>
            <w:r>
              <w:rPr>
                <w:color w:val="7E7E7E"/>
              </w:rPr>
              <w:t>dodavatele</w:t>
            </w:r>
            <w:proofErr w:type="spellEnd"/>
          </w:p>
        </w:tc>
      </w:tr>
      <w:tr w:rsidR="00501B7D" w14:paraId="78FC18A3" w14:textId="77777777">
        <w:trPr>
          <w:trHeight w:val="2044"/>
        </w:trPr>
        <w:tc>
          <w:tcPr>
            <w:tcW w:w="2170" w:type="dxa"/>
          </w:tcPr>
          <w:p w14:paraId="125B2DE6" w14:textId="77777777" w:rsidR="00501B7D" w:rsidRDefault="0065624B">
            <w:pPr>
              <w:pStyle w:val="TableParagraph"/>
              <w:spacing w:before="0" w:line="249" w:lineRule="exact"/>
              <w:ind w:right="1132"/>
              <w:jc w:val="right"/>
            </w:pPr>
            <w:r>
              <w:rPr>
                <w:color w:val="7E7E7E"/>
              </w:rPr>
              <w:t>A</w:t>
            </w:r>
          </w:p>
        </w:tc>
        <w:tc>
          <w:tcPr>
            <w:tcW w:w="4349" w:type="dxa"/>
          </w:tcPr>
          <w:p w14:paraId="4EFC89CD" w14:textId="77777777" w:rsidR="00501B7D" w:rsidRDefault="0065624B">
            <w:pPr>
              <w:pStyle w:val="TableParagraph"/>
              <w:spacing w:before="0"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7E7E7E"/>
              </w:rPr>
              <w:t>Kritická</w:t>
            </w:r>
            <w:proofErr w:type="spellEnd"/>
          </w:p>
          <w:p w14:paraId="493F4E9F" w14:textId="77777777" w:rsidR="00501B7D" w:rsidRDefault="00501B7D">
            <w:pPr>
              <w:pStyle w:val="TableParagraph"/>
              <w:spacing w:before="1"/>
              <w:rPr>
                <w:sz w:val="24"/>
              </w:rPr>
            </w:pPr>
          </w:p>
          <w:p w14:paraId="1CB7F8BD" w14:textId="77777777" w:rsidR="00501B7D" w:rsidRDefault="0065624B">
            <w:pPr>
              <w:pStyle w:val="TableParagraph"/>
              <w:spacing w:before="0" w:line="312" w:lineRule="auto"/>
              <w:ind w:left="107" w:right="472"/>
            </w:pPr>
            <w:proofErr w:type="spellStart"/>
            <w:r>
              <w:rPr>
                <w:color w:val="7E7E7E"/>
              </w:rPr>
              <w:t>Výpadek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systému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nebo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kritické</w:t>
            </w:r>
            <w:proofErr w:type="spellEnd"/>
            <w:r>
              <w:rPr>
                <w:color w:val="7E7E7E"/>
                <w:spacing w:val="1"/>
              </w:rPr>
              <w:t xml:space="preserve"> </w:t>
            </w:r>
            <w:proofErr w:type="spellStart"/>
            <w:r>
              <w:rPr>
                <w:color w:val="7E7E7E"/>
              </w:rPr>
              <w:t>aplikace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způsobí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závažné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omezení</w:t>
            </w:r>
            <w:proofErr w:type="spellEnd"/>
            <w:r>
              <w:rPr>
                <w:color w:val="7E7E7E"/>
                <w:spacing w:val="1"/>
              </w:rPr>
              <w:t xml:space="preserve"> </w:t>
            </w:r>
            <w:proofErr w:type="spellStart"/>
            <w:r>
              <w:rPr>
                <w:color w:val="7E7E7E"/>
              </w:rPr>
              <w:t>provozu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společnosti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zákazníka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bránící</w:t>
            </w:r>
            <w:proofErr w:type="spellEnd"/>
            <w:r>
              <w:rPr>
                <w:color w:val="7E7E7E"/>
                <w:spacing w:val="-60"/>
              </w:rPr>
              <w:t xml:space="preserve"> </w:t>
            </w:r>
            <w:proofErr w:type="spellStart"/>
            <w:r>
              <w:rPr>
                <w:color w:val="7E7E7E"/>
              </w:rPr>
              <w:t>poskytovat</w:t>
            </w:r>
            <w:proofErr w:type="spellEnd"/>
            <w:r>
              <w:rPr>
                <w:color w:val="7E7E7E"/>
                <w:spacing w:val="-2"/>
              </w:rPr>
              <w:t xml:space="preserve"> </w:t>
            </w:r>
            <w:proofErr w:type="spellStart"/>
            <w:r>
              <w:rPr>
                <w:color w:val="7E7E7E"/>
              </w:rPr>
              <w:t>jejich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služby</w:t>
            </w:r>
            <w:proofErr w:type="spellEnd"/>
            <w:r>
              <w:rPr>
                <w:color w:val="7E7E7E"/>
              </w:rPr>
              <w:t>.</w:t>
            </w:r>
          </w:p>
        </w:tc>
        <w:tc>
          <w:tcPr>
            <w:tcW w:w="3396" w:type="dxa"/>
          </w:tcPr>
          <w:p w14:paraId="58CE2F5E" w14:textId="77777777" w:rsidR="00501B7D" w:rsidRDefault="0065624B">
            <w:pPr>
              <w:pStyle w:val="TableParagraph"/>
              <w:spacing w:before="0" w:line="312" w:lineRule="auto"/>
              <w:ind w:left="106" w:right="524"/>
            </w:pPr>
            <w:proofErr w:type="spellStart"/>
            <w:r>
              <w:rPr>
                <w:color w:val="7E7E7E"/>
              </w:rPr>
              <w:t>Zahájení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vzdálené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podpory</w:t>
            </w:r>
            <w:proofErr w:type="spellEnd"/>
            <w:r>
              <w:rPr>
                <w:color w:val="7E7E7E"/>
                <w:spacing w:val="1"/>
              </w:rPr>
              <w:t xml:space="preserve"> </w:t>
            </w:r>
            <w:proofErr w:type="spellStart"/>
            <w:r>
              <w:rPr>
                <w:color w:val="7E7E7E"/>
              </w:rPr>
              <w:t>technikem</w:t>
            </w:r>
            <w:proofErr w:type="spellEnd"/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do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max. 1</w:t>
            </w:r>
            <w:r>
              <w:rPr>
                <w:color w:val="7E7E7E"/>
                <w:spacing w:val="-5"/>
              </w:rPr>
              <w:t xml:space="preserve"> </w:t>
            </w:r>
            <w:proofErr w:type="spellStart"/>
            <w:r>
              <w:rPr>
                <w:color w:val="7E7E7E"/>
              </w:rPr>
              <w:t>hodiny</w:t>
            </w:r>
            <w:proofErr w:type="spellEnd"/>
            <w:r>
              <w:rPr>
                <w:color w:val="7E7E7E"/>
                <w:spacing w:val="-58"/>
              </w:rPr>
              <w:t xml:space="preserve"> </w:t>
            </w:r>
            <w:proofErr w:type="spellStart"/>
            <w:r>
              <w:rPr>
                <w:color w:val="7E7E7E"/>
              </w:rPr>
              <w:t>od</w:t>
            </w:r>
            <w:proofErr w:type="spellEnd"/>
            <w:r>
              <w:rPr>
                <w:color w:val="7E7E7E"/>
                <w:spacing w:val="-1"/>
              </w:rPr>
              <w:t xml:space="preserve"> </w:t>
            </w:r>
            <w:proofErr w:type="spellStart"/>
            <w:r>
              <w:rPr>
                <w:color w:val="7E7E7E"/>
              </w:rPr>
              <w:t>nahlášení</w:t>
            </w:r>
            <w:proofErr w:type="spellEnd"/>
            <w:r>
              <w:rPr>
                <w:color w:val="7E7E7E"/>
                <w:spacing w:val="-2"/>
              </w:rPr>
              <w:t xml:space="preserve"> </w:t>
            </w:r>
            <w:proofErr w:type="spellStart"/>
            <w:r>
              <w:rPr>
                <w:color w:val="7E7E7E"/>
              </w:rPr>
              <w:t>problému</w:t>
            </w:r>
            <w:proofErr w:type="spellEnd"/>
          </w:p>
        </w:tc>
      </w:tr>
      <w:tr w:rsidR="00501B7D" w14:paraId="64A7F729" w14:textId="77777777">
        <w:trPr>
          <w:trHeight w:val="2372"/>
        </w:trPr>
        <w:tc>
          <w:tcPr>
            <w:tcW w:w="2170" w:type="dxa"/>
          </w:tcPr>
          <w:p w14:paraId="7A4A3034" w14:textId="77777777" w:rsidR="00501B7D" w:rsidRDefault="0065624B">
            <w:pPr>
              <w:pStyle w:val="TableParagraph"/>
              <w:spacing w:before="0" w:line="249" w:lineRule="exact"/>
              <w:ind w:right="1132"/>
              <w:jc w:val="right"/>
            </w:pPr>
            <w:r>
              <w:rPr>
                <w:color w:val="7E7E7E"/>
              </w:rPr>
              <w:t>B</w:t>
            </w:r>
          </w:p>
        </w:tc>
        <w:tc>
          <w:tcPr>
            <w:tcW w:w="4349" w:type="dxa"/>
          </w:tcPr>
          <w:p w14:paraId="0B283900" w14:textId="77777777" w:rsidR="00501B7D" w:rsidRDefault="0065624B">
            <w:pPr>
              <w:pStyle w:val="TableParagraph"/>
              <w:spacing w:before="0"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7E7E7E"/>
              </w:rPr>
              <w:t>Urgentní</w:t>
            </w:r>
            <w:proofErr w:type="spellEnd"/>
          </w:p>
          <w:p w14:paraId="211F5D17" w14:textId="77777777" w:rsidR="00501B7D" w:rsidRDefault="00501B7D">
            <w:pPr>
              <w:pStyle w:val="TableParagraph"/>
              <w:spacing w:before="1"/>
              <w:rPr>
                <w:sz w:val="24"/>
              </w:rPr>
            </w:pPr>
          </w:p>
          <w:p w14:paraId="4B42F5A6" w14:textId="77777777" w:rsidR="00501B7D" w:rsidRDefault="0065624B">
            <w:pPr>
              <w:pStyle w:val="TableParagraph"/>
              <w:spacing w:before="0" w:line="312" w:lineRule="auto"/>
              <w:ind w:left="107" w:right="683"/>
            </w:pPr>
            <w:proofErr w:type="spellStart"/>
            <w:r>
              <w:rPr>
                <w:color w:val="7E7E7E"/>
              </w:rPr>
              <w:t>Výpadek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systému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nebo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kritické</w:t>
            </w:r>
            <w:proofErr w:type="spellEnd"/>
            <w:r>
              <w:rPr>
                <w:color w:val="7E7E7E"/>
                <w:spacing w:val="1"/>
              </w:rPr>
              <w:t xml:space="preserve"> </w:t>
            </w:r>
            <w:proofErr w:type="spellStart"/>
            <w:r>
              <w:rPr>
                <w:color w:val="7E7E7E"/>
              </w:rPr>
              <w:t>aplikace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způsobí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částečné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omezení</w:t>
            </w:r>
            <w:proofErr w:type="spellEnd"/>
            <w:r>
              <w:rPr>
                <w:color w:val="7E7E7E"/>
                <w:spacing w:val="-59"/>
              </w:rPr>
              <w:t xml:space="preserve"> </w:t>
            </w:r>
            <w:proofErr w:type="spellStart"/>
            <w:r>
              <w:rPr>
                <w:color w:val="7E7E7E"/>
              </w:rPr>
              <w:t>provozu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společnosti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zákazníka</w:t>
            </w:r>
            <w:proofErr w:type="spellEnd"/>
            <w:r>
              <w:rPr>
                <w:color w:val="7E7E7E"/>
              </w:rPr>
              <w:t>, ale</w:t>
            </w:r>
            <w:r>
              <w:rPr>
                <w:color w:val="7E7E7E"/>
                <w:spacing w:val="1"/>
              </w:rPr>
              <w:t xml:space="preserve"> </w:t>
            </w:r>
            <w:proofErr w:type="spellStart"/>
            <w:r>
              <w:rPr>
                <w:color w:val="7E7E7E"/>
              </w:rPr>
              <w:t>nebránící</w:t>
            </w:r>
            <w:proofErr w:type="spellEnd"/>
            <w:r>
              <w:rPr>
                <w:color w:val="7E7E7E"/>
                <w:spacing w:val="-3"/>
              </w:rPr>
              <w:t xml:space="preserve"> </w:t>
            </w:r>
            <w:proofErr w:type="spellStart"/>
            <w:r>
              <w:rPr>
                <w:color w:val="7E7E7E"/>
              </w:rPr>
              <w:t>zákazníkovi</w:t>
            </w:r>
            <w:proofErr w:type="spellEnd"/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v</w:t>
            </w:r>
            <w:r>
              <w:rPr>
                <w:color w:val="7E7E7E"/>
                <w:spacing w:val="-8"/>
              </w:rPr>
              <w:t xml:space="preserve"> </w:t>
            </w:r>
            <w:proofErr w:type="spellStart"/>
            <w:r>
              <w:rPr>
                <w:color w:val="7E7E7E"/>
              </w:rPr>
              <w:t>poskytování</w:t>
            </w:r>
            <w:proofErr w:type="spellEnd"/>
            <w:r>
              <w:rPr>
                <w:color w:val="7E7E7E"/>
                <w:spacing w:val="-58"/>
              </w:rPr>
              <w:t xml:space="preserve"> </w:t>
            </w:r>
            <w:proofErr w:type="spellStart"/>
            <w:r>
              <w:rPr>
                <w:color w:val="7E7E7E"/>
              </w:rPr>
              <w:t>jejich</w:t>
            </w:r>
            <w:proofErr w:type="spellEnd"/>
            <w:r>
              <w:rPr>
                <w:color w:val="7E7E7E"/>
                <w:spacing w:val="-3"/>
              </w:rPr>
              <w:t xml:space="preserve"> </w:t>
            </w:r>
            <w:proofErr w:type="spellStart"/>
            <w:r>
              <w:rPr>
                <w:color w:val="7E7E7E"/>
              </w:rPr>
              <w:t>klíčových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služeb</w:t>
            </w:r>
            <w:proofErr w:type="spellEnd"/>
            <w:r>
              <w:rPr>
                <w:color w:val="7E7E7E"/>
              </w:rPr>
              <w:t>.</w:t>
            </w:r>
          </w:p>
        </w:tc>
        <w:tc>
          <w:tcPr>
            <w:tcW w:w="3396" w:type="dxa"/>
          </w:tcPr>
          <w:p w14:paraId="62D6C748" w14:textId="77777777" w:rsidR="00501B7D" w:rsidRDefault="0065624B">
            <w:pPr>
              <w:pStyle w:val="TableParagraph"/>
              <w:spacing w:before="0" w:line="312" w:lineRule="auto"/>
              <w:ind w:left="106" w:right="559"/>
            </w:pPr>
            <w:proofErr w:type="spellStart"/>
            <w:r>
              <w:rPr>
                <w:color w:val="7E7E7E"/>
              </w:rPr>
              <w:t>Telefonická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reakce</w:t>
            </w:r>
            <w:proofErr w:type="spellEnd"/>
            <w:r>
              <w:rPr>
                <w:color w:val="7E7E7E"/>
              </w:rPr>
              <w:t xml:space="preserve"> do max.</w:t>
            </w:r>
            <w:r>
              <w:rPr>
                <w:color w:val="7E7E7E"/>
                <w:spacing w:val="-59"/>
              </w:rPr>
              <w:t xml:space="preserve"> </w:t>
            </w:r>
            <w:r>
              <w:rPr>
                <w:color w:val="7E7E7E"/>
              </w:rPr>
              <w:t>2hodin</w:t>
            </w:r>
          </w:p>
        </w:tc>
      </w:tr>
      <w:tr w:rsidR="00501B7D" w14:paraId="38B9600F" w14:textId="77777777">
        <w:trPr>
          <w:trHeight w:val="2046"/>
        </w:trPr>
        <w:tc>
          <w:tcPr>
            <w:tcW w:w="2170" w:type="dxa"/>
          </w:tcPr>
          <w:p w14:paraId="1AC1D037" w14:textId="77777777" w:rsidR="00501B7D" w:rsidRDefault="0065624B">
            <w:pPr>
              <w:pStyle w:val="TableParagraph"/>
              <w:spacing w:before="0" w:line="249" w:lineRule="exact"/>
              <w:ind w:right="1127"/>
              <w:jc w:val="right"/>
            </w:pPr>
            <w:r>
              <w:rPr>
                <w:color w:val="7E7E7E"/>
              </w:rPr>
              <w:t>C</w:t>
            </w:r>
          </w:p>
        </w:tc>
        <w:tc>
          <w:tcPr>
            <w:tcW w:w="4349" w:type="dxa"/>
          </w:tcPr>
          <w:p w14:paraId="185D8C2C" w14:textId="77777777" w:rsidR="00501B7D" w:rsidRDefault="0065624B">
            <w:pPr>
              <w:pStyle w:val="TableParagraph"/>
              <w:spacing w:before="0" w:line="249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7E7E7E"/>
              </w:rPr>
              <w:t>Důležitá</w:t>
            </w:r>
            <w:proofErr w:type="spellEnd"/>
          </w:p>
          <w:p w14:paraId="57D744AE" w14:textId="77777777" w:rsidR="00501B7D" w:rsidRDefault="00501B7D">
            <w:pPr>
              <w:pStyle w:val="TableParagraph"/>
              <w:spacing w:before="1"/>
              <w:rPr>
                <w:sz w:val="24"/>
              </w:rPr>
            </w:pPr>
          </w:p>
          <w:p w14:paraId="7872B919" w14:textId="77777777" w:rsidR="00501B7D" w:rsidRDefault="0065624B">
            <w:pPr>
              <w:pStyle w:val="TableParagraph"/>
              <w:spacing w:before="0" w:line="312" w:lineRule="auto"/>
              <w:ind w:left="107" w:right="1132"/>
            </w:pPr>
            <w:proofErr w:type="spellStart"/>
            <w:r>
              <w:rPr>
                <w:color w:val="7E7E7E"/>
              </w:rPr>
              <w:t>Výpadek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systému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nebo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kritické</w:t>
            </w:r>
            <w:proofErr w:type="spellEnd"/>
            <w:r>
              <w:rPr>
                <w:color w:val="7E7E7E"/>
                <w:spacing w:val="-59"/>
              </w:rPr>
              <w:t xml:space="preserve"> </w:t>
            </w:r>
            <w:proofErr w:type="spellStart"/>
            <w:r>
              <w:rPr>
                <w:color w:val="7E7E7E"/>
              </w:rPr>
              <w:t>aplikace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způsobí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problém</w:t>
            </w:r>
            <w:proofErr w:type="spellEnd"/>
            <w:r>
              <w:rPr>
                <w:color w:val="7E7E7E"/>
              </w:rPr>
              <w:t xml:space="preserve"> bez</w:t>
            </w:r>
            <w:r>
              <w:rPr>
                <w:color w:val="7E7E7E"/>
                <w:spacing w:val="1"/>
              </w:rPr>
              <w:t xml:space="preserve"> </w:t>
            </w:r>
            <w:proofErr w:type="spellStart"/>
            <w:r>
              <w:rPr>
                <w:color w:val="7E7E7E"/>
              </w:rPr>
              <w:t>významného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dopadu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na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provoz</w:t>
            </w:r>
            <w:proofErr w:type="spellEnd"/>
            <w:r>
              <w:rPr>
                <w:color w:val="7E7E7E"/>
                <w:spacing w:val="-59"/>
              </w:rPr>
              <w:t xml:space="preserve"> </w:t>
            </w:r>
            <w:proofErr w:type="spellStart"/>
            <w:r>
              <w:rPr>
                <w:color w:val="7E7E7E"/>
              </w:rPr>
              <w:t>zákazníka</w:t>
            </w:r>
            <w:proofErr w:type="spellEnd"/>
            <w:r>
              <w:rPr>
                <w:color w:val="7E7E7E"/>
              </w:rPr>
              <w:t>.</w:t>
            </w:r>
          </w:p>
        </w:tc>
        <w:tc>
          <w:tcPr>
            <w:tcW w:w="3396" w:type="dxa"/>
          </w:tcPr>
          <w:p w14:paraId="6433F7E1" w14:textId="77777777" w:rsidR="00501B7D" w:rsidRDefault="0065624B">
            <w:pPr>
              <w:pStyle w:val="TableParagraph"/>
              <w:spacing w:before="0" w:line="312" w:lineRule="auto"/>
              <w:ind w:left="106" w:right="529"/>
              <w:jc w:val="both"/>
            </w:pPr>
            <w:proofErr w:type="spellStart"/>
            <w:r>
              <w:rPr>
                <w:color w:val="7E7E7E"/>
              </w:rPr>
              <w:t>Telefonická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reakce</w:t>
            </w:r>
            <w:proofErr w:type="spellEnd"/>
            <w:r>
              <w:rPr>
                <w:color w:val="7E7E7E"/>
              </w:rPr>
              <w:t xml:space="preserve"> do max.</w:t>
            </w:r>
            <w:r>
              <w:rPr>
                <w:color w:val="7E7E7E"/>
                <w:spacing w:val="-59"/>
              </w:rPr>
              <w:t xml:space="preserve"> </w:t>
            </w:r>
            <w:r>
              <w:rPr>
                <w:color w:val="7E7E7E"/>
              </w:rPr>
              <w:t xml:space="preserve">8hodin. Snaha </w:t>
            </w:r>
            <w:proofErr w:type="spellStart"/>
            <w:r>
              <w:rPr>
                <w:color w:val="7E7E7E"/>
              </w:rPr>
              <w:t>nalézt</w:t>
            </w:r>
            <w:proofErr w:type="spellEnd"/>
            <w:r>
              <w:rPr>
                <w:color w:val="7E7E7E"/>
              </w:rPr>
              <w:t xml:space="preserve"> </w:t>
            </w:r>
            <w:proofErr w:type="spellStart"/>
            <w:r>
              <w:rPr>
                <w:color w:val="7E7E7E"/>
              </w:rPr>
              <w:t>řešení</w:t>
            </w:r>
            <w:proofErr w:type="spellEnd"/>
            <w:r>
              <w:rPr>
                <w:color w:val="7E7E7E"/>
                <w:spacing w:val="-60"/>
              </w:rPr>
              <w:t xml:space="preserve"> </w:t>
            </w:r>
            <w:proofErr w:type="spellStart"/>
            <w:r>
              <w:rPr>
                <w:color w:val="7E7E7E"/>
              </w:rPr>
              <w:t>pouze</w:t>
            </w:r>
            <w:proofErr w:type="spellEnd"/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 xml:space="preserve">v </w:t>
            </w:r>
            <w:proofErr w:type="spellStart"/>
            <w:r>
              <w:rPr>
                <w:color w:val="7E7E7E"/>
              </w:rPr>
              <w:t>pracovní</w:t>
            </w:r>
            <w:proofErr w:type="spellEnd"/>
            <w:r>
              <w:rPr>
                <w:color w:val="7E7E7E"/>
                <w:spacing w:val="1"/>
              </w:rPr>
              <w:t xml:space="preserve"> </w:t>
            </w:r>
            <w:proofErr w:type="spellStart"/>
            <w:r>
              <w:rPr>
                <w:color w:val="7E7E7E"/>
              </w:rPr>
              <w:t>době</w:t>
            </w:r>
            <w:proofErr w:type="spellEnd"/>
            <w:r>
              <w:rPr>
                <w:color w:val="7E7E7E"/>
              </w:rPr>
              <w:t>.</w:t>
            </w:r>
          </w:p>
        </w:tc>
      </w:tr>
    </w:tbl>
    <w:p w14:paraId="3AA6F9D0" w14:textId="77777777" w:rsidR="00501B7D" w:rsidRDefault="0065624B">
      <w:pPr>
        <w:pStyle w:val="Zkladntext"/>
        <w:ind w:left="132"/>
      </w:pPr>
      <w:r>
        <w:rPr>
          <w:color w:val="7E7E7E"/>
        </w:rPr>
        <w:t>Podpora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L1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Service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Desk</w:t>
      </w:r>
    </w:p>
    <w:p w14:paraId="32CA7CA7" w14:textId="77777777" w:rsidR="00501B7D" w:rsidRDefault="0065624B">
      <w:pPr>
        <w:pStyle w:val="Zkladntext"/>
        <w:spacing w:before="123" w:line="360" w:lineRule="auto"/>
        <w:ind w:left="132" w:right="7297"/>
      </w:pPr>
      <w:proofErr w:type="spellStart"/>
      <w:r>
        <w:rPr>
          <w:color w:val="7E7E7E"/>
        </w:rPr>
        <w:t>Eskalace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na</w:t>
      </w:r>
      <w:proofErr w:type="spellEnd"/>
      <w:r>
        <w:rPr>
          <w:color w:val="7E7E7E"/>
        </w:rPr>
        <w:t xml:space="preserve"> L2 u </w:t>
      </w:r>
      <w:proofErr w:type="spellStart"/>
      <w:r>
        <w:rPr>
          <w:color w:val="7E7E7E"/>
        </w:rPr>
        <w:t>kritických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případů</w:t>
      </w:r>
      <w:proofErr w:type="spellEnd"/>
      <w:r>
        <w:rPr>
          <w:color w:val="7E7E7E"/>
          <w:spacing w:val="-59"/>
        </w:rPr>
        <w:t xml:space="preserve"> </w:t>
      </w:r>
      <w:proofErr w:type="spellStart"/>
      <w:r>
        <w:rPr>
          <w:color w:val="7E7E7E"/>
        </w:rPr>
        <w:t>Rozsah</w:t>
      </w:r>
      <w:proofErr w:type="spellEnd"/>
      <w:r>
        <w:rPr>
          <w:color w:val="7E7E7E"/>
          <w:spacing w:val="-1"/>
        </w:rPr>
        <w:t xml:space="preserve"> </w:t>
      </w:r>
      <w:r>
        <w:rPr>
          <w:color w:val="7E7E7E"/>
        </w:rPr>
        <w:t>max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48h</w:t>
      </w:r>
      <w:r>
        <w:rPr>
          <w:color w:val="7E7E7E"/>
          <w:spacing w:val="-2"/>
        </w:rPr>
        <w:t xml:space="preserve"> </w:t>
      </w:r>
      <w:proofErr w:type="spellStart"/>
      <w:r>
        <w:rPr>
          <w:color w:val="7E7E7E"/>
        </w:rPr>
        <w:t>ročně</w:t>
      </w:r>
      <w:proofErr w:type="spellEnd"/>
    </w:p>
    <w:p w14:paraId="1D1CCF36" w14:textId="77777777" w:rsidR="00501B7D" w:rsidRDefault="00501B7D">
      <w:pPr>
        <w:pStyle w:val="Zkladntext"/>
        <w:rPr>
          <w:sz w:val="24"/>
        </w:rPr>
      </w:pPr>
    </w:p>
    <w:p w14:paraId="75461B76" w14:textId="77777777" w:rsidR="00501B7D" w:rsidRDefault="00501B7D">
      <w:pPr>
        <w:pStyle w:val="Zkladntext"/>
        <w:spacing w:before="1"/>
      </w:pPr>
    </w:p>
    <w:p w14:paraId="1D987DB3" w14:textId="77777777" w:rsidR="00501B7D" w:rsidRDefault="0065624B">
      <w:pPr>
        <w:pStyle w:val="Nadpis3"/>
      </w:pPr>
      <w:proofErr w:type="spellStart"/>
      <w:r>
        <w:rPr>
          <w:color w:val="7E7E7E"/>
        </w:rPr>
        <w:t>Konzultace</w:t>
      </w:r>
      <w:proofErr w:type="spellEnd"/>
      <w:r>
        <w:rPr>
          <w:color w:val="7E7E7E"/>
        </w:rPr>
        <w:t>:</w:t>
      </w:r>
    </w:p>
    <w:p w14:paraId="7E1AEB01" w14:textId="77777777" w:rsidR="00501B7D" w:rsidRDefault="00501B7D">
      <w:pPr>
        <w:pStyle w:val="Zkladntext"/>
        <w:spacing w:before="6"/>
        <w:rPr>
          <w:b/>
          <w:sz w:val="20"/>
        </w:rPr>
      </w:pPr>
    </w:p>
    <w:p w14:paraId="69B6814B" w14:textId="77777777" w:rsidR="00501B7D" w:rsidRDefault="0065624B">
      <w:pPr>
        <w:pStyle w:val="Zkladntext"/>
        <w:spacing w:line="276" w:lineRule="auto"/>
        <w:ind w:left="132" w:right="1138"/>
        <w:jc w:val="both"/>
      </w:pPr>
      <w:proofErr w:type="spellStart"/>
      <w:r>
        <w:rPr>
          <w:color w:val="7E7E7E"/>
        </w:rPr>
        <w:t>Technické</w:t>
      </w:r>
      <w:proofErr w:type="spellEnd"/>
      <w:r>
        <w:rPr>
          <w:color w:val="7E7E7E"/>
          <w:spacing w:val="19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7"/>
        </w:rPr>
        <w:t xml:space="preserve"> </w:t>
      </w:r>
      <w:proofErr w:type="spellStart"/>
      <w:r>
        <w:rPr>
          <w:color w:val="7E7E7E"/>
        </w:rPr>
        <w:t>konzultační</w:t>
      </w:r>
      <w:proofErr w:type="spellEnd"/>
      <w:r>
        <w:rPr>
          <w:color w:val="7E7E7E"/>
          <w:spacing w:val="18"/>
        </w:rPr>
        <w:t xml:space="preserve"> </w:t>
      </w:r>
      <w:proofErr w:type="spellStart"/>
      <w:r>
        <w:rPr>
          <w:color w:val="7E7E7E"/>
        </w:rPr>
        <w:t>služby</w:t>
      </w:r>
      <w:proofErr w:type="spellEnd"/>
      <w:r>
        <w:rPr>
          <w:color w:val="7E7E7E"/>
          <w:spacing w:val="17"/>
        </w:rPr>
        <w:t xml:space="preserve"> </w:t>
      </w:r>
      <w:proofErr w:type="spellStart"/>
      <w:r>
        <w:rPr>
          <w:color w:val="7E7E7E"/>
        </w:rPr>
        <w:t>související</w:t>
      </w:r>
      <w:proofErr w:type="spellEnd"/>
      <w:r>
        <w:rPr>
          <w:color w:val="7E7E7E"/>
          <w:spacing w:val="18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17"/>
        </w:rPr>
        <w:t xml:space="preserve"> </w:t>
      </w:r>
      <w:proofErr w:type="spellStart"/>
      <w:r>
        <w:rPr>
          <w:color w:val="7E7E7E"/>
        </w:rPr>
        <w:t>poptávanými</w:t>
      </w:r>
      <w:proofErr w:type="spellEnd"/>
      <w:r>
        <w:rPr>
          <w:color w:val="7E7E7E"/>
          <w:spacing w:val="18"/>
        </w:rPr>
        <w:t xml:space="preserve"> </w:t>
      </w:r>
      <w:proofErr w:type="spellStart"/>
      <w:r>
        <w:rPr>
          <w:color w:val="7E7E7E"/>
        </w:rPr>
        <w:t>produkty</w:t>
      </w:r>
      <w:proofErr w:type="spellEnd"/>
      <w:r>
        <w:rPr>
          <w:color w:val="7E7E7E"/>
          <w:spacing w:val="16"/>
        </w:rPr>
        <w:t xml:space="preserve"> </w:t>
      </w:r>
      <w:r>
        <w:rPr>
          <w:color w:val="7E7E7E"/>
        </w:rPr>
        <w:t>Microsoft</w:t>
      </w:r>
      <w:r>
        <w:rPr>
          <w:color w:val="7E7E7E"/>
          <w:spacing w:val="1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17"/>
        </w:rPr>
        <w:t xml:space="preserve"> </w:t>
      </w:r>
      <w:r>
        <w:rPr>
          <w:color w:val="7E7E7E"/>
        </w:rPr>
        <w:t>Azure</w:t>
      </w:r>
      <w:r>
        <w:rPr>
          <w:color w:val="7E7E7E"/>
          <w:spacing w:val="17"/>
        </w:rPr>
        <w:t xml:space="preserve"> </w:t>
      </w:r>
      <w:proofErr w:type="spellStart"/>
      <w:r>
        <w:rPr>
          <w:color w:val="7E7E7E"/>
        </w:rPr>
        <w:t>prostředím</w:t>
      </w:r>
      <w:proofErr w:type="spellEnd"/>
      <w:r>
        <w:rPr>
          <w:color w:val="7E7E7E"/>
          <w:spacing w:val="-59"/>
        </w:rPr>
        <w:t xml:space="preserve"> </w:t>
      </w:r>
      <w:r>
        <w:rPr>
          <w:color w:val="7E7E7E"/>
        </w:rPr>
        <w:t xml:space="preserve">v </w:t>
      </w:r>
      <w:proofErr w:type="spellStart"/>
      <w:r>
        <w:rPr>
          <w:color w:val="7E7E7E"/>
        </w:rPr>
        <w:t>maximálním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rozsahu</w:t>
      </w:r>
      <w:proofErr w:type="spellEnd"/>
      <w:r>
        <w:rPr>
          <w:color w:val="7E7E7E"/>
        </w:rPr>
        <w:t xml:space="preserve"> 450 </w:t>
      </w:r>
      <w:proofErr w:type="spellStart"/>
      <w:r>
        <w:rPr>
          <w:color w:val="7E7E7E"/>
        </w:rPr>
        <w:t>člověkodnů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zahrnující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oblasti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bezpečnosti</w:t>
      </w:r>
      <w:proofErr w:type="spellEnd"/>
      <w:r>
        <w:rPr>
          <w:color w:val="7E7E7E"/>
        </w:rPr>
        <w:t xml:space="preserve">, governance, </w:t>
      </w:r>
      <w:proofErr w:type="spellStart"/>
      <w:r>
        <w:rPr>
          <w:color w:val="7E7E7E"/>
        </w:rPr>
        <w:t>správy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identit</w:t>
      </w:r>
      <w:proofErr w:type="spellEnd"/>
      <w:r>
        <w:rPr>
          <w:color w:val="7E7E7E"/>
        </w:rPr>
        <w:t>,</w:t>
      </w:r>
      <w:r>
        <w:rPr>
          <w:color w:val="7E7E7E"/>
          <w:spacing w:val="1"/>
        </w:rPr>
        <w:t xml:space="preserve"> </w:t>
      </w:r>
      <w:proofErr w:type="spellStart"/>
      <w:r>
        <w:rPr>
          <w:color w:val="7E7E7E"/>
        </w:rPr>
        <w:t>integrace</w:t>
      </w:r>
      <w:proofErr w:type="spellEnd"/>
      <w:r>
        <w:rPr>
          <w:color w:val="7E7E7E"/>
        </w:rPr>
        <w:t>,</w:t>
      </w:r>
      <w:r>
        <w:rPr>
          <w:color w:val="7E7E7E"/>
          <w:spacing w:val="-2"/>
        </w:rPr>
        <w:t xml:space="preserve"> </w:t>
      </w:r>
      <w:proofErr w:type="spellStart"/>
      <w:r>
        <w:rPr>
          <w:color w:val="7E7E7E"/>
        </w:rPr>
        <w:t>správy</w:t>
      </w:r>
      <w:proofErr w:type="spellEnd"/>
      <w:r>
        <w:rPr>
          <w:color w:val="7E7E7E"/>
        </w:rPr>
        <w:t xml:space="preserve"> a</w:t>
      </w:r>
      <w:r>
        <w:rPr>
          <w:color w:val="7E7E7E"/>
          <w:spacing w:val="-3"/>
        </w:rPr>
        <w:t xml:space="preserve"> </w:t>
      </w:r>
      <w:proofErr w:type="spellStart"/>
      <w:r>
        <w:rPr>
          <w:color w:val="7E7E7E"/>
        </w:rPr>
        <w:t>podpory</w:t>
      </w:r>
      <w:proofErr w:type="spellEnd"/>
      <w:r>
        <w:rPr>
          <w:color w:val="7E7E7E"/>
        </w:rPr>
        <w:t xml:space="preserve"> Azure</w:t>
      </w:r>
      <w:r>
        <w:rPr>
          <w:color w:val="7E7E7E"/>
          <w:spacing w:val="-1"/>
        </w:rPr>
        <w:t xml:space="preserve"> </w:t>
      </w:r>
      <w:proofErr w:type="spellStart"/>
      <w:r>
        <w:rPr>
          <w:color w:val="7E7E7E"/>
        </w:rPr>
        <w:t>prostředí</w:t>
      </w:r>
      <w:proofErr w:type="spellEnd"/>
      <w:r>
        <w:rPr>
          <w:color w:val="7E7E7E"/>
        </w:rPr>
        <w:t>,</w:t>
      </w:r>
      <w:r>
        <w:rPr>
          <w:color w:val="7E7E7E"/>
          <w:spacing w:val="-1"/>
        </w:rPr>
        <w:t xml:space="preserve"> </w:t>
      </w:r>
      <w:proofErr w:type="spellStart"/>
      <w:r>
        <w:rPr>
          <w:color w:val="7E7E7E"/>
        </w:rPr>
        <w:t>licenční</w:t>
      </w:r>
      <w:proofErr w:type="spellEnd"/>
      <w:r>
        <w:rPr>
          <w:color w:val="7E7E7E"/>
          <w:spacing w:val="1"/>
        </w:rPr>
        <w:t xml:space="preserve"> </w:t>
      </w:r>
      <w:proofErr w:type="spellStart"/>
      <w:r>
        <w:rPr>
          <w:color w:val="7E7E7E"/>
        </w:rPr>
        <w:t>analýzy</w:t>
      </w:r>
      <w:proofErr w:type="spellEnd"/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proofErr w:type="spellStart"/>
      <w:r>
        <w:rPr>
          <w:color w:val="7E7E7E"/>
        </w:rPr>
        <w:t>strategie</w:t>
      </w:r>
      <w:proofErr w:type="spellEnd"/>
      <w:r>
        <w:rPr>
          <w:color w:val="7E7E7E"/>
          <w:spacing w:val="-3"/>
        </w:rPr>
        <w:t xml:space="preserve"> </w:t>
      </w:r>
      <w:proofErr w:type="spellStart"/>
      <w:r>
        <w:rPr>
          <w:color w:val="7E7E7E"/>
        </w:rPr>
        <w:t>rozvoje</w:t>
      </w:r>
      <w:proofErr w:type="spellEnd"/>
      <w:r>
        <w:rPr>
          <w:color w:val="7E7E7E"/>
        </w:rPr>
        <w:t>.</w:t>
      </w:r>
    </w:p>
    <w:p w14:paraId="198B04DF" w14:textId="77777777" w:rsidR="00501B7D" w:rsidRDefault="00501B7D">
      <w:pPr>
        <w:pStyle w:val="Zkladntext"/>
        <w:rPr>
          <w:sz w:val="20"/>
        </w:rPr>
      </w:pPr>
    </w:p>
    <w:p w14:paraId="0546A4B3" w14:textId="77777777" w:rsidR="00501B7D" w:rsidRDefault="00501B7D">
      <w:pPr>
        <w:pStyle w:val="Zkladntext"/>
        <w:rPr>
          <w:sz w:val="20"/>
        </w:rPr>
      </w:pPr>
    </w:p>
    <w:p w14:paraId="022917A9" w14:textId="77777777" w:rsidR="00501B7D" w:rsidRDefault="0065624B">
      <w:pPr>
        <w:pStyle w:val="Zkladntext"/>
        <w:spacing w:before="1"/>
        <w:rPr>
          <w:sz w:val="16"/>
        </w:rPr>
      </w:pPr>
      <w:r>
        <w:pict w14:anchorId="73737419">
          <v:rect id="docshape47" o:spid="_x0000_s1064" style="position:absolute;margin-left:555.35pt;margin-top:10.45pt;width:19.1pt;height:.5pt;z-index:-15712256;mso-wrap-distance-left:0;mso-wrap-distance-right:0;mso-position-horizontal-relative:page" fillcolor="#bebebe" stroked="f">
            <w10:wrap type="topAndBottom" anchorx="page"/>
          </v:rect>
        </w:pict>
      </w:r>
    </w:p>
    <w:p w14:paraId="7D7D5D72" w14:textId="77777777" w:rsidR="00501B7D" w:rsidRDefault="00501B7D">
      <w:pPr>
        <w:rPr>
          <w:sz w:val="16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4D76E151" w14:textId="77777777" w:rsidR="00501B7D" w:rsidRDefault="00501B7D">
      <w:pPr>
        <w:pStyle w:val="Zkladntext"/>
        <w:spacing w:before="10"/>
        <w:rPr>
          <w:sz w:val="18"/>
        </w:rPr>
      </w:pPr>
    </w:p>
    <w:p w14:paraId="64AEB76A" w14:textId="77777777" w:rsidR="00501B7D" w:rsidRDefault="0065624B">
      <w:pPr>
        <w:pStyle w:val="Zkladntext"/>
        <w:spacing w:before="94" w:line="278" w:lineRule="auto"/>
        <w:ind w:left="132" w:right="1133"/>
        <w:jc w:val="both"/>
      </w:pPr>
      <w:proofErr w:type="spellStart"/>
      <w:r>
        <w:rPr>
          <w:color w:val="7E7E7E"/>
        </w:rPr>
        <w:t>Dodavatel</w:t>
      </w:r>
      <w:proofErr w:type="spellEnd"/>
      <w:r>
        <w:rPr>
          <w:color w:val="7E7E7E"/>
        </w:rPr>
        <w:t xml:space="preserve"> je </w:t>
      </w:r>
      <w:proofErr w:type="spellStart"/>
      <w:r>
        <w:rPr>
          <w:color w:val="7E7E7E"/>
        </w:rPr>
        <w:t>povinen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poskytnout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technické</w:t>
      </w:r>
      <w:proofErr w:type="spellEnd"/>
      <w:r>
        <w:rPr>
          <w:color w:val="7E7E7E"/>
        </w:rPr>
        <w:t xml:space="preserve"> a </w:t>
      </w:r>
      <w:proofErr w:type="spellStart"/>
      <w:r>
        <w:rPr>
          <w:color w:val="7E7E7E"/>
        </w:rPr>
        <w:t>konzultační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služby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osobou</w:t>
      </w:r>
      <w:proofErr w:type="spellEnd"/>
      <w:r>
        <w:rPr>
          <w:color w:val="7E7E7E"/>
        </w:rPr>
        <w:t xml:space="preserve"> s </w:t>
      </w:r>
      <w:proofErr w:type="spellStart"/>
      <w:r>
        <w:rPr>
          <w:color w:val="7E7E7E"/>
        </w:rPr>
        <w:t>příslušnou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odborností</w:t>
      </w:r>
      <w:proofErr w:type="spellEnd"/>
      <w:r>
        <w:rPr>
          <w:color w:val="7E7E7E"/>
        </w:rPr>
        <w:t>,</w:t>
      </w:r>
      <w:r>
        <w:rPr>
          <w:color w:val="7E7E7E"/>
          <w:spacing w:val="1"/>
        </w:rPr>
        <w:t xml:space="preserve"> </w:t>
      </w:r>
      <w:proofErr w:type="spellStart"/>
      <w:r>
        <w:rPr>
          <w:color w:val="7E7E7E"/>
        </w:rPr>
        <w:t>která</w:t>
      </w:r>
      <w:proofErr w:type="spellEnd"/>
      <w:r>
        <w:rPr>
          <w:color w:val="7E7E7E"/>
        </w:rPr>
        <w:t xml:space="preserve"> je </w:t>
      </w:r>
      <w:proofErr w:type="spellStart"/>
      <w:r>
        <w:rPr>
          <w:color w:val="7E7E7E"/>
        </w:rPr>
        <w:t>jednou</w:t>
      </w:r>
      <w:proofErr w:type="spellEnd"/>
      <w:r>
        <w:rPr>
          <w:color w:val="7E7E7E"/>
        </w:rPr>
        <w:t xml:space="preserve"> z </w:t>
      </w:r>
      <w:proofErr w:type="spellStart"/>
      <w:r>
        <w:rPr>
          <w:color w:val="7E7E7E"/>
        </w:rPr>
        <w:t>odborností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nutných</w:t>
      </w:r>
      <w:proofErr w:type="spellEnd"/>
      <w:r>
        <w:rPr>
          <w:color w:val="7E7E7E"/>
        </w:rPr>
        <w:t xml:space="preserve"> pro </w:t>
      </w:r>
      <w:proofErr w:type="spellStart"/>
      <w:r>
        <w:rPr>
          <w:color w:val="7E7E7E"/>
        </w:rPr>
        <w:t>splnění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čl</w:t>
      </w:r>
      <w:proofErr w:type="spellEnd"/>
      <w:r>
        <w:rPr>
          <w:color w:val="7E7E7E"/>
        </w:rPr>
        <w:t xml:space="preserve">. 12 </w:t>
      </w:r>
      <w:proofErr w:type="spellStart"/>
      <w:r>
        <w:rPr>
          <w:color w:val="7E7E7E"/>
        </w:rPr>
        <w:t>odst</w:t>
      </w:r>
      <w:proofErr w:type="spellEnd"/>
      <w:r>
        <w:rPr>
          <w:color w:val="7E7E7E"/>
        </w:rPr>
        <w:t xml:space="preserve">. 12.3 </w:t>
      </w:r>
      <w:proofErr w:type="spellStart"/>
      <w:r>
        <w:rPr>
          <w:color w:val="7E7E7E"/>
        </w:rPr>
        <w:t>Rámcové</w:t>
      </w:r>
      <w:proofErr w:type="spellEnd"/>
      <w:r>
        <w:rPr>
          <w:color w:val="7E7E7E"/>
        </w:rPr>
        <w:t xml:space="preserve"> </w:t>
      </w:r>
      <w:proofErr w:type="spellStart"/>
      <w:r>
        <w:rPr>
          <w:color w:val="7E7E7E"/>
        </w:rPr>
        <w:t>dohody</w:t>
      </w:r>
      <w:proofErr w:type="spellEnd"/>
      <w:r>
        <w:rPr>
          <w:color w:val="7E7E7E"/>
        </w:rPr>
        <w:t xml:space="preserve">, </w:t>
      </w:r>
      <w:proofErr w:type="spellStart"/>
      <w:r>
        <w:rPr>
          <w:color w:val="7E7E7E"/>
        </w:rPr>
        <w:t>ledaže</w:t>
      </w:r>
      <w:proofErr w:type="spellEnd"/>
      <w:r>
        <w:rPr>
          <w:color w:val="7E7E7E"/>
          <w:spacing w:val="1"/>
        </w:rPr>
        <w:t xml:space="preserve"> </w:t>
      </w:r>
      <w:r>
        <w:rPr>
          <w:color w:val="7E7E7E"/>
        </w:rPr>
        <w:t>Objednatel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4"/>
        </w:rPr>
        <w:t xml:space="preserve"> </w:t>
      </w:r>
      <w:proofErr w:type="spellStart"/>
      <w:r>
        <w:rPr>
          <w:color w:val="7E7E7E"/>
        </w:rPr>
        <w:t>konkrétním</w:t>
      </w:r>
      <w:proofErr w:type="spellEnd"/>
      <w:r>
        <w:rPr>
          <w:color w:val="7E7E7E"/>
          <w:spacing w:val="-6"/>
        </w:rPr>
        <w:t xml:space="preserve"> </w:t>
      </w:r>
      <w:proofErr w:type="spellStart"/>
      <w:r>
        <w:rPr>
          <w:color w:val="7E7E7E"/>
        </w:rPr>
        <w:t>případě</w:t>
      </w:r>
      <w:proofErr w:type="spellEnd"/>
      <w:r>
        <w:rPr>
          <w:color w:val="7E7E7E"/>
          <w:spacing w:val="-4"/>
        </w:rPr>
        <w:t xml:space="preserve"> </w:t>
      </w:r>
      <w:proofErr w:type="spellStart"/>
      <w:r>
        <w:rPr>
          <w:color w:val="7E7E7E"/>
        </w:rPr>
        <w:t>odsouhlasí</w:t>
      </w:r>
      <w:proofErr w:type="spellEnd"/>
      <w:r>
        <w:rPr>
          <w:color w:val="7E7E7E"/>
          <w:spacing w:val="-1"/>
        </w:rPr>
        <w:t xml:space="preserve"> </w:t>
      </w:r>
      <w:proofErr w:type="spellStart"/>
      <w:r>
        <w:rPr>
          <w:color w:val="7E7E7E"/>
        </w:rPr>
        <w:t>prokazatelně</w:t>
      </w:r>
      <w:proofErr w:type="spellEnd"/>
      <w:r>
        <w:rPr>
          <w:color w:val="7E7E7E"/>
          <w:spacing w:val="-2"/>
        </w:rPr>
        <w:t xml:space="preserve"> </w:t>
      </w:r>
      <w:proofErr w:type="spellStart"/>
      <w:r>
        <w:rPr>
          <w:color w:val="7E7E7E"/>
        </w:rPr>
        <w:t>konzultaci</w:t>
      </w:r>
      <w:proofErr w:type="spellEnd"/>
      <w:r>
        <w:rPr>
          <w:color w:val="7E7E7E"/>
          <w:spacing w:val="-2"/>
        </w:rPr>
        <w:t xml:space="preserve"> </w:t>
      </w:r>
      <w:proofErr w:type="spellStart"/>
      <w:r>
        <w:rPr>
          <w:color w:val="7E7E7E"/>
        </w:rPr>
        <w:t>od</w:t>
      </w:r>
      <w:proofErr w:type="spellEnd"/>
      <w:r>
        <w:rPr>
          <w:color w:val="7E7E7E"/>
          <w:spacing w:val="-3"/>
        </w:rPr>
        <w:t xml:space="preserve"> </w:t>
      </w:r>
      <w:proofErr w:type="spellStart"/>
      <w:r>
        <w:rPr>
          <w:color w:val="7E7E7E"/>
        </w:rPr>
        <w:t>o</w:t>
      </w:r>
      <w:r>
        <w:rPr>
          <w:color w:val="7E7E7E"/>
        </w:rPr>
        <w:t>soby</w:t>
      </w:r>
      <w:proofErr w:type="spellEnd"/>
      <w:r>
        <w:rPr>
          <w:color w:val="7E7E7E"/>
          <w:spacing w:val="-1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4"/>
        </w:rPr>
        <w:t xml:space="preserve"> </w:t>
      </w:r>
      <w:proofErr w:type="spellStart"/>
      <w:r>
        <w:rPr>
          <w:color w:val="7E7E7E"/>
        </w:rPr>
        <w:t>jinou</w:t>
      </w:r>
      <w:proofErr w:type="spellEnd"/>
      <w:r>
        <w:rPr>
          <w:color w:val="7E7E7E"/>
          <w:spacing w:val="-3"/>
        </w:rPr>
        <w:t xml:space="preserve"> </w:t>
      </w:r>
      <w:proofErr w:type="spellStart"/>
      <w:r>
        <w:rPr>
          <w:color w:val="7E7E7E"/>
        </w:rPr>
        <w:t>odborností</w:t>
      </w:r>
      <w:proofErr w:type="spellEnd"/>
      <w:r>
        <w:rPr>
          <w:color w:val="7E7E7E"/>
        </w:rPr>
        <w:t>.</w:t>
      </w:r>
    </w:p>
    <w:p w14:paraId="1DBF594B" w14:textId="77777777" w:rsidR="00501B7D" w:rsidRDefault="00501B7D">
      <w:pPr>
        <w:pStyle w:val="Zkladntext"/>
        <w:rPr>
          <w:sz w:val="20"/>
        </w:rPr>
      </w:pPr>
    </w:p>
    <w:p w14:paraId="50D1486B" w14:textId="77777777" w:rsidR="00501B7D" w:rsidRDefault="00501B7D">
      <w:pPr>
        <w:pStyle w:val="Zkladntext"/>
        <w:rPr>
          <w:sz w:val="20"/>
        </w:rPr>
      </w:pPr>
    </w:p>
    <w:p w14:paraId="07D4173A" w14:textId="77777777" w:rsidR="00501B7D" w:rsidRDefault="00501B7D">
      <w:pPr>
        <w:pStyle w:val="Zkladntext"/>
        <w:rPr>
          <w:sz w:val="20"/>
        </w:rPr>
      </w:pPr>
    </w:p>
    <w:p w14:paraId="6E8BC430" w14:textId="77777777" w:rsidR="00501B7D" w:rsidRDefault="00501B7D">
      <w:pPr>
        <w:pStyle w:val="Zkladntext"/>
        <w:rPr>
          <w:sz w:val="20"/>
        </w:rPr>
      </w:pPr>
    </w:p>
    <w:p w14:paraId="02F26784" w14:textId="77777777" w:rsidR="00501B7D" w:rsidRDefault="00501B7D">
      <w:pPr>
        <w:pStyle w:val="Zkladntext"/>
        <w:rPr>
          <w:sz w:val="20"/>
        </w:rPr>
      </w:pPr>
    </w:p>
    <w:p w14:paraId="2879F305" w14:textId="77777777" w:rsidR="00501B7D" w:rsidRDefault="00501B7D">
      <w:pPr>
        <w:pStyle w:val="Zkladntext"/>
        <w:rPr>
          <w:sz w:val="20"/>
        </w:rPr>
      </w:pPr>
    </w:p>
    <w:p w14:paraId="696CC5E8" w14:textId="77777777" w:rsidR="00501B7D" w:rsidRDefault="00501B7D">
      <w:pPr>
        <w:pStyle w:val="Zkladntext"/>
        <w:rPr>
          <w:sz w:val="20"/>
        </w:rPr>
      </w:pPr>
    </w:p>
    <w:p w14:paraId="0CF143E1" w14:textId="77777777" w:rsidR="00501B7D" w:rsidRDefault="00501B7D">
      <w:pPr>
        <w:pStyle w:val="Zkladntext"/>
        <w:rPr>
          <w:sz w:val="20"/>
        </w:rPr>
      </w:pPr>
    </w:p>
    <w:p w14:paraId="1EC5C61D" w14:textId="77777777" w:rsidR="00501B7D" w:rsidRDefault="00501B7D">
      <w:pPr>
        <w:pStyle w:val="Zkladntext"/>
        <w:rPr>
          <w:sz w:val="20"/>
        </w:rPr>
      </w:pPr>
    </w:p>
    <w:p w14:paraId="244E02EE" w14:textId="77777777" w:rsidR="00501B7D" w:rsidRDefault="00501B7D">
      <w:pPr>
        <w:pStyle w:val="Zkladntext"/>
        <w:rPr>
          <w:sz w:val="20"/>
        </w:rPr>
      </w:pPr>
    </w:p>
    <w:p w14:paraId="5FD3275F" w14:textId="77777777" w:rsidR="00501B7D" w:rsidRDefault="00501B7D">
      <w:pPr>
        <w:pStyle w:val="Zkladntext"/>
        <w:rPr>
          <w:sz w:val="20"/>
        </w:rPr>
      </w:pPr>
    </w:p>
    <w:p w14:paraId="429A4938" w14:textId="77777777" w:rsidR="00501B7D" w:rsidRDefault="00501B7D">
      <w:pPr>
        <w:pStyle w:val="Zkladntext"/>
        <w:rPr>
          <w:sz w:val="20"/>
        </w:rPr>
      </w:pPr>
    </w:p>
    <w:p w14:paraId="33F7BDCA" w14:textId="77777777" w:rsidR="00501B7D" w:rsidRDefault="00501B7D">
      <w:pPr>
        <w:pStyle w:val="Zkladntext"/>
        <w:rPr>
          <w:sz w:val="20"/>
        </w:rPr>
      </w:pPr>
    </w:p>
    <w:p w14:paraId="4238BD0F" w14:textId="77777777" w:rsidR="00501B7D" w:rsidRDefault="00501B7D">
      <w:pPr>
        <w:pStyle w:val="Zkladntext"/>
        <w:rPr>
          <w:sz w:val="20"/>
        </w:rPr>
      </w:pPr>
    </w:p>
    <w:p w14:paraId="15B9B7A7" w14:textId="77777777" w:rsidR="00501B7D" w:rsidRDefault="00501B7D">
      <w:pPr>
        <w:pStyle w:val="Zkladntext"/>
        <w:rPr>
          <w:sz w:val="20"/>
        </w:rPr>
      </w:pPr>
    </w:p>
    <w:p w14:paraId="10C734EC" w14:textId="77777777" w:rsidR="00501B7D" w:rsidRDefault="00501B7D">
      <w:pPr>
        <w:pStyle w:val="Zkladntext"/>
        <w:rPr>
          <w:sz w:val="20"/>
        </w:rPr>
      </w:pPr>
    </w:p>
    <w:p w14:paraId="4545FE80" w14:textId="77777777" w:rsidR="00501B7D" w:rsidRDefault="00501B7D">
      <w:pPr>
        <w:pStyle w:val="Zkladntext"/>
        <w:rPr>
          <w:sz w:val="20"/>
        </w:rPr>
      </w:pPr>
    </w:p>
    <w:p w14:paraId="29415A41" w14:textId="77777777" w:rsidR="00501B7D" w:rsidRDefault="00501B7D">
      <w:pPr>
        <w:pStyle w:val="Zkladntext"/>
        <w:rPr>
          <w:sz w:val="20"/>
        </w:rPr>
      </w:pPr>
    </w:p>
    <w:p w14:paraId="4B303CB7" w14:textId="77777777" w:rsidR="00501B7D" w:rsidRDefault="00501B7D">
      <w:pPr>
        <w:pStyle w:val="Zkladntext"/>
        <w:rPr>
          <w:sz w:val="20"/>
        </w:rPr>
      </w:pPr>
    </w:p>
    <w:p w14:paraId="14960ECD" w14:textId="77777777" w:rsidR="00501B7D" w:rsidRDefault="00501B7D">
      <w:pPr>
        <w:pStyle w:val="Zkladntext"/>
        <w:rPr>
          <w:sz w:val="20"/>
        </w:rPr>
      </w:pPr>
    </w:p>
    <w:p w14:paraId="5BC28B8A" w14:textId="77777777" w:rsidR="00501B7D" w:rsidRDefault="00501B7D">
      <w:pPr>
        <w:pStyle w:val="Zkladntext"/>
        <w:rPr>
          <w:sz w:val="20"/>
        </w:rPr>
      </w:pPr>
    </w:p>
    <w:p w14:paraId="51700865" w14:textId="77777777" w:rsidR="00501B7D" w:rsidRDefault="00501B7D">
      <w:pPr>
        <w:pStyle w:val="Zkladntext"/>
        <w:rPr>
          <w:sz w:val="20"/>
        </w:rPr>
      </w:pPr>
    </w:p>
    <w:p w14:paraId="51FEEDAC" w14:textId="77777777" w:rsidR="00501B7D" w:rsidRDefault="00501B7D">
      <w:pPr>
        <w:pStyle w:val="Zkladntext"/>
        <w:rPr>
          <w:sz w:val="20"/>
        </w:rPr>
      </w:pPr>
    </w:p>
    <w:p w14:paraId="3BF0B74D" w14:textId="77777777" w:rsidR="00501B7D" w:rsidRDefault="00501B7D">
      <w:pPr>
        <w:pStyle w:val="Zkladntext"/>
        <w:rPr>
          <w:sz w:val="20"/>
        </w:rPr>
      </w:pPr>
    </w:p>
    <w:p w14:paraId="1CB4DA52" w14:textId="77777777" w:rsidR="00501B7D" w:rsidRDefault="00501B7D">
      <w:pPr>
        <w:pStyle w:val="Zkladntext"/>
        <w:rPr>
          <w:sz w:val="20"/>
        </w:rPr>
      </w:pPr>
    </w:p>
    <w:p w14:paraId="61282AFE" w14:textId="77777777" w:rsidR="00501B7D" w:rsidRDefault="00501B7D">
      <w:pPr>
        <w:pStyle w:val="Zkladntext"/>
        <w:rPr>
          <w:sz w:val="20"/>
        </w:rPr>
      </w:pPr>
    </w:p>
    <w:p w14:paraId="5D063CBF" w14:textId="77777777" w:rsidR="00501B7D" w:rsidRDefault="00501B7D">
      <w:pPr>
        <w:pStyle w:val="Zkladntext"/>
        <w:rPr>
          <w:sz w:val="20"/>
        </w:rPr>
      </w:pPr>
    </w:p>
    <w:p w14:paraId="5355497F" w14:textId="77777777" w:rsidR="00501B7D" w:rsidRDefault="00501B7D">
      <w:pPr>
        <w:pStyle w:val="Zkladntext"/>
        <w:rPr>
          <w:sz w:val="20"/>
        </w:rPr>
      </w:pPr>
    </w:p>
    <w:p w14:paraId="09F16C60" w14:textId="77777777" w:rsidR="00501B7D" w:rsidRDefault="00501B7D">
      <w:pPr>
        <w:pStyle w:val="Zkladntext"/>
        <w:rPr>
          <w:sz w:val="20"/>
        </w:rPr>
      </w:pPr>
    </w:p>
    <w:p w14:paraId="0DD74D2F" w14:textId="77777777" w:rsidR="00501B7D" w:rsidRDefault="00501B7D">
      <w:pPr>
        <w:pStyle w:val="Zkladntext"/>
        <w:rPr>
          <w:sz w:val="20"/>
        </w:rPr>
      </w:pPr>
    </w:p>
    <w:p w14:paraId="17B8C14B" w14:textId="77777777" w:rsidR="00501B7D" w:rsidRDefault="00501B7D">
      <w:pPr>
        <w:pStyle w:val="Zkladntext"/>
        <w:rPr>
          <w:sz w:val="20"/>
        </w:rPr>
      </w:pPr>
    </w:p>
    <w:p w14:paraId="25DC1D16" w14:textId="77777777" w:rsidR="00501B7D" w:rsidRDefault="00501B7D">
      <w:pPr>
        <w:pStyle w:val="Zkladntext"/>
        <w:rPr>
          <w:sz w:val="20"/>
        </w:rPr>
      </w:pPr>
    </w:p>
    <w:p w14:paraId="0854895F" w14:textId="77777777" w:rsidR="00501B7D" w:rsidRDefault="00501B7D">
      <w:pPr>
        <w:pStyle w:val="Zkladntext"/>
        <w:rPr>
          <w:sz w:val="20"/>
        </w:rPr>
      </w:pPr>
    </w:p>
    <w:p w14:paraId="2E26B3B7" w14:textId="77777777" w:rsidR="00501B7D" w:rsidRDefault="00501B7D">
      <w:pPr>
        <w:pStyle w:val="Zkladntext"/>
        <w:rPr>
          <w:sz w:val="20"/>
        </w:rPr>
      </w:pPr>
    </w:p>
    <w:p w14:paraId="1DC941C8" w14:textId="77777777" w:rsidR="00501B7D" w:rsidRDefault="00501B7D">
      <w:pPr>
        <w:pStyle w:val="Zkladntext"/>
        <w:rPr>
          <w:sz w:val="20"/>
        </w:rPr>
      </w:pPr>
    </w:p>
    <w:p w14:paraId="4CED6860" w14:textId="77777777" w:rsidR="00501B7D" w:rsidRDefault="00501B7D">
      <w:pPr>
        <w:pStyle w:val="Zkladntext"/>
        <w:rPr>
          <w:sz w:val="20"/>
        </w:rPr>
      </w:pPr>
    </w:p>
    <w:p w14:paraId="4ACA1918" w14:textId="77777777" w:rsidR="00501B7D" w:rsidRDefault="00501B7D">
      <w:pPr>
        <w:pStyle w:val="Zkladntext"/>
        <w:rPr>
          <w:sz w:val="20"/>
        </w:rPr>
      </w:pPr>
    </w:p>
    <w:p w14:paraId="46318EFA" w14:textId="77777777" w:rsidR="00501B7D" w:rsidRDefault="00501B7D">
      <w:pPr>
        <w:pStyle w:val="Zkladntext"/>
        <w:rPr>
          <w:sz w:val="20"/>
        </w:rPr>
      </w:pPr>
    </w:p>
    <w:p w14:paraId="7646DDD1" w14:textId="77777777" w:rsidR="00501B7D" w:rsidRDefault="00501B7D">
      <w:pPr>
        <w:pStyle w:val="Zkladntext"/>
        <w:rPr>
          <w:sz w:val="20"/>
        </w:rPr>
      </w:pPr>
    </w:p>
    <w:p w14:paraId="17B88254" w14:textId="77777777" w:rsidR="00501B7D" w:rsidRDefault="00501B7D">
      <w:pPr>
        <w:pStyle w:val="Zkladntext"/>
        <w:rPr>
          <w:sz w:val="20"/>
        </w:rPr>
      </w:pPr>
    </w:p>
    <w:p w14:paraId="1C6C9D78" w14:textId="77777777" w:rsidR="00501B7D" w:rsidRDefault="00501B7D">
      <w:pPr>
        <w:pStyle w:val="Zkladntext"/>
        <w:rPr>
          <w:sz w:val="20"/>
        </w:rPr>
      </w:pPr>
    </w:p>
    <w:p w14:paraId="0DE1CCFA" w14:textId="77777777" w:rsidR="00501B7D" w:rsidRDefault="00501B7D">
      <w:pPr>
        <w:pStyle w:val="Zkladntext"/>
        <w:rPr>
          <w:sz w:val="20"/>
        </w:rPr>
      </w:pPr>
    </w:p>
    <w:p w14:paraId="2A815821" w14:textId="77777777" w:rsidR="00501B7D" w:rsidRDefault="00501B7D">
      <w:pPr>
        <w:pStyle w:val="Zkladntext"/>
        <w:rPr>
          <w:sz w:val="20"/>
        </w:rPr>
      </w:pPr>
    </w:p>
    <w:p w14:paraId="3F1EC481" w14:textId="77777777" w:rsidR="00501B7D" w:rsidRDefault="00501B7D">
      <w:pPr>
        <w:pStyle w:val="Zkladntext"/>
        <w:rPr>
          <w:sz w:val="20"/>
        </w:rPr>
      </w:pPr>
    </w:p>
    <w:p w14:paraId="1A654C87" w14:textId="77777777" w:rsidR="00501B7D" w:rsidRDefault="00501B7D">
      <w:pPr>
        <w:pStyle w:val="Zkladntext"/>
        <w:rPr>
          <w:sz w:val="20"/>
        </w:rPr>
      </w:pPr>
    </w:p>
    <w:p w14:paraId="3B358B58" w14:textId="77777777" w:rsidR="00501B7D" w:rsidRDefault="00501B7D">
      <w:pPr>
        <w:pStyle w:val="Zkladntext"/>
        <w:rPr>
          <w:sz w:val="20"/>
        </w:rPr>
      </w:pPr>
    </w:p>
    <w:p w14:paraId="102F8092" w14:textId="77777777" w:rsidR="00501B7D" w:rsidRDefault="00501B7D">
      <w:pPr>
        <w:pStyle w:val="Zkladntext"/>
        <w:rPr>
          <w:sz w:val="20"/>
        </w:rPr>
      </w:pPr>
    </w:p>
    <w:p w14:paraId="09640D1A" w14:textId="77777777" w:rsidR="00501B7D" w:rsidRDefault="00501B7D">
      <w:pPr>
        <w:pStyle w:val="Zkladntext"/>
        <w:rPr>
          <w:sz w:val="20"/>
        </w:rPr>
      </w:pPr>
    </w:p>
    <w:p w14:paraId="5E574A6D" w14:textId="77777777" w:rsidR="00501B7D" w:rsidRDefault="00501B7D">
      <w:pPr>
        <w:pStyle w:val="Zkladntext"/>
        <w:rPr>
          <w:sz w:val="20"/>
        </w:rPr>
      </w:pPr>
    </w:p>
    <w:p w14:paraId="55CF2956" w14:textId="77777777" w:rsidR="00501B7D" w:rsidRDefault="00501B7D">
      <w:pPr>
        <w:pStyle w:val="Zkladntext"/>
        <w:rPr>
          <w:sz w:val="20"/>
        </w:rPr>
      </w:pPr>
    </w:p>
    <w:p w14:paraId="0771BE1C" w14:textId="77777777" w:rsidR="00501B7D" w:rsidRDefault="00501B7D">
      <w:pPr>
        <w:pStyle w:val="Zkladntext"/>
        <w:rPr>
          <w:sz w:val="20"/>
        </w:rPr>
      </w:pPr>
    </w:p>
    <w:p w14:paraId="3196E0EF" w14:textId="77777777" w:rsidR="00501B7D" w:rsidRDefault="00501B7D">
      <w:pPr>
        <w:pStyle w:val="Zkladntext"/>
        <w:rPr>
          <w:sz w:val="20"/>
        </w:rPr>
      </w:pPr>
    </w:p>
    <w:p w14:paraId="04400379" w14:textId="77777777" w:rsidR="00501B7D" w:rsidRDefault="00501B7D">
      <w:pPr>
        <w:pStyle w:val="Zkladntext"/>
        <w:rPr>
          <w:sz w:val="20"/>
        </w:rPr>
      </w:pPr>
    </w:p>
    <w:p w14:paraId="26D1F9D9" w14:textId="77777777" w:rsidR="00501B7D" w:rsidRDefault="00501B7D">
      <w:pPr>
        <w:pStyle w:val="Zkladntext"/>
        <w:rPr>
          <w:sz w:val="20"/>
        </w:rPr>
      </w:pPr>
    </w:p>
    <w:p w14:paraId="606AB8D8" w14:textId="77777777" w:rsidR="00501B7D" w:rsidRDefault="00501B7D">
      <w:pPr>
        <w:pStyle w:val="Zkladntext"/>
        <w:rPr>
          <w:sz w:val="20"/>
        </w:rPr>
      </w:pPr>
    </w:p>
    <w:p w14:paraId="79422D74" w14:textId="77777777" w:rsidR="00501B7D" w:rsidRDefault="0065624B">
      <w:pPr>
        <w:pStyle w:val="Zkladntext"/>
        <w:spacing w:before="11"/>
        <w:rPr>
          <w:sz w:val="14"/>
        </w:rPr>
      </w:pPr>
      <w:r>
        <w:pict w14:anchorId="2F39D041">
          <v:rect id="docshape48" o:spid="_x0000_s1063" style="position:absolute;margin-left:555.35pt;margin-top:9.8pt;width:19.1pt;height:.5pt;z-index:-15711744;mso-wrap-distance-left:0;mso-wrap-distance-right:0;mso-position-horizontal-relative:page" fillcolor="#bebebe" stroked="f">
            <w10:wrap type="topAndBottom" anchorx="page"/>
          </v:rect>
        </w:pict>
      </w:r>
    </w:p>
    <w:p w14:paraId="7AD6A60F" w14:textId="77777777" w:rsidR="00501B7D" w:rsidRDefault="00501B7D">
      <w:pPr>
        <w:rPr>
          <w:sz w:val="14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17AD9572" w14:textId="77777777" w:rsidR="00501B7D" w:rsidRDefault="00501B7D">
      <w:pPr>
        <w:pStyle w:val="Zkladntext"/>
        <w:spacing w:before="1"/>
        <w:rPr>
          <w:sz w:val="19"/>
        </w:rPr>
      </w:pPr>
    </w:p>
    <w:p w14:paraId="794B03F6" w14:textId="77777777" w:rsidR="00501B7D" w:rsidRDefault="0065624B">
      <w:pPr>
        <w:pStyle w:val="Nadpis3"/>
        <w:spacing w:before="94"/>
      </w:pPr>
      <w:proofErr w:type="spellStart"/>
      <w:r>
        <w:rPr>
          <w:color w:val="696969"/>
        </w:rPr>
        <w:t>Příloha</w:t>
      </w:r>
      <w:proofErr w:type="spellEnd"/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3 –</w:t>
      </w:r>
      <w:r>
        <w:rPr>
          <w:color w:val="696969"/>
          <w:spacing w:val="-1"/>
        </w:rPr>
        <w:t xml:space="preserve"> </w:t>
      </w:r>
      <w:proofErr w:type="spellStart"/>
      <w:r>
        <w:rPr>
          <w:color w:val="696969"/>
        </w:rPr>
        <w:t>Ceník</w:t>
      </w:r>
      <w:proofErr w:type="spellEnd"/>
    </w:p>
    <w:p w14:paraId="4DE3F47E" w14:textId="77777777" w:rsidR="00501B7D" w:rsidRDefault="00501B7D">
      <w:pPr>
        <w:pStyle w:val="Zkladntext"/>
        <w:rPr>
          <w:b/>
          <w:sz w:val="20"/>
        </w:rPr>
      </w:pPr>
    </w:p>
    <w:p w14:paraId="3D2776FE" w14:textId="77777777" w:rsidR="00501B7D" w:rsidRDefault="00501B7D">
      <w:pPr>
        <w:pStyle w:val="Zkladntext"/>
        <w:rPr>
          <w:b/>
          <w:sz w:val="20"/>
        </w:rPr>
      </w:pPr>
    </w:p>
    <w:p w14:paraId="2E0CB35C" w14:textId="77777777" w:rsidR="00501B7D" w:rsidRDefault="00501B7D">
      <w:pPr>
        <w:pStyle w:val="Zkladntext"/>
        <w:spacing w:before="1"/>
        <w:rPr>
          <w:b/>
          <w:sz w:val="23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4678"/>
        <w:gridCol w:w="2060"/>
      </w:tblGrid>
      <w:tr w:rsidR="00501B7D" w14:paraId="7A0D80ED" w14:textId="77777777">
        <w:trPr>
          <w:trHeight w:val="555"/>
        </w:trPr>
        <w:tc>
          <w:tcPr>
            <w:tcW w:w="8855" w:type="dxa"/>
            <w:gridSpan w:val="3"/>
            <w:shd w:val="clear" w:color="auto" w:fill="C8C8C8"/>
          </w:tcPr>
          <w:p w14:paraId="38499608" w14:textId="77777777" w:rsidR="00501B7D" w:rsidRDefault="0065624B">
            <w:pPr>
              <w:pStyle w:val="TableParagraph"/>
              <w:spacing w:before="151"/>
              <w:ind w:left="1768" w:right="175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Měsíční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předplatné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Licence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Software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Assurance</w:t>
            </w:r>
          </w:p>
        </w:tc>
      </w:tr>
      <w:tr w:rsidR="00501B7D" w14:paraId="5DB3E1FF" w14:textId="77777777">
        <w:trPr>
          <w:trHeight w:val="935"/>
        </w:trPr>
        <w:tc>
          <w:tcPr>
            <w:tcW w:w="2117" w:type="dxa"/>
            <w:tcBorders>
              <w:right w:val="single" w:sz="4" w:space="0" w:color="000000"/>
            </w:tcBorders>
          </w:tcPr>
          <w:p w14:paraId="731803FF" w14:textId="77777777" w:rsidR="00501B7D" w:rsidRDefault="00501B7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5E503C" w14:textId="77777777" w:rsidR="00501B7D" w:rsidRDefault="0065624B">
            <w:pPr>
              <w:pStyle w:val="TableParagraph"/>
              <w:spacing w:before="0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6C38FEB6" w14:textId="77777777" w:rsidR="00501B7D" w:rsidRDefault="00501B7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908221" w14:textId="77777777" w:rsidR="00501B7D" w:rsidRDefault="0065624B">
            <w:pPr>
              <w:pStyle w:val="TableParagraph"/>
              <w:spacing w:before="0"/>
              <w:ind w:left="1573" w:right="15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produktu</w:t>
            </w:r>
            <w:proofErr w:type="spellEnd"/>
          </w:p>
        </w:tc>
        <w:tc>
          <w:tcPr>
            <w:tcW w:w="2060" w:type="dxa"/>
            <w:tcBorders>
              <w:left w:val="single" w:sz="4" w:space="0" w:color="000000"/>
            </w:tcBorders>
          </w:tcPr>
          <w:p w14:paraId="7FDD091F" w14:textId="77777777" w:rsidR="00501B7D" w:rsidRDefault="0065624B">
            <w:pPr>
              <w:pStyle w:val="TableParagraph"/>
              <w:spacing w:before="121"/>
              <w:ind w:left="159" w:right="1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Jednotková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cena</w:t>
            </w:r>
            <w:proofErr w:type="spellEnd"/>
            <w:r>
              <w:rPr>
                <w:b/>
                <w:sz w:val="20"/>
              </w:rPr>
              <w:t xml:space="preserve"> -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licence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rok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[EUR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DPH]</w:t>
            </w:r>
          </w:p>
        </w:tc>
      </w:tr>
      <w:tr w:rsidR="00501B7D" w14:paraId="4F862A8F" w14:textId="77777777">
        <w:trPr>
          <w:trHeight w:val="570"/>
        </w:trPr>
        <w:tc>
          <w:tcPr>
            <w:tcW w:w="2117" w:type="dxa"/>
            <w:tcBorders>
              <w:bottom w:val="single" w:sz="4" w:space="0" w:color="000000"/>
            </w:tcBorders>
          </w:tcPr>
          <w:p w14:paraId="58F1D7AA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sz w:val="20"/>
              </w:rPr>
              <w:t>AAA-10756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0EB8167" w14:textId="77777777" w:rsidR="00501B7D" w:rsidRDefault="0065624B">
            <w:pPr>
              <w:pStyle w:val="TableParagraph"/>
              <w:spacing w:before="54"/>
              <w:ind w:left="71" w:right="492"/>
              <w:rPr>
                <w:sz w:val="20"/>
              </w:rPr>
            </w:pPr>
            <w:r>
              <w:rPr>
                <w:sz w:val="20"/>
              </w:rPr>
              <w:t xml:space="preserve">M365 E3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z w:val="20"/>
              </w:rPr>
              <w:t xml:space="preserve"> 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z w:val="20"/>
              </w:rPr>
              <w:t xml:space="preserve"> MVL </w:t>
            </w:r>
            <w:proofErr w:type="spellStart"/>
            <w:r>
              <w:rPr>
                <w:sz w:val="20"/>
              </w:rPr>
              <w:t>PerUsr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(Original)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</w:tcPr>
          <w:p w14:paraId="75D034CA" w14:textId="77777777" w:rsidR="00501B7D" w:rsidRDefault="0065624B">
            <w:pPr>
              <w:pStyle w:val="TableParagraph"/>
              <w:spacing w:before="16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298,29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€</w:t>
            </w:r>
          </w:p>
        </w:tc>
      </w:tr>
      <w:tr w:rsidR="00501B7D" w14:paraId="6B828BF4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691B8F7B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AAA-28605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5239" w14:textId="77777777" w:rsidR="00501B7D" w:rsidRDefault="0065624B">
            <w:pPr>
              <w:pStyle w:val="TableParagraph"/>
              <w:spacing w:before="54"/>
              <w:ind w:left="71" w:right="492"/>
              <w:rPr>
                <w:sz w:val="20"/>
              </w:rPr>
            </w:pPr>
            <w:r>
              <w:rPr>
                <w:sz w:val="20"/>
              </w:rPr>
              <w:t xml:space="preserve">M365 E5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z w:val="20"/>
              </w:rPr>
              <w:t xml:space="preserve"> 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z w:val="20"/>
              </w:rPr>
              <w:t xml:space="preserve"> MVL </w:t>
            </w:r>
            <w:proofErr w:type="spellStart"/>
            <w:r>
              <w:rPr>
                <w:sz w:val="20"/>
              </w:rPr>
              <w:t>PerUsr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(Original)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B4E2B" w14:textId="77777777" w:rsidR="00501B7D" w:rsidRDefault="0065624B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526,30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6EA59105" w14:textId="77777777">
        <w:trPr>
          <w:trHeight w:val="568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0A4002A9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T6A-00024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B9FA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O365E1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58894" w14:textId="77777777" w:rsidR="00501B7D" w:rsidRDefault="0065624B">
            <w:pPr>
              <w:pStyle w:val="TableParagraph"/>
              <w:spacing w:before="167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66,50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5A62FFD0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60B9654D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N9U-00002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17CF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VisioPlan2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E3C10" w14:textId="77777777" w:rsidR="00501B7D" w:rsidRDefault="0065624B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106,09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1DFC16BD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22FCABC7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PEP-00002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A345" w14:textId="77777777" w:rsidR="00501B7D" w:rsidRDefault="0065624B">
            <w:pPr>
              <w:pStyle w:val="TableParagraph"/>
              <w:spacing w:before="54"/>
              <w:ind w:left="71" w:right="169"/>
              <w:rPr>
                <w:sz w:val="20"/>
              </w:rPr>
            </w:pPr>
            <w:r>
              <w:rPr>
                <w:sz w:val="20"/>
              </w:rPr>
              <w:t xml:space="preserve">M365E5Compliance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z w:val="20"/>
              </w:rPr>
              <w:t xml:space="preserve"> 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z w:val="20"/>
              </w:rPr>
              <w:t xml:space="preserve"> MVL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26DD3" w14:textId="77777777" w:rsidR="00501B7D" w:rsidRDefault="0065624B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84,89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14E60C45" w14:textId="77777777">
        <w:trPr>
          <w:trHeight w:val="568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6B011764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7LS-00002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4327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BF155" w14:textId="77777777" w:rsidR="00501B7D" w:rsidRDefault="0065624B">
            <w:pPr>
              <w:pStyle w:val="TableParagraph"/>
              <w:spacing w:before="167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212,05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40EF2D6C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587163FE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NK4-00002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F891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PwrBIPro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9EBB" w14:textId="77777777" w:rsidR="00501B7D" w:rsidRDefault="0065624B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70,64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2A4D846D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32AE58A2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TVA-00020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14DE" w14:textId="77777777" w:rsidR="00501B7D" w:rsidRDefault="0065624B">
            <w:pPr>
              <w:pStyle w:val="TableParagraph"/>
              <w:spacing w:before="54"/>
              <w:ind w:left="71" w:right="469"/>
              <w:rPr>
                <w:sz w:val="20"/>
              </w:rPr>
            </w:pPr>
            <w:r>
              <w:rPr>
                <w:sz w:val="20"/>
              </w:rPr>
              <w:t xml:space="preserve">SharePointPlan1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z w:val="20"/>
              </w:rPr>
              <w:t xml:space="preserve"> 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z w:val="20"/>
              </w:rPr>
              <w:t xml:space="preserve"> MVL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C7692" w14:textId="77777777" w:rsidR="00501B7D" w:rsidRDefault="0065624B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35,32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754AF9A7" w14:textId="77777777">
        <w:trPr>
          <w:trHeight w:val="568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7ADE04B6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MX3-00117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C662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VSEntSubMSDN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ALNG 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8A3" w14:textId="77777777" w:rsidR="00501B7D" w:rsidRDefault="0065624B">
            <w:pPr>
              <w:pStyle w:val="TableParagraph"/>
              <w:spacing w:before="167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371,96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5A441D03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58585FD9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77D-00111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DC20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VSProSubMSDN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69EBA" w14:textId="77777777" w:rsidR="00501B7D" w:rsidRDefault="0065624B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393,05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601A5D9D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0219D4F5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9GS-00495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7ED1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CISSteDCCore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CDA2A" w14:textId="77777777" w:rsidR="00501B7D" w:rsidRDefault="0065624B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554,19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3729AA36" w14:textId="77777777">
        <w:trPr>
          <w:trHeight w:val="568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6E864080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9GS-00135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60FE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CISSteDCCore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6B8BA" w14:textId="77777777" w:rsidR="00501B7D" w:rsidRDefault="0065624B">
            <w:pPr>
              <w:pStyle w:val="TableParagraph"/>
              <w:spacing w:before="167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237,51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2E5BBBA2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5473B002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7JQ-00343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271F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SQLSvrEntCore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DCDC4" w14:textId="77777777" w:rsidR="00501B7D" w:rsidRDefault="0065624B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340,85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006B161E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14:paraId="103A1131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9EN-00198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4863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SysCtrStdCore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FD1A9" w14:textId="77777777" w:rsidR="00501B7D" w:rsidRDefault="0065624B">
            <w:pPr>
              <w:pStyle w:val="TableParagraph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29FDD493" w14:textId="77777777">
        <w:trPr>
          <w:trHeight w:val="570"/>
        </w:trPr>
        <w:tc>
          <w:tcPr>
            <w:tcW w:w="2117" w:type="dxa"/>
            <w:tcBorders>
              <w:top w:val="single" w:sz="4" w:space="0" w:color="000000"/>
            </w:tcBorders>
          </w:tcPr>
          <w:p w14:paraId="273C2895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9EM-00562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</w:tcPr>
          <w:p w14:paraId="49EDB1FF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WinSvrSTDCore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</w:tcPr>
          <w:p w14:paraId="3ED26F1F" w14:textId="77777777" w:rsidR="00501B7D" w:rsidRDefault="0065624B">
            <w:pPr>
              <w:pStyle w:val="TableParagraph"/>
              <w:spacing w:before="167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69,67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14:paraId="09D0DCDA" w14:textId="77777777" w:rsidR="00501B7D" w:rsidRDefault="00501B7D">
      <w:pPr>
        <w:pStyle w:val="Zkladntext"/>
        <w:rPr>
          <w:b/>
          <w:sz w:val="20"/>
        </w:rPr>
      </w:pPr>
    </w:p>
    <w:p w14:paraId="2CB55BAE" w14:textId="77777777" w:rsidR="00501B7D" w:rsidRDefault="00501B7D">
      <w:pPr>
        <w:pStyle w:val="Zkladntext"/>
        <w:rPr>
          <w:b/>
          <w:sz w:val="20"/>
        </w:rPr>
      </w:pPr>
    </w:p>
    <w:p w14:paraId="448AFCCD" w14:textId="77777777" w:rsidR="00501B7D" w:rsidRDefault="00501B7D">
      <w:pPr>
        <w:pStyle w:val="Zkladntext"/>
        <w:rPr>
          <w:b/>
          <w:sz w:val="20"/>
        </w:rPr>
      </w:pPr>
    </w:p>
    <w:p w14:paraId="23110F1A" w14:textId="77777777" w:rsidR="00501B7D" w:rsidRDefault="00501B7D">
      <w:pPr>
        <w:pStyle w:val="Zkladntext"/>
        <w:rPr>
          <w:b/>
          <w:sz w:val="20"/>
        </w:rPr>
      </w:pPr>
    </w:p>
    <w:p w14:paraId="607D2EFC" w14:textId="77777777" w:rsidR="00501B7D" w:rsidRDefault="00501B7D">
      <w:pPr>
        <w:pStyle w:val="Zkladntext"/>
        <w:rPr>
          <w:b/>
          <w:sz w:val="20"/>
        </w:rPr>
      </w:pPr>
    </w:p>
    <w:p w14:paraId="3D8071E2" w14:textId="77777777" w:rsidR="00501B7D" w:rsidRDefault="00501B7D">
      <w:pPr>
        <w:pStyle w:val="Zkladntext"/>
        <w:rPr>
          <w:b/>
          <w:sz w:val="20"/>
        </w:rPr>
      </w:pPr>
    </w:p>
    <w:p w14:paraId="039DBA01" w14:textId="77777777" w:rsidR="00501B7D" w:rsidRDefault="00501B7D">
      <w:pPr>
        <w:pStyle w:val="Zkladntext"/>
        <w:rPr>
          <w:b/>
          <w:sz w:val="20"/>
        </w:rPr>
      </w:pPr>
    </w:p>
    <w:p w14:paraId="54F5761A" w14:textId="77777777" w:rsidR="00501B7D" w:rsidRDefault="00501B7D">
      <w:pPr>
        <w:pStyle w:val="Zkladntext"/>
        <w:rPr>
          <w:b/>
          <w:sz w:val="20"/>
        </w:rPr>
      </w:pPr>
    </w:p>
    <w:p w14:paraId="67C0B70F" w14:textId="77777777" w:rsidR="00501B7D" w:rsidRDefault="00501B7D">
      <w:pPr>
        <w:pStyle w:val="Zkladntext"/>
        <w:rPr>
          <w:b/>
          <w:sz w:val="20"/>
        </w:rPr>
      </w:pPr>
    </w:p>
    <w:p w14:paraId="673B9EB4" w14:textId="77777777" w:rsidR="00501B7D" w:rsidRDefault="00501B7D">
      <w:pPr>
        <w:pStyle w:val="Zkladntext"/>
        <w:rPr>
          <w:b/>
          <w:sz w:val="20"/>
        </w:rPr>
      </w:pPr>
    </w:p>
    <w:p w14:paraId="75443A93" w14:textId="77777777" w:rsidR="00501B7D" w:rsidRDefault="0065624B">
      <w:pPr>
        <w:pStyle w:val="Zkladntext"/>
        <w:spacing w:before="7"/>
        <w:rPr>
          <w:b/>
          <w:sz w:val="14"/>
        </w:rPr>
      </w:pPr>
      <w:r>
        <w:pict w14:anchorId="57F71A1D">
          <v:rect id="docshape49" o:spid="_x0000_s1062" style="position:absolute;margin-left:555.35pt;margin-top:9.6pt;width:19.1pt;height:.5pt;z-index:-15711232;mso-wrap-distance-left:0;mso-wrap-distance-right:0;mso-position-horizontal-relative:page" fillcolor="#bebebe" stroked="f">
            <w10:wrap type="topAndBottom" anchorx="page"/>
          </v:rect>
        </w:pict>
      </w:r>
    </w:p>
    <w:p w14:paraId="55881BC7" w14:textId="77777777" w:rsidR="00501B7D" w:rsidRDefault="00501B7D">
      <w:pPr>
        <w:rPr>
          <w:sz w:val="14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619E7D3A" w14:textId="77777777" w:rsidR="00501B7D" w:rsidRDefault="00501B7D">
      <w:pPr>
        <w:pStyle w:val="Zkladntext"/>
        <w:rPr>
          <w:b/>
          <w:sz w:val="27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781"/>
        <w:gridCol w:w="2100"/>
      </w:tblGrid>
      <w:tr w:rsidR="00501B7D" w14:paraId="1D8FE8FB" w14:textId="77777777">
        <w:trPr>
          <w:trHeight w:val="1230"/>
        </w:trPr>
        <w:tc>
          <w:tcPr>
            <w:tcW w:w="2040" w:type="dxa"/>
            <w:tcBorders>
              <w:right w:val="single" w:sz="4" w:space="0" w:color="000000"/>
            </w:tcBorders>
          </w:tcPr>
          <w:p w14:paraId="18371568" w14:textId="77777777" w:rsidR="00501B7D" w:rsidRDefault="00501B7D">
            <w:pPr>
              <w:pStyle w:val="TableParagraph"/>
              <w:spacing w:before="0"/>
              <w:rPr>
                <w:b/>
              </w:rPr>
            </w:pPr>
          </w:p>
          <w:p w14:paraId="143CE983" w14:textId="77777777" w:rsidR="00501B7D" w:rsidRDefault="00501B7D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FD6F8F0" w14:textId="77777777" w:rsidR="00501B7D" w:rsidRDefault="0065624B">
            <w:pPr>
              <w:pStyle w:val="TableParagraph"/>
              <w:spacing w:before="0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14:paraId="751911C9" w14:textId="77777777" w:rsidR="00501B7D" w:rsidRDefault="00501B7D">
            <w:pPr>
              <w:pStyle w:val="TableParagraph"/>
              <w:spacing w:before="0"/>
              <w:rPr>
                <w:b/>
              </w:rPr>
            </w:pPr>
          </w:p>
          <w:p w14:paraId="5DCC3CEF" w14:textId="77777777" w:rsidR="00501B7D" w:rsidRDefault="00501B7D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F4A92D5" w14:textId="77777777" w:rsidR="00501B7D" w:rsidRDefault="0065624B">
            <w:pPr>
              <w:pStyle w:val="TableParagraph"/>
              <w:spacing w:before="0"/>
              <w:ind w:left="1626" w:right="16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produktu</w:t>
            </w:r>
            <w:proofErr w:type="spellEnd"/>
          </w:p>
        </w:tc>
        <w:tc>
          <w:tcPr>
            <w:tcW w:w="2100" w:type="dxa"/>
            <w:tcBorders>
              <w:left w:val="single" w:sz="4" w:space="0" w:color="000000"/>
            </w:tcBorders>
          </w:tcPr>
          <w:p w14:paraId="6AEFF8CD" w14:textId="77777777" w:rsidR="00501B7D" w:rsidRDefault="00501B7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328C165" w14:textId="77777777" w:rsidR="00501B7D" w:rsidRDefault="0065624B">
            <w:pPr>
              <w:pStyle w:val="TableParagraph"/>
              <w:spacing w:before="1"/>
              <w:ind w:left="260" w:right="24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(EUR bez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DPH) za </w:t>
            </w:r>
            <w:proofErr w:type="spellStart"/>
            <w:r>
              <w:rPr>
                <w:b/>
                <w:sz w:val="20"/>
              </w:rPr>
              <w:t>pořízení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licence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rok</w:t>
            </w:r>
            <w:proofErr w:type="spellEnd"/>
          </w:p>
        </w:tc>
      </w:tr>
      <w:tr w:rsidR="00501B7D" w14:paraId="010DF782" w14:textId="77777777">
        <w:trPr>
          <w:trHeight w:val="299"/>
        </w:trPr>
        <w:tc>
          <w:tcPr>
            <w:tcW w:w="8921" w:type="dxa"/>
            <w:gridSpan w:val="3"/>
          </w:tcPr>
          <w:p w14:paraId="34E99BE2" w14:textId="77777777" w:rsidR="00501B7D" w:rsidRDefault="0065624B"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Step-Ups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Enterprise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Online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</w:tr>
      <w:tr w:rsidR="00501B7D" w14:paraId="6A2E059B" w14:textId="77777777">
        <w:trPr>
          <w:trHeight w:val="570"/>
        </w:trPr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0FDCF7DE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sz w:val="20"/>
              </w:rPr>
              <w:t>SY9-00005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B79F" w14:textId="77777777" w:rsidR="00501B7D" w:rsidRDefault="0065624B">
            <w:pPr>
              <w:pStyle w:val="TableParagraph"/>
              <w:spacing w:before="169"/>
              <w:ind w:left="76"/>
              <w:rPr>
                <w:sz w:val="20"/>
              </w:rPr>
            </w:pPr>
            <w:r>
              <w:rPr>
                <w:sz w:val="20"/>
              </w:rPr>
              <w:t>O365E5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ALNG 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O365PE1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14:paraId="2E1A280A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C7EDE96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272,95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38C983BB" w14:textId="77777777">
        <w:trPr>
          <w:trHeight w:val="570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D0E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AAA-28688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AB38" w14:textId="77777777" w:rsidR="00501B7D" w:rsidRDefault="0065624B">
            <w:pPr>
              <w:pStyle w:val="TableParagraph"/>
              <w:spacing w:before="54"/>
              <w:ind w:left="76" w:right="379"/>
              <w:rPr>
                <w:sz w:val="20"/>
              </w:rPr>
            </w:pPr>
            <w:r>
              <w:rPr>
                <w:sz w:val="20"/>
              </w:rPr>
              <w:t>M365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Step-up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From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M365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(Original)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E78D6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09E6D07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228,74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473A034E" w14:textId="77777777">
        <w:trPr>
          <w:trHeight w:val="568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5CC6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AAA-10906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E87B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O365E3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Off365E1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7447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CC6871B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127,52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15540BFD" w14:textId="77777777">
        <w:trPr>
          <w:trHeight w:val="301"/>
        </w:trPr>
        <w:tc>
          <w:tcPr>
            <w:tcW w:w="89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79DA1C7" w14:textId="77777777" w:rsidR="00501B7D" w:rsidRDefault="0065624B"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Higher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Editions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Enterprise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Online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</w:tr>
      <w:tr w:rsidR="00501B7D" w14:paraId="7E336269" w14:textId="77777777">
        <w:trPr>
          <w:trHeight w:val="568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A155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SY9-00004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0B1B" w14:textId="77777777" w:rsidR="00501B7D" w:rsidRDefault="0065624B">
            <w:pPr>
              <w:pStyle w:val="TableParagraph"/>
              <w:spacing w:before="167"/>
              <w:ind w:left="76"/>
              <w:rPr>
                <w:sz w:val="20"/>
              </w:rPr>
            </w:pPr>
            <w:r>
              <w:rPr>
                <w:sz w:val="20"/>
              </w:rPr>
              <w:t>O365E5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4BA62" w14:textId="77777777" w:rsidR="00501B7D" w:rsidRDefault="00501B7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96F4EEB" w14:textId="77777777" w:rsidR="00501B7D" w:rsidRDefault="0065624B">
            <w:pPr>
              <w:pStyle w:val="TableParagraph"/>
              <w:spacing w:before="1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339,46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3C7A1064" w14:textId="77777777">
        <w:trPr>
          <w:trHeight w:val="570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C92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AAA-10842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FB6B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O365E3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4226B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CE947F4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193,91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1EE29992" w14:textId="77777777">
        <w:trPr>
          <w:trHeight w:val="299"/>
        </w:trPr>
        <w:tc>
          <w:tcPr>
            <w:tcW w:w="89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D3A15F" w14:textId="77777777" w:rsidR="00501B7D" w:rsidRDefault="0065624B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Future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Monthly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Enterprise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Online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</w:tr>
      <w:tr w:rsidR="00501B7D" w14:paraId="53A8288F" w14:textId="77777777">
        <w:trPr>
          <w:trHeight w:val="570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4AA1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AAA-10756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576" w14:textId="77777777" w:rsidR="00501B7D" w:rsidRDefault="0065624B">
            <w:pPr>
              <w:pStyle w:val="TableParagraph"/>
              <w:spacing w:before="54"/>
              <w:ind w:left="76" w:right="609"/>
              <w:rPr>
                <w:sz w:val="20"/>
              </w:rPr>
            </w:pPr>
            <w:r>
              <w:rPr>
                <w:sz w:val="20"/>
              </w:rPr>
              <w:t>M365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E3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(Original)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46D30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EFDA4CD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298,29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10CC6E27" w14:textId="77777777">
        <w:trPr>
          <w:trHeight w:val="568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D8DA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AAA-28605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1A68" w14:textId="77777777" w:rsidR="00501B7D" w:rsidRDefault="0065624B">
            <w:pPr>
              <w:pStyle w:val="TableParagraph"/>
              <w:spacing w:before="54"/>
              <w:ind w:left="76" w:right="609"/>
              <w:rPr>
                <w:sz w:val="20"/>
              </w:rPr>
            </w:pPr>
            <w:r>
              <w:rPr>
                <w:sz w:val="20"/>
              </w:rPr>
              <w:t>M365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(Original)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5E153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CE1E2F3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526,30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3E3F4028" w14:textId="77777777">
        <w:trPr>
          <w:trHeight w:val="570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9AE6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T6A-00024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1D07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O365E1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78D95" w14:textId="77777777" w:rsidR="00501B7D" w:rsidRDefault="0065624B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66,50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0D2F3A3C" w14:textId="77777777">
        <w:trPr>
          <w:trHeight w:val="299"/>
        </w:trPr>
        <w:tc>
          <w:tcPr>
            <w:tcW w:w="89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B8D0CC2" w14:textId="77777777" w:rsidR="00501B7D" w:rsidRDefault="0065624B"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Dodatečné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produkty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Online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</w:tr>
      <w:tr w:rsidR="00501B7D" w14:paraId="58324195" w14:textId="77777777">
        <w:trPr>
          <w:trHeight w:val="570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B569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N9U-00002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5E07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VisioPlan2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10711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688C674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106,09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26F1C043" w14:textId="77777777">
        <w:trPr>
          <w:trHeight w:val="570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E220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PEP-00002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95CF" w14:textId="77777777" w:rsidR="00501B7D" w:rsidRDefault="0065624B">
            <w:pPr>
              <w:pStyle w:val="TableParagraph"/>
              <w:spacing w:before="54"/>
              <w:ind w:left="76" w:right="289"/>
              <w:rPr>
                <w:sz w:val="20"/>
              </w:rPr>
            </w:pPr>
            <w:r>
              <w:rPr>
                <w:sz w:val="20"/>
              </w:rPr>
              <w:t>M365E5Compliance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CD1CE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179C11A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84,89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0642C195" w14:textId="77777777">
        <w:trPr>
          <w:trHeight w:val="568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E90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7LS-00002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B416" w14:textId="77777777" w:rsidR="00501B7D" w:rsidRDefault="0065624B">
            <w:pPr>
              <w:pStyle w:val="TableParagraph"/>
              <w:spacing w:before="54"/>
              <w:ind w:left="76" w:right="492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D6531" w14:textId="77777777" w:rsidR="00501B7D" w:rsidRDefault="00501B7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20FE14B" w14:textId="77777777" w:rsidR="00501B7D" w:rsidRDefault="0065624B">
            <w:pPr>
              <w:pStyle w:val="TableParagraph"/>
              <w:spacing w:before="1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212,05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1F43E77C" w14:textId="77777777">
        <w:trPr>
          <w:trHeight w:val="570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219B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NK4-00002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527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PwrBIPro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ALNG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D2DF2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8C88284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70,64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650CA9FD" w14:textId="77777777">
        <w:trPr>
          <w:trHeight w:val="570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83F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TVA-00020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8535" w14:textId="77777777" w:rsidR="00501B7D" w:rsidRDefault="0065624B">
            <w:pPr>
              <w:pStyle w:val="TableParagraph"/>
              <w:spacing w:before="54"/>
              <w:ind w:left="76" w:right="586"/>
              <w:rPr>
                <w:sz w:val="20"/>
              </w:rPr>
            </w:pPr>
            <w:r>
              <w:rPr>
                <w:sz w:val="20"/>
              </w:rPr>
              <w:t>SharePointPlan1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FE33" w14:textId="77777777" w:rsidR="00501B7D" w:rsidRDefault="0065624B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35,32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5124872A" w14:textId="77777777">
        <w:trPr>
          <w:trHeight w:val="299"/>
        </w:trPr>
        <w:tc>
          <w:tcPr>
            <w:tcW w:w="89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E24958" w14:textId="77777777" w:rsidR="00501B7D" w:rsidRDefault="0065624B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Step-Ups</w:t>
            </w:r>
          </w:p>
        </w:tc>
      </w:tr>
      <w:tr w:rsidR="00501B7D" w14:paraId="19EC6A8F" w14:textId="77777777">
        <w:trPr>
          <w:trHeight w:val="568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3A11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7SY-00006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4F8E" w14:textId="77777777" w:rsidR="00501B7D" w:rsidRDefault="0065624B">
            <w:pPr>
              <w:pStyle w:val="TableParagraph"/>
              <w:spacing w:before="54"/>
              <w:ind w:left="76" w:right="162"/>
              <w:rPr>
                <w:sz w:val="20"/>
              </w:rPr>
            </w:pPr>
            <w:r>
              <w:rPr>
                <w:sz w:val="20"/>
              </w:rPr>
              <w:t xml:space="preserve">ProjectPlan5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z w:val="20"/>
              </w:rPr>
              <w:t xml:space="preserve"> ALNG SU MVL </w:t>
            </w:r>
            <w:proofErr w:type="spellStart"/>
            <w:r>
              <w:rPr>
                <w:sz w:val="20"/>
              </w:rPr>
              <w:t>ProjOnlnProf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AC8F7" w14:textId="77777777" w:rsidR="00501B7D" w:rsidRDefault="0065624B">
            <w:pPr>
              <w:pStyle w:val="TableParagraph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176,85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06EC18ED" w14:textId="77777777">
        <w:trPr>
          <w:trHeight w:val="302"/>
        </w:trPr>
        <w:tc>
          <w:tcPr>
            <w:tcW w:w="89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DC0C256" w14:textId="77777777" w:rsidR="00501B7D" w:rsidRDefault="0065624B"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Higher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Editions</w:t>
            </w:r>
          </w:p>
        </w:tc>
      </w:tr>
      <w:tr w:rsidR="00501B7D" w14:paraId="4A941BC9" w14:textId="77777777">
        <w:trPr>
          <w:trHeight w:val="568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F65B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7SY-00002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D05F" w14:textId="77777777" w:rsidR="00501B7D" w:rsidRDefault="0065624B">
            <w:pPr>
              <w:pStyle w:val="TableParagraph"/>
              <w:spacing w:before="167"/>
              <w:ind w:left="76"/>
              <w:rPr>
                <w:sz w:val="20"/>
              </w:rPr>
            </w:pPr>
            <w:r>
              <w:rPr>
                <w:sz w:val="20"/>
              </w:rPr>
              <w:t>ProjectPlan5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9D65" w14:textId="77777777" w:rsidR="00501B7D" w:rsidRDefault="0065624B">
            <w:pPr>
              <w:pStyle w:val="TableParagraph"/>
              <w:spacing w:before="167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388,91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77006751" w14:textId="77777777">
        <w:trPr>
          <w:trHeight w:val="570"/>
        </w:trPr>
        <w:tc>
          <w:tcPr>
            <w:tcW w:w="2040" w:type="dxa"/>
            <w:tcBorders>
              <w:top w:val="single" w:sz="4" w:space="0" w:color="000000"/>
              <w:right w:val="single" w:sz="4" w:space="0" w:color="000000"/>
            </w:tcBorders>
          </w:tcPr>
          <w:p w14:paraId="2EFABDAB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TWA-00013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B262E" w14:textId="77777777" w:rsidR="00501B7D" w:rsidRDefault="0065624B">
            <w:pPr>
              <w:pStyle w:val="TableParagraph"/>
              <w:spacing w:before="54"/>
              <w:ind w:left="76" w:right="586"/>
              <w:rPr>
                <w:sz w:val="20"/>
              </w:rPr>
            </w:pPr>
            <w:r>
              <w:rPr>
                <w:sz w:val="20"/>
              </w:rPr>
              <w:t>SharePointPlan2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ShrdSvr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SubsVL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PerUsr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</w:tcPr>
          <w:p w14:paraId="3204A37B" w14:textId="77777777" w:rsidR="00501B7D" w:rsidRDefault="0065624B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70,77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14:paraId="6588931F" w14:textId="77777777" w:rsidR="00501B7D" w:rsidRDefault="00501B7D">
      <w:pPr>
        <w:pStyle w:val="Zkladntext"/>
        <w:rPr>
          <w:b/>
          <w:sz w:val="20"/>
        </w:rPr>
      </w:pPr>
    </w:p>
    <w:p w14:paraId="4381007A" w14:textId="77777777" w:rsidR="00501B7D" w:rsidRDefault="00501B7D">
      <w:pPr>
        <w:pStyle w:val="Zkladntext"/>
        <w:rPr>
          <w:b/>
          <w:sz w:val="20"/>
        </w:rPr>
      </w:pPr>
    </w:p>
    <w:p w14:paraId="46FC1798" w14:textId="77777777" w:rsidR="00501B7D" w:rsidRDefault="00501B7D">
      <w:pPr>
        <w:pStyle w:val="Zkladntext"/>
        <w:rPr>
          <w:b/>
          <w:sz w:val="20"/>
        </w:rPr>
      </w:pPr>
    </w:p>
    <w:p w14:paraId="502202CD" w14:textId="77777777" w:rsidR="00501B7D" w:rsidRDefault="00501B7D">
      <w:pPr>
        <w:pStyle w:val="Zkladntext"/>
        <w:rPr>
          <w:b/>
          <w:sz w:val="20"/>
        </w:rPr>
      </w:pPr>
    </w:p>
    <w:p w14:paraId="43D2517B" w14:textId="77777777" w:rsidR="00501B7D" w:rsidRDefault="00501B7D">
      <w:pPr>
        <w:pStyle w:val="Zkladntext"/>
        <w:rPr>
          <w:b/>
          <w:sz w:val="20"/>
        </w:rPr>
      </w:pPr>
    </w:p>
    <w:p w14:paraId="768CC1CF" w14:textId="77777777" w:rsidR="00501B7D" w:rsidRDefault="0065624B">
      <w:pPr>
        <w:pStyle w:val="Zkladntext"/>
        <w:spacing w:before="8"/>
        <w:rPr>
          <w:b/>
          <w:sz w:val="11"/>
        </w:rPr>
      </w:pPr>
      <w:r>
        <w:pict w14:anchorId="3DB1B5D5">
          <v:rect id="docshape50" o:spid="_x0000_s1061" style="position:absolute;margin-left:555.35pt;margin-top:7.95pt;width:19.1pt;height:.5pt;z-index:-15710720;mso-wrap-distance-left:0;mso-wrap-distance-right:0;mso-position-horizontal-relative:page" fillcolor="#bebebe" stroked="f">
            <w10:wrap type="topAndBottom" anchorx="page"/>
          </v:rect>
        </w:pict>
      </w:r>
    </w:p>
    <w:p w14:paraId="10F41225" w14:textId="77777777" w:rsidR="00501B7D" w:rsidRDefault="00501B7D">
      <w:pPr>
        <w:rPr>
          <w:sz w:val="11"/>
        </w:rPr>
        <w:sectPr w:rsidR="00501B7D">
          <w:pgSz w:w="11910" w:h="16840"/>
          <w:pgMar w:top="1660" w:right="0" w:bottom="1040" w:left="1000" w:header="680" w:footer="856" w:gutter="0"/>
          <w:cols w:space="708"/>
        </w:sectPr>
      </w:pPr>
    </w:p>
    <w:p w14:paraId="7E68D74D" w14:textId="77777777" w:rsidR="00501B7D" w:rsidRDefault="00501B7D">
      <w:pPr>
        <w:pStyle w:val="Zkladntext"/>
        <w:rPr>
          <w:b/>
          <w:sz w:val="20"/>
        </w:rPr>
      </w:pPr>
    </w:p>
    <w:p w14:paraId="17189837" w14:textId="77777777" w:rsidR="00501B7D" w:rsidRDefault="00501B7D">
      <w:pPr>
        <w:pStyle w:val="Zkladntext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922"/>
        <w:gridCol w:w="3159"/>
        <w:gridCol w:w="2761"/>
        <w:gridCol w:w="2761"/>
      </w:tblGrid>
      <w:tr w:rsidR="00501B7D" w14:paraId="6CC53E2E" w14:textId="77777777">
        <w:trPr>
          <w:trHeight w:val="457"/>
        </w:trPr>
        <w:tc>
          <w:tcPr>
            <w:tcW w:w="5962" w:type="dxa"/>
            <w:gridSpan w:val="2"/>
            <w:tcBorders>
              <w:left w:val="single" w:sz="8" w:space="0" w:color="000000"/>
            </w:tcBorders>
          </w:tcPr>
          <w:p w14:paraId="2594378B" w14:textId="77777777" w:rsidR="00501B7D" w:rsidRDefault="0065624B">
            <w:pPr>
              <w:pStyle w:val="TableParagraph"/>
              <w:spacing w:before="0" w:line="228" w:lineRule="exact"/>
              <w:ind w:left="71" w:right="48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Dodatečné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produkty</w:t>
            </w:r>
            <w:proofErr w:type="spellEnd"/>
          </w:p>
        </w:tc>
        <w:tc>
          <w:tcPr>
            <w:tcW w:w="8681" w:type="dxa"/>
            <w:gridSpan w:val="3"/>
            <w:tcBorders>
              <w:right w:val="single" w:sz="8" w:space="0" w:color="000000"/>
            </w:tcBorders>
          </w:tcPr>
          <w:p w14:paraId="4223A6DD" w14:textId="77777777" w:rsidR="00501B7D" w:rsidRDefault="0065624B">
            <w:pPr>
              <w:pStyle w:val="TableParagraph"/>
              <w:spacing w:before="114"/>
              <w:ind w:left="2137" w:right="2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DPH)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pořízení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licence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</w:p>
        </w:tc>
      </w:tr>
      <w:tr w:rsidR="00501B7D" w14:paraId="3EE5AC8C" w14:textId="77777777">
        <w:trPr>
          <w:trHeight w:val="302"/>
        </w:trPr>
        <w:tc>
          <w:tcPr>
            <w:tcW w:w="5962" w:type="dxa"/>
            <w:gridSpan w:val="2"/>
            <w:tcBorders>
              <w:left w:val="single" w:sz="8" w:space="0" w:color="000000"/>
            </w:tcBorders>
          </w:tcPr>
          <w:p w14:paraId="65EF5901" w14:textId="77777777" w:rsidR="00501B7D" w:rsidRDefault="0065624B"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True-Ups</w:t>
            </w:r>
          </w:p>
        </w:tc>
        <w:tc>
          <w:tcPr>
            <w:tcW w:w="3159" w:type="dxa"/>
          </w:tcPr>
          <w:p w14:paraId="2A366397" w14:textId="77777777" w:rsidR="00501B7D" w:rsidRDefault="0065624B">
            <w:pPr>
              <w:pStyle w:val="TableParagraph"/>
              <w:spacing w:before="35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roce</w:t>
            </w:r>
            <w:proofErr w:type="spellEnd"/>
          </w:p>
        </w:tc>
        <w:tc>
          <w:tcPr>
            <w:tcW w:w="2761" w:type="dxa"/>
          </w:tcPr>
          <w:p w14:paraId="039764BC" w14:textId="77777777" w:rsidR="00501B7D" w:rsidRDefault="0065624B">
            <w:pPr>
              <w:pStyle w:val="TableParagraph"/>
              <w:spacing w:before="35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roce</w:t>
            </w:r>
            <w:proofErr w:type="spellEnd"/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620041B5" w14:textId="77777777" w:rsidR="00501B7D" w:rsidRDefault="0065624B">
            <w:pPr>
              <w:pStyle w:val="TableParagraph"/>
              <w:spacing w:before="35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roce</w:t>
            </w:r>
            <w:proofErr w:type="spellEnd"/>
          </w:p>
        </w:tc>
      </w:tr>
      <w:tr w:rsidR="00501B7D" w14:paraId="062E9C7E" w14:textId="77777777">
        <w:trPr>
          <w:trHeight w:val="568"/>
        </w:trPr>
        <w:tc>
          <w:tcPr>
            <w:tcW w:w="2040" w:type="dxa"/>
            <w:tcBorders>
              <w:left w:val="single" w:sz="8" w:space="0" w:color="000000"/>
            </w:tcBorders>
          </w:tcPr>
          <w:p w14:paraId="0C195100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MX3-00115</w:t>
            </w:r>
          </w:p>
        </w:tc>
        <w:tc>
          <w:tcPr>
            <w:tcW w:w="3922" w:type="dxa"/>
          </w:tcPr>
          <w:p w14:paraId="4245342F" w14:textId="77777777" w:rsidR="00501B7D" w:rsidRDefault="0065624B">
            <w:pPr>
              <w:pStyle w:val="TableParagraph"/>
              <w:spacing w:before="167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VSEntSubMSDN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</w:p>
        </w:tc>
        <w:tc>
          <w:tcPr>
            <w:tcW w:w="3159" w:type="dxa"/>
          </w:tcPr>
          <w:p w14:paraId="73EFB7FA" w14:textId="77777777" w:rsidR="00501B7D" w:rsidRDefault="00501B7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E71E7E8" w14:textId="77777777" w:rsidR="00501B7D" w:rsidRDefault="0065624B">
            <w:pPr>
              <w:pStyle w:val="TableParagraph"/>
              <w:spacing w:before="1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160,36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</w:tcPr>
          <w:p w14:paraId="02DA9351" w14:textId="77777777" w:rsidR="00501B7D" w:rsidRDefault="00501B7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6522A59" w14:textId="77777777" w:rsidR="00501B7D" w:rsidRDefault="0065624B">
            <w:pPr>
              <w:pStyle w:val="TableParagraph"/>
              <w:spacing w:before="1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788,40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692F5A58" w14:textId="77777777" w:rsidR="00501B7D" w:rsidRDefault="00501B7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8A9D3C9" w14:textId="77777777" w:rsidR="00501B7D" w:rsidRDefault="0065624B">
            <w:pPr>
              <w:pStyle w:val="TableParagraph"/>
              <w:spacing w:before="1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416,45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539E11B4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4536326A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77D-00110</w:t>
            </w:r>
          </w:p>
        </w:tc>
        <w:tc>
          <w:tcPr>
            <w:tcW w:w="3922" w:type="dxa"/>
          </w:tcPr>
          <w:p w14:paraId="4B38DF87" w14:textId="77777777" w:rsidR="00501B7D" w:rsidRDefault="0065624B">
            <w:pPr>
              <w:pStyle w:val="TableParagraph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VSProSubMSDN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</w:p>
        </w:tc>
        <w:tc>
          <w:tcPr>
            <w:tcW w:w="3159" w:type="dxa"/>
          </w:tcPr>
          <w:p w14:paraId="5FE421C5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DF079B4" w14:textId="77777777" w:rsidR="00501B7D" w:rsidRDefault="0065624B">
            <w:pPr>
              <w:pStyle w:val="TableParagraph"/>
              <w:spacing w:before="0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149,00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</w:tcPr>
          <w:p w14:paraId="1D79C0E4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2E99DC7" w14:textId="77777777" w:rsidR="00501B7D" w:rsidRDefault="0065624B">
            <w:pPr>
              <w:pStyle w:val="TableParagraph"/>
              <w:spacing w:before="0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755,95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3756C8EA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76688E2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362,90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7705AFF9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721A0ACB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9GS-00495</w:t>
            </w:r>
          </w:p>
        </w:tc>
        <w:tc>
          <w:tcPr>
            <w:tcW w:w="3922" w:type="dxa"/>
          </w:tcPr>
          <w:p w14:paraId="6C1CF6DE" w14:textId="77777777" w:rsidR="00501B7D" w:rsidRDefault="0065624B">
            <w:pPr>
              <w:pStyle w:val="TableParagraph"/>
              <w:spacing w:before="54"/>
              <w:ind w:left="76" w:right="174"/>
              <w:rPr>
                <w:sz w:val="20"/>
              </w:rPr>
            </w:pPr>
            <w:proofErr w:type="spellStart"/>
            <w:r>
              <w:rPr>
                <w:sz w:val="20"/>
              </w:rPr>
              <w:t>CISSteDCCore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3159" w:type="dxa"/>
          </w:tcPr>
          <w:p w14:paraId="2E379CDC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689614A" w14:textId="77777777" w:rsidR="00501B7D" w:rsidRDefault="0065624B">
            <w:pPr>
              <w:pStyle w:val="TableParagraph"/>
              <w:spacing w:before="0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543,82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</w:tcPr>
          <w:p w14:paraId="7F6624A7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C991388" w14:textId="77777777" w:rsidR="00501B7D" w:rsidRDefault="0065624B">
            <w:pPr>
              <w:pStyle w:val="TableParagraph"/>
              <w:spacing w:before="0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306,31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678EFB6E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3509F8C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068,80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09780BD6" w14:textId="77777777">
        <w:trPr>
          <w:trHeight w:val="568"/>
        </w:trPr>
        <w:tc>
          <w:tcPr>
            <w:tcW w:w="2040" w:type="dxa"/>
            <w:tcBorders>
              <w:left w:val="single" w:sz="8" w:space="0" w:color="000000"/>
            </w:tcBorders>
          </w:tcPr>
          <w:p w14:paraId="303CD5E0" w14:textId="77777777" w:rsidR="00501B7D" w:rsidRDefault="0065624B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sz w:val="20"/>
              </w:rPr>
              <w:t>7JQ-00341</w:t>
            </w:r>
          </w:p>
        </w:tc>
        <w:tc>
          <w:tcPr>
            <w:tcW w:w="3922" w:type="dxa"/>
          </w:tcPr>
          <w:p w14:paraId="28E5B3F0" w14:textId="77777777" w:rsidR="00501B7D" w:rsidRDefault="0065624B">
            <w:pPr>
              <w:pStyle w:val="TableParagraph"/>
              <w:spacing w:before="52"/>
              <w:ind w:left="76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SQLSvrEntCore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3159" w:type="dxa"/>
          </w:tcPr>
          <w:p w14:paraId="0F34D58F" w14:textId="77777777" w:rsidR="00501B7D" w:rsidRDefault="00501B7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8F17A7B" w14:textId="77777777" w:rsidR="00501B7D" w:rsidRDefault="0065624B">
            <w:pPr>
              <w:pStyle w:val="TableParagraph"/>
              <w:spacing w:before="1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715,54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</w:tcPr>
          <w:p w14:paraId="62F4AEFA" w14:textId="77777777" w:rsidR="00501B7D" w:rsidRDefault="00501B7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E9950B" w14:textId="77777777" w:rsidR="00501B7D" w:rsidRDefault="0065624B">
            <w:pPr>
              <w:pStyle w:val="TableParagraph"/>
              <w:spacing w:before="1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374,69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1F07BA3D" w14:textId="77777777" w:rsidR="00501B7D" w:rsidRDefault="00501B7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6807794" w14:textId="77777777" w:rsidR="00501B7D" w:rsidRDefault="0065624B">
            <w:pPr>
              <w:pStyle w:val="TableParagraph"/>
              <w:spacing w:before="1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033,83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27FD12C8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5D6AC484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9EN-00494</w:t>
            </w:r>
          </w:p>
        </w:tc>
        <w:tc>
          <w:tcPr>
            <w:tcW w:w="3922" w:type="dxa"/>
          </w:tcPr>
          <w:p w14:paraId="6401E97F" w14:textId="77777777" w:rsidR="00501B7D" w:rsidRDefault="0065624B">
            <w:pPr>
              <w:pStyle w:val="TableParagraph"/>
              <w:spacing w:before="54"/>
              <w:ind w:left="76" w:right="196"/>
              <w:rPr>
                <w:sz w:val="20"/>
              </w:rPr>
            </w:pPr>
            <w:proofErr w:type="spellStart"/>
            <w:r>
              <w:rPr>
                <w:sz w:val="20"/>
              </w:rPr>
              <w:t>SysCtrStdCore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3159" w:type="dxa"/>
          </w:tcPr>
          <w:p w14:paraId="38679C68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9E81180" w14:textId="77777777" w:rsidR="00501B7D" w:rsidRDefault="0065624B">
            <w:pPr>
              <w:pStyle w:val="TableParagraph"/>
              <w:spacing w:before="0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149,87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</w:tcPr>
          <w:p w14:paraId="56F465E4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8F5C88C" w14:textId="77777777" w:rsidR="00501B7D" w:rsidRDefault="0065624B">
            <w:pPr>
              <w:pStyle w:val="TableParagraph"/>
              <w:spacing w:before="0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126,85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081B9235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4C4ABBC" w14:textId="77777777" w:rsidR="00501B7D" w:rsidRDefault="0065624B">
            <w:pPr>
              <w:pStyle w:val="TableParagraph"/>
              <w:spacing w:before="0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103,83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20EBE247" w14:textId="77777777">
        <w:trPr>
          <w:trHeight w:val="299"/>
        </w:trPr>
        <w:tc>
          <w:tcPr>
            <w:tcW w:w="5962" w:type="dxa"/>
            <w:gridSpan w:val="2"/>
            <w:tcBorders>
              <w:left w:val="single" w:sz="8" w:space="0" w:color="000000"/>
            </w:tcBorders>
          </w:tcPr>
          <w:p w14:paraId="32C64113" w14:textId="77777777" w:rsidR="00501B7D" w:rsidRDefault="0065624B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Step-Ups</w:t>
            </w:r>
          </w:p>
        </w:tc>
        <w:tc>
          <w:tcPr>
            <w:tcW w:w="3159" w:type="dxa"/>
          </w:tcPr>
          <w:p w14:paraId="7ABB3523" w14:textId="77777777" w:rsidR="00501B7D" w:rsidRDefault="0065624B">
            <w:pPr>
              <w:pStyle w:val="TableParagraph"/>
              <w:spacing w:before="33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roce</w:t>
            </w:r>
            <w:proofErr w:type="spellEnd"/>
          </w:p>
        </w:tc>
        <w:tc>
          <w:tcPr>
            <w:tcW w:w="2761" w:type="dxa"/>
          </w:tcPr>
          <w:p w14:paraId="7AF28B9A" w14:textId="77777777" w:rsidR="00501B7D" w:rsidRDefault="0065624B">
            <w:pPr>
              <w:pStyle w:val="TableParagraph"/>
              <w:spacing w:before="33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roce</w:t>
            </w:r>
            <w:proofErr w:type="spellEnd"/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45E297F1" w14:textId="77777777" w:rsidR="00501B7D" w:rsidRDefault="0065624B">
            <w:pPr>
              <w:pStyle w:val="TableParagraph"/>
              <w:spacing w:before="33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roce</w:t>
            </w:r>
            <w:proofErr w:type="spellEnd"/>
          </w:p>
        </w:tc>
      </w:tr>
      <w:tr w:rsidR="00501B7D" w14:paraId="68EEF4C1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14547C96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QEJ-00005</w:t>
            </w:r>
          </w:p>
        </w:tc>
        <w:tc>
          <w:tcPr>
            <w:tcW w:w="3922" w:type="dxa"/>
          </w:tcPr>
          <w:p w14:paraId="083C4237" w14:textId="77777777" w:rsidR="00501B7D" w:rsidRDefault="0065624B">
            <w:pPr>
              <w:pStyle w:val="TableParagraph"/>
              <w:spacing w:before="54"/>
              <w:ind w:left="76" w:right="437"/>
              <w:rPr>
                <w:sz w:val="20"/>
              </w:rPr>
            </w:pPr>
            <w:proofErr w:type="spellStart"/>
            <w:r>
              <w:rPr>
                <w:sz w:val="20"/>
              </w:rPr>
              <w:t>VSEntSubw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GHEnt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VSEnterpriseSubMSDN</w:t>
            </w:r>
            <w:proofErr w:type="spellEnd"/>
          </w:p>
        </w:tc>
        <w:tc>
          <w:tcPr>
            <w:tcW w:w="3159" w:type="dxa"/>
          </w:tcPr>
          <w:p w14:paraId="0AC4E28B" w14:textId="77777777" w:rsidR="00501B7D" w:rsidRDefault="0065624B">
            <w:pPr>
              <w:pStyle w:val="TableParagraph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</w:tcPr>
          <w:p w14:paraId="3E33A891" w14:textId="77777777" w:rsidR="00501B7D" w:rsidRDefault="0065624B">
            <w:pPr>
              <w:pStyle w:val="TableParagraph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5ED693BF" w14:textId="77777777" w:rsidR="00501B7D" w:rsidRDefault="0065624B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73ADB83A" w14:textId="77777777">
        <w:trPr>
          <w:trHeight w:val="568"/>
        </w:trPr>
        <w:tc>
          <w:tcPr>
            <w:tcW w:w="2040" w:type="dxa"/>
            <w:tcBorders>
              <w:left w:val="single" w:sz="8" w:space="0" w:color="000000"/>
            </w:tcBorders>
          </w:tcPr>
          <w:p w14:paraId="32307F4F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QEK-00004</w:t>
            </w:r>
          </w:p>
        </w:tc>
        <w:tc>
          <w:tcPr>
            <w:tcW w:w="3922" w:type="dxa"/>
          </w:tcPr>
          <w:p w14:paraId="0990C275" w14:textId="77777777" w:rsidR="00501B7D" w:rsidRDefault="0065624B">
            <w:pPr>
              <w:pStyle w:val="TableParagraph"/>
              <w:spacing w:before="54"/>
              <w:ind w:left="76" w:right="426"/>
              <w:rPr>
                <w:sz w:val="20"/>
              </w:rPr>
            </w:pPr>
            <w:proofErr w:type="spellStart"/>
            <w:r>
              <w:rPr>
                <w:sz w:val="20"/>
              </w:rPr>
              <w:t>VSProSubw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GHEnt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VSProwMSDN</w:t>
            </w:r>
            <w:proofErr w:type="spellEnd"/>
          </w:p>
        </w:tc>
        <w:tc>
          <w:tcPr>
            <w:tcW w:w="3159" w:type="dxa"/>
          </w:tcPr>
          <w:p w14:paraId="1180C44B" w14:textId="77777777" w:rsidR="00501B7D" w:rsidRDefault="0065624B">
            <w:pPr>
              <w:pStyle w:val="TableParagraph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</w:tcPr>
          <w:p w14:paraId="13F73728" w14:textId="77777777" w:rsidR="00501B7D" w:rsidRDefault="0065624B">
            <w:pPr>
              <w:pStyle w:val="TableParagraph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0E0BBF11" w14:textId="77777777" w:rsidR="00501B7D" w:rsidRDefault="0065624B">
            <w:pPr>
              <w:pStyle w:val="TableParagraph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5335FD89" w14:textId="77777777">
        <w:trPr>
          <w:trHeight w:val="570"/>
        </w:trPr>
        <w:tc>
          <w:tcPr>
            <w:tcW w:w="2040" w:type="dxa"/>
            <w:tcBorders>
              <w:left w:val="single" w:sz="8" w:space="0" w:color="000000"/>
            </w:tcBorders>
          </w:tcPr>
          <w:p w14:paraId="6A818D17" w14:textId="77777777" w:rsidR="00501B7D" w:rsidRDefault="0065624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9EP-00209</w:t>
            </w:r>
          </w:p>
        </w:tc>
        <w:tc>
          <w:tcPr>
            <w:tcW w:w="3922" w:type="dxa"/>
          </w:tcPr>
          <w:p w14:paraId="070EADA9" w14:textId="77777777" w:rsidR="00501B7D" w:rsidRDefault="0065624B">
            <w:pPr>
              <w:pStyle w:val="TableParagraph"/>
              <w:spacing w:before="54"/>
              <w:ind w:left="76" w:right="61"/>
              <w:rPr>
                <w:sz w:val="20"/>
              </w:rPr>
            </w:pPr>
            <w:proofErr w:type="spellStart"/>
            <w:r>
              <w:rPr>
                <w:sz w:val="20"/>
              </w:rPr>
              <w:t>SysCtrDatactrCore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SysCtrSvrStdCore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3159" w:type="dxa"/>
          </w:tcPr>
          <w:p w14:paraId="5928DB00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F666818" w14:textId="77777777" w:rsidR="00501B7D" w:rsidRDefault="0065624B">
            <w:pPr>
              <w:pStyle w:val="TableParagraph"/>
              <w:spacing w:before="0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259,07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</w:tcPr>
          <w:p w14:paraId="66B41312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54C75C7" w14:textId="77777777" w:rsidR="00501B7D" w:rsidRDefault="0065624B">
            <w:pPr>
              <w:pStyle w:val="TableParagraph"/>
              <w:spacing w:before="0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219,12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right w:val="single" w:sz="8" w:space="0" w:color="000000"/>
            </w:tcBorders>
          </w:tcPr>
          <w:p w14:paraId="014F1DC7" w14:textId="77777777" w:rsidR="00501B7D" w:rsidRDefault="0065624B">
            <w:pPr>
              <w:pStyle w:val="TableParagraph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179,17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14E21FEE" w14:textId="77777777">
        <w:trPr>
          <w:trHeight w:val="299"/>
        </w:trPr>
        <w:tc>
          <w:tcPr>
            <w:tcW w:w="596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94C4AFC" w14:textId="77777777" w:rsidR="00501B7D" w:rsidRDefault="0065624B"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Higher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Editions</w:t>
            </w:r>
          </w:p>
        </w:tc>
        <w:tc>
          <w:tcPr>
            <w:tcW w:w="3159" w:type="dxa"/>
            <w:tcBorders>
              <w:bottom w:val="single" w:sz="8" w:space="0" w:color="000000"/>
            </w:tcBorders>
          </w:tcPr>
          <w:p w14:paraId="5EE57F29" w14:textId="77777777" w:rsidR="00501B7D" w:rsidRDefault="0065624B">
            <w:pPr>
              <w:pStyle w:val="TableParagraph"/>
              <w:spacing w:before="35"/>
              <w:ind w:left="125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roce</w:t>
            </w:r>
            <w:proofErr w:type="spellEnd"/>
          </w:p>
        </w:tc>
        <w:tc>
          <w:tcPr>
            <w:tcW w:w="2761" w:type="dxa"/>
            <w:tcBorders>
              <w:bottom w:val="single" w:sz="8" w:space="0" w:color="000000"/>
            </w:tcBorders>
          </w:tcPr>
          <w:p w14:paraId="254C2B07" w14:textId="77777777" w:rsidR="00501B7D" w:rsidRDefault="0065624B">
            <w:pPr>
              <w:pStyle w:val="TableParagraph"/>
              <w:spacing w:before="35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roce</w:t>
            </w:r>
            <w:proofErr w:type="spellEnd"/>
          </w:p>
        </w:tc>
        <w:tc>
          <w:tcPr>
            <w:tcW w:w="2761" w:type="dxa"/>
            <w:tcBorders>
              <w:bottom w:val="single" w:sz="8" w:space="0" w:color="000000"/>
              <w:right w:val="single" w:sz="8" w:space="0" w:color="000000"/>
            </w:tcBorders>
          </w:tcPr>
          <w:p w14:paraId="761B6AEE" w14:textId="77777777" w:rsidR="00501B7D" w:rsidRDefault="0065624B">
            <w:pPr>
              <w:pStyle w:val="TableParagraph"/>
              <w:spacing w:before="35"/>
              <w:ind w:left="105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roce</w:t>
            </w:r>
            <w:proofErr w:type="spellEnd"/>
          </w:p>
        </w:tc>
      </w:tr>
      <w:tr w:rsidR="00501B7D" w14:paraId="2709FF0A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9D7D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sz w:val="20"/>
              </w:rPr>
              <w:t>QEJ-00001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9AED0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VSEntSubw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GHEnt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1256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3B076F6" w14:textId="77777777" w:rsidR="00501B7D" w:rsidRDefault="0065624B">
            <w:pPr>
              <w:pStyle w:val="TableParagraph"/>
              <w:spacing w:before="0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160,66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8FD0" w14:textId="77777777" w:rsidR="00501B7D" w:rsidRDefault="00501B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329ED3D" w14:textId="77777777" w:rsidR="00501B7D" w:rsidRDefault="0065624B">
            <w:pPr>
              <w:pStyle w:val="TableParagraph"/>
              <w:spacing w:before="0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788,58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0C5B" w14:textId="77777777" w:rsidR="00501B7D" w:rsidRDefault="0065624B">
            <w:pPr>
              <w:pStyle w:val="TableParagraph"/>
              <w:spacing w:before="169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416,51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1ED8C423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DF66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sz w:val="20"/>
              </w:rPr>
              <w:t>QEK-00001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31CE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VSProSubw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GHEnt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9F4C" w14:textId="77777777" w:rsidR="00501B7D" w:rsidRDefault="0065624B">
            <w:pPr>
              <w:pStyle w:val="TableParagraph"/>
              <w:spacing w:before="169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149,30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F234A" w14:textId="77777777" w:rsidR="00501B7D" w:rsidRDefault="00501B7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269B151" w14:textId="77777777" w:rsidR="00501B7D" w:rsidRDefault="0065624B">
            <w:pPr>
              <w:pStyle w:val="TableParagraph"/>
              <w:spacing w:before="1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756,13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42554" w14:textId="77777777" w:rsidR="00501B7D" w:rsidRDefault="0065624B">
            <w:pPr>
              <w:pStyle w:val="TableParagraph"/>
              <w:spacing w:before="169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362,96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5D086D04" w14:textId="77777777">
        <w:trPr>
          <w:trHeight w:val="57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3B2B" w14:textId="77777777" w:rsidR="00501B7D" w:rsidRDefault="0065624B">
            <w:pPr>
              <w:pStyle w:val="TableParagraph"/>
              <w:spacing w:before="169"/>
              <w:ind w:left="71"/>
              <w:rPr>
                <w:sz w:val="20"/>
              </w:rPr>
            </w:pPr>
            <w:r>
              <w:rPr>
                <w:sz w:val="20"/>
              </w:rPr>
              <w:t>9EP-00037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D344" w14:textId="77777777" w:rsidR="00501B7D" w:rsidRDefault="0065624B">
            <w:pPr>
              <w:pStyle w:val="TableParagraph"/>
              <w:spacing w:before="54"/>
              <w:ind w:left="71" w:right="269"/>
              <w:rPr>
                <w:sz w:val="20"/>
              </w:rPr>
            </w:pPr>
            <w:proofErr w:type="spellStart"/>
            <w:r>
              <w:rPr>
                <w:sz w:val="20"/>
              </w:rPr>
              <w:t>SysCtrDatactrCore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ALNG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LicSAPk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MVL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2Lic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CoreLic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87E2" w14:textId="77777777" w:rsidR="00501B7D" w:rsidRDefault="0065624B">
            <w:pPr>
              <w:pStyle w:val="TableParagraph"/>
              <w:spacing w:before="169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408,94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1BB13" w14:textId="77777777" w:rsidR="00501B7D" w:rsidRDefault="00501B7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C2296CC" w14:textId="77777777" w:rsidR="00501B7D" w:rsidRDefault="0065624B">
            <w:pPr>
              <w:pStyle w:val="TableParagraph"/>
              <w:spacing w:before="1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345,97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1A93" w14:textId="77777777" w:rsidR="00501B7D" w:rsidRDefault="0065624B">
            <w:pPr>
              <w:pStyle w:val="TableParagraph"/>
              <w:spacing w:before="169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283,00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14:paraId="274B16B6" w14:textId="77777777" w:rsidR="00501B7D" w:rsidRDefault="00501B7D">
      <w:pPr>
        <w:jc w:val="right"/>
        <w:rPr>
          <w:sz w:val="20"/>
        </w:rPr>
        <w:sectPr w:rsidR="00501B7D">
          <w:headerReference w:type="default" r:id="rId20"/>
          <w:footerReference w:type="default" r:id="rId21"/>
          <w:pgSz w:w="16840" w:h="11910" w:orient="landscape"/>
          <w:pgMar w:top="1500" w:right="920" w:bottom="1120" w:left="1020" w:header="680" w:footer="936" w:gutter="0"/>
          <w:cols w:space="708"/>
        </w:sectPr>
      </w:pPr>
    </w:p>
    <w:p w14:paraId="06B2F8F2" w14:textId="77777777" w:rsidR="00501B7D" w:rsidRDefault="00501B7D">
      <w:pPr>
        <w:pStyle w:val="Zkladntext"/>
        <w:rPr>
          <w:b/>
          <w:sz w:val="20"/>
        </w:rPr>
      </w:pPr>
    </w:p>
    <w:p w14:paraId="1B051191" w14:textId="77777777" w:rsidR="00501B7D" w:rsidRDefault="00501B7D">
      <w:pPr>
        <w:pStyle w:val="Zkladntext"/>
        <w:rPr>
          <w:b/>
          <w:sz w:val="20"/>
        </w:rPr>
      </w:pPr>
    </w:p>
    <w:p w14:paraId="2C7F9D40" w14:textId="77777777" w:rsidR="00501B7D" w:rsidRDefault="00501B7D">
      <w:pPr>
        <w:pStyle w:val="Zkladntext"/>
        <w:rPr>
          <w:b/>
          <w:sz w:val="20"/>
        </w:rPr>
      </w:pPr>
    </w:p>
    <w:p w14:paraId="36C07538" w14:textId="77777777" w:rsidR="00501B7D" w:rsidRDefault="00501B7D">
      <w:pPr>
        <w:pStyle w:val="Zkladntext"/>
        <w:spacing w:before="2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2"/>
        <w:gridCol w:w="2760"/>
      </w:tblGrid>
      <w:tr w:rsidR="00501B7D" w14:paraId="57E3C340" w14:textId="77777777">
        <w:trPr>
          <w:trHeight w:val="944"/>
        </w:trPr>
        <w:tc>
          <w:tcPr>
            <w:tcW w:w="5962" w:type="dxa"/>
            <w:tcBorders>
              <w:bottom w:val="single" w:sz="4" w:space="0" w:color="000000"/>
              <w:right w:val="single" w:sz="4" w:space="0" w:color="000000"/>
            </w:tcBorders>
          </w:tcPr>
          <w:p w14:paraId="105DBE70" w14:textId="77777777" w:rsidR="00501B7D" w:rsidRDefault="00501B7D">
            <w:pPr>
              <w:pStyle w:val="TableParagraph"/>
              <w:spacing w:before="0"/>
              <w:rPr>
                <w:b/>
                <w:sz w:val="31"/>
              </w:rPr>
            </w:pPr>
          </w:p>
          <w:p w14:paraId="775F8109" w14:textId="77777777" w:rsidR="00501B7D" w:rsidRDefault="0065624B">
            <w:pPr>
              <w:pStyle w:val="TableParagraph"/>
              <w:spacing w:before="0"/>
              <w:ind w:left="2585" w:right="256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Položka</w:t>
            </w:r>
            <w:proofErr w:type="spellEnd"/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25E638DF" w14:textId="77777777" w:rsidR="00501B7D" w:rsidRDefault="00501B7D">
            <w:pPr>
              <w:pStyle w:val="TableParagraph"/>
              <w:spacing w:before="0"/>
              <w:rPr>
                <w:b/>
                <w:sz w:val="21"/>
              </w:rPr>
            </w:pPr>
          </w:p>
          <w:p w14:paraId="0C208D92" w14:textId="77777777" w:rsidR="00501B7D" w:rsidRDefault="0065624B">
            <w:pPr>
              <w:pStyle w:val="TableParagraph"/>
              <w:spacing w:before="0"/>
              <w:ind w:left="666" w:right="402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Cena za </w:t>
            </w:r>
            <w:proofErr w:type="spellStart"/>
            <w:r>
              <w:rPr>
                <w:b/>
                <w:sz w:val="20"/>
              </w:rPr>
              <w:t>kus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kredit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[EUR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DPH]</w:t>
            </w:r>
          </w:p>
        </w:tc>
      </w:tr>
      <w:tr w:rsidR="00501B7D" w14:paraId="7B2F39E5" w14:textId="77777777">
        <w:trPr>
          <w:trHeight w:val="856"/>
        </w:trPr>
        <w:tc>
          <w:tcPr>
            <w:tcW w:w="5962" w:type="dxa"/>
            <w:tcBorders>
              <w:top w:val="single" w:sz="4" w:space="0" w:color="000000"/>
              <w:right w:val="single" w:sz="4" w:space="0" w:color="000000"/>
            </w:tcBorders>
          </w:tcPr>
          <w:p w14:paraId="57C64457" w14:textId="77777777" w:rsidR="00501B7D" w:rsidRDefault="00501B7D">
            <w:pPr>
              <w:pStyle w:val="TableParagraph"/>
              <w:spacing w:before="0"/>
              <w:rPr>
                <w:b/>
                <w:sz w:val="27"/>
              </w:rPr>
            </w:pPr>
          </w:p>
          <w:p w14:paraId="6C38B27E" w14:textId="77777777" w:rsidR="00501B7D" w:rsidRDefault="0065624B">
            <w:pPr>
              <w:pStyle w:val="TableParagraph"/>
              <w:spacing w:before="1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Poskytovaní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služeb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Prepayment)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56247366" w14:textId="77777777" w:rsidR="00501B7D" w:rsidRDefault="00501B7D">
            <w:pPr>
              <w:pStyle w:val="TableParagraph"/>
              <w:spacing w:before="0"/>
              <w:rPr>
                <w:b/>
                <w:sz w:val="27"/>
              </w:rPr>
            </w:pPr>
          </w:p>
          <w:p w14:paraId="4F6BF1FC" w14:textId="77777777" w:rsidR="00501B7D" w:rsidRDefault="0065624B">
            <w:pPr>
              <w:pStyle w:val="TableParagraph"/>
              <w:spacing w:before="1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84,33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0B6D507F" w14:textId="77777777">
        <w:trPr>
          <w:trHeight w:val="884"/>
        </w:trPr>
        <w:tc>
          <w:tcPr>
            <w:tcW w:w="5962" w:type="dxa"/>
            <w:tcBorders>
              <w:bottom w:val="single" w:sz="4" w:space="0" w:color="000000"/>
              <w:right w:val="single" w:sz="4" w:space="0" w:color="000000"/>
            </w:tcBorders>
          </w:tcPr>
          <w:p w14:paraId="5DCCEEDD" w14:textId="77777777" w:rsidR="00501B7D" w:rsidRDefault="00501B7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9F48B0D" w14:textId="77777777" w:rsidR="00501B7D" w:rsidRDefault="0065624B">
            <w:pPr>
              <w:pStyle w:val="TableParagraph"/>
              <w:spacing w:before="0"/>
              <w:ind w:left="2585" w:right="256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Položka</w:t>
            </w:r>
            <w:proofErr w:type="spellEnd"/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55872160" w14:textId="77777777" w:rsidR="00501B7D" w:rsidRDefault="00501B7D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C184DCC" w14:textId="77777777" w:rsidR="00501B7D" w:rsidRDefault="0065624B">
            <w:pPr>
              <w:pStyle w:val="TableParagraph"/>
              <w:spacing w:before="0"/>
              <w:ind w:left="666" w:right="442" w:hanging="1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Cena za </w:t>
            </w:r>
            <w:proofErr w:type="spellStart"/>
            <w:r>
              <w:rPr>
                <w:b/>
                <w:sz w:val="20"/>
              </w:rPr>
              <w:t>službu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rok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[EUR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DPH]</w:t>
            </w:r>
          </w:p>
        </w:tc>
      </w:tr>
      <w:tr w:rsidR="00501B7D" w14:paraId="62E18482" w14:textId="77777777">
        <w:trPr>
          <w:trHeight w:val="885"/>
        </w:trPr>
        <w:tc>
          <w:tcPr>
            <w:tcW w:w="5962" w:type="dxa"/>
            <w:tcBorders>
              <w:top w:val="single" w:sz="4" w:space="0" w:color="000000"/>
              <w:right w:val="single" w:sz="4" w:space="0" w:color="000000"/>
            </w:tcBorders>
          </w:tcPr>
          <w:p w14:paraId="7BB5D340" w14:textId="77777777" w:rsidR="00501B7D" w:rsidRDefault="00501B7D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9764A85" w14:textId="77777777" w:rsidR="00501B7D" w:rsidRDefault="0065624B">
            <w:pPr>
              <w:pStyle w:val="TableParagraph"/>
              <w:spacing w:before="0"/>
              <w:ind w:left="71" w:right="1242"/>
              <w:rPr>
                <w:sz w:val="20"/>
              </w:rPr>
            </w:pPr>
            <w:proofErr w:type="spellStart"/>
            <w:r>
              <w:rPr>
                <w:sz w:val="20"/>
              </w:rPr>
              <w:t>Reaktivní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podpora</w:t>
            </w:r>
            <w:proofErr w:type="spellEnd"/>
            <w:r>
              <w:rPr>
                <w:sz w:val="20"/>
              </w:rPr>
              <w:t xml:space="preserve"> k </w:t>
            </w:r>
            <w:proofErr w:type="spellStart"/>
            <w:r>
              <w:rPr>
                <w:sz w:val="20"/>
              </w:rPr>
              <w:t>produktům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službám</w:t>
            </w:r>
            <w:proofErr w:type="spellEnd"/>
            <w:r>
              <w:rPr>
                <w:sz w:val="20"/>
              </w:rPr>
              <w:t xml:space="preserve"> Microsoft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předpokládaný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počet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- 48 </w:t>
            </w:r>
            <w:proofErr w:type="spellStart"/>
            <w:r>
              <w:rPr>
                <w:sz w:val="20"/>
              </w:rPr>
              <w:t>hodin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1A1584FE" w14:textId="77777777" w:rsidR="00501B7D" w:rsidRDefault="00501B7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69BD259" w14:textId="77777777" w:rsidR="00501B7D" w:rsidRDefault="0065624B">
            <w:pPr>
              <w:pStyle w:val="TableParagraph"/>
              <w:spacing w:before="1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515,00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501B7D" w14:paraId="3C923D31" w14:textId="77777777">
        <w:trPr>
          <w:trHeight w:val="884"/>
        </w:trPr>
        <w:tc>
          <w:tcPr>
            <w:tcW w:w="5962" w:type="dxa"/>
            <w:tcBorders>
              <w:bottom w:val="single" w:sz="4" w:space="0" w:color="000000"/>
              <w:right w:val="single" w:sz="4" w:space="0" w:color="000000"/>
            </w:tcBorders>
          </w:tcPr>
          <w:p w14:paraId="00A569D0" w14:textId="77777777" w:rsidR="00501B7D" w:rsidRDefault="00501B7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4D90A55" w14:textId="77777777" w:rsidR="00501B7D" w:rsidRDefault="0065624B">
            <w:pPr>
              <w:pStyle w:val="TableParagraph"/>
              <w:spacing w:before="0"/>
              <w:ind w:left="2585" w:right="256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Položka</w:t>
            </w:r>
            <w:proofErr w:type="spellEnd"/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756E3A71" w14:textId="77777777" w:rsidR="00501B7D" w:rsidRDefault="00501B7D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0C4E502" w14:textId="77777777" w:rsidR="00501B7D" w:rsidRDefault="0065624B">
            <w:pPr>
              <w:pStyle w:val="TableParagraph"/>
              <w:spacing w:before="0"/>
              <w:ind w:left="666" w:right="57" w:hanging="5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Cena za 1 </w:t>
            </w:r>
            <w:proofErr w:type="spellStart"/>
            <w:r>
              <w:rPr>
                <w:b/>
                <w:sz w:val="20"/>
              </w:rPr>
              <w:t>člověkoden</w:t>
            </w:r>
            <w:proofErr w:type="spellEnd"/>
            <w:r>
              <w:rPr>
                <w:b/>
                <w:sz w:val="20"/>
              </w:rPr>
              <w:t xml:space="preserve"> (MD)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[EUR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bez DPH]</w:t>
            </w:r>
          </w:p>
        </w:tc>
      </w:tr>
      <w:tr w:rsidR="00501B7D" w14:paraId="3217832D" w14:textId="77777777">
        <w:trPr>
          <w:trHeight w:val="885"/>
        </w:trPr>
        <w:tc>
          <w:tcPr>
            <w:tcW w:w="5962" w:type="dxa"/>
            <w:tcBorders>
              <w:top w:val="single" w:sz="4" w:space="0" w:color="000000"/>
              <w:right w:val="single" w:sz="4" w:space="0" w:color="000000"/>
            </w:tcBorders>
          </w:tcPr>
          <w:p w14:paraId="514254DF" w14:textId="77777777" w:rsidR="00501B7D" w:rsidRDefault="00501B7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78BEC134" w14:textId="77777777" w:rsidR="00501B7D" w:rsidRDefault="0065624B">
            <w:pPr>
              <w:pStyle w:val="TableParagraph"/>
              <w:spacing w:before="1"/>
              <w:ind w:left="126"/>
              <w:rPr>
                <w:sz w:val="20"/>
              </w:rPr>
            </w:pPr>
            <w:proofErr w:type="spellStart"/>
            <w:r>
              <w:rPr>
                <w:sz w:val="20"/>
              </w:rPr>
              <w:t>Konzultace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produktů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službám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4906F20F" w14:textId="77777777" w:rsidR="00501B7D" w:rsidRDefault="00501B7D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A810131" w14:textId="77777777" w:rsidR="00501B7D" w:rsidRDefault="0065624B">
            <w:pPr>
              <w:pStyle w:val="TableParagraph"/>
              <w:spacing w:before="1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470,00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14:paraId="46E9565E" w14:textId="77777777" w:rsidR="00501B7D" w:rsidRDefault="0065624B">
      <w:pPr>
        <w:pStyle w:val="Zkladntext"/>
        <w:rPr>
          <w:b/>
          <w:sz w:val="20"/>
        </w:rPr>
      </w:pPr>
      <w:r>
        <w:pict w14:anchorId="65998A69">
          <v:line id="_x0000_s1060" style="position:absolute;z-index:-16796160;mso-position-horizontal-relative:page;mso-position-vertical-relative:page" from="69.2pt,91.55pt" to="526.1pt,91.55pt" strokeweight=".16953mm">
            <w10:wrap anchorx="page" anchory="page"/>
          </v:line>
        </w:pict>
      </w:r>
    </w:p>
    <w:p w14:paraId="00A335C9" w14:textId="77777777" w:rsidR="00501B7D" w:rsidRDefault="00501B7D">
      <w:pPr>
        <w:pStyle w:val="Zkladntext"/>
        <w:rPr>
          <w:b/>
          <w:sz w:val="20"/>
        </w:rPr>
      </w:pPr>
    </w:p>
    <w:p w14:paraId="10530723" w14:textId="77777777" w:rsidR="00501B7D" w:rsidRDefault="00501B7D">
      <w:pPr>
        <w:pStyle w:val="Zkladntext"/>
        <w:rPr>
          <w:b/>
          <w:sz w:val="20"/>
        </w:rPr>
      </w:pPr>
    </w:p>
    <w:p w14:paraId="5C457626" w14:textId="77777777" w:rsidR="00501B7D" w:rsidRDefault="00501B7D">
      <w:pPr>
        <w:pStyle w:val="Zkladntext"/>
        <w:spacing w:before="6"/>
        <w:rPr>
          <w:b/>
          <w:sz w:val="12"/>
        </w:rPr>
      </w:pPr>
    </w:p>
    <w:sectPr w:rsidR="00501B7D">
      <w:headerReference w:type="default" r:id="rId22"/>
      <w:footerReference w:type="default" r:id="rId23"/>
      <w:type w:val="continuous"/>
      <w:pgSz w:w="11910" w:h="16840"/>
      <w:pgMar w:top="1660" w:right="1680" w:bottom="1040" w:left="1560" w:header="19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9C5D" w14:textId="77777777" w:rsidR="00000000" w:rsidRDefault="0065624B">
      <w:r>
        <w:separator/>
      </w:r>
    </w:p>
  </w:endnote>
  <w:endnote w:type="continuationSeparator" w:id="0">
    <w:p w14:paraId="1658DDED" w14:textId="77777777" w:rsidR="00000000" w:rsidRDefault="0065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6860" w14:textId="77777777" w:rsidR="00501B7D" w:rsidRDefault="0065624B">
    <w:pPr>
      <w:pStyle w:val="Zkladntext"/>
      <w:spacing w:line="14" w:lineRule="auto"/>
      <w:rPr>
        <w:sz w:val="20"/>
      </w:rPr>
    </w:pPr>
    <w:r>
      <w:pict w14:anchorId="59E78889">
        <v:line id="_x0000_s2062" style="position:absolute;z-index:-16814592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226DC84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61" type="#_x0000_t202" style="position:absolute;margin-left:553.8pt;margin-top:786.3pt;width:19.25pt;height:14.35pt;z-index:-16814080;mso-position-horizontal-relative:page;mso-position-vertical-relative:page" filled="f" stroked="f">
          <v:textbox inset="0,0,0,0">
            <w:txbxContent>
              <w:p w14:paraId="4BAB897F" w14:textId="77777777" w:rsidR="00501B7D" w:rsidRDefault="0065624B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8A879AB">
        <v:shape id="docshape3" o:spid="_x0000_s2060" type="#_x0000_t202" style="position:absolute;margin-left:55.65pt;margin-top:793.7pt;width:390.15pt;height:29.35pt;z-index:-16813568;mso-position-horizontal-relative:page;mso-position-vertical-relative:page" filled="f" stroked="f">
          <v:textbox inset="0,0,0,0">
            <w:txbxContent>
              <w:p w14:paraId="757F3C4F" w14:textId="77777777" w:rsidR="00501B7D" w:rsidRDefault="0065624B">
                <w:pPr>
                  <w:spacing w:before="15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b/>
                    <w:color w:val="696969"/>
                    <w:sz w:val="16"/>
                  </w:rPr>
                  <w:t>Národní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agentura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komunikační</w:t>
                </w:r>
                <w:proofErr w:type="spellEnd"/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proofErr w:type="gramStart"/>
                <w:r>
                  <w:rPr>
                    <w:b/>
                    <w:color w:val="696969"/>
                    <w:sz w:val="16"/>
                  </w:rPr>
                  <w:t>a</w:t>
                </w:r>
                <w:proofErr w:type="gramEnd"/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informační</w:t>
                </w:r>
                <w:proofErr w:type="spellEnd"/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technologie</w:t>
                </w:r>
                <w:proofErr w:type="spellEnd"/>
                <w:r>
                  <w:rPr>
                    <w:b/>
                    <w:color w:val="696969"/>
                    <w:sz w:val="16"/>
                  </w:rPr>
                  <w:t>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Kodaňská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2D399C16" w14:textId="77777777" w:rsidR="00501B7D" w:rsidRDefault="0065624B">
                <w:pPr>
                  <w:spacing w:before="1"/>
                  <w:ind w:left="20" w:right="1689" w:hanging="1"/>
                  <w:rPr>
                    <w:sz w:val="16"/>
                  </w:rPr>
                </w:pPr>
                <w:proofErr w:type="spellStart"/>
                <w:r>
                  <w:rPr>
                    <w:color w:val="696969"/>
                    <w:sz w:val="16"/>
                  </w:rPr>
                  <w:t>Zapsaná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Obchodním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rejstříku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u </w:t>
                </w:r>
                <w:proofErr w:type="spellStart"/>
                <w:r>
                  <w:rPr>
                    <w:color w:val="696969"/>
                    <w:sz w:val="16"/>
                  </w:rPr>
                  <w:t>Městského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soudu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Praze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, </w:t>
                </w:r>
                <w:proofErr w:type="spellStart"/>
                <w:r>
                  <w:rPr>
                    <w:color w:val="696969"/>
                    <w:sz w:val="16"/>
                  </w:rPr>
                  <w:t>spisová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značka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9E78" w14:textId="77777777" w:rsidR="00501B7D" w:rsidRDefault="0065624B">
    <w:pPr>
      <w:pStyle w:val="Zkladntext"/>
      <w:spacing w:line="14" w:lineRule="auto"/>
      <w:rPr>
        <w:sz w:val="20"/>
      </w:rPr>
    </w:pPr>
    <w:r>
      <w:pict w14:anchorId="69E5761C"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8" type="#_x0000_t202" style="position:absolute;margin-left:55.65pt;margin-top:802.9pt;width:305.75pt;height:20.1pt;z-index:-16812032;mso-position-horizontal-relative:page;mso-position-vertical-relative:page" filled="f" stroked="f">
          <v:textbox inset="0,0,0,0">
            <w:txbxContent>
              <w:p w14:paraId="5A20AFB5" w14:textId="77777777" w:rsidR="00501B7D" w:rsidRDefault="0065624B">
                <w:pPr>
                  <w:spacing w:before="15"/>
                  <w:ind w:left="20" w:right="1" w:hanging="1"/>
                  <w:rPr>
                    <w:sz w:val="16"/>
                  </w:rPr>
                </w:pPr>
                <w:proofErr w:type="spellStart"/>
                <w:r>
                  <w:rPr>
                    <w:color w:val="696969"/>
                    <w:sz w:val="16"/>
                  </w:rPr>
                  <w:t>Zapsaná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Obchodním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rejstříku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u </w:t>
                </w:r>
                <w:proofErr w:type="spellStart"/>
                <w:r>
                  <w:rPr>
                    <w:color w:val="696969"/>
                    <w:sz w:val="16"/>
                  </w:rPr>
                  <w:t>Městského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soudu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Praze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, </w:t>
                </w:r>
                <w:proofErr w:type="spellStart"/>
                <w:r>
                  <w:rPr>
                    <w:color w:val="696969"/>
                    <w:sz w:val="16"/>
                  </w:rPr>
                  <w:t>spisová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značka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9DB6" w14:textId="77777777" w:rsidR="00501B7D" w:rsidRDefault="0065624B">
    <w:pPr>
      <w:pStyle w:val="Zkladntext"/>
      <w:spacing w:line="14" w:lineRule="auto"/>
      <w:rPr>
        <w:sz w:val="20"/>
      </w:rPr>
    </w:pPr>
    <w:r>
      <w:pict w14:anchorId="42AE054A">
        <v:line id="_x0000_s2056" style="position:absolute;z-index:-16810496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290DCDB6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55" type="#_x0000_t202" style="position:absolute;margin-left:553.8pt;margin-top:786.3pt;width:19.25pt;height:14.35pt;z-index:-16809984;mso-position-horizontal-relative:page;mso-position-vertical-relative:page" filled="f" stroked="f">
          <v:textbox inset="0,0,0,0">
            <w:txbxContent>
              <w:p w14:paraId="73067019" w14:textId="77777777" w:rsidR="00501B7D" w:rsidRDefault="0065624B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1999331">
        <v:shape id="docshape31" o:spid="_x0000_s2054" type="#_x0000_t202" style="position:absolute;margin-left:55.65pt;margin-top:793.7pt;width:390.15pt;height:29.35pt;z-index:-16809472;mso-position-horizontal-relative:page;mso-position-vertical-relative:page" filled="f" stroked="f">
          <v:textbox inset="0,0,0,0">
            <w:txbxContent>
              <w:p w14:paraId="09CFBD1A" w14:textId="77777777" w:rsidR="00501B7D" w:rsidRDefault="0065624B">
                <w:pPr>
                  <w:spacing w:before="15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b/>
                    <w:color w:val="696969"/>
                    <w:sz w:val="16"/>
                  </w:rPr>
                  <w:t>Národní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agentura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komunikační</w:t>
                </w:r>
                <w:proofErr w:type="spellEnd"/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proofErr w:type="gramStart"/>
                <w:r>
                  <w:rPr>
                    <w:b/>
                    <w:color w:val="696969"/>
                    <w:sz w:val="16"/>
                  </w:rPr>
                  <w:t>a</w:t>
                </w:r>
                <w:proofErr w:type="gramEnd"/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informační</w:t>
                </w:r>
                <w:proofErr w:type="spellEnd"/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technologie</w:t>
                </w:r>
                <w:proofErr w:type="spellEnd"/>
                <w:r>
                  <w:rPr>
                    <w:b/>
                    <w:color w:val="696969"/>
                    <w:sz w:val="16"/>
                  </w:rPr>
                  <w:t>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Kodaňská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01964BBE" w14:textId="77777777" w:rsidR="00501B7D" w:rsidRDefault="0065624B">
                <w:pPr>
                  <w:spacing w:before="1"/>
                  <w:ind w:left="20" w:right="1689" w:hanging="1"/>
                  <w:rPr>
                    <w:sz w:val="16"/>
                  </w:rPr>
                </w:pPr>
                <w:proofErr w:type="spellStart"/>
                <w:r>
                  <w:rPr>
                    <w:color w:val="696969"/>
                    <w:sz w:val="16"/>
                  </w:rPr>
                  <w:t>Zapsaná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Obchodním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rejstříku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u </w:t>
                </w:r>
                <w:proofErr w:type="spellStart"/>
                <w:r>
                  <w:rPr>
                    <w:color w:val="696969"/>
                    <w:sz w:val="16"/>
                  </w:rPr>
                  <w:t>Městského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soudu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Praze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, </w:t>
                </w:r>
                <w:proofErr w:type="spellStart"/>
                <w:r>
                  <w:rPr>
                    <w:color w:val="696969"/>
                    <w:sz w:val="16"/>
                  </w:rPr>
                  <w:t>spisová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značka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8CD5" w14:textId="77777777" w:rsidR="00501B7D" w:rsidRDefault="0065624B">
    <w:pPr>
      <w:pStyle w:val="Zkladntext"/>
      <w:spacing w:line="14" w:lineRule="auto"/>
      <w:rPr>
        <w:sz w:val="20"/>
      </w:rPr>
    </w:pPr>
    <w:r>
      <w:pict w14:anchorId="5E03FA4E">
        <v:line id="_x0000_s2052" style="position:absolute;z-index:-16807936;mso-position-horizontal-relative:page;mso-position-vertical-relative:page" from="56.55pt,539pt" to="552.6pt,539pt" strokecolor="#00afef" strokeweight="1pt">
          <w10:wrap anchorx="page" anchory="page"/>
        </v:line>
      </w:pict>
    </w:r>
    <w:r>
      <w:pict w14:anchorId="59A65C06"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51" type="#_x0000_t202" style="position:absolute;margin-left:55.65pt;margin-top:547.1pt;width:390.15pt;height:29.35pt;z-index:-16807424;mso-position-horizontal-relative:page;mso-position-vertical-relative:page" filled="f" stroked="f">
          <v:textbox inset="0,0,0,0">
            <w:txbxContent>
              <w:p w14:paraId="1A0EF5CB" w14:textId="77777777" w:rsidR="00501B7D" w:rsidRDefault="0065624B">
                <w:pPr>
                  <w:spacing w:before="15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b/>
                    <w:color w:val="696969"/>
                    <w:sz w:val="16"/>
                  </w:rPr>
                  <w:t>Národní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agentura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komunikační</w:t>
                </w:r>
                <w:proofErr w:type="spellEnd"/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proofErr w:type="gramStart"/>
                <w:r>
                  <w:rPr>
                    <w:b/>
                    <w:color w:val="696969"/>
                    <w:sz w:val="16"/>
                  </w:rPr>
                  <w:t>a</w:t>
                </w:r>
                <w:proofErr w:type="gramEnd"/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informační</w:t>
                </w:r>
                <w:proofErr w:type="spellEnd"/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technologie</w:t>
                </w:r>
                <w:proofErr w:type="spellEnd"/>
                <w:r>
                  <w:rPr>
                    <w:b/>
                    <w:color w:val="696969"/>
                    <w:sz w:val="16"/>
                  </w:rPr>
                  <w:t>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696969"/>
                    <w:sz w:val="16"/>
                  </w:rPr>
                  <w:t>Kodaňská</w:t>
                </w:r>
                <w:proofErr w:type="spellEnd"/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4AF83C65" w14:textId="77777777" w:rsidR="00501B7D" w:rsidRDefault="0065624B">
                <w:pPr>
                  <w:spacing w:before="1"/>
                  <w:ind w:left="20" w:right="1689" w:hanging="1"/>
                  <w:rPr>
                    <w:sz w:val="16"/>
                  </w:rPr>
                </w:pPr>
                <w:proofErr w:type="spellStart"/>
                <w:r>
                  <w:rPr>
                    <w:color w:val="696969"/>
                    <w:sz w:val="16"/>
                  </w:rPr>
                  <w:t>Zapsaná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Obchodním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rejstříku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u </w:t>
                </w:r>
                <w:proofErr w:type="spellStart"/>
                <w:r>
                  <w:rPr>
                    <w:color w:val="696969"/>
                    <w:sz w:val="16"/>
                  </w:rPr>
                  <w:t>Městského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soudu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v </w:t>
                </w:r>
                <w:proofErr w:type="spellStart"/>
                <w:r>
                  <w:rPr>
                    <w:color w:val="696969"/>
                    <w:sz w:val="16"/>
                  </w:rPr>
                  <w:t>Praze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, </w:t>
                </w:r>
                <w:proofErr w:type="spellStart"/>
                <w:r>
                  <w:rPr>
                    <w:color w:val="696969"/>
                    <w:sz w:val="16"/>
                  </w:rPr>
                  <w:t>spisová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6"/>
                  </w:rPr>
                  <w:t>značka</w:t>
                </w:r>
                <w:proofErr w:type="spellEnd"/>
                <w:r>
                  <w:rPr>
                    <w:color w:val="696969"/>
                    <w:sz w:val="16"/>
                  </w:rPr>
                  <w:t xml:space="preserve">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EC5C" w14:textId="77777777" w:rsidR="00501B7D" w:rsidRDefault="00501B7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991D" w14:textId="77777777" w:rsidR="00000000" w:rsidRDefault="0065624B">
      <w:r>
        <w:separator/>
      </w:r>
    </w:p>
  </w:footnote>
  <w:footnote w:type="continuationSeparator" w:id="0">
    <w:p w14:paraId="16DDC0C9" w14:textId="77777777" w:rsidR="00000000" w:rsidRDefault="0065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8F0B" w14:textId="77777777" w:rsidR="00501B7D" w:rsidRDefault="0065624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00864" behindDoc="1" locked="0" layoutInCell="1" allowOverlap="1" wp14:anchorId="2BE76DBB" wp14:editId="6869732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737F4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3" type="#_x0000_t202" style="position:absolute;margin-left:232.65pt;margin-top:41.9pt;width:275.4pt;height:15.45pt;z-index:-16815104;mso-position-horizontal-relative:page;mso-position-vertical-relative:page" filled="f" stroked="f">
          <v:textbox inset="0,0,0,0">
            <w:txbxContent>
              <w:p w14:paraId="7C42D305" w14:textId="77777777" w:rsidR="00501B7D" w:rsidRDefault="0065624B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RÁMCOVÁ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DOHODA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E1B1" w14:textId="77777777" w:rsidR="00501B7D" w:rsidRDefault="0065624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03424" behindDoc="1" locked="0" layoutInCell="1" allowOverlap="1" wp14:anchorId="22509254" wp14:editId="080A680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244866B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9" type="#_x0000_t202" style="position:absolute;margin-left:232.65pt;margin-top:41.9pt;width:275.4pt;height:15.45pt;z-index:-16812544;mso-position-horizontal-relative:page;mso-position-vertical-relative:page" filled="f" stroked="f">
          <v:textbox inset="0,0,0,0">
            <w:txbxContent>
              <w:p w14:paraId="3FAB5B32" w14:textId="77777777" w:rsidR="00501B7D" w:rsidRDefault="0065624B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RÁMCOVÁ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DOHODA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FAF7" w14:textId="77777777" w:rsidR="00501B7D" w:rsidRDefault="0065624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04960" behindDoc="1" locked="0" layoutInCell="1" allowOverlap="1" wp14:anchorId="22F0F5B4" wp14:editId="110EB29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E6072B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7" type="#_x0000_t202" style="position:absolute;margin-left:232.65pt;margin-top:41.9pt;width:275.4pt;height:15.45pt;z-index:-16811008;mso-position-horizontal-relative:page;mso-position-vertical-relative:page" filled="f" stroked="f">
          <v:textbox inset="0,0,0,0">
            <w:txbxContent>
              <w:p w14:paraId="607252BF" w14:textId="77777777" w:rsidR="00501B7D" w:rsidRDefault="0065624B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RÁMCOVÁ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DOHODA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11A7" w14:textId="77777777" w:rsidR="00501B7D" w:rsidRDefault="0065624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07520" behindDoc="1" locked="0" layoutInCell="1" allowOverlap="1" wp14:anchorId="4BB06AA2" wp14:editId="49F7ACA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A780C6"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3" type="#_x0000_t202" style="position:absolute;margin-left:232.65pt;margin-top:42pt;width:275.4pt;height:15.45pt;z-index:-16808448;mso-position-horizontal-relative:page;mso-position-vertical-relative:page" filled="f" stroked="f">
          <v:textbox inset="0,0,0,0">
            <w:txbxContent>
              <w:p w14:paraId="3C95BAD9" w14:textId="77777777" w:rsidR="00501B7D" w:rsidRDefault="0065624B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RÁMCOVÁ</w:t>
                </w:r>
                <w:r>
                  <w:rPr>
                    <w:b/>
                    <w:color w:val="00AFEF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DOHODA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EF97" w14:textId="77777777" w:rsidR="00501B7D" w:rsidRDefault="0065624B">
    <w:pPr>
      <w:pStyle w:val="Zkladntext"/>
      <w:spacing w:line="14" w:lineRule="auto"/>
      <w:rPr>
        <w:sz w:val="20"/>
      </w:rPr>
    </w:pPr>
    <w:r>
      <w:pict w14:anchorId="5586516C"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49" type="#_x0000_t202" style="position:absolute;margin-left:59.2pt;margin-top:8.75pt;width:511.85pt;height:39.5pt;z-index:-16806400;mso-position-horizontal-relative:page;mso-position-vertical-relative:page" filled="f" stroked="f">
          <v:textbox inset="0,0,0,0">
            <w:txbxContent>
              <w:p w14:paraId="61B9DEFA" w14:textId="5A460B45" w:rsidR="00501B7D" w:rsidRDefault="00501B7D">
                <w:pPr>
                  <w:spacing w:line="769" w:lineRule="exact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2EC"/>
    <w:multiLevelType w:val="multilevel"/>
    <w:tmpl w:val="9D6A82AC"/>
    <w:lvl w:ilvl="0">
      <w:start w:val="7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69" w:hanging="737"/>
      </w:pPr>
      <w:rPr>
        <w:rFonts w:hint="default"/>
      </w:rPr>
    </w:lvl>
    <w:lvl w:ilvl="3">
      <w:numFmt w:val="bullet"/>
      <w:lvlText w:val="•"/>
      <w:lvlJc w:val="left"/>
      <w:pPr>
        <w:ind w:left="3873" w:hanging="737"/>
      </w:pPr>
      <w:rPr>
        <w:rFonts w:hint="default"/>
      </w:rPr>
    </w:lvl>
    <w:lvl w:ilvl="4">
      <w:numFmt w:val="bullet"/>
      <w:lvlText w:val="•"/>
      <w:lvlJc w:val="left"/>
      <w:pPr>
        <w:ind w:left="4878" w:hanging="737"/>
      </w:pPr>
      <w:rPr>
        <w:rFonts w:hint="default"/>
      </w:rPr>
    </w:lvl>
    <w:lvl w:ilvl="5">
      <w:numFmt w:val="bullet"/>
      <w:lvlText w:val="•"/>
      <w:lvlJc w:val="left"/>
      <w:pPr>
        <w:ind w:left="5883" w:hanging="737"/>
      </w:pPr>
      <w:rPr>
        <w:rFonts w:hint="default"/>
      </w:rPr>
    </w:lvl>
    <w:lvl w:ilvl="6">
      <w:numFmt w:val="bullet"/>
      <w:lvlText w:val="•"/>
      <w:lvlJc w:val="left"/>
      <w:pPr>
        <w:ind w:left="6887" w:hanging="737"/>
      </w:pPr>
      <w:rPr>
        <w:rFonts w:hint="default"/>
      </w:rPr>
    </w:lvl>
    <w:lvl w:ilvl="7">
      <w:numFmt w:val="bullet"/>
      <w:lvlText w:val="•"/>
      <w:lvlJc w:val="left"/>
      <w:pPr>
        <w:ind w:left="7892" w:hanging="737"/>
      </w:pPr>
      <w:rPr>
        <w:rFonts w:hint="default"/>
      </w:rPr>
    </w:lvl>
    <w:lvl w:ilvl="8">
      <w:numFmt w:val="bullet"/>
      <w:lvlText w:val="•"/>
      <w:lvlJc w:val="left"/>
      <w:pPr>
        <w:ind w:left="8897" w:hanging="737"/>
      </w:pPr>
      <w:rPr>
        <w:rFonts w:hint="default"/>
      </w:rPr>
    </w:lvl>
  </w:abstractNum>
  <w:abstractNum w:abstractNumId="1" w15:restartNumberingAfterBreak="0">
    <w:nsid w:val="177B0EC2"/>
    <w:multiLevelType w:val="multilevel"/>
    <w:tmpl w:val="9F54C418"/>
    <w:lvl w:ilvl="0">
      <w:start w:val="3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6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403" w:hanging="396"/>
      </w:pPr>
      <w:rPr>
        <w:rFonts w:hint="default"/>
      </w:rPr>
    </w:lvl>
    <w:lvl w:ilvl="4">
      <w:numFmt w:val="bullet"/>
      <w:lvlText w:val="•"/>
      <w:lvlJc w:val="left"/>
      <w:pPr>
        <w:ind w:left="4475" w:hanging="396"/>
      </w:pPr>
      <w:rPr>
        <w:rFonts w:hint="default"/>
      </w:rPr>
    </w:lvl>
    <w:lvl w:ilvl="5">
      <w:numFmt w:val="bullet"/>
      <w:lvlText w:val="•"/>
      <w:lvlJc w:val="left"/>
      <w:pPr>
        <w:ind w:left="5547" w:hanging="396"/>
      </w:pPr>
      <w:rPr>
        <w:rFonts w:hint="default"/>
      </w:rPr>
    </w:lvl>
    <w:lvl w:ilvl="6">
      <w:numFmt w:val="bullet"/>
      <w:lvlText w:val="•"/>
      <w:lvlJc w:val="left"/>
      <w:pPr>
        <w:ind w:left="6619" w:hanging="396"/>
      </w:pPr>
      <w:rPr>
        <w:rFonts w:hint="default"/>
      </w:rPr>
    </w:lvl>
    <w:lvl w:ilvl="7">
      <w:numFmt w:val="bullet"/>
      <w:lvlText w:val="•"/>
      <w:lvlJc w:val="left"/>
      <w:pPr>
        <w:ind w:left="7690" w:hanging="396"/>
      </w:pPr>
      <w:rPr>
        <w:rFonts w:hint="default"/>
      </w:rPr>
    </w:lvl>
    <w:lvl w:ilvl="8">
      <w:numFmt w:val="bullet"/>
      <w:lvlText w:val="•"/>
      <w:lvlJc w:val="left"/>
      <w:pPr>
        <w:ind w:left="8762" w:hanging="396"/>
      </w:pPr>
      <w:rPr>
        <w:rFonts w:hint="default"/>
      </w:rPr>
    </w:lvl>
  </w:abstractNum>
  <w:abstractNum w:abstractNumId="2" w15:restartNumberingAfterBreak="0">
    <w:nsid w:val="17DB6206"/>
    <w:multiLevelType w:val="multilevel"/>
    <w:tmpl w:val="9384C232"/>
    <w:lvl w:ilvl="0">
      <w:start w:val="6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69" w:hanging="737"/>
      </w:pPr>
      <w:rPr>
        <w:rFonts w:hint="default"/>
      </w:rPr>
    </w:lvl>
    <w:lvl w:ilvl="3">
      <w:numFmt w:val="bullet"/>
      <w:lvlText w:val="•"/>
      <w:lvlJc w:val="left"/>
      <w:pPr>
        <w:ind w:left="3873" w:hanging="737"/>
      </w:pPr>
      <w:rPr>
        <w:rFonts w:hint="default"/>
      </w:rPr>
    </w:lvl>
    <w:lvl w:ilvl="4">
      <w:numFmt w:val="bullet"/>
      <w:lvlText w:val="•"/>
      <w:lvlJc w:val="left"/>
      <w:pPr>
        <w:ind w:left="4878" w:hanging="737"/>
      </w:pPr>
      <w:rPr>
        <w:rFonts w:hint="default"/>
      </w:rPr>
    </w:lvl>
    <w:lvl w:ilvl="5">
      <w:numFmt w:val="bullet"/>
      <w:lvlText w:val="•"/>
      <w:lvlJc w:val="left"/>
      <w:pPr>
        <w:ind w:left="5883" w:hanging="737"/>
      </w:pPr>
      <w:rPr>
        <w:rFonts w:hint="default"/>
      </w:rPr>
    </w:lvl>
    <w:lvl w:ilvl="6">
      <w:numFmt w:val="bullet"/>
      <w:lvlText w:val="•"/>
      <w:lvlJc w:val="left"/>
      <w:pPr>
        <w:ind w:left="6887" w:hanging="737"/>
      </w:pPr>
      <w:rPr>
        <w:rFonts w:hint="default"/>
      </w:rPr>
    </w:lvl>
    <w:lvl w:ilvl="7">
      <w:numFmt w:val="bullet"/>
      <w:lvlText w:val="•"/>
      <w:lvlJc w:val="left"/>
      <w:pPr>
        <w:ind w:left="7892" w:hanging="737"/>
      </w:pPr>
      <w:rPr>
        <w:rFonts w:hint="default"/>
      </w:rPr>
    </w:lvl>
    <w:lvl w:ilvl="8">
      <w:numFmt w:val="bullet"/>
      <w:lvlText w:val="•"/>
      <w:lvlJc w:val="left"/>
      <w:pPr>
        <w:ind w:left="8897" w:hanging="737"/>
      </w:pPr>
      <w:rPr>
        <w:rFonts w:hint="default"/>
      </w:rPr>
    </w:lvl>
  </w:abstractNum>
  <w:abstractNum w:abstractNumId="3" w15:restartNumberingAfterBreak="0">
    <w:nsid w:val="236C2A1C"/>
    <w:multiLevelType w:val="multilevel"/>
    <w:tmpl w:val="5B0AF480"/>
    <w:lvl w:ilvl="0">
      <w:start w:val="5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85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95" w:hanging="399"/>
      </w:pPr>
      <w:rPr>
        <w:rFonts w:hint="default"/>
      </w:rPr>
    </w:lvl>
    <w:lvl w:ilvl="4">
      <w:numFmt w:val="bullet"/>
      <w:lvlText w:val="•"/>
      <w:lvlJc w:val="left"/>
      <w:pPr>
        <w:ind w:left="4211" w:hanging="399"/>
      </w:pPr>
      <w:rPr>
        <w:rFonts w:hint="default"/>
      </w:rPr>
    </w:lvl>
    <w:lvl w:ilvl="5">
      <w:numFmt w:val="bullet"/>
      <w:lvlText w:val="•"/>
      <w:lvlJc w:val="left"/>
      <w:pPr>
        <w:ind w:left="5327" w:hanging="399"/>
      </w:pPr>
      <w:rPr>
        <w:rFonts w:hint="default"/>
      </w:rPr>
    </w:lvl>
    <w:lvl w:ilvl="6">
      <w:numFmt w:val="bullet"/>
      <w:lvlText w:val="•"/>
      <w:lvlJc w:val="left"/>
      <w:pPr>
        <w:ind w:left="6443" w:hanging="399"/>
      </w:pPr>
      <w:rPr>
        <w:rFonts w:hint="default"/>
      </w:rPr>
    </w:lvl>
    <w:lvl w:ilvl="7">
      <w:numFmt w:val="bullet"/>
      <w:lvlText w:val="•"/>
      <w:lvlJc w:val="left"/>
      <w:pPr>
        <w:ind w:left="7559" w:hanging="399"/>
      </w:pPr>
      <w:rPr>
        <w:rFonts w:hint="default"/>
      </w:rPr>
    </w:lvl>
    <w:lvl w:ilvl="8">
      <w:numFmt w:val="bullet"/>
      <w:lvlText w:val="•"/>
      <w:lvlJc w:val="left"/>
      <w:pPr>
        <w:ind w:left="8674" w:hanging="399"/>
      </w:pPr>
      <w:rPr>
        <w:rFonts w:hint="default"/>
      </w:rPr>
    </w:lvl>
  </w:abstractNum>
  <w:abstractNum w:abstractNumId="4" w15:restartNumberingAfterBreak="0">
    <w:nsid w:val="28F15B8F"/>
    <w:multiLevelType w:val="multilevel"/>
    <w:tmpl w:val="860AB6DC"/>
    <w:lvl w:ilvl="0">
      <w:start w:val="16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26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</w:rPr>
    </w:lvl>
    <w:lvl w:ilvl="3">
      <w:numFmt w:val="bullet"/>
      <w:lvlText w:val="•"/>
      <w:lvlJc w:val="left"/>
      <w:pPr>
        <w:ind w:left="3403" w:hanging="361"/>
      </w:pPr>
      <w:rPr>
        <w:rFonts w:hint="default"/>
      </w:rPr>
    </w:lvl>
    <w:lvl w:ilvl="4">
      <w:numFmt w:val="bullet"/>
      <w:lvlText w:val="•"/>
      <w:lvlJc w:val="left"/>
      <w:pPr>
        <w:ind w:left="4475" w:hanging="361"/>
      </w:pPr>
      <w:rPr>
        <w:rFonts w:hint="default"/>
      </w:rPr>
    </w:lvl>
    <w:lvl w:ilvl="5">
      <w:numFmt w:val="bullet"/>
      <w:lvlText w:val="•"/>
      <w:lvlJc w:val="left"/>
      <w:pPr>
        <w:ind w:left="5547" w:hanging="361"/>
      </w:pPr>
      <w:rPr>
        <w:rFonts w:hint="default"/>
      </w:rPr>
    </w:lvl>
    <w:lvl w:ilvl="6">
      <w:numFmt w:val="bullet"/>
      <w:lvlText w:val="•"/>
      <w:lvlJc w:val="left"/>
      <w:pPr>
        <w:ind w:left="6619" w:hanging="361"/>
      </w:pPr>
      <w:rPr>
        <w:rFonts w:hint="default"/>
      </w:rPr>
    </w:lvl>
    <w:lvl w:ilvl="7">
      <w:numFmt w:val="bullet"/>
      <w:lvlText w:val="•"/>
      <w:lvlJc w:val="left"/>
      <w:pPr>
        <w:ind w:left="7690" w:hanging="361"/>
      </w:pPr>
      <w:rPr>
        <w:rFonts w:hint="default"/>
      </w:rPr>
    </w:lvl>
    <w:lvl w:ilvl="8">
      <w:numFmt w:val="bullet"/>
      <w:lvlText w:val="•"/>
      <w:lvlJc w:val="left"/>
      <w:pPr>
        <w:ind w:left="8762" w:hanging="361"/>
      </w:pPr>
      <w:rPr>
        <w:rFonts w:hint="default"/>
      </w:rPr>
    </w:lvl>
  </w:abstractNum>
  <w:abstractNum w:abstractNumId="5" w15:restartNumberingAfterBreak="0">
    <w:nsid w:val="2C311916"/>
    <w:multiLevelType w:val="multilevel"/>
    <w:tmpl w:val="200CDC30"/>
    <w:lvl w:ilvl="0">
      <w:start w:val="15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6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403" w:hanging="396"/>
      </w:pPr>
      <w:rPr>
        <w:rFonts w:hint="default"/>
      </w:rPr>
    </w:lvl>
    <w:lvl w:ilvl="4">
      <w:numFmt w:val="bullet"/>
      <w:lvlText w:val="•"/>
      <w:lvlJc w:val="left"/>
      <w:pPr>
        <w:ind w:left="4475" w:hanging="396"/>
      </w:pPr>
      <w:rPr>
        <w:rFonts w:hint="default"/>
      </w:rPr>
    </w:lvl>
    <w:lvl w:ilvl="5">
      <w:numFmt w:val="bullet"/>
      <w:lvlText w:val="•"/>
      <w:lvlJc w:val="left"/>
      <w:pPr>
        <w:ind w:left="5547" w:hanging="396"/>
      </w:pPr>
      <w:rPr>
        <w:rFonts w:hint="default"/>
      </w:rPr>
    </w:lvl>
    <w:lvl w:ilvl="6">
      <w:numFmt w:val="bullet"/>
      <w:lvlText w:val="•"/>
      <w:lvlJc w:val="left"/>
      <w:pPr>
        <w:ind w:left="6619" w:hanging="396"/>
      </w:pPr>
      <w:rPr>
        <w:rFonts w:hint="default"/>
      </w:rPr>
    </w:lvl>
    <w:lvl w:ilvl="7">
      <w:numFmt w:val="bullet"/>
      <w:lvlText w:val="•"/>
      <w:lvlJc w:val="left"/>
      <w:pPr>
        <w:ind w:left="7690" w:hanging="396"/>
      </w:pPr>
      <w:rPr>
        <w:rFonts w:hint="default"/>
      </w:rPr>
    </w:lvl>
    <w:lvl w:ilvl="8">
      <w:numFmt w:val="bullet"/>
      <w:lvlText w:val="•"/>
      <w:lvlJc w:val="left"/>
      <w:pPr>
        <w:ind w:left="8762" w:hanging="396"/>
      </w:pPr>
      <w:rPr>
        <w:rFonts w:hint="default"/>
      </w:rPr>
    </w:lvl>
  </w:abstractNum>
  <w:abstractNum w:abstractNumId="6" w15:restartNumberingAfterBreak="0">
    <w:nsid w:val="2F6C7167"/>
    <w:multiLevelType w:val="hybridMultilevel"/>
    <w:tmpl w:val="94D0815A"/>
    <w:lvl w:ilvl="0" w:tplc="D8640664">
      <w:numFmt w:val="bullet"/>
      <w:lvlText w:val="•"/>
      <w:lvlJc w:val="left"/>
      <w:pPr>
        <w:ind w:left="488" w:hanging="219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w w:val="83"/>
        <w:sz w:val="18"/>
        <w:szCs w:val="18"/>
      </w:rPr>
    </w:lvl>
    <w:lvl w:ilvl="1" w:tplc="97B69E74">
      <w:numFmt w:val="bullet"/>
      <w:lvlText w:val="•"/>
      <w:lvlJc w:val="left"/>
      <w:pPr>
        <w:ind w:left="1298" w:hanging="219"/>
      </w:pPr>
      <w:rPr>
        <w:rFonts w:hint="default"/>
      </w:rPr>
    </w:lvl>
    <w:lvl w:ilvl="2" w:tplc="7A545154">
      <w:numFmt w:val="bullet"/>
      <w:lvlText w:val="•"/>
      <w:lvlJc w:val="left"/>
      <w:pPr>
        <w:ind w:left="2117" w:hanging="219"/>
      </w:pPr>
      <w:rPr>
        <w:rFonts w:hint="default"/>
      </w:rPr>
    </w:lvl>
    <w:lvl w:ilvl="3" w:tplc="68AC2D96">
      <w:numFmt w:val="bullet"/>
      <w:lvlText w:val="•"/>
      <w:lvlJc w:val="left"/>
      <w:pPr>
        <w:ind w:left="2935" w:hanging="219"/>
      </w:pPr>
      <w:rPr>
        <w:rFonts w:hint="default"/>
      </w:rPr>
    </w:lvl>
    <w:lvl w:ilvl="4" w:tplc="2C94824A">
      <w:numFmt w:val="bullet"/>
      <w:lvlText w:val="•"/>
      <w:lvlJc w:val="left"/>
      <w:pPr>
        <w:ind w:left="3754" w:hanging="219"/>
      </w:pPr>
      <w:rPr>
        <w:rFonts w:hint="default"/>
      </w:rPr>
    </w:lvl>
    <w:lvl w:ilvl="5" w:tplc="F6B62FB0">
      <w:numFmt w:val="bullet"/>
      <w:lvlText w:val="•"/>
      <w:lvlJc w:val="left"/>
      <w:pPr>
        <w:ind w:left="4573" w:hanging="219"/>
      </w:pPr>
      <w:rPr>
        <w:rFonts w:hint="default"/>
      </w:rPr>
    </w:lvl>
    <w:lvl w:ilvl="6" w:tplc="D7883346">
      <w:numFmt w:val="bullet"/>
      <w:lvlText w:val="•"/>
      <w:lvlJc w:val="left"/>
      <w:pPr>
        <w:ind w:left="5391" w:hanging="219"/>
      </w:pPr>
      <w:rPr>
        <w:rFonts w:hint="default"/>
      </w:rPr>
    </w:lvl>
    <w:lvl w:ilvl="7" w:tplc="52EEEA98">
      <w:numFmt w:val="bullet"/>
      <w:lvlText w:val="•"/>
      <w:lvlJc w:val="left"/>
      <w:pPr>
        <w:ind w:left="6210" w:hanging="219"/>
      </w:pPr>
      <w:rPr>
        <w:rFonts w:hint="default"/>
      </w:rPr>
    </w:lvl>
    <w:lvl w:ilvl="8" w:tplc="69E03F92">
      <w:numFmt w:val="bullet"/>
      <w:lvlText w:val="•"/>
      <w:lvlJc w:val="left"/>
      <w:pPr>
        <w:ind w:left="7029" w:hanging="219"/>
      </w:pPr>
      <w:rPr>
        <w:rFonts w:hint="default"/>
      </w:rPr>
    </w:lvl>
  </w:abstractNum>
  <w:abstractNum w:abstractNumId="7" w15:restartNumberingAfterBreak="0">
    <w:nsid w:val="307F35DA"/>
    <w:multiLevelType w:val="multilevel"/>
    <w:tmpl w:val="439AD5A4"/>
    <w:lvl w:ilvl="0">
      <w:start w:val="11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69" w:hanging="737"/>
      </w:pPr>
      <w:rPr>
        <w:rFonts w:hint="default"/>
      </w:rPr>
    </w:lvl>
    <w:lvl w:ilvl="3">
      <w:numFmt w:val="bullet"/>
      <w:lvlText w:val="•"/>
      <w:lvlJc w:val="left"/>
      <w:pPr>
        <w:ind w:left="3873" w:hanging="737"/>
      </w:pPr>
      <w:rPr>
        <w:rFonts w:hint="default"/>
      </w:rPr>
    </w:lvl>
    <w:lvl w:ilvl="4">
      <w:numFmt w:val="bullet"/>
      <w:lvlText w:val="•"/>
      <w:lvlJc w:val="left"/>
      <w:pPr>
        <w:ind w:left="4878" w:hanging="737"/>
      </w:pPr>
      <w:rPr>
        <w:rFonts w:hint="default"/>
      </w:rPr>
    </w:lvl>
    <w:lvl w:ilvl="5">
      <w:numFmt w:val="bullet"/>
      <w:lvlText w:val="•"/>
      <w:lvlJc w:val="left"/>
      <w:pPr>
        <w:ind w:left="5883" w:hanging="737"/>
      </w:pPr>
      <w:rPr>
        <w:rFonts w:hint="default"/>
      </w:rPr>
    </w:lvl>
    <w:lvl w:ilvl="6">
      <w:numFmt w:val="bullet"/>
      <w:lvlText w:val="•"/>
      <w:lvlJc w:val="left"/>
      <w:pPr>
        <w:ind w:left="6887" w:hanging="737"/>
      </w:pPr>
      <w:rPr>
        <w:rFonts w:hint="default"/>
      </w:rPr>
    </w:lvl>
    <w:lvl w:ilvl="7">
      <w:numFmt w:val="bullet"/>
      <w:lvlText w:val="•"/>
      <w:lvlJc w:val="left"/>
      <w:pPr>
        <w:ind w:left="7892" w:hanging="737"/>
      </w:pPr>
      <w:rPr>
        <w:rFonts w:hint="default"/>
      </w:rPr>
    </w:lvl>
    <w:lvl w:ilvl="8">
      <w:numFmt w:val="bullet"/>
      <w:lvlText w:val="•"/>
      <w:lvlJc w:val="left"/>
      <w:pPr>
        <w:ind w:left="8897" w:hanging="737"/>
      </w:pPr>
      <w:rPr>
        <w:rFonts w:hint="default"/>
      </w:rPr>
    </w:lvl>
  </w:abstractNum>
  <w:abstractNum w:abstractNumId="8" w15:restartNumberingAfterBreak="0">
    <w:nsid w:val="34403023"/>
    <w:multiLevelType w:val="multilevel"/>
    <w:tmpl w:val="FA2042BA"/>
    <w:lvl w:ilvl="0">
      <w:start w:val="4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41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745" w:hanging="425"/>
      </w:pPr>
      <w:rPr>
        <w:rFonts w:hint="default"/>
      </w:rPr>
    </w:lvl>
    <w:lvl w:ilvl="4">
      <w:numFmt w:val="bullet"/>
      <w:lvlText w:val="•"/>
      <w:lvlJc w:val="left"/>
      <w:pPr>
        <w:ind w:left="3911" w:hanging="425"/>
      </w:pPr>
      <w:rPr>
        <w:rFonts w:hint="default"/>
      </w:rPr>
    </w:lvl>
    <w:lvl w:ilvl="5">
      <w:numFmt w:val="bullet"/>
      <w:lvlText w:val="•"/>
      <w:lvlJc w:val="left"/>
      <w:pPr>
        <w:ind w:left="5077" w:hanging="425"/>
      </w:pPr>
      <w:rPr>
        <w:rFonts w:hint="default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</w:rPr>
    </w:lvl>
    <w:lvl w:ilvl="7">
      <w:numFmt w:val="bullet"/>
      <w:lvlText w:val="•"/>
      <w:lvlJc w:val="left"/>
      <w:pPr>
        <w:ind w:left="7409" w:hanging="425"/>
      </w:pPr>
      <w:rPr>
        <w:rFonts w:hint="default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</w:rPr>
    </w:lvl>
  </w:abstractNum>
  <w:abstractNum w:abstractNumId="9" w15:restartNumberingAfterBreak="0">
    <w:nsid w:val="3BB84CF6"/>
    <w:multiLevelType w:val="hybridMultilevel"/>
    <w:tmpl w:val="5C440928"/>
    <w:lvl w:ilvl="0" w:tplc="BFAA926E">
      <w:start w:val="1"/>
      <w:numFmt w:val="upperLetter"/>
      <w:lvlText w:val="%1."/>
      <w:lvlJc w:val="left"/>
      <w:pPr>
        <w:ind w:left="840" w:hanging="356"/>
        <w:jc w:val="left"/>
      </w:pPr>
      <w:rPr>
        <w:rFonts w:hint="default"/>
        <w:spacing w:val="-1"/>
        <w:w w:val="100"/>
      </w:rPr>
    </w:lvl>
    <w:lvl w:ilvl="1" w:tplc="29144156">
      <w:start w:val="1"/>
      <w:numFmt w:val="decimal"/>
      <w:lvlText w:val="%2."/>
      <w:lvlJc w:val="left"/>
      <w:pPr>
        <w:ind w:left="4229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</w:rPr>
    </w:lvl>
    <w:lvl w:ilvl="2" w:tplc="D8ACE3E4">
      <w:numFmt w:val="bullet"/>
      <w:lvlText w:val="•"/>
      <w:lvlJc w:val="left"/>
      <w:pPr>
        <w:ind w:left="4220" w:hanging="454"/>
      </w:pPr>
      <w:rPr>
        <w:rFonts w:hint="default"/>
      </w:rPr>
    </w:lvl>
    <w:lvl w:ilvl="3" w:tplc="2B34F520">
      <w:numFmt w:val="bullet"/>
      <w:lvlText w:val="•"/>
      <w:lvlJc w:val="left"/>
      <w:pPr>
        <w:ind w:left="5055" w:hanging="454"/>
      </w:pPr>
      <w:rPr>
        <w:rFonts w:hint="default"/>
      </w:rPr>
    </w:lvl>
    <w:lvl w:ilvl="4" w:tplc="8DE06518">
      <w:numFmt w:val="bullet"/>
      <w:lvlText w:val="•"/>
      <w:lvlJc w:val="left"/>
      <w:pPr>
        <w:ind w:left="5891" w:hanging="454"/>
      </w:pPr>
      <w:rPr>
        <w:rFonts w:hint="default"/>
      </w:rPr>
    </w:lvl>
    <w:lvl w:ilvl="5" w:tplc="E16CAE3A">
      <w:numFmt w:val="bullet"/>
      <w:lvlText w:val="•"/>
      <w:lvlJc w:val="left"/>
      <w:pPr>
        <w:ind w:left="6727" w:hanging="454"/>
      </w:pPr>
      <w:rPr>
        <w:rFonts w:hint="default"/>
      </w:rPr>
    </w:lvl>
    <w:lvl w:ilvl="6" w:tplc="55482882">
      <w:numFmt w:val="bullet"/>
      <w:lvlText w:val="•"/>
      <w:lvlJc w:val="left"/>
      <w:pPr>
        <w:ind w:left="7563" w:hanging="454"/>
      </w:pPr>
      <w:rPr>
        <w:rFonts w:hint="default"/>
      </w:rPr>
    </w:lvl>
    <w:lvl w:ilvl="7" w:tplc="6C16F910">
      <w:numFmt w:val="bullet"/>
      <w:lvlText w:val="•"/>
      <w:lvlJc w:val="left"/>
      <w:pPr>
        <w:ind w:left="8399" w:hanging="454"/>
      </w:pPr>
      <w:rPr>
        <w:rFonts w:hint="default"/>
      </w:rPr>
    </w:lvl>
    <w:lvl w:ilvl="8" w:tplc="5D38C02A">
      <w:numFmt w:val="bullet"/>
      <w:lvlText w:val="•"/>
      <w:lvlJc w:val="left"/>
      <w:pPr>
        <w:ind w:left="9234" w:hanging="454"/>
      </w:pPr>
      <w:rPr>
        <w:rFonts w:hint="default"/>
      </w:rPr>
    </w:lvl>
  </w:abstractNum>
  <w:abstractNum w:abstractNumId="10" w15:restartNumberingAfterBreak="0">
    <w:nsid w:val="480B0618"/>
    <w:multiLevelType w:val="multilevel"/>
    <w:tmpl w:val="DD3AB902"/>
    <w:lvl w:ilvl="0">
      <w:start w:val="12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o"/>
      <w:lvlJc w:val="left"/>
      <w:pPr>
        <w:ind w:left="22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w w:val="100"/>
        <w:sz w:val="22"/>
        <w:szCs w:val="22"/>
      </w:rPr>
    </w:lvl>
    <w:lvl w:ilvl="3">
      <w:numFmt w:val="bullet"/>
      <w:lvlText w:val="•"/>
      <w:lvlJc w:val="left"/>
      <w:pPr>
        <w:ind w:left="4150" w:hanging="361"/>
      </w:pPr>
      <w:rPr>
        <w:rFonts w:hint="default"/>
      </w:rPr>
    </w:lvl>
    <w:lvl w:ilvl="4">
      <w:numFmt w:val="bullet"/>
      <w:lvlText w:val="•"/>
      <w:lvlJc w:val="left"/>
      <w:pPr>
        <w:ind w:left="5115" w:hanging="361"/>
      </w:pPr>
      <w:rPr>
        <w:rFonts w:hint="default"/>
      </w:rPr>
    </w:lvl>
    <w:lvl w:ilvl="5">
      <w:numFmt w:val="bullet"/>
      <w:lvlText w:val="•"/>
      <w:lvlJc w:val="left"/>
      <w:pPr>
        <w:ind w:left="6080" w:hanging="361"/>
      </w:pPr>
      <w:rPr>
        <w:rFonts w:hint="default"/>
      </w:rPr>
    </w:lvl>
    <w:lvl w:ilvl="6">
      <w:numFmt w:val="bullet"/>
      <w:lvlText w:val="•"/>
      <w:lvlJc w:val="left"/>
      <w:pPr>
        <w:ind w:left="7045" w:hanging="361"/>
      </w:pPr>
      <w:rPr>
        <w:rFonts w:hint="default"/>
      </w:rPr>
    </w:lvl>
    <w:lvl w:ilvl="7">
      <w:numFmt w:val="bullet"/>
      <w:lvlText w:val="•"/>
      <w:lvlJc w:val="left"/>
      <w:pPr>
        <w:ind w:left="8010" w:hanging="361"/>
      </w:pPr>
      <w:rPr>
        <w:rFonts w:hint="default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</w:rPr>
    </w:lvl>
  </w:abstractNum>
  <w:abstractNum w:abstractNumId="11" w15:restartNumberingAfterBreak="0">
    <w:nsid w:val="489302C6"/>
    <w:multiLevelType w:val="multilevel"/>
    <w:tmpl w:val="3566111C"/>
    <w:lvl w:ilvl="0">
      <w:start w:val="13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69" w:hanging="737"/>
      </w:pPr>
      <w:rPr>
        <w:rFonts w:hint="default"/>
      </w:rPr>
    </w:lvl>
    <w:lvl w:ilvl="3">
      <w:numFmt w:val="bullet"/>
      <w:lvlText w:val="•"/>
      <w:lvlJc w:val="left"/>
      <w:pPr>
        <w:ind w:left="3873" w:hanging="737"/>
      </w:pPr>
      <w:rPr>
        <w:rFonts w:hint="default"/>
      </w:rPr>
    </w:lvl>
    <w:lvl w:ilvl="4">
      <w:numFmt w:val="bullet"/>
      <w:lvlText w:val="•"/>
      <w:lvlJc w:val="left"/>
      <w:pPr>
        <w:ind w:left="4878" w:hanging="737"/>
      </w:pPr>
      <w:rPr>
        <w:rFonts w:hint="default"/>
      </w:rPr>
    </w:lvl>
    <w:lvl w:ilvl="5">
      <w:numFmt w:val="bullet"/>
      <w:lvlText w:val="•"/>
      <w:lvlJc w:val="left"/>
      <w:pPr>
        <w:ind w:left="5883" w:hanging="737"/>
      </w:pPr>
      <w:rPr>
        <w:rFonts w:hint="default"/>
      </w:rPr>
    </w:lvl>
    <w:lvl w:ilvl="6">
      <w:numFmt w:val="bullet"/>
      <w:lvlText w:val="•"/>
      <w:lvlJc w:val="left"/>
      <w:pPr>
        <w:ind w:left="6887" w:hanging="737"/>
      </w:pPr>
      <w:rPr>
        <w:rFonts w:hint="default"/>
      </w:rPr>
    </w:lvl>
    <w:lvl w:ilvl="7">
      <w:numFmt w:val="bullet"/>
      <w:lvlText w:val="•"/>
      <w:lvlJc w:val="left"/>
      <w:pPr>
        <w:ind w:left="7892" w:hanging="737"/>
      </w:pPr>
      <w:rPr>
        <w:rFonts w:hint="default"/>
      </w:rPr>
    </w:lvl>
    <w:lvl w:ilvl="8">
      <w:numFmt w:val="bullet"/>
      <w:lvlText w:val="•"/>
      <w:lvlJc w:val="left"/>
      <w:pPr>
        <w:ind w:left="8897" w:hanging="737"/>
      </w:pPr>
      <w:rPr>
        <w:rFonts w:hint="default"/>
      </w:rPr>
    </w:lvl>
  </w:abstractNum>
  <w:abstractNum w:abstractNumId="12" w15:restartNumberingAfterBreak="0">
    <w:nsid w:val="57EB218A"/>
    <w:multiLevelType w:val="multilevel"/>
    <w:tmpl w:val="D3F28C44"/>
    <w:lvl w:ilvl="0">
      <w:start w:val="10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550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728" w:hanging="564"/>
      </w:pPr>
      <w:rPr>
        <w:rFonts w:hint="default"/>
      </w:rPr>
    </w:lvl>
    <w:lvl w:ilvl="4">
      <w:numFmt w:val="bullet"/>
      <w:lvlText w:val="•"/>
      <w:lvlJc w:val="left"/>
      <w:pPr>
        <w:ind w:left="3896" w:hanging="564"/>
      </w:pPr>
      <w:rPr>
        <w:rFonts w:hint="default"/>
      </w:rPr>
    </w:lvl>
    <w:lvl w:ilvl="5">
      <w:numFmt w:val="bullet"/>
      <w:lvlText w:val="•"/>
      <w:lvlJc w:val="left"/>
      <w:pPr>
        <w:ind w:left="5064" w:hanging="564"/>
      </w:pPr>
      <w:rPr>
        <w:rFonts w:hint="default"/>
      </w:rPr>
    </w:lvl>
    <w:lvl w:ilvl="6">
      <w:numFmt w:val="bullet"/>
      <w:lvlText w:val="•"/>
      <w:lvlJc w:val="left"/>
      <w:pPr>
        <w:ind w:left="6233" w:hanging="564"/>
      </w:pPr>
      <w:rPr>
        <w:rFonts w:hint="default"/>
      </w:rPr>
    </w:lvl>
    <w:lvl w:ilvl="7">
      <w:numFmt w:val="bullet"/>
      <w:lvlText w:val="•"/>
      <w:lvlJc w:val="left"/>
      <w:pPr>
        <w:ind w:left="7401" w:hanging="564"/>
      </w:pPr>
      <w:rPr>
        <w:rFonts w:hint="default"/>
      </w:rPr>
    </w:lvl>
    <w:lvl w:ilvl="8">
      <w:numFmt w:val="bullet"/>
      <w:lvlText w:val="•"/>
      <w:lvlJc w:val="left"/>
      <w:pPr>
        <w:ind w:left="8569" w:hanging="564"/>
      </w:pPr>
      <w:rPr>
        <w:rFonts w:hint="default"/>
      </w:rPr>
    </w:lvl>
  </w:abstractNum>
  <w:abstractNum w:abstractNumId="13" w15:restartNumberingAfterBreak="0">
    <w:nsid w:val="65872B4B"/>
    <w:multiLevelType w:val="multilevel"/>
    <w:tmpl w:val="19820772"/>
    <w:lvl w:ilvl="0">
      <w:start w:val="2"/>
      <w:numFmt w:val="decimal"/>
      <w:lvlText w:val="%1"/>
      <w:lvlJc w:val="left"/>
      <w:pPr>
        <w:ind w:left="868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0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356" w:hanging="360"/>
      </w:pPr>
      <w:rPr>
        <w:rFonts w:hint="default"/>
      </w:rPr>
    </w:lvl>
    <w:lvl w:ilvl="4">
      <w:numFmt w:val="bullet"/>
      <w:lvlText w:val="•"/>
      <w:lvlJc w:val="left"/>
      <w:pPr>
        <w:ind w:left="4435" w:hanging="360"/>
      </w:pPr>
      <w:rPr>
        <w:rFonts w:hint="default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</w:rPr>
    </w:lvl>
    <w:lvl w:ilvl="8">
      <w:numFmt w:val="bullet"/>
      <w:lvlText w:val="•"/>
      <w:lvlJc w:val="left"/>
      <w:pPr>
        <w:ind w:left="8749" w:hanging="360"/>
      </w:pPr>
      <w:rPr>
        <w:rFonts w:hint="default"/>
      </w:rPr>
    </w:lvl>
  </w:abstractNum>
  <w:abstractNum w:abstractNumId="14" w15:restartNumberingAfterBreak="0">
    <w:nsid w:val="69505E53"/>
    <w:multiLevelType w:val="multilevel"/>
    <w:tmpl w:val="D73A7AD2"/>
    <w:lvl w:ilvl="0">
      <w:start w:val="1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</w:rPr>
    </w:lvl>
    <w:lvl w:ilvl="5">
      <w:numFmt w:val="bullet"/>
      <w:lvlText w:val="•"/>
      <w:lvlJc w:val="left"/>
      <w:pPr>
        <w:ind w:left="5547" w:hanging="360"/>
      </w:pPr>
      <w:rPr>
        <w:rFonts w:hint="default"/>
      </w:rPr>
    </w:lvl>
    <w:lvl w:ilvl="6">
      <w:numFmt w:val="bullet"/>
      <w:lvlText w:val="•"/>
      <w:lvlJc w:val="left"/>
      <w:pPr>
        <w:ind w:left="6619" w:hanging="360"/>
      </w:pPr>
      <w:rPr>
        <w:rFonts w:hint="default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</w:rPr>
    </w:lvl>
    <w:lvl w:ilvl="8">
      <w:numFmt w:val="bullet"/>
      <w:lvlText w:val="•"/>
      <w:lvlJc w:val="left"/>
      <w:pPr>
        <w:ind w:left="8762" w:hanging="360"/>
      </w:pPr>
      <w:rPr>
        <w:rFonts w:hint="default"/>
      </w:rPr>
    </w:lvl>
  </w:abstractNum>
  <w:abstractNum w:abstractNumId="15" w15:restartNumberingAfterBreak="0">
    <w:nsid w:val="71093792"/>
    <w:multiLevelType w:val="multilevel"/>
    <w:tmpl w:val="4F3C1B30"/>
    <w:lvl w:ilvl="0">
      <w:start w:val="14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69" w:hanging="737"/>
      </w:pPr>
      <w:rPr>
        <w:rFonts w:hint="default"/>
      </w:rPr>
    </w:lvl>
    <w:lvl w:ilvl="3">
      <w:numFmt w:val="bullet"/>
      <w:lvlText w:val="•"/>
      <w:lvlJc w:val="left"/>
      <w:pPr>
        <w:ind w:left="3873" w:hanging="737"/>
      </w:pPr>
      <w:rPr>
        <w:rFonts w:hint="default"/>
      </w:rPr>
    </w:lvl>
    <w:lvl w:ilvl="4">
      <w:numFmt w:val="bullet"/>
      <w:lvlText w:val="•"/>
      <w:lvlJc w:val="left"/>
      <w:pPr>
        <w:ind w:left="4878" w:hanging="737"/>
      </w:pPr>
      <w:rPr>
        <w:rFonts w:hint="default"/>
      </w:rPr>
    </w:lvl>
    <w:lvl w:ilvl="5">
      <w:numFmt w:val="bullet"/>
      <w:lvlText w:val="•"/>
      <w:lvlJc w:val="left"/>
      <w:pPr>
        <w:ind w:left="5883" w:hanging="737"/>
      </w:pPr>
      <w:rPr>
        <w:rFonts w:hint="default"/>
      </w:rPr>
    </w:lvl>
    <w:lvl w:ilvl="6">
      <w:numFmt w:val="bullet"/>
      <w:lvlText w:val="•"/>
      <w:lvlJc w:val="left"/>
      <w:pPr>
        <w:ind w:left="6887" w:hanging="737"/>
      </w:pPr>
      <w:rPr>
        <w:rFonts w:hint="default"/>
      </w:rPr>
    </w:lvl>
    <w:lvl w:ilvl="7">
      <w:numFmt w:val="bullet"/>
      <w:lvlText w:val="•"/>
      <w:lvlJc w:val="left"/>
      <w:pPr>
        <w:ind w:left="7892" w:hanging="737"/>
      </w:pPr>
      <w:rPr>
        <w:rFonts w:hint="default"/>
      </w:rPr>
    </w:lvl>
    <w:lvl w:ilvl="8">
      <w:numFmt w:val="bullet"/>
      <w:lvlText w:val="•"/>
      <w:lvlJc w:val="left"/>
      <w:pPr>
        <w:ind w:left="8897" w:hanging="737"/>
      </w:pPr>
      <w:rPr>
        <w:rFonts w:hint="default"/>
      </w:rPr>
    </w:lvl>
  </w:abstractNum>
  <w:abstractNum w:abstractNumId="16" w15:restartNumberingAfterBreak="0">
    <w:nsid w:val="7E000A50"/>
    <w:multiLevelType w:val="multilevel"/>
    <w:tmpl w:val="A96C288A"/>
    <w:lvl w:ilvl="0">
      <w:start w:val="9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503" w:hanging="377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</w:rPr>
    </w:lvl>
    <w:lvl w:ilvl="3">
      <w:numFmt w:val="bullet"/>
      <w:lvlText w:val="•"/>
      <w:lvlJc w:val="left"/>
      <w:pPr>
        <w:ind w:left="3590" w:hanging="377"/>
      </w:pPr>
      <w:rPr>
        <w:rFonts w:hint="default"/>
      </w:rPr>
    </w:lvl>
    <w:lvl w:ilvl="4">
      <w:numFmt w:val="bullet"/>
      <w:lvlText w:val="•"/>
      <w:lvlJc w:val="left"/>
      <w:pPr>
        <w:ind w:left="4635" w:hanging="377"/>
      </w:pPr>
      <w:rPr>
        <w:rFonts w:hint="default"/>
      </w:rPr>
    </w:lvl>
    <w:lvl w:ilvl="5">
      <w:numFmt w:val="bullet"/>
      <w:lvlText w:val="•"/>
      <w:lvlJc w:val="left"/>
      <w:pPr>
        <w:ind w:left="5680" w:hanging="377"/>
      </w:pPr>
      <w:rPr>
        <w:rFonts w:hint="default"/>
      </w:rPr>
    </w:lvl>
    <w:lvl w:ilvl="6">
      <w:numFmt w:val="bullet"/>
      <w:lvlText w:val="•"/>
      <w:lvlJc w:val="left"/>
      <w:pPr>
        <w:ind w:left="6725" w:hanging="377"/>
      </w:pPr>
      <w:rPr>
        <w:rFonts w:hint="default"/>
      </w:rPr>
    </w:lvl>
    <w:lvl w:ilvl="7">
      <w:numFmt w:val="bullet"/>
      <w:lvlText w:val="•"/>
      <w:lvlJc w:val="left"/>
      <w:pPr>
        <w:ind w:left="7770" w:hanging="377"/>
      </w:pPr>
      <w:rPr>
        <w:rFonts w:hint="default"/>
      </w:rPr>
    </w:lvl>
    <w:lvl w:ilvl="8">
      <w:numFmt w:val="bullet"/>
      <w:lvlText w:val="•"/>
      <w:lvlJc w:val="left"/>
      <w:pPr>
        <w:ind w:left="8816" w:hanging="377"/>
      </w:pPr>
      <w:rPr>
        <w:rFonts w:hint="default"/>
      </w:rPr>
    </w:lvl>
  </w:abstractNum>
  <w:abstractNum w:abstractNumId="17" w15:restartNumberingAfterBreak="0">
    <w:nsid w:val="7F1D518D"/>
    <w:multiLevelType w:val="multilevel"/>
    <w:tmpl w:val="AC1060CC"/>
    <w:lvl w:ilvl="0">
      <w:start w:val="8"/>
      <w:numFmt w:val="decimal"/>
      <w:lvlText w:val="%1"/>
      <w:lvlJc w:val="left"/>
      <w:pPr>
        <w:ind w:left="869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69" w:hanging="737"/>
      </w:pPr>
      <w:rPr>
        <w:rFonts w:hint="default"/>
      </w:rPr>
    </w:lvl>
    <w:lvl w:ilvl="3">
      <w:numFmt w:val="bullet"/>
      <w:lvlText w:val="•"/>
      <w:lvlJc w:val="left"/>
      <w:pPr>
        <w:ind w:left="3873" w:hanging="737"/>
      </w:pPr>
      <w:rPr>
        <w:rFonts w:hint="default"/>
      </w:rPr>
    </w:lvl>
    <w:lvl w:ilvl="4">
      <w:numFmt w:val="bullet"/>
      <w:lvlText w:val="•"/>
      <w:lvlJc w:val="left"/>
      <w:pPr>
        <w:ind w:left="4878" w:hanging="737"/>
      </w:pPr>
      <w:rPr>
        <w:rFonts w:hint="default"/>
      </w:rPr>
    </w:lvl>
    <w:lvl w:ilvl="5">
      <w:numFmt w:val="bullet"/>
      <w:lvlText w:val="•"/>
      <w:lvlJc w:val="left"/>
      <w:pPr>
        <w:ind w:left="5883" w:hanging="737"/>
      </w:pPr>
      <w:rPr>
        <w:rFonts w:hint="default"/>
      </w:rPr>
    </w:lvl>
    <w:lvl w:ilvl="6">
      <w:numFmt w:val="bullet"/>
      <w:lvlText w:val="•"/>
      <w:lvlJc w:val="left"/>
      <w:pPr>
        <w:ind w:left="6887" w:hanging="737"/>
      </w:pPr>
      <w:rPr>
        <w:rFonts w:hint="default"/>
      </w:rPr>
    </w:lvl>
    <w:lvl w:ilvl="7">
      <w:numFmt w:val="bullet"/>
      <w:lvlText w:val="•"/>
      <w:lvlJc w:val="left"/>
      <w:pPr>
        <w:ind w:left="7892" w:hanging="737"/>
      </w:pPr>
      <w:rPr>
        <w:rFonts w:hint="default"/>
      </w:rPr>
    </w:lvl>
    <w:lvl w:ilvl="8">
      <w:numFmt w:val="bullet"/>
      <w:lvlText w:val="•"/>
      <w:lvlJc w:val="left"/>
      <w:pPr>
        <w:ind w:left="8897" w:hanging="737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5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16"/>
  </w:num>
  <w:num w:numId="10">
    <w:abstractNumId w:val="17"/>
  </w:num>
  <w:num w:numId="11">
    <w:abstractNumId w:val="0"/>
  </w:num>
  <w:num w:numId="12">
    <w:abstractNumId w:val="2"/>
  </w:num>
  <w:num w:numId="13">
    <w:abstractNumId w:val="3"/>
  </w:num>
  <w:num w:numId="14">
    <w:abstractNumId w:val="8"/>
  </w:num>
  <w:num w:numId="15">
    <w:abstractNumId w:val="1"/>
  </w:num>
  <w:num w:numId="16">
    <w:abstractNumId w:val="1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B7D"/>
    <w:rsid w:val="00501B7D"/>
    <w:rsid w:val="006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4B259347"/>
  <w15:docId w15:val="{946084CB-7ABF-48C4-B868-1DF1DDF2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165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32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69" w:hanging="73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70"/>
    </w:pPr>
  </w:style>
  <w:style w:type="paragraph" w:styleId="Zhlav">
    <w:name w:val="header"/>
    <w:basedOn w:val="Normln"/>
    <w:link w:val="ZhlavChar"/>
    <w:uiPriority w:val="99"/>
    <w:unhideWhenUsed/>
    <w:rsid w:val="00656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624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56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624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zure.microsoft.com/cs-cz/support/legal/marketplace-term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https://azure.microsoft.com/cs-cz/support/legal/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volumelicensing.com/DocumentSearch.aspx?Mode=3&amp;DocumentTypeId=6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zure.microsoft.com/cs-cz/support/legal/" TargetMode="External"/><Relationship Id="rId23" Type="http://schemas.openxmlformats.org/officeDocument/2006/relationships/footer" Target="footer5.xml"/><Relationship Id="rId10" Type="http://schemas.openxmlformats.org/officeDocument/2006/relationships/hyperlink" Target="https://www.microsoftvolumelicensing.com/DocumentSearch.aspx?Mode=3&amp;DocumentTypeId=6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licensing/terms/welcome/welcomepage" TargetMode="External"/><Relationship Id="rId14" Type="http://schemas.openxmlformats.org/officeDocument/2006/relationships/hyperlink" Target="mailto:faktury@nakit.cz" TargetMode="Externa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9547</Words>
  <Characters>56328</Characters>
  <Application>Microsoft Office Word</Application>
  <DocSecurity>0</DocSecurity>
  <Lines>469</Lines>
  <Paragraphs>131</Paragraphs>
  <ScaleCrop>false</ScaleCrop>
  <Company/>
  <LinksUpToDate>false</LinksUpToDate>
  <CharactersWithSpaces>65744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2021-10-21T16:21:00Z</dcterms:created>
  <dcterms:modified xsi:type="dcterms:W3CDTF">2021-10-21T16:25:00Z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2021-10-21T00:00:00Z</vt:filetime>
  </property>
</Properties>
</file>