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34"/>
        <w:gridCol w:w="7933"/>
      </w:tblGrid>
      <w:tr w:rsidR="00194B81" w:rsidRPr="006170E5" w14:paraId="3127D588" w14:textId="77777777" w:rsidTr="00194B81">
        <w:trPr>
          <w:trHeight w:val="1134"/>
        </w:trPr>
        <w:tc>
          <w:tcPr>
            <w:tcW w:w="1134" w:type="dxa"/>
            <w:vAlign w:val="center"/>
          </w:tcPr>
          <w:p w14:paraId="103D13D8" w14:textId="77777777" w:rsidR="00194B81" w:rsidRPr="006170E5" w:rsidRDefault="00194B81" w:rsidP="00194B81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  <w:noProof/>
              </w:rPr>
              <w:drawing>
                <wp:inline distT="0" distB="0" distL="0" distR="0" wp14:anchorId="23355D43" wp14:editId="5147A310">
                  <wp:extent cx="419100" cy="419100"/>
                  <wp:effectExtent l="0" t="0" r="0" b="0"/>
                  <wp:docPr id="2" name="Obrázek 2" descr="logo">
                    <a:hlinkClick xmlns:a="http://schemas.openxmlformats.org/drawingml/2006/main" r:id="rId5" tooltip="&quot;Poliklinika Prahy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>
                            <a:hlinkClick r:id="rId5" tooltip="&quot;Poliklinika Prahy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Align w:val="center"/>
          </w:tcPr>
          <w:p w14:paraId="122F06E2" w14:textId="77777777" w:rsidR="00194B81" w:rsidRPr="006170E5" w:rsidRDefault="00E24E9C" w:rsidP="00194B81">
            <w:pPr>
              <w:jc w:val="center"/>
              <w:rPr>
                <w:rFonts w:cstheme="minorHAnsi"/>
              </w:rPr>
            </w:pPr>
            <w:hyperlink r:id="rId7" w:tooltip="Poliklinika Prahy 7" w:history="1">
              <w:r w:rsidR="00194B81" w:rsidRPr="006170E5">
                <w:rPr>
                  <w:rStyle w:val="logo"/>
                  <w:rFonts w:cstheme="minorHAnsi"/>
                  <w:color w:val="000000"/>
                  <w:sz w:val="45"/>
                  <w:szCs w:val="45"/>
                  <w:bdr w:val="none" w:sz="0" w:space="0" w:color="auto" w:frame="1"/>
                  <w:shd w:val="clear" w:color="auto" w:fill="FFFFFF"/>
                </w:rPr>
                <w:t>Poliklinika Prahy 7</w:t>
              </w:r>
            </w:hyperlink>
          </w:p>
        </w:tc>
      </w:tr>
      <w:tr w:rsidR="00194B81" w:rsidRPr="006170E5" w14:paraId="377B949C" w14:textId="77777777" w:rsidTr="00194B81">
        <w:tc>
          <w:tcPr>
            <w:tcW w:w="1134" w:type="dxa"/>
          </w:tcPr>
          <w:p w14:paraId="60379C8B" w14:textId="77777777" w:rsidR="00194B81" w:rsidRPr="006170E5" w:rsidRDefault="00194B81">
            <w:pPr>
              <w:rPr>
                <w:rFonts w:cstheme="minorHAnsi"/>
              </w:rPr>
            </w:pPr>
          </w:p>
        </w:tc>
        <w:tc>
          <w:tcPr>
            <w:tcW w:w="7933" w:type="dxa"/>
            <w:vAlign w:val="center"/>
          </w:tcPr>
          <w:p w14:paraId="507D6E0A" w14:textId="77777777" w:rsidR="00194B81" w:rsidRPr="00194B81" w:rsidRDefault="00194B81" w:rsidP="00194B81">
            <w:pPr>
              <w:jc w:val="center"/>
              <w:rPr>
                <w:rFonts w:cstheme="minorHAnsi"/>
              </w:rPr>
            </w:pPr>
            <w:r w:rsidRPr="00194B81">
              <w:rPr>
                <w:rFonts w:cstheme="minorHAnsi"/>
              </w:rPr>
              <w:t>Františka Křížka 683/22</w:t>
            </w:r>
            <w:r w:rsidRPr="006170E5">
              <w:rPr>
                <w:rFonts w:cstheme="minorHAnsi"/>
              </w:rPr>
              <w:t>, 170 00</w:t>
            </w:r>
            <w:r w:rsidRPr="00194B81">
              <w:rPr>
                <w:rFonts w:cstheme="minorHAnsi"/>
              </w:rPr>
              <w:t xml:space="preserve"> Praha 7</w:t>
            </w:r>
          </w:p>
          <w:p w14:paraId="76F364E6" w14:textId="77777777" w:rsidR="00194B81" w:rsidRPr="006170E5" w:rsidRDefault="00194B81" w:rsidP="00194B81">
            <w:pPr>
              <w:jc w:val="center"/>
              <w:rPr>
                <w:rFonts w:cstheme="minorHAnsi"/>
              </w:rPr>
            </w:pPr>
            <w:r w:rsidRPr="00194B81">
              <w:rPr>
                <w:rFonts w:cstheme="minorHAnsi"/>
              </w:rPr>
              <w:t>IČ: 44797362</w:t>
            </w:r>
            <w:r w:rsidRPr="006170E5">
              <w:rPr>
                <w:rFonts w:cstheme="minorHAnsi"/>
              </w:rPr>
              <w:t xml:space="preserve">, </w:t>
            </w:r>
            <w:r w:rsidRPr="00194B81">
              <w:rPr>
                <w:rFonts w:cstheme="minorHAnsi"/>
              </w:rPr>
              <w:t>DIČ: CZ44797362</w:t>
            </w:r>
            <w:r w:rsidRPr="00194B81">
              <w:rPr>
                <w:rFonts w:cstheme="minorHAnsi"/>
              </w:rPr>
              <w:br/>
              <w:t>IČZ: 07003000</w:t>
            </w:r>
          </w:p>
          <w:p w14:paraId="7272C1A4" w14:textId="77777777" w:rsidR="00194B81" w:rsidRPr="006170E5" w:rsidRDefault="00194B81" w:rsidP="00194B81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</w:rPr>
              <w:t>Tel: 270 005 666</w:t>
            </w:r>
          </w:p>
        </w:tc>
      </w:tr>
    </w:tbl>
    <w:p w14:paraId="1B00EB08" w14:textId="77777777" w:rsidR="00194B81" w:rsidRPr="006170E5" w:rsidRDefault="00194B81">
      <w:pPr>
        <w:rPr>
          <w:rFonts w:cstheme="minorHAnsi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069"/>
        <w:gridCol w:w="3070"/>
        <w:gridCol w:w="2928"/>
      </w:tblGrid>
      <w:tr w:rsidR="00194B81" w:rsidRPr="006170E5" w14:paraId="311010B6" w14:textId="77777777" w:rsidTr="00194B81">
        <w:tc>
          <w:tcPr>
            <w:tcW w:w="3069" w:type="dxa"/>
          </w:tcPr>
          <w:p w14:paraId="0D455AE4" w14:textId="77777777" w:rsidR="00194B81" w:rsidRPr="006170E5" w:rsidRDefault="00194B81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Objednávka číslo</w:t>
            </w:r>
          </w:p>
        </w:tc>
        <w:tc>
          <w:tcPr>
            <w:tcW w:w="3070" w:type="dxa"/>
            <w:vAlign w:val="center"/>
          </w:tcPr>
          <w:p w14:paraId="38BC8D28" w14:textId="77777777" w:rsidR="00194B81" w:rsidRPr="006170E5" w:rsidRDefault="00194B81" w:rsidP="00194B81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</w:rPr>
              <w:t>Vyřizuje</w:t>
            </w:r>
          </w:p>
        </w:tc>
        <w:tc>
          <w:tcPr>
            <w:tcW w:w="2928" w:type="dxa"/>
            <w:vAlign w:val="center"/>
          </w:tcPr>
          <w:p w14:paraId="34801771" w14:textId="77777777" w:rsidR="00194B81" w:rsidRPr="006170E5" w:rsidRDefault="00F45C5E" w:rsidP="00194B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</w:tr>
      <w:tr w:rsidR="00194B81" w:rsidRPr="006170E5" w14:paraId="5A9AF960" w14:textId="77777777" w:rsidTr="00194B81">
        <w:tc>
          <w:tcPr>
            <w:tcW w:w="3069" w:type="dxa"/>
          </w:tcPr>
          <w:p w14:paraId="505DD49B" w14:textId="6DCDA92D" w:rsidR="00194B81" w:rsidRPr="003D283C" w:rsidRDefault="004B71A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21080201</w:t>
            </w:r>
          </w:p>
        </w:tc>
        <w:tc>
          <w:tcPr>
            <w:tcW w:w="3070" w:type="dxa"/>
            <w:vAlign w:val="center"/>
          </w:tcPr>
          <w:p w14:paraId="3AB22AE1" w14:textId="1E23358B" w:rsidR="00194B81" w:rsidRPr="006170E5" w:rsidRDefault="003A117C" w:rsidP="00194B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Martina Baierová</w:t>
            </w:r>
          </w:p>
        </w:tc>
        <w:tc>
          <w:tcPr>
            <w:tcW w:w="2928" w:type="dxa"/>
            <w:vAlign w:val="center"/>
          </w:tcPr>
          <w:p w14:paraId="6023DB25" w14:textId="50A42E1C" w:rsidR="00194B81" w:rsidRPr="006170E5" w:rsidRDefault="004B71A3" w:rsidP="00194B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2.8.2021</w:t>
            </w:r>
          </w:p>
        </w:tc>
      </w:tr>
    </w:tbl>
    <w:p w14:paraId="065DB70A" w14:textId="77777777" w:rsidR="004D57CB" w:rsidRPr="006170E5" w:rsidRDefault="004D57CB">
      <w:pPr>
        <w:rPr>
          <w:rFonts w:cstheme="minorHAnsi"/>
        </w:rPr>
      </w:pPr>
    </w:p>
    <w:tbl>
      <w:tblPr>
        <w:tblStyle w:val="Mkatabulky"/>
        <w:tblW w:w="0" w:type="auto"/>
        <w:tblInd w:w="2972" w:type="dxa"/>
        <w:tblLook w:val="04A0" w:firstRow="1" w:lastRow="0" w:firstColumn="1" w:lastColumn="0" w:noHBand="0" w:noVBand="1"/>
      </w:tblPr>
      <w:tblGrid>
        <w:gridCol w:w="6090"/>
      </w:tblGrid>
      <w:tr w:rsidR="00194B81" w:rsidRPr="006170E5" w14:paraId="41A98ECB" w14:textId="77777777" w:rsidTr="00194B81">
        <w:tc>
          <w:tcPr>
            <w:tcW w:w="6090" w:type="dxa"/>
          </w:tcPr>
          <w:p w14:paraId="5443A1F8" w14:textId="77777777" w:rsidR="00194B81" w:rsidRPr="006170E5" w:rsidRDefault="00194B81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Dodavatel</w:t>
            </w:r>
          </w:p>
        </w:tc>
      </w:tr>
      <w:tr w:rsidR="00194B81" w:rsidRPr="006170E5" w14:paraId="1DA79355" w14:textId="77777777" w:rsidTr="00194B81">
        <w:tc>
          <w:tcPr>
            <w:tcW w:w="6090" w:type="dxa"/>
          </w:tcPr>
          <w:p w14:paraId="665A6DC7" w14:textId="08BA1BD4" w:rsidR="003478BE" w:rsidRDefault="004B71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 </w:t>
            </w:r>
            <w:proofErr w:type="spellStart"/>
            <w:r>
              <w:rPr>
                <w:rFonts w:cstheme="minorHAnsi"/>
              </w:rPr>
              <w:t>Diagnostic</w:t>
            </w:r>
            <w:proofErr w:type="spellEnd"/>
            <w:r>
              <w:rPr>
                <w:rFonts w:cstheme="minorHAnsi"/>
              </w:rPr>
              <w:t xml:space="preserve"> s.r.o.</w:t>
            </w:r>
          </w:p>
          <w:p w14:paraId="66CA36DB" w14:textId="2DEBEA28" w:rsidR="004B71A3" w:rsidRDefault="004B71A3">
            <w:pPr>
              <w:rPr>
                <w:rFonts w:cstheme="minorHAnsi"/>
              </w:rPr>
            </w:pPr>
            <w:r>
              <w:rPr>
                <w:rFonts w:cstheme="minorHAnsi"/>
              </w:rPr>
              <w:t>Pod Višňovkou 1662/21</w:t>
            </w:r>
          </w:p>
          <w:p w14:paraId="4E82C8D6" w14:textId="7A9D72D1" w:rsidR="004B71A3" w:rsidRDefault="004B71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Praha 4 </w:t>
            </w:r>
          </w:p>
          <w:p w14:paraId="054AB6F6" w14:textId="42F90E37" w:rsidR="004B71A3" w:rsidRDefault="004B71A3">
            <w:pPr>
              <w:rPr>
                <w:rFonts w:cstheme="minorHAnsi"/>
              </w:rPr>
            </w:pPr>
            <w:r>
              <w:rPr>
                <w:rFonts w:cstheme="minorHAnsi"/>
              </w:rPr>
              <w:t>140 00</w:t>
            </w:r>
          </w:p>
          <w:p w14:paraId="63557B71" w14:textId="77777777" w:rsidR="009245BC" w:rsidRDefault="009245BC">
            <w:pPr>
              <w:rPr>
                <w:rFonts w:cstheme="minorHAnsi"/>
              </w:rPr>
            </w:pPr>
          </w:p>
          <w:p w14:paraId="36325E16" w14:textId="237765A2" w:rsidR="003478BE" w:rsidRDefault="003478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IČ: </w:t>
            </w:r>
            <w:r w:rsidR="004B71A3">
              <w:rPr>
                <w:rFonts w:cstheme="minorHAnsi"/>
              </w:rPr>
              <w:t>25245791</w:t>
            </w:r>
          </w:p>
          <w:p w14:paraId="45502FF5" w14:textId="76FCB413" w:rsidR="003478BE" w:rsidRDefault="003478BE">
            <w:pPr>
              <w:rPr>
                <w:rFonts w:cstheme="minorHAnsi"/>
              </w:rPr>
            </w:pPr>
            <w:r>
              <w:rPr>
                <w:rFonts w:cstheme="minorHAnsi"/>
              </w:rPr>
              <w:t>DIČ: CZ</w:t>
            </w:r>
            <w:r w:rsidR="004B71A3">
              <w:rPr>
                <w:rFonts w:cstheme="minorHAnsi"/>
              </w:rPr>
              <w:t>25245791</w:t>
            </w:r>
          </w:p>
          <w:p w14:paraId="3FDC74A8" w14:textId="77777777" w:rsidR="009245BC" w:rsidRDefault="009245BC">
            <w:pPr>
              <w:rPr>
                <w:rFonts w:cstheme="minorHAnsi"/>
              </w:rPr>
            </w:pPr>
          </w:p>
          <w:p w14:paraId="087578CA" w14:textId="6FC5011E" w:rsidR="003D283C" w:rsidRPr="006170E5" w:rsidRDefault="003478BE" w:rsidP="009245BC">
            <w:pPr>
              <w:rPr>
                <w:rFonts w:cstheme="minorHAnsi"/>
              </w:rPr>
            </w:pPr>
            <w:r w:rsidRPr="003478BE">
              <w:rPr>
                <w:rFonts w:cstheme="minorHAnsi"/>
                <w:i/>
                <w:iCs/>
              </w:rPr>
              <w:t>telefon:</w:t>
            </w:r>
            <w:r>
              <w:rPr>
                <w:rFonts w:cstheme="minorHAnsi"/>
              </w:rPr>
              <w:t xml:space="preserve"> </w:t>
            </w:r>
            <w:r w:rsidR="00E24E9C">
              <w:rPr>
                <w:rFonts w:cstheme="minorHAnsi"/>
              </w:rPr>
              <w:t>245 005 648</w:t>
            </w:r>
          </w:p>
        </w:tc>
      </w:tr>
    </w:tbl>
    <w:p w14:paraId="40CBF554" w14:textId="77777777" w:rsidR="006170E5" w:rsidRPr="006170E5" w:rsidRDefault="006170E5">
      <w:pPr>
        <w:rPr>
          <w:rFonts w:cstheme="minorHAnsi"/>
        </w:rPr>
      </w:pPr>
    </w:p>
    <w:tbl>
      <w:tblPr>
        <w:tblStyle w:val="Mkatabulky"/>
        <w:tblW w:w="9071" w:type="dxa"/>
        <w:tblInd w:w="-5" w:type="dxa"/>
        <w:tblLook w:val="04A0" w:firstRow="1" w:lastRow="0" w:firstColumn="1" w:lastColumn="0" w:noHBand="0" w:noVBand="1"/>
      </w:tblPr>
      <w:tblGrid>
        <w:gridCol w:w="3022"/>
        <w:gridCol w:w="3022"/>
        <w:gridCol w:w="3027"/>
      </w:tblGrid>
      <w:tr w:rsidR="006170E5" w:rsidRPr="006170E5" w14:paraId="1A5239FF" w14:textId="77777777" w:rsidTr="007653D7">
        <w:tc>
          <w:tcPr>
            <w:tcW w:w="9067" w:type="dxa"/>
            <w:gridSpan w:val="3"/>
          </w:tcPr>
          <w:p w14:paraId="6B8F5BFF" w14:textId="07959B7C" w:rsidR="006170E5" w:rsidRDefault="006170E5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Přesný popis dodávky/</w:t>
            </w:r>
            <w:proofErr w:type="gramStart"/>
            <w:r w:rsidRPr="006170E5">
              <w:rPr>
                <w:rFonts w:cstheme="minorHAnsi"/>
              </w:rPr>
              <w:t>služby</w:t>
            </w:r>
            <w:r w:rsidR="002C21B9">
              <w:rPr>
                <w:rFonts w:cstheme="minorHAnsi"/>
              </w:rPr>
              <w:t>:</w:t>
            </w:r>
            <w:r w:rsidR="009D7CF4">
              <w:rPr>
                <w:rFonts w:cstheme="minorHAnsi"/>
              </w:rPr>
              <w:t xml:space="preserve">   </w:t>
            </w:r>
            <w:proofErr w:type="gramEnd"/>
            <w:r w:rsidR="009D7CF4">
              <w:rPr>
                <w:rFonts w:cstheme="minorHAnsi"/>
              </w:rPr>
              <w:t xml:space="preserve">                                                                                                        </w:t>
            </w:r>
            <w:r w:rsidR="004B71A3">
              <w:rPr>
                <w:rFonts w:cstheme="minorHAnsi"/>
                <w:b/>
                <w:bCs/>
                <w:sz w:val="36"/>
                <w:szCs w:val="36"/>
              </w:rPr>
              <w:t>OTRN</w:t>
            </w:r>
          </w:p>
          <w:p w14:paraId="31879B5C" w14:textId="77777777" w:rsidR="009D7CF4" w:rsidRPr="006170E5" w:rsidRDefault="009D7CF4">
            <w:pPr>
              <w:rPr>
                <w:rFonts w:cstheme="minorHAnsi"/>
              </w:rPr>
            </w:pPr>
          </w:p>
          <w:p w14:paraId="75C94696" w14:textId="78D20910" w:rsidR="003D283C" w:rsidRDefault="003478BE">
            <w:pPr>
              <w:rPr>
                <w:rFonts w:cstheme="minorHAnsi"/>
                <w:b/>
                <w:bCs/>
              </w:rPr>
            </w:pPr>
            <w:r w:rsidRPr="00E24E9C">
              <w:rPr>
                <w:rFonts w:cstheme="minorHAnsi"/>
                <w:b/>
                <w:bCs/>
              </w:rPr>
              <w:t xml:space="preserve">Objednáváme tímto </w:t>
            </w:r>
            <w:r w:rsidR="00E24E9C" w:rsidRPr="00E24E9C">
              <w:rPr>
                <w:rFonts w:cstheme="minorHAnsi"/>
                <w:b/>
                <w:bCs/>
              </w:rPr>
              <w:t>na základě Vaší nabídky č. 21NA0629 spotřební materiál pro přístroj NIOX VERO</w:t>
            </w:r>
          </w:p>
          <w:p w14:paraId="42029327" w14:textId="3B29013D" w:rsidR="00E24E9C" w:rsidRPr="00E24E9C" w:rsidRDefault="00E24E9C" w:rsidP="00E24E9C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12-1830 NIOX VERO Test </w:t>
            </w:r>
            <w:proofErr w:type="spellStart"/>
            <w:r>
              <w:rPr>
                <w:rFonts w:cstheme="minorHAnsi"/>
              </w:rPr>
              <w:t>Kit</w:t>
            </w:r>
            <w:proofErr w:type="spellEnd"/>
            <w:r>
              <w:rPr>
                <w:rFonts w:cstheme="minorHAnsi"/>
              </w:rPr>
              <w:t xml:space="preserve"> 300, Senzor a filtry pro měření, životnost 12 měsíců</w:t>
            </w:r>
          </w:p>
          <w:p w14:paraId="1524FC97" w14:textId="77777777" w:rsidR="003D283C" w:rsidRPr="006170E5" w:rsidRDefault="003D283C">
            <w:pPr>
              <w:rPr>
                <w:rFonts w:cstheme="minorHAnsi"/>
              </w:rPr>
            </w:pPr>
          </w:p>
          <w:p w14:paraId="46FAF802" w14:textId="77777777" w:rsidR="006170E5" w:rsidRPr="006170E5" w:rsidRDefault="006170E5" w:rsidP="006170E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6170E5">
              <w:rPr>
                <w:rFonts w:cstheme="minorHAnsi"/>
                <w:sz w:val="18"/>
                <w:szCs w:val="18"/>
              </w:rPr>
              <w:t xml:space="preserve">Fakturační </w:t>
            </w:r>
            <w:r w:rsidR="007B7116">
              <w:rPr>
                <w:rFonts w:cstheme="minorHAnsi"/>
                <w:sz w:val="18"/>
                <w:szCs w:val="18"/>
              </w:rPr>
              <w:t xml:space="preserve"> a</w:t>
            </w:r>
            <w:proofErr w:type="gramEnd"/>
            <w:r w:rsidR="007B7116">
              <w:rPr>
                <w:rFonts w:cstheme="minorHAnsi"/>
                <w:sz w:val="18"/>
                <w:szCs w:val="18"/>
              </w:rPr>
              <w:t xml:space="preserve"> dodací </w:t>
            </w:r>
            <w:r w:rsidRPr="006170E5">
              <w:rPr>
                <w:rFonts w:cstheme="minorHAnsi"/>
                <w:sz w:val="18"/>
                <w:szCs w:val="18"/>
              </w:rPr>
              <w:t>adresa:</w:t>
            </w:r>
          </w:p>
          <w:p w14:paraId="250945B0" w14:textId="77777777" w:rsidR="006170E5" w:rsidRPr="006170E5" w:rsidRDefault="006170E5" w:rsidP="006170E5">
            <w:pPr>
              <w:rPr>
                <w:rFonts w:cstheme="minorHAnsi"/>
                <w:sz w:val="18"/>
                <w:szCs w:val="18"/>
              </w:rPr>
            </w:pPr>
            <w:r w:rsidRPr="006170E5">
              <w:rPr>
                <w:rFonts w:cstheme="minorHAnsi"/>
                <w:sz w:val="18"/>
                <w:szCs w:val="18"/>
              </w:rPr>
              <w:t>Františka Křížka 683/22, 170 00 Praha 7</w:t>
            </w:r>
          </w:p>
          <w:p w14:paraId="6FC3260F" w14:textId="77777777" w:rsidR="006170E5" w:rsidRDefault="006170E5" w:rsidP="006170E5">
            <w:pPr>
              <w:rPr>
                <w:rFonts w:cstheme="minorHAnsi"/>
                <w:sz w:val="18"/>
                <w:szCs w:val="18"/>
              </w:rPr>
            </w:pPr>
            <w:r w:rsidRPr="00194B81">
              <w:rPr>
                <w:rFonts w:cstheme="minorHAnsi"/>
                <w:sz w:val="18"/>
                <w:szCs w:val="18"/>
              </w:rPr>
              <w:t>IČ: 44797362</w:t>
            </w:r>
            <w:r w:rsidRPr="006170E5">
              <w:rPr>
                <w:rFonts w:cstheme="minorHAnsi"/>
                <w:sz w:val="18"/>
                <w:szCs w:val="18"/>
              </w:rPr>
              <w:t xml:space="preserve">, </w:t>
            </w:r>
            <w:r w:rsidRPr="00194B81">
              <w:rPr>
                <w:rFonts w:cstheme="minorHAnsi"/>
                <w:sz w:val="18"/>
                <w:szCs w:val="18"/>
              </w:rPr>
              <w:t>DIČ: CZ44797362</w:t>
            </w:r>
          </w:p>
          <w:p w14:paraId="2C980556" w14:textId="77777777" w:rsidR="003D283C" w:rsidRPr="006170E5" w:rsidRDefault="003D283C" w:rsidP="006170E5">
            <w:pPr>
              <w:rPr>
                <w:rFonts w:cstheme="minorHAnsi"/>
                <w:sz w:val="20"/>
                <w:szCs w:val="20"/>
              </w:rPr>
            </w:pPr>
          </w:p>
          <w:p w14:paraId="5F117FB2" w14:textId="19FDE5D8" w:rsidR="006170E5" w:rsidRPr="006170E5" w:rsidRDefault="006170E5" w:rsidP="006170E5">
            <w:pPr>
              <w:rPr>
                <w:rFonts w:cstheme="minorHAnsi"/>
                <w:b/>
              </w:rPr>
            </w:pPr>
            <w:r w:rsidRPr="006170E5">
              <w:rPr>
                <w:rFonts w:cstheme="minorHAnsi"/>
                <w:sz w:val="20"/>
                <w:szCs w:val="20"/>
              </w:rPr>
              <w:t>Na faktuře prosím uvádějte číslo objednávky:</w:t>
            </w:r>
            <w:r w:rsidR="00D174CA">
              <w:rPr>
                <w:rFonts w:cstheme="minorHAnsi"/>
                <w:sz w:val="20"/>
                <w:szCs w:val="20"/>
              </w:rPr>
              <w:t xml:space="preserve"> </w:t>
            </w:r>
            <w:r w:rsidR="00E24E9C">
              <w:rPr>
                <w:rFonts w:cstheme="minorHAnsi"/>
                <w:sz w:val="20"/>
                <w:szCs w:val="20"/>
              </w:rPr>
              <w:t>21080201</w:t>
            </w:r>
          </w:p>
          <w:p w14:paraId="3D5CA622" w14:textId="77777777" w:rsidR="006170E5" w:rsidRPr="006170E5" w:rsidRDefault="006170E5" w:rsidP="006170E5">
            <w:pPr>
              <w:rPr>
                <w:rFonts w:cstheme="minorHAnsi"/>
                <w:sz w:val="20"/>
                <w:szCs w:val="20"/>
              </w:rPr>
            </w:pPr>
          </w:p>
          <w:p w14:paraId="265E315B" w14:textId="77777777" w:rsidR="006170E5" w:rsidRPr="006170E5" w:rsidRDefault="006170E5" w:rsidP="006170E5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170E5">
              <w:rPr>
                <w:rFonts w:asciiTheme="minorHAnsi" w:hAnsiTheme="minorHAnsi" w:cstheme="minorHAnsi"/>
                <w:sz w:val="18"/>
                <w:szCs w:val="18"/>
              </w:rPr>
              <w:t xml:space="preserve">Smluvní strany berou na vědomí, že text objednávky je veřejně přístupnou listinou ve smyslu zákona o svobodném přístupu k informacím a že </w:t>
            </w:r>
            <w:r w:rsidR="007B7116">
              <w:rPr>
                <w:rFonts w:asciiTheme="minorHAnsi" w:hAnsiTheme="minorHAnsi" w:cstheme="minorHAnsi"/>
                <w:sz w:val="18"/>
                <w:szCs w:val="18"/>
              </w:rPr>
              <w:t xml:space="preserve">Poliklinika Prahy 7 </w:t>
            </w:r>
            <w:r w:rsidRPr="006170E5">
              <w:rPr>
                <w:rFonts w:asciiTheme="minorHAnsi" w:hAnsiTheme="minorHAnsi" w:cstheme="minorHAnsi"/>
                <w:sz w:val="18"/>
                <w:szCs w:val="18"/>
              </w:rPr>
              <w:t>jako povinný subjekt má povinnost na žádost žadatele poskytnout informace o tomto smluvním vztahu včetně poskytnutí kopie objednávky. Smluvní strany dále souhlasí se zveřejněním této objednávky a jejich případných dodatků v registru smluv zřízeném zák. č. 340/2015 Sb.</w:t>
            </w:r>
          </w:p>
          <w:p w14:paraId="06984315" w14:textId="77777777" w:rsidR="006170E5" w:rsidRPr="006170E5" w:rsidRDefault="007653D7">
            <w:pPr>
              <w:rPr>
                <w:rFonts w:cstheme="minorHAnsi"/>
              </w:rPr>
            </w:pPr>
            <w:r w:rsidRPr="007653D7">
              <w:rPr>
                <w:rFonts w:cstheme="minorHAnsi"/>
                <w:sz w:val="20"/>
                <w:szCs w:val="20"/>
              </w:rPr>
              <w:t>Nejsme plátce DPH</w:t>
            </w:r>
          </w:p>
        </w:tc>
      </w:tr>
      <w:tr w:rsidR="006E2A96" w:rsidRPr="002C21B9" w14:paraId="2CF79EE5" w14:textId="77777777" w:rsidTr="007653D7">
        <w:trPr>
          <w:trHeight w:val="397"/>
        </w:trPr>
        <w:tc>
          <w:tcPr>
            <w:tcW w:w="3022" w:type="dxa"/>
            <w:vAlign w:val="center"/>
          </w:tcPr>
          <w:p w14:paraId="5F87BC68" w14:textId="77777777" w:rsidR="006E2A96" w:rsidRPr="002C21B9" w:rsidRDefault="00853D52" w:rsidP="002C21B9">
            <w:pPr>
              <w:rPr>
                <w:rFonts w:cstheme="minorHAnsi"/>
                <w:b/>
                <w:bCs/>
              </w:rPr>
            </w:pPr>
            <w:r w:rsidRPr="002C21B9">
              <w:rPr>
                <w:rFonts w:cstheme="minorHAnsi"/>
                <w:b/>
                <w:bCs/>
              </w:rPr>
              <w:t>Termín dodání</w:t>
            </w:r>
          </w:p>
        </w:tc>
        <w:tc>
          <w:tcPr>
            <w:tcW w:w="6045" w:type="dxa"/>
            <w:gridSpan w:val="2"/>
            <w:vAlign w:val="center"/>
          </w:tcPr>
          <w:p w14:paraId="7553DAA3" w14:textId="60DEEB51" w:rsidR="006E2A96" w:rsidRPr="002C21B9" w:rsidRDefault="00E24E9C" w:rsidP="00853D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300957">
              <w:rPr>
                <w:rFonts w:cstheme="minorHAnsi"/>
                <w:b/>
                <w:bCs/>
              </w:rPr>
              <w:t>/</w:t>
            </w:r>
            <w:r w:rsidR="007653D7">
              <w:rPr>
                <w:rFonts w:cstheme="minorHAnsi"/>
                <w:b/>
                <w:bCs/>
              </w:rPr>
              <w:t>202</w:t>
            </w:r>
            <w:r w:rsidR="00300957">
              <w:rPr>
                <w:rFonts w:cstheme="minorHAnsi"/>
                <w:b/>
                <w:bCs/>
              </w:rPr>
              <w:t>1</w:t>
            </w:r>
          </w:p>
        </w:tc>
      </w:tr>
      <w:tr w:rsidR="00853D52" w:rsidRPr="002C21B9" w14:paraId="7DA9BF44" w14:textId="77777777" w:rsidTr="007653D7">
        <w:trPr>
          <w:trHeight w:val="397"/>
        </w:trPr>
        <w:tc>
          <w:tcPr>
            <w:tcW w:w="3022" w:type="dxa"/>
            <w:vAlign w:val="center"/>
          </w:tcPr>
          <w:p w14:paraId="32977E73" w14:textId="77777777" w:rsidR="00853D52" w:rsidRPr="002C21B9" w:rsidRDefault="00853D52" w:rsidP="00853D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Celková </w:t>
            </w:r>
            <w:r w:rsidR="002E32F4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cena</w:t>
            </w:r>
          </w:p>
        </w:tc>
        <w:tc>
          <w:tcPr>
            <w:tcW w:w="6045" w:type="dxa"/>
            <w:gridSpan w:val="2"/>
            <w:vAlign w:val="center"/>
          </w:tcPr>
          <w:p w14:paraId="78DAD1A6" w14:textId="4393AE06" w:rsidR="00853D52" w:rsidRDefault="00E24E9C" w:rsidP="00853D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62 799</w:t>
            </w:r>
            <w:r w:rsidR="00300957">
              <w:rPr>
                <w:rFonts w:cstheme="minorHAnsi"/>
                <w:b/>
                <w:bCs/>
              </w:rPr>
              <w:t>,-</w:t>
            </w:r>
            <w:r w:rsidR="009D7CF4">
              <w:rPr>
                <w:rFonts w:cstheme="minorHAnsi"/>
                <w:b/>
                <w:bCs/>
              </w:rPr>
              <w:t xml:space="preserve"> Kč</w:t>
            </w:r>
            <w:r w:rsidR="002E32F4">
              <w:rPr>
                <w:rFonts w:cstheme="minorHAnsi"/>
                <w:b/>
                <w:bCs/>
              </w:rPr>
              <w:t xml:space="preserve"> včetně DPH</w:t>
            </w:r>
          </w:p>
        </w:tc>
      </w:tr>
      <w:tr w:rsidR="006E2A96" w:rsidRPr="006170E5" w14:paraId="629E2AA9" w14:textId="77777777" w:rsidTr="007653D7">
        <w:trPr>
          <w:trHeight w:val="454"/>
        </w:trPr>
        <w:tc>
          <w:tcPr>
            <w:tcW w:w="9071" w:type="dxa"/>
            <w:gridSpan w:val="3"/>
          </w:tcPr>
          <w:p w14:paraId="741B9E8B" w14:textId="77777777" w:rsidR="006E2A96" w:rsidRPr="006170E5" w:rsidRDefault="006E2A96">
            <w:pPr>
              <w:rPr>
                <w:rFonts w:cstheme="minorHAnsi"/>
              </w:rPr>
            </w:pPr>
          </w:p>
        </w:tc>
      </w:tr>
      <w:tr w:rsidR="006E2A96" w:rsidRPr="006170E5" w14:paraId="3DD88713" w14:textId="77777777" w:rsidTr="007653D7">
        <w:tc>
          <w:tcPr>
            <w:tcW w:w="3022" w:type="dxa"/>
          </w:tcPr>
          <w:p w14:paraId="68D79273" w14:textId="77777777" w:rsidR="006E2A96" w:rsidRPr="006170E5" w:rsidRDefault="006E2A96">
            <w:pPr>
              <w:rPr>
                <w:rFonts w:cstheme="minorHAnsi"/>
              </w:rPr>
            </w:pPr>
            <w:r>
              <w:rPr>
                <w:rFonts w:cstheme="minorHAnsi"/>
              </w:rPr>
              <w:t>Vystavil</w:t>
            </w:r>
          </w:p>
        </w:tc>
        <w:tc>
          <w:tcPr>
            <w:tcW w:w="3022" w:type="dxa"/>
          </w:tcPr>
          <w:p w14:paraId="311A25B0" w14:textId="77777777" w:rsidR="006E2A96" w:rsidRPr="006170E5" w:rsidRDefault="006E2A96">
            <w:pPr>
              <w:rPr>
                <w:rFonts w:cstheme="minorHAnsi"/>
              </w:rPr>
            </w:pPr>
            <w:r>
              <w:rPr>
                <w:rFonts w:cstheme="minorHAnsi"/>
              </w:rPr>
              <w:t>Správce rozpočtu</w:t>
            </w:r>
          </w:p>
        </w:tc>
        <w:tc>
          <w:tcPr>
            <w:tcW w:w="3023" w:type="dxa"/>
          </w:tcPr>
          <w:p w14:paraId="53249798" w14:textId="77777777" w:rsidR="006E2A96" w:rsidRPr="006170E5" w:rsidRDefault="006E2A96">
            <w:pPr>
              <w:rPr>
                <w:rFonts w:cstheme="minorHAnsi"/>
              </w:rPr>
            </w:pPr>
            <w:r>
              <w:rPr>
                <w:rFonts w:cstheme="minorHAnsi"/>
              </w:rPr>
              <w:t>Příkazce operace</w:t>
            </w:r>
          </w:p>
        </w:tc>
      </w:tr>
      <w:tr w:rsidR="006E2A96" w:rsidRPr="006170E5" w14:paraId="77B74B2F" w14:textId="77777777" w:rsidTr="007653D7">
        <w:tc>
          <w:tcPr>
            <w:tcW w:w="3022" w:type="dxa"/>
          </w:tcPr>
          <w:p w14:paraId="36C2AA1C" w14:textId="4F08112C" w:rsidR="006E2A96" w:rsidRPr="006170E5" w:rsidRDefault="003A117C">
            <w:pPr>
              <w:rPr>
                <w:rFonts w:cstheme="minorHAnsi"/>
              </w:rPr>
            </w:pPr>
            <w:r>
              <w:rPr>
                <w:rFonts w:cstheme="minorHAnsi"/>
              </w:rPr>
              <w:t>Martina Baierová</w:t>
            </w:r>
          </w:p>
        </w:tc>
        <w:tc>
          <w:tcPr>
            <w:tcW w:w="3022" w:type="dxa"/>
          </w:tcPr>
          <w:p w14:paraId="6504D594" w14:textId="77777777" w:rsidR="006E2A96" w:rsidRPr="006170E5" w:rsidRDefault="00315EF2">
            <w:pPr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3" w:type="dxa"/>
          </w:tcPr>
          <w:p w14:paraId="05826DB4" w14:textId="46E73DE4" w:rsidR="006E2A96" w:rsidRPr="006170E5" w:rsidRDefault="00E24E9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doc.MUDr</w:t>
            </w:r>
            <w:proofErr w:type="spellEnd"/>
            <w:r>
              <w:rPr>
                <w:rFonts w:cstheme="minorHAnsi"/>
              </w:rPr>
              <w:t>. Eduard Kučera CSc.</w:t>
            </w:r>
          </w:p>
        </w:tc>
      </w:tr>
      <w:tr w:rsidR="00C24215" w:rsidRPr="006170E5" w14:paraId="59B2D007" w14:textId="77777777" w:rsidTr="007653D7">
        <w:trPr>
          <w:trHeight w:val="567"/>
        </w:trPr>
        <w:tc>
          <w:tcPr>
            <w:tcW w:w="3022" w:type="dxa"/>
          </w:tcPr>
          <w:p w14:paraId="4DCC3E23" w14:textId="77777777" w:rsidR="00C24215" w:rsidRPr="006170E5" w:rsidRDefault="00C24215">
            <w:pPr>
              <w:rPr>
                <w:rFonts w:cstheme="minorHAnsi"/>
              </w:rPr>
            </w:pPr>
          </w:p>
        </w:tc>
        <w:tc>
          <w:tcPr>
            <w:tcW w:w="3022" w:type="dxa"/>
          </w:tcPr>
          <w:p w14:paraId="2F78AC7E" w14:textId="77777777" w:rsidR="00C24215" w:rsidRPr="006170E5" w:rsidRDefault="00C24215">
            <w:pPr>
              <w:rPr>
                <w:rFonts w:cstheme="minorHAnsi"/>
              </w:rPr>
            </w:pPr>
          </w:p>
        </w:tc>
        <w:tc>
          <w:tcPr>
            <w:tcW w:w="3023" w:type="dxa"/>
          </w:tcPr>
          <w:p w14:paraId="437E2734" w14:textId="77777777" w:rsidR="00C24215" w:rsidRPr="006170E5" w:rsidRDefault="00C24215">
            <w:pPr>
              <w:rPr>
                <w:rFonts w:cstheme="minorHAnsi"/>
              </w:rPr>
            </w:pPr>
          </w:p>
        </w:tc>
      </w:tr>
    </w:tbl>
    <w:p w14:paraId="3BE38A17" w14:textId="77777777" w:rsidR="00194B81" w:rsidRPr="006170E5" w:rsidRDefault="00194B81">
      <w:pPr>
        <w:rPr>
          <w:rFonts w:cstheme="minorHAnsi"/>
        </w:rPr>
      </w:pPr>
    </w:p>
    <w:sectPr w:rsidR="00194B81" w:rsidRPr="0061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72C49"/>
    <w:multiLevelType w:val="hybridMultilevel"/>
    <w:tmpl w:val="8AB6CC8E"/>
    <w:lvl w:ilvl="0" w:tplc="40B84684">
      <w:start w:val="14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81"/>
    <w:rsid w:val="00031EAB"/>
    <w:rsid w:val="000F71D2"/>
    <w:rsid w:val="001024D6"/>
    <w:rsid w:val="00194B81"/>
    <w:rsid w:val="002C21B9"/>
    <w:rsid w:val="002E32F4"/>
    <w:rsid w:val="00300957"/>
    <w:rsid w:val="00315EF2"/>
    <w:rsid w:val="003478BE"/>
    <w:rsid w:val="003A117C"/>
    <w:rsid w:val="003A5E06"/>
    <w:rsid w:val="003D283C"/>
    <w:rsid w:val="004A3B81"/>
    <w:rsid w:val="004B71A3"/>
    <w:rsid w:val="004D57CB"/>
    <w:rsid w:val="005167B8"/>
    <w:rsid w:val="00533506"/>
    <w:rsid w:val="006125FB"/>
    <w:rsid w:val="006170E5"/>
    <w:rsid w:val="006E2A96"/>
    <w:rsid w:val="00762169"/>
    <w:rsid w:val="007653D7"/>
    <w:rsid w:val="00785B48"/>
    <w:rsid w:val="007B7116"/>
    <w:rsid w:val="008179B2"/>
    <w:rsid w:val="00853D52"/>
    <w:rsid w:val="009245BC"/>
    <w:rsid w:val="009C69B2"/>
    <w:rsid w:val="009D549D"/>
    <w:rsid w:val="009D7CF4"/>
    <w:rsid w:val="00A10B2E"/>
    <w:rsid w:val="00A52234"/>
    <w:rsid w:val="00A52747"/>
    <w:rsid w:val="00AC6773"/>
    <w:rsid w:val="00B52D59"/>
    <w:rsid w:val="00B84172"/>
    <w:rsid w:val="00B96151"/>
    <w:rsid w:val="00C24215"/>
    <w:rsid w:val="00D174CA"/>
    <w:rsid w:val="00D21F73"/>
    <w:rsid w:val="00D55696"/>
    <w:rsid w:val="00E24E9C"/>
    <w:rsid w:val="00EF7ACD"/>
    <w:rsid w:val="00F17A7B"/>
    <w:rsid w:val="00F45C5E"/>
    <w:rsid w:val="00F5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A4C1"/>
  <w15:chartTrackingRefBased/>
  <w15:docId w15:val="{391667F0-090B-486A-9BC8-74F48F55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go">
    <w:name w:val="logo"/>
    <w:basedOn w:val="Standardnpsmoodstavce"/>
    <w:rsid w:val="00194B81"/>
  </w:style>
  <w:style w:type="paragraph" w:styleId="Prosttext">
    <w:name w:val="Plain Text"/>
    <w:basedOn w:val="Normln"/>
    <w:link w:val="ProsttextChar"/>
    <w:uiPriority w:val="99"/>
    <w:unhideWhenUsed/>
    <w:rsid w:val="006170E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170E5"/>
    <w:rPr>
      <w:rFonts w:ascii="Calibri" w:eastAsia="Calibri" w:hAnsi="Calibri" w:cs="Times New Roman"/>
      <w:szCs w:val="21"/>
    </w:rPr>
  </w:style>
  <w:style w:type="character" w:styleId="Hypertextovodkaz">
    <w:name w:val="Hyperlink"/>
    <w:basedOn w:val="Standardnpsmoodstavce"/>
    <w:uiPriority w:val="99"/>
    <w:unhideWhenUsed/>
    <w:rsid w:val="00853D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3D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8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2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92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31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89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21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liklinikaprahy7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oliklinikaprahy7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Kortusová</dc:creator>
  <cp:keywords/>
  <dc:description/>
  <cp:lastModifiedBy>sekretariat</cp:lastModifiedBy>
  <cp:revision>3</cp:revision>
  <cp:lastPrinted>2021-08-02T11:19:00Z</cp:lastPrinted>
  <dcterms:created xsi:type="dcterms:W3CDTF">2021-08-02T10:48:00Z</dcterms:created>
  <dcterms:modified xsi:type="dcterms:W3CDTF">2021-08-02T11:19:00Z</dcterms:modified>
</cp:coreProperties>
</file>