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49EB294" w14:textId="5864A133" w:rsidR="00562E07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17705A">
        <w:rPr>
          <w:rFonts w:ascii="Arial" w:hAnsi="Arial" w:cs="Arial"/>
          <w:sz w:val="22"/>
          <w:szCs w:val="22"/>
        </w:rPr>
        <w:t>6</w:t>
      </w:r>
      <w:r w:rsidR="006874C5" w:rsidRPr="00BA6333">
        <w:rPr>
          <w:rFonts w:ascii="Arial" w:hAnsi="Arial" w:cs="Arial"/>
          <w:sz w:val="22"/>
          <w:szCs w:val="22"/>
        </w:rPr>
        <w:t xml:space="preserve"> </w:t>
      </w:r>
    </w:p>
    <w:p w14:paraId="56343317" w14:textId="77777777" w:rsidR="00801F9A" w:rsidRDefault="00562E07" w:rsidP="002D6F22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dílo</w:t>
      </w:r>
    </w:p>
    <w:p w14:paraId="0BB82042" w14:textId="59029812" w:rsidR="008C33CA" w:rsidRPr="007E0E57" w:rsidRDefault="00756FC9" w:rsidP="002D6F22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7E0E57">
        <w:rPr>
          <w:rFonts w:ascii="Arial" w:hAnsi="Arial" w:cs="Arial"/>
          <w:b w:val="0"/>
          <w:bCs/>
          <w:sz w:val="22"/>
          <w:szCs w:val="22"/>
        </w:rPr>
        <w:t>č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>íslo smlouvy objednatele</w:t>
      </w:r>
      <w:r w:rsidRPr="007E0E5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7705A">
        <w:rPr>
          <w:rFonts w:ascii="Arial" w:hAnsi="Arial" w:cs="Arial"/>
          <w:b w:val="0"/>
          <w:bCs/>
          <w:sz w:val="22"/>
          <w:szCs w:val="22"/>
        </w:rPr>
        <w:t>788-2016-504204</w:t>
      </w:r>
      <w:r w:rsidR="002D6F22" w:rsidRPr="000F4CA6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50791C" w:rsidRPr="0050791C">
        <w:rPr>
          <w:rFonts w:ascii="Arial" w:hAnsi="Arial" w:cs="Arial"/>
          <w:b w:val="0"/>
          <w:bCs/>
          <w:sz w:val="22"/>
          <w:szCs w:val="22"/>
        </w:rPr>
        <w:t>uzavřené</w:t>
      </w:r>
      <w:r w:rsidR="002D6F22" w:rsidRPr="005079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 xml:space="preserve">dne </w:t>
      </w:r>
      <w:r w:rsidR="0017705A">
        <w:rPr>
          <w:rFonts w:ascii="Arial" w:hAnsi="Arial" w:cs="Arial"/>
          <w:b w:val="0"/>
          <w:bCs/>
          <w:sz w:val="22"/>
          <w:szCs w:val="22"/>
        </w:rPr>
        <w:t>19.07.2016</w:t>
      </w:r>
    </w:p>
    <w:p w14:paraId="29AA6DA9" w14:textId="0DC7702B" w:rsidR="005E100E" w:rsidRDefault="0050791C" w:rsidP="008E47D5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Pr="0017705A">
        <w:rPr>
          <w:rFonts w:ascii="Arial" w:hAnsi="Arial" w:cs="Arial"/>
          <w:snapToGrid w:val="0"/>
          <w:sz w:val="22"/>
          <w:szCs w:val="22"/>
        </w:rPr>
        <w:t>„</w:t>
      </w:r>
      <w:r w:rsidRPr="0017705A">
        <w:rPr>
          <w:rFonts w:ascii="Arial" w:hAnsi="Arial" w:cs="Arial"/>
          <w:b/>
          <w:snapToGrid w:val="0"/>
          <w:sz w:val="22"/>
          <w:szCs w:val="22"/>
        </w:rPr>
        <w:t>Komplexní pozemková úprava v </w:t>
      </w:r>
      <w:proofErr w:type="spellStart"/>
      <w:r w:rsidRPr="0017705A">
        <w:rPr>
          <w:rFonts w:ascii="Arial" w:hAnsi="Arial" w:cs="Arial"/>
          <w:b/>
          <w:snapToGrid w:val="0"/>
          <w:sz w:val="22"/>
          <w:szCs w:val="22"/>
        </w:rPr>
        <w:t>k.ú</w:t>
      </w:r>
      <w:proofErr w:type="spellEnd"/>
      <w:r w:rsidRPr="0017705A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17705A" w:rsidRPr="0017705A">
        <w:rPr>
          <w:rFonts w:ascii="Arial" w:hAnsi="Arial" w:cs="Arial"/>
          <w:b/>
          <w:snapToGrid w:val="0"/>
          <w:sz w:val="22"/>
          <w:szCs w:val="22"/>
        </w:rPr>
        <w:t>Hošťka</w:t>
      </w:r>
      <w:r w:rsidRPr="00812B30">
        <w:rPr>
          <w:rFonts w:ascii="Arial" w:hAnsi="Arial" w:cs="Arial"/>
          <w:b/>
          <w:snapToGrid w:val="0"/>
          <w:sz w:val="22"/>
          <w:szCs w:val="22"/>
        </w:rPr>
        <w:t>“</w:t>
      </w:r>
      <w:r w:rsidR="005E100E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160FE21" w14:textId="40C03B29" w:rsidR="00431282" w:rsidRPr="00DF2885" w:rsidRDefault="005E100E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</w:t>
      </w:r>
      <w:r w:rsidRPr="005E100E">
        <w:rPr>
          <w:rFonts w:ascii="Arial" w:hAnsi="Arial" w:cs="Arial"/>
          <w:bCs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„smlouva“)</w:t>
      </w:r>
      <w:r w:rsidR="0050791C" w:rsidRPr="00812B30">
        <w:rPr>
          <w:rFonts w:ascii="Arial" w:hAnsi="Arial" w:cs="Arial"/>
          <w:sz w:val="22"/>
          <w:szCs w:val="22"/>
        </w:rPr>
        <w:t>. 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64B4C014" w:rsidR="00431282" w:rsidRPr="008A5050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8A505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Česká </w:t>
      </w:r>
      <w:proofErr w:type="gramStart"/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republika </w:t>
      </w:r>
      <w:r w:rsidR="006015AF" w:rsidRPr="008A5050">
        <w:rPr>
          <w:rFonts w:ascii="Arial" w:hAnsi="Arial" w:cs="Arial"/>
          <w:b/>
          <w:sz w:val="22"/>
          <w:szCs w:val="22"/>
        </w:rPr>
        <w:t>-</w:t>
      </w:r>
      <w:r w:rsidR="006874C5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6015AF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p</w:t>
      </w:r>
      <w:r w:rsidR="006874C5" w:rsidRPr="008A5050">
        <w:rPr>
          <w:rFonts w:ascii="Arial" w:hAnsi="Arial" w:cs="Arial"/>
          <w:b/>
          <w:sz w:val="22"/>
          <w:szCs w:val="22"/>
        </w:rPr>
        <w:t>ozemkový úřad</w:t>
      </w:r>
      <w:r w:rsidR="00C80E9B" w:rsidRPr="008A5050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Fakturační adresa: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Pr="008A5050">
        <w:rPr>
          <w:rFonts w:ascii="Arial" w:hAnsi="Arial" w:cs="Arial"/>
          <w:sz w:val="22"/>
          <w:szCs w:val="22"/>
        </w:rPr>
        <w:t>11a</w:t>
      </w:r>
      <w:proofErr w:type="gramEnd"/>
      <w:r w:rsidRPr="008A5050">
        <w:rPr>
          <w:rFonts w:ascii="Arial" w:hAnsi="Arial" w:cs="Arial"/>
          <w:sz w:val="22"/>
          <w:szCs w:val="22"/>
        </w:rPr>
        <w:t>, 130 00 Praha – Žižkov, IČ: 01312774</w:t>
      </w:r>
    </w:p>
    <w:p w14:paraId="0639A901" w14:textId="2254F841" w:rsidR="00415207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17705A">
        <w:rPr>
          <w:rFonts w:ascii="Arial" w:hAnsi="Arial" w:cs="Arial"/>
          <w:sz w:val="22"/>
          <w:szCs w:val="22"/>
        </w:rPr>
        <w:tab/>
      </w:r>
      <w:bookmarkStart w:id="0" w:name="_Hlk21429213"/>
      <w:r w:rsidR="0017705A" w:rsidRPr="0017705A">
        <w:rPr>
          <w:rFonts w:ascii="Arial" w:hAnsi="Arial" w:cs="Arial"/>
          <w:sz w:val="22"/>
          <w:szCs w:val="22"/>
        </w:rPr>
        <w:t>Ing. Jiří Papež, ředitel KPÚ pro Plzeňský kraj</w:t>
      </w:r>
      <w:r w:rsidR="00E72911" w:rsidRPr="0017705A">
        <w:rPr>
          <w:rFonts w:ascii="Arial" w:hAnsi="Arial" w:cs="Arial"/>
          <w:sz w:val="22"/>
          <w:szCs w:val="22"/>
        </w:rPr>
        <w:t xml:space="preserve">, </w:t>
      </w:r>
      <w:bookmarkEnd w:id="0"/>
    </w:p>
    <w:p w14:paraId="6D15504B" w14:textId="1DEB52D6" w:rsidR="00756FC9" w:rsidRPr="008A5050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z w:val="22"/>
          <w:szCs w:val="22"/>
        </w:rPr>
        <w:t>Ing. Jiří Papež</w:t>
      </w:r>
    </w:p>
    <w:p w14:paraId="65B651A4" w14:textId="32296765" w:rsidR="00D60297" w:rsidRPr="008A5050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V</w:t>
      </w:r>
      <w:r w:rsidR="00431282" w:rsidRPr="008A5050">
        <w:rPr>
          <w:rFonts w:ascii="Arial" w:hAnsi="Arial" w:cs="Arial"/>
          <w:sz w:val="22"/>
          <w:szCs w:val="22"/>
        </w:rPr>
        <w:t xml:space="preserve"> </w:t>
      </w:r>
      <w:r w:rsidR="008E47D5" w:rsidRPr="008A5050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8A5050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8A5050">
        <w:rPr>
          <w:rFonts w:ascii="Arial" w:hAnsi="Arial" w:cs="Arial"/>
          <w:snapToGrid w:val="0"/>
          <w:sz w:val="22"/>
          <w:szCs w:val="22"/>
        </w:rPr>
        <w:tab/>
      </w:r>
      <w:r w:rsidR="0017705A">
        <w:rPr>
          <w:rFonts w:ascii="Arial" w:hAnsi="Arial" w:cs="Arial"/>
          <w:sz w:val="22"/>
          <w:szCs w:val="22"/>
        </w:rPr>
        <w:t>Bc. Zuzana Pilátová</w:t>
      </w:r>
    </w:p>
    <w:p w14:paraId="1E66FF49" w14:textId="38CAE2DF" w:rsidR="00431282" w:rsidRPr="008A5050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Adresa:</w:t>
      </w:r>
      <w:r w:rsidR="005155DC" w:rsidRPr="008A5050">
        <w:rPr>
          <w:rFonts w:ascii="Arial" w:hAnsi="Arial" w:cs="Arial"/>
          <w:sz w:val="22"/>
          <w:szCs w:val="22"/>
        </w:rPr>
        <w:t xml:space="preserve">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napToGrid w:val="0"/>
          <w:sz w:val="22"/>
          <w:szCs w:val="22"/>
        </w:rPr>
        <w:t>T.G. Masaryka 1326, 347 01 Tachov</w:t>
      </w:r>
    </w:p>
    <w:p w14:paraId="705C4CE9" w14:textId="3A922D73" w:rsidR="00745E38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Tel</w:t>
      </w:r>
      <w:r w:rsidR="00E72911" w:rsidRPr="008A5050">
        <w:rPr>
          <w:rFonts w:ascii="Arial" w:hAnsi="Arial" w:cs="Arial"/>
          <w:bCs/>
          <w:sz w:val="22"/>
          <w:szCs w:val="22"/>
        </w:rPr>
        <w:t>efon</w:t>
      </w:r>
      <w:r w:rsidRPr="008A5050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+420</w:t>
      </w:r>
      <w:r w:rsidR="0017705A">
        <w:rPr>
          <w:rFonts w:ascii="Arial" w:hAnsi="Arial" w:cs="Arial"/>
          <w:bCs/>
          <w:sz w:val="22"/>
          <w:szCs w:val="22"/>
        </w:rPr>
        <w:t> </w:t>
      </w:r>
      <w:r w:rsidR="0017705A">
        <w:rPr>
          <w:rFonts w:ascii="Arial" w:hAnsi="Arial" w:cs="Arial"/>
          <w:snapToGrid w:val="0"/>
          <w:sz w:val="22"/>
          <w:szCs w:val="22"/>
        </w:rPr>
        <w:t>727 956 764</w:t>
      </w:r>
    </w:p>
    <w:p w14:paraId="1FFF8C18" w14:textId="31FB38AC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5155DC" w:rsidRPr="008A5050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17705A" w:rsidRPr="0017705A">
          <w:rPr>
            <w:rFonts w:ascii="Arial" w:hAnsi="Arial" w:cs="Arial"/>
            <w:snapToGrid w:val="0"/>
            <w:sz w:val="22"/>
            <w:szCs w:val="22"/>
          </w:rPr>
          <w:t>z.pilatova@spucr.cz</w:t>
        </w:r>
      </w:hyperlink>
    </w:p>
    <w:p w14:paraId="29AE3B87" w14:textId="04329185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8A5050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Bankovní</w:t>
      </w:r>
      <w:r w:rsidR="00B46C05" w:rsidRPr="008A5050">
        <w:rPr>
          <w:rFonts w:ascii="Arial" w:hAnsi="Arial" w:cs="Arial"/>
          <w:bCs/>
          <w:sz w:val="22"/>
          <w:szCs w:val="22"/>
        </w:rPr>
        <w:t xml:space="preserve"> spojení: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C80E9B" w:rsidRPr="008A5050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8A5050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5B44B889" w:rsidR="005155DC" w:rsidRPr="0017705A" w:rsidRDefault="00E72911" w:rsidP="0017705A">
      <w:pPr>
        <w:rPr>
          <w:rFonts w:ascii="Arial" w:hAnsi="Arial" w:cs="Arial"/>
          <w:b/>
          <w:bCs/>
          <w:snapToGrid w:val="0"/>
          <w:sz w:val="22"/>
        </w:rPr>
      </w:pPr>
      <w:r w:rsidRPr="008A5050">
        <w:rPr>
          <w:rFonts w:ascii="Arial" w:hAnsi="Arial" w:cs="Arial"/>
          <w:b/>
          <w:sz w:val="22"/>
          <w:szCs w:val="22"/>
        </w:rPr>
        <w:t>Zhotovitel:</w:t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="0017705A">
        <w:rPr>
          <w:rFonts w:ascii="Arial" w:hAnsi="Arial" w:cs="Arial"/>
          <w:b/>
          <w:bCs/>
          <w:snapToGrid w:val="0"/>
          <w:sz w:val="22"/>
        </w:rPr>
        <w:t>AGROPLAN, spol. s r.o.</w:t>
      </w:r>
      <w:r w:rsidR="005155DC" w:rsidRPr="008A5050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1700355C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bCs/>
          <w:sz w:val="22"/>
          <w:szCs w:val="24"/>
        </w:rPr>
        <w:t>Jeremenkova 9, 147 00 Praha 4</w:t>
      </w:r>
    </w:p>
    <w:p w14:paraId="4E8997BF" w14:textId="4FDF920F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z w:val="22"/>
          <w:szCs w:val="22"/>
        </w:rPr>
        <w:t>Ing. Jana Švábová, jednatelka</w:t>
      </w:r>
    </w:p>
    <w:p w14:paraId="653CF084" w14:textId="77777777" w:rsidR="0017705A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z w:val="22"/>
          <w:szCs w:val="22"/>
        </w:rPr>
        <w:t>Ing. Jana Švábová, jednatelka</w:t>
      </w:r>
      <w:r w:rsidR="0017705A" w:rsidRPr="008A5050">
        <w:rPr>
          <w:rFonts w:ascii="Arial" w:hAnsi="Arial" w:cs="Arial"/>
          <w:sz w:val="22"/>
          <w:szCs w:val="22"/>
        </w:rPr>
        <w:t xml:space="preserve"> </w:t>
      </w:r>
    </w:p>
    <w:p w14:paraId="09E6B801" w14:textId="7C7F836A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proofErr w:type="spellStart"/>
      <w:r w:rsidR="00951291">
        <w:rPr>
          <w:rFonts w:ascii="Arial" w:hAnsi="Arial" w:cs="Arial"/>
          <w:sz w:val="22"/>
          <w:szCs w:val="22"/>
        </w:rPr>
        <w:t>xxxxxx</w:t>
      </w:r>
      <w:proofErr w:type="spellEnd"/>
    </w:p>
    <w:p w14:paraId="732DA7F2" w14:textId="0BF7933F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Tel</w:t>
      </w:r>
      <w:r w:rsidR="00E72911" w:rsidRPr="008A5050">
        <w:rPr>
          <w:rFonts w:ascii="Arial" w:hAnsi="Arial" w:cs="Arial"/>
          <w:sz w:val="22"/>
          <w:szCs w:val="22"/>
        </w:rPr>
        <w:t>efon</w:t>
      </w:r>
      <w:r w:rsidRPr="008A5050">
        <w:rPr>
          <w:rFonts w:ascii="Arial" w:hAnsi="Arial" w:cs="Arial"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+420</w:t>
      </w:r>
      <w:r w:rsidR="0017705A">
        <w:rPr>
          <w:rFonts w:ascii="Arial" w:hAnsi="Arial" w:cs="Arial"/>
          <w:sz w:val="22"/>
          <w:szCs w:val="22"/>
        </w:rPr>
        <w:t> 241 431 672</w:t>
      </w:r>
    </w:p>
    <w:p w14:paraId="3990E7D9" w14:textId="2872AC78" w:rsidR="005155DC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z w:val="22"/>
          <w:szCs w:val="22"/>
        </w:rPr>
        <w:t>agroplan@volny.cz</w:t>
      </w:r>
      <w:r w:rsidR="005155DC" w:rsidRPr="008A5050">
        <w:rPr>
          <w:rFonts w:ascii="Arial" w:hAnsi="Arial" w:cs="Arial"/>
          <w:sz w:val="22"/>
          <w:szCs w:val="22"/>
        </w:rPr>
        <w:t xml:space="preserve"> </w:t>
      </w:r>
    </w:p>
    <w:p w14:paraId="071B5045" w14:textId="67AFDD4A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z w:val="22"/>
          <w:szCs w:val="22"/>
        </w:rPr>
        <w:t>pb5jxk5</w:t>
      </w:r>
    </w:p>
    <w:p w14:paraId="3DE311C7" w14:textId="1F71C305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bCs/>
          <w:sz w:val="22"/>
          <w:szCs w:val="24"/>
        </w:rPr>
        <w:t>ČSOB Praha 4</w:t>
      </w:r>
    </w:p>
    <w:p w14:paraId="4B2DC74C" w14:textId="1B05AAB7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sz w:val="22"/>
        </w:rPr>
        <w:t>31405/0300</w:t>
      </w:r>
    </w:p>
    <w:p w14:paraId="36439DCE" w14:textId="27E01A16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7705A">
        <w:rPr>
          <w:rFonts w:ascii="Arial" w:hAnsi="Arial" w:cs="Arial"/>
          <w:bCs/>
          <w:sz w:val="22"/>
          <w:szCs w:val="24"/>
        </w:rPr>
        <w:t>481 10 141</w:t>
      </w:r>
    </w:p>
    <w:p w14:paraId="5B09B097" w14:textId="55156C37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CZ</w:t>
      </w:r>
      <w:r w:rsidR="0017705A">
        <w:rPr>
          <w:rFonts w:ascii="Arial" w:hAnsi="Arial" w:cs="Arial"/>
          <w:bCs/>
          <w:sz w:val="22"/>
          <w:szCs w:val="24"/>
        </w:rPr>
        <w:t>48110141</w:t>
      </w:r>
    </w:p>
    <w:p w14:paraId="1DC87902" w14:textId="78EB1923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Osoba odpovědná (úředně oprávněná) za zpracování návrhu </w:t>
      </w:r>
      <w:proofErr w:type="spellStart"/>
      <w:r w:rsidRPr="008A5050">
        <w:rPr>
          <w:rFonts w:ascii="Arial" w:hAnsi="Arial" w:cs="Arial"/>
          <w:sz w:val="22"/>
          <w:szCs w:val="22"/>
        </w:rPr>
        <w:t>KoPÚ</w:t>
      </w:r>
      <w:proofErr w:type="spellEnd"/>
      <w:r w:rsidRPr="008A505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51291">
        <w:rPr>
          <w:rFonts w:ascii="Arial" w:hAnsi="Arial" w:cs="Arial"/>
          <w:sz w:val="22"/>
          <w:szCs w:val="22"/>
        </w:rPr>
        <w:t>xxxxxx</w:t>
      </w:r>
      <w:proofErr w:type="spellEnd"/>
    </w:p>
    <w:p w14:paraId="6E9651E6" w14:textId="77777777" w:rsidR="0017705A" w:rsidRDefault="0017705A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45B93E42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2EB4B097" w:rsidR="008E47D5" w:rsidRPr="00DF2885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D55797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Cs/>
          <w:sz w:val="22"/>
          <w:szCs w:val="22"/>
        </w:rPr>
        <w:t>“</w:t>
      </w:r>
    </w:p>
    <w:p w14:paraId="59895EEC" w14:textId="77777777" w:rsidR="0078430B" w:rsidRPr="00DF2885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461ED9B" w14:textId="77777777" w:rsidR="0019328A" w:rsidRDefault="001932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7C3322" w14:textId="14535908" w:rsidR="00C73251" w:rsidRPr="00DF2885" w:rsidRDefault="0019328A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Preambule</w:t>
      </w:r>
    </w:p>
    <w:p w14:paraId="2338E493" w14:textId="3830CD8C" w:rsidR="003D433C" w:rsidRDefault="0093105E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Smluvní strany </w:t>
      </w:r>
      <w:r w:rsidR="00E3657C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812B30">
        <w:rPr>
          <w:rFonts w:ascii="Arial" w:hAnsi="Arial" w:cs="Arial"/>
          <w:sz w:val="22"/>
          <w:szCs w:val="22"/>
        </w:rPr>
        <w:t xml:space="preserve">č. </w:t>
      </w:r>
      <w:r w:rsidR="006B1395">
        <w:rPr>
          <w:rFonts w:ascii="Arial" w:hAnsi="Arial" w:cs="Arial"/>
          <w:sz w:val="22"/>
          <w:szCs w:val="22"/>
        </w:rPr>
        <w:t>6</w:t>
      </w:r>
      <w:r w:rsidR="00C73251" w:rsidRPr="00812B30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>(dále jen „dodatek</w:t>
      </w:r>
      <w:r w:rsidR="00FD38F7" w:rsidRPr="00812B30">
        <w:rPr>
          <w:rFonts w:ascii="Arial" w:hAnsi="Arial" w:cs="Arial"/>
          <w:sz w:val="22"/>
          <w:szCs w:val="22"/>
        </w:rPr>
        <w:t xml:space="preserve">“) </w:t>
      </w:r>
      <w:r w:rsidR="00E3657C">
        <w:rPr>
          <w:rFonts w:ascii="Arial" w:hAnsi="Arial" w:cs="Arial"/>
          <w:sz w:val="22"/>
          <w:szCs w:val="22"/>
        </w:rPr>
        <w:t>je změna</w:t>
      </w:r>
      <w:r w:rsidR="006B1395">
        <w:rPr>
          <w:rFonts w:ascii="Arial" w:hAnsi="Arial" w:cs="Arial"/>
          <w:sz w:val="22"/>
          <w:szCs w:val="22"/>
        </w:rPr>
        <w:t xml:space="preserve"> ceny za provedení díla</w:t>
      </w:r>
      <w:r w:rsidR="007D6C7A">
        <w:rPr>
          <w:rFonts w:ascii="Arial" w:hAnsi="Arial" w:cs="Arial"/>
          <w:sz w:val="22"/>
          <w:szCs w:val="22"/>
        </w:rPr>
        <w:t>. Smluvní strany se tak dohodly v</w:t>
      </w:r>
      <w:r w:rsidR="003D433C">
        <w:rPr>
          <w:rFonts w:ascii="Arial" w:hAnsi="Arial" w:cs="Arial"/>
          <w:sz w:val="22"/>
          <w:szCs w:val="22"/>
        </w:rPr>
        <w:t> </w:t>
      </w:r>
      <w:r w:rsidR="007D6C7A">
        <w:rPr>
          <w:rFonts w:ascii="Arial" w:hAnsi="Arial" w:cs="Arial"/>
          <w:sz w:val="22"/>
          <w:szCs w:val="22"/>
        </w:rPr>
        <w:t>souladu</w:t>
      </w:r>
      <w:r w:rsidR="003D433C">
        <w:rPr>
          <w:rFonts w:ascii="Arial" w:hAnsi="Arial" w:cs="Arial"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 xml:space="preserve">s </w:t>
      </w:r>
      <w:r w:rsidR="007D6C7A" w:rsidRPr="006B1395">
        <w:rPr>
          <w:rFonts w:ascii="Arial" w:hAnsi="Arial" w:cs="Arial"/>
          <w:iCs/>
          <w:sz w:val="22"/>
          <w:szCs w:val="22"/>
        </w:rPr>
        <w:t>čl.</w:t>
      </w:r>
      <w:r w:rsidR="006B1395" w:rsidRPr="006B1395">
        <w:rPr>
          <w:rFonts w:ascii="Arial" w:hAnsi="Arial" w:cs="Arial"/>
          <w:iCs/>
          <w:sz w:val="22"/>
          <w:szCs w:val="22"/>
        </w:rPr>
        <w:t xml:space="preserve"> 12.3.</w:t>
      </w:r>
      <w:r w:rsidR="006B1395">
        <w:rPr>
          <w:rFonts w:ascii="Arial" w:hAnsi="Arial" w:cs="Arial"/>
          <w:iCs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>smlouvy</w:t>
      </w:r>
      <w:r w:rsidR="003D433C" w:rsidRPr="003D433C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analogicky s §</w:t>
      </w:r>
      <w:r w:rsidR="00F341C4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222 odst</w:t>
      </w:r>
      <w:r w:rsidR="003D433C" w:rsidRPr="002D5476">
        <w:rPr>
          <w:rFonts w:ascii="Arial" w:hAnsi="Arial" w:cs="Arial"/>
          <w:iCs/>
          <w:sz w:val="22"/>
          <w:szCs w:val="22"/>
        </w:rPr>
        <w:t>. 6</w:t>
      </w:r>
      <w:r w:rsidR="003D433C">
        <w:rPr>
          <w:rFonts w:ascii="Arial" w:hAnsi="Arial" w:cs="Arial"/>
          <w:iCs/>
          <w:sz w:val="22"/>
          <w:szCs w:val="22"/>
        </w:rPr>
        <w:t xml:space="preserve"> </w:t>
      </w:r>
      <w:r w:rsidR="003D433C" w:rsidRPr="000F2FD7">
        <w:rPr>
          <w:rFonts w:ascii="Arial" w:hAnsi="Arial" w:cs="Arial"/>
          <w:sz w:val="22"/>
          <w:szCs w:val="22"/>
        </w:rPr>
        <w:t>zákona č. 134/2016 Sb., o zadávání veřejných zakázek, v platném znění</w:t>
      </w:r>
      <w:r w:rsidR="003D433C">
        <w:rPr>
          <w:rFonts w:ascii="Arial" w:hAnsi="Arial" w:cs="Arial"/>
          <w:sz w:val="22"/>
          <w:szCs w:val="22"/>
        </w:rPr>
        <w:t xml:space="preserve"> (dále jen </w:t>
      </w:r>
      <w:r w:rsidR="00C4494B">
        <w:rPr>
          <w:rFonts w:ascii="Arial" w:hAnsi="Arial" w:cs="Arial"/>
          <w:sz w:val="22"/>
          <w:szCs w:val="22"/>
        </w:rPr>
        <w:t>„</w:t>
      </w:r>
      <w:r w:rsidR="003D433C">
        <w:rPr>
          <w:rFonts w:ascii="Arial" w:hAnsi="Arial" w:cs="Arial"/>
          <w:sz w:val="22"/>
          <w:szCs w:val="22"/>
        </w:rPr>
        <w:t>ZZVZ“).</w:t>
      </w:r>
    </w:p>
    <w:p w14:paraId="434A40D0" w14:textId="12A533F2" w:rsidR="006B1395" w:rsidRDefault="006B1395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C69038" w14:textId="43E79854" w:rsidR="006B1395" w:rsidRDefault="006B1395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plnění smlouvy o dílo byla etapa 3.2.3 Předložení kompletní dokumentace nového uspořádání pozemků zpracovatelem odevzdána dne 13.3.2020. Dne 7.5.2020 bylo vydáno rozhodnutí o schválení návrhu komplexní pozemkové úpravy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Hošťka, do kterého bylo podáno řádné odvolání. </w:t>
      </w:r>
      <w:r w:rsidR="00F22D2C">
        <w:rPr>
          <w:rFonts w:ascii="Arial" w:hAnsi="Arial" w:cs="Arial"/>
          <w:sz w:val="22"/>
          <w:szCs w:val="22"/>
        </w:rPr>
        <w:t>Rozhodnutím ze dne 22.9.2020 bylo rozhodnutí o schválení návrhu komplexních pozemkových úprav v </w:t>
      </w:r>
      <w:proofErr w:type="spellStart"/>
      <w:r w:rsidR="00F22D2C">
        <w:rPr>
          <w:rFonts w:ascii="Arial" w:hAnsi="Arial" w:cs="Arial"/>
          <w:sz w:val="22"/>
          <w:szCs w:val="22"/>
        </w:rPr>
        <w:t>k.ú</w:t>
      </w:r>
      <w:proofErr w:type="spellEnd"/>
      <w:r w:rsidR="00F22D2C">
        <w:rPr>
          <w:rFonts w:ascii="Arial" w:hAnsi="Arial" w:cs="Arial"/>
          <w:sz w:val="22"/>
          <w:szCs w:val="22"/>
        </w:rPr>
        <w:t xml:space="preserve">. Hošťka zrušeno a vráceno orgánu prvního stupně k doplnění a vydání nového rozhodnutí. Návrh komplexních pozemkových úprav byl dopracován a objednatel vyzval zhotovitele opětovně o Předložení kompletní dokumentace nového uspořádání pozemků. Dne 19.8.2021 požádal zpracovatel dopisem č.j. SPU 302693/2021 o vícepráce na zhotovení dokumentace.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CB05B2A" w14:textId="77777777" w:rsidR="00F22D2C" w:rsidRDefault="00F22D2C" w:rsidP="003D433C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</w:p>
    <w:p w14:paraId="30936F72" w14:textId="440DB4EF" w:rsidR="00603BFA" w:rsidRPr="00057681" w:rsidRDefault="00603BFA" w:rsidP="009F72A5">
      <w:pPr>
        <w:spacing w:before="120" w:after="360"/>
        <w:jc w:val="both"/>
        <w:rPr>
          <w:rFonts w:ascii="Arial" w:hAnsi="Arial" w:cs="Arial"/>
          <w:iCs/>
          <w:sz w:val="22"/>
          <w:szCs w:val="22"/>
        </w:rPr>
      </w:pPr>
      <w:r w:rsidRPr="00057681">
        <w:rPr>
          <w:rFonts w:ascii="Arial" w:hAnsi="Arial" w:cs="Arial"/>
          <w:iCs/>
          <w:sz w:val="22"/>
          <w:szCs w:val="22"/>
        </w:rPr>
        <w:t>V návaznosti na výše</w:t>
      </w:r>
      <w:r w:rsidR="00977BD9" w:rsidRPr="00057681">
        <w:rPr>
          <w:rFonts w:ascii="Arial" w:hAnsi="Arial" w:cs="Arial"/>
          <w:iCs/>
          <w:sz w:val="22"/>
          <w:szCs w:val="22"/>
        </w:rPr>
        <w:t xml:space="preserve"> uvedené bude provedena úprava </w:t>
      </w:r>
      <w:r w:rsidR="00F22D2C">
        <w:rPr>
          <w:rFonts w:ascii="Arial" w:hAnsi="Arial" w:cs="Arial"/>
          <w:iCs/>
          <w:sz w:val="22"/>
          <w:szCs w:val="22"/>
        </w:rPr>
        <w:t xml:space="preserve">pod. čl. 6.1. smlouvy a znění </w:t>
      </w:r>
      <w:r w:rsidR="007F0AB9">
        <w:rPr>
          <w:rFonts w:ascii="Arial" w:hAnsi="Arial" w:cs="Arial"/>
          <w:iCs/>
          <w:sz w:val="22"/>
          <w:szCs w:val="22"/>
        </w:rPr>
        <w:t>p</w:t>
      </w:r>
      <w:r w:rsidR="00977BD9" w:rsidRPr="00057681">
        <w:rPr>
          <w:rFonts w:ascii="Arial" w:hAnsi="Arial" w:cs="Arial"/>
          <w:iCs/>
          <w:sz w:val="22"/>
          <w:szCs w:val="22"/>
        </w:rPr>
        <w:t xml:space="preserve">řílohy </w:t>
      </w:r>
      <w:r w:rsidR="00526579">
        <w:rPr>
          <w:rFonts w:ascii="Arial" w:hAnsi="Arial" w:cs="Arial"/>
          <w:sz w:val="22"/>
          <w:szCs w:val="22"/>
        </w:rPr>
        <w:t xml:space="preserve">smlouvy </w:t>
      </w:r>
      <w:r w:rsidR="00526579" w:rsidRPr="00F22D2C">
        <w:rPr>
          <w:rFonts w:ascii="Arial" w:hAnsi="Arial" w:cs="Arial"/>
          <w:sz w:val="22"/>
          <w:szCs w:val="22"/>
        </w:rPr>
        <w:t>– Položkový výkaz činností</w:t>
      </w:r>
      <w:r w:rsidR="00484F2B" w:rsidRPr="00F22D2C">
        <w:rPr>
          <w:rFonts w:ascii="Arial" w:hAnsi="Arial" w:cs="Arial"/>
          <w:iCs/>
          <w:sz w:val="22"/>
          <w:szCs w:val="22"/>
        </w:rPr>
        <w:t>.</w:t>
      </w:r>
    </w:p>
    <w:p w14:paraId="545CB4DE" w14:textId="413F44D8" w:rsidR="00603BFA" w:rsidRPr="00057681" w:rsidRDefault="00603BFA" w:rsidP="009F72A5">
      <w:pPr>
        <w:spacing w:before="120" w:after="360"/>
        <w:jc w:val="both"/>
        <w:rPr>
          <w:rFonts w:ascii="Arial" w:hAnsi="Arial" w:cs="Arial"/>
          <w:iCs/>
          <w:sz w:val="22"/>
          <w:szCs w:val="22"/>
        </w:rPr>
      </w:pPr>
      <w:r w:rsidRPr="00057681">
        <w:rPr>
          <w:rFonts w:ascii="Arial" w:hAnsi="Arial" w:cs="Arial"/>
          <w:iCs/>
          <w:sz w:val="22"/>
          <w:szCs w:val="22"/>
        </w:rPr>
        <w:t>U všech shora uvedených skutečností se nejedná o podstatnou změnu závazku ze smlouvy na veřejnou zakázku</w:t>
      </w:r>
      <w:r w:rsidR="008B4E74" w:rsidRPr="00057681">
        <w:rPr>
          <w:rFonts w:ascii="Arial" w:hAnsi="Arial" w:cs="Arial"/>
          <w:sz w:val="22"/>
          <w:szCs w:val="22"/>
        </w:rPr>
        <w:t>.</w:t>
      </w:r>
    </w:p>
    <w:p w14:paraId="18271C07" w14:textId="061D260D" w:rsidR="0009787C" w:rsidRDefault="005155DC" w:rsidP="009F72A5">
      <w:pPr>
        <w:pStyle w:val="Odstavecseseznamem"/>
        <w:numPr>
          <w:ilvl w:val="0"/>
          <w:numId w:val="14"/>
        </w:numPr>
        <w:ind w:left="1077"/>
        <w:jc w:val="center"/>
        <w:rPr>
          <w:rFonts w:ascii="Arial" w:hAnsi="Arial" w:cs="Arial"/>
          <w:b/>
          <w:sz w:val="22"/>
          <w:szCs w:val="22"/>
        </w:rPr>
      </w:pPr>
      <w:bookmarkStart w:id="1" w:name="_Hlk21085598"/>
      <w:r w:rsidRPr="00057681">
        <w:rPr>
          <w:rFonts w:ascii="Arial" w:hAnsi="Arial" w:cs="Arial"/>
          <w:b/>
          <w:sz w:val="22"/>
          <w:szCs w:val="22"/>
        </w:rPr>
        <w:t>Předmět dodatku</w:t>
      </w:r>
    </w:p>
    <w:p w14:paraId="27498642" w14:textId="77777777" w:rsidR="00F22D2C" w:rsidRDefault="00F22D2C" w:rsidP="00F22D2C">
      <w:pPr>
        <w:pStyle w:val="Odstavecseseznamem"/>
        <w:ind w:left="1077"/>
        <w:rPr>
          <w:rFonts w:ascii="Arial" w:hAnsi="Arial" w:cs="Arial"/>
          <w:b/>
          <w:sz w:val="22"/>
          <w:szCs w:val="22"/>
        </w:rPr>
      </w:pPr>
    </w:p>
    <w:p w14:paraId="6AEB6501" w14:textId="77777777" w:rsidR="00F22D2C" w:rsidRPr="00250574" w:rsidRDefault="00F22D2C" w:rsidP="00F22D2C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638ED132" w14:textId="77777777" w:rsidR="00F22D2C" w:rsidRPr="003622AB" w:rsidRDefault="00F22D2C" w:rsidP="00F22D2C">
      <w:pPr>
        <w:pStyle w:val="Odstavecseseznamem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3622AB">
        <w:rPr>
          <w:rFonts w:ascii="Arial" w:hAnsi="Arial" w:cs="Arial"/>
          <w:sz w:val="22"/>
          <w:szCs w:val="22"/>
        </w:rPr>
        <w:t>Smluvní strany se dohodly, že</w:t>
      </w:r>
      <w:r>
        <w:rPr>
          <w:rFonts w:ascii="Arial" w:hAnsi="Arial" w:cs="Arial"/>
          <w:sz w:val="22"/>
          <w:szCs w:val="22"/>
        </w:rPr>
        <w:t xml:space="preserve"> dosavadní text</w:t>
      </w:r>
      <w:r w:rsidRPr="003622AB">
        <w:rPr>
          <w:rFonts w:ascii="Arial" w:hAnsi="Arial" w:cs="Arial"/>
          <w:sz w:val="22"/>
          <w:szCs w:val="22"/>
        </w:rPr>
        <w:t xml:space="preserve"> pod-čl. 6.1 smlouvy se ruší a nahrazuje se následujícím zněním:</w:t>
      </w:r>
    </w:p>
    <w:p w14:paraId="78FC527D" w14:textId="77777777" w:rsidR="00F22D2C" w:rsidRPr="003622AB" w:rsidRDefault="00F22D2C" w:rsidP="00F22D2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02F571C3" w14:textId="77777777" w:rsidR="00F22D2C" w:rsidRDefault="00F22D2C" w:rsidP="00F22D2C">
      <w:pPr>
        <w:spacing w:before="120" w:after="360"/>
        <w:ind w:left="708"/>
        <w:jc w:val="both"/>
        <w:rPr>
          <w:rFonts w:ascii="Arial" w:hAnsi="Arial" w:cs="Arial"/>
          <w:sz w:val="22"/>
          <w:szCs w:val="22"/>
        </w:rPr>
      </w:pPr>
      <w:r w:rsidRPr="003622AB">
        <w:rPr>
          <w:rFonts w:ascii="Arial" w:hAnsi="Arial" w:cs="Arial"/>
          <w:i/>
          <w:iCs/>
          <w:sz w:val="22"/>
          <w:szCs w:val="22"/>
        </w:rPr>
        <w:t>6.1 Cena za provedení díla je sjednána na základě vítězné nabídky veřejné zakázky, vyhlášené objednatelem. Podrobnosti kalkulace ceny obsahuje příloha, která je nedílnou součástí této smlouvy. Rekapitulace ceny:</w:t>
      </w:r>
    </w:p>
    <w:tbl>
      <w:tblPr>
        <w:tblW w:w="7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2742"/>
      </w:tblGrid>
      <w:tr w:rsidR="00F22D2C" w:rsidRPr="003622AB" w14:paraId="245064B8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C21" w14:textId="77777777" w:rsidR="00F22D2C" w:rsidRPr="003622AB" w:rsidRDefault="00F22D2C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celek - Přípravné</w:t>
            </w:r>
            <w:proofErr w:type="gramEnd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práce celkem bez DPH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0DD" w14:textId="3F4FE442" w:rsidR="00F22D2C" w:rsidRPr="007F0AB9" w:rsidRDefault="009E1FF9" w:rsidP="00C400D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2 104 500,00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F22D2C" w:rsidRPr="003622AB" w14:paraId="15C36FB6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6CB" w14:textId="77777777" w:rsidR="00F22D2C" w:rsidRPr="003622AB" w:rsidRDefault="00F22D2C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celek - Návrhové</w:t>
            </w:r>
            <w:proofErr w:type="gramEnd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práce celkem bez DPH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C50" w14:textId="6904CF80" w:rsidR="00F22D2C" w:rsidRPr="007F0AB9" w:rsidRDefault="009E1FF9" w:rsidP="00C400D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979 720,00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F22D2C" w:rsidRPr="003622AB" w14:paraId="6A30C541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C55" w14:textId="77777777" w:rsidR="00F22D2C" w:rsidRPr="003622AB" w:rsidRDefault="00F22D2C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celek - Mapové</w:t>
            </w:r>
            <w:proofErr w:type="gramEnd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dílo celkem bez DPH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D9BC" w14:textId="171F9553" w:rsidR="00F22D2C" w:rsidRPr="007F0AB9" w:rsidRDefault="009E1FF9" w:rsidP="00C400D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388 800,00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9E1FF9" w:rsidRPr="003622AB" w14:paraId="0F99D499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958E" w14:textId="22A027E8" w:rsidR="009E1FF9" w:rsidRPr="003622AB" w:rsidRDefault="009E1FF9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Hlavní celek – vytyčení pozemků bez DPH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49C5" w14:textId="6C6CD839" w:rsidR="009E1FF9" w:rsidRPr="007F0AB9" w:rsidRDefault="009E1FF9" w:rsidP="00C400D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50 000,00 Kč</w:t>
            </w:r>
          </w:p>
        </w:tc>
      </w:tr>
      <w:tr w:rsidR="00F22D2C" w:rsidRPr="003622AB" w14:paraId="13226027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526" w14:textId="77777777" w:rsidR="00F22D2C" w:rsidRPr="003622AB" w:rsidRDefault="00F22D2C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Celková cena díla bez DPH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A48" w14:textId="1AE8B79D" w:rsidR="00F22D2C" w:rsidRPr="007F0AB9" w:rsidRDefault="009E1FF9" w:rsidP="00C400D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3 523 020,00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="00F22D2C" w:rsidRPr="003622AB" w14:paraId="197501C4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8366" w14:textId="77777777" w:rsidR="00F22D2C" w:rsidRPr="003622AB" w:rsidRDefault="00F22D2C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DPH </w:t>
            </w:r>
            <w:proofErr w:type="gramStart"/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A19E" w14:textId="2A6F1C8A" w:rsidR="00F22D2C" w:rsidRPr="007F0AB9" w:rsidRDefault="007F0AB9" w:rsidP="00C40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739 834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9E1FF9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0 Kč</w:t>
            </w:r>
          </w:p>
        </w:tc>
      </w:tr>
      <w:tr w:rsidR="00F22D2C" w:rsidRPr="003622AB" w14:paraId="2E36A21A" w14:textId="77777777" w:rsidTr="00C400DC">
        <w:trPr>
          <w:trHeight w:val="260"/>
          <w:jc w:val="center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E1A" w14:textId="77777777" w:rsidR="00F22D2C" w:rsidRPr="003622AB" w:rsidRDefault="00F22D2C" w:rsidP="00C400D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622A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Celková cena díla včetně DPH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360" w14:textId="24D5972C" w:rsidR="00F22D2C" w:rsidRPr="007F0AB9" w:rsidRDefault="009E1FF9" w:rsidP="00C40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0AB9">
              <w:rPr>
                <w:rFonts w:ascii="Arial" w:hAnsi="Arial" w:cs="Arial"/>
                <w:i/>
                <w:iCs/>
                <w:sz w:val="22"/>
                <w:szCs w:val="22"/>
              </w:rPr>
              <w:t>4 262 854,20</w:t>
            </w:r>
            <w:r w:rsidR="00F22D2C" w:rsidRPr="007F0A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Kč</w:t>
            </w:r>
          </w:p>
        </w:tc>
      </w:tr>
    </w:tbl>
    <w:p w14:paraId="00F58C53" w14:textId="77777777" w:rsidR="00F22D2C" w:rsidRPr="003622AB" w:rsidRDefault="00F22D2C" w:rsidP="00F22D2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7150D90" w14:textId="77777777" w:rsidR="00F22D2C" w:rsidRPr="003622AB" w:rsidRDefault="00F22D2C" w:rsidP="00F22D2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2DB63D1C" w14:textId="77777777" w:rsidR="00F22D2C" w:rsidRPr="003622AB" w:rsidRDefault="00F22D2C" w:rsidP="00F22D2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3622AB">
        <w:rPr>
          <w:rFonts w:ascii="Arial" w:hAnsi="Arial" w:cs="Arial"/>
          <w:sz w:val="22"/>
          <w:szCs w:val="22"/>
        </w:rPr>
        <w:t>Body 6.1.1 a 6.1.2 v pod-čl. 6.1 smlouvy zůstávají ve stávajícím znění smlouvy.</w:t>
      </w:r>
    </w:p>
    <w:p w14:paraId="43531A69" w14:textId="77777777" w:rsidR="00F22D2C" w:rsidRDefault="00F22D2C" w:rsidP="00F22D2C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62913AC" w14:textId="77777777" w:rsidR="00F22D2C" w:rsidRPr="00A03EB1" w:rsidRDefault="00F22D2C" w:rsidP="00F22D2C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03EB1">
        <w:rPr>
          <w:rFonts w:ascii="Arial" w:hAnsi="Arial" w:cs="Arial"/>
          <w:sz w:val="22"/>
          <w:szCs w:val="22"/>
        </w:rPr>
        <w:t>Smluvní strany se dohodly na úpravě počtu měrných jednotek (dále jen „MJ“)</w:t>
      </w:r>
      <w:r>
        <w:rPr>
          <w:rFonts w:ascii="Arial" w:hAnsi="Arial" w:cs="Arial"/>
          <w:sz w:val="22"/>
          <w:szCs w:val="22"/>
        </w:rPr>
        <w:t xml:space="preserve"> uvedených v příloze smlouvy – Položkový</w:t>
      </w:r>
      <w:r w:rsidRPr="007E7F57">
        <w:rPr>
          <w:rFonts w:ascii="Arial" w:hAnsi="Arial" w:cs="Arial"/>
          <w:sz w:val="22"/>
          <w:szCs w:val="22"/>
        </w:rPr>
        <w:t xml:space="preserve"> výkaz činností</w:t>
      </w:r>
      <w:r w:rsidRPr="00A03EB1">
        <w:rPr>
          <w:rFonts w:ascii="Arial" w:hAnsi="Arial" w:cs="Arial"/>
          <w:sz w:val="22"/>
          <w:szCs w:val="22"/>
        </w:rPr>
        <w:t xml:space="preserve">, a to následovně: </w:t>
      </w:r>
    </w:p>
    <w:p w14:paraId="50E48C0B" w14:textId="77777777" w:rsidR="00F22D2C" w:rsidRDefault="00F22D2C" w:rsidP="00F22D2C">
      <w:pPr>
        <w:jc w:val="both"/>
        <w:rPr>
          <w:rFonts w:ascii="Arial" w:hAnsi="Arial" w:cs="Arial"/>
          <w:sz w:val="22"/>
          <w:szCs w:val="22"/>
        </w:rPr>
      </w:pPr>
    </w:p>
    <w:p w14:paraId="6ADD64AD" w14:textId="410BA68A" w:rsidR="00F22D2C" w:rsidRPr="00A03EB1" w:rsidRDefault="00F22D2C" w:rsidP="00F22D2C">
      <w:pPr>
        <w:jc w:val="both"/>
        <w:rPr>
          <w:rFonts w:ascii="Arial" w:hAnsi="Arial" w:cs="Arial"/>
          <w:sz w:val="22"/>
          <w:szCs w:val="22"/>
        </w:rPr>
      </w:pPr>
      <w:r w:rsidRPr="00A03EB1">
        <w:rPr>
          <w:rFonts w:ascii="Arial" w:hAnsi="Arial" w:cs="Arial"/>
          <w:sz w:val="22"/>
          <w:szCs w:val="22"/>
        </w:rPr>
        <w:t xml:space="preserve">V hlavním celku </w:t>
      </w:r>
      <w:r w:rsidRPr="00A03EB1">
        <w:rPr>
          <w:rFonts w:ascii="Arial" w:hAnsi="Arial" w:cs="Arial"/>
          <w:b/>
          <w:sz w:val="22"/>
          <w:szCs w:val="22"/>
          <w:u w:val="single"/>
        </w:rPr>
        <w:t>3.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03EB1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Návrhové</w:t>
      </w:r>
      <w:r w:rsidRPr="00A03EB1">
        <w:rPr>
          <w:rFonts w:ascii="Arial" w:hAnsi="Arial" w:cs="Arial"/>
          <w:b/>
          <w:sz w:val="22"/>
          <w:szCs w:val="22"/>
          <w:u w:val="single"/>
        </w:rPr>
        <w:t xml:space="preserve"> práce</w:t>
      </w:r>
      <w:r w:rsidRPr="00A03EB1">
        <w:rPr>
          <w:rFonts w:ascii="Arial" w:hAnsi="Arial" w:cs="Arial"/>
          <w:sz w:val="22"/>
          <w:szCs w:val="22"/>
        </w:rPr>
        <w:t xml:space="preserve"> v dílčí části </w:t>
      </w:r>
      <w:r w:rsidRPr="00A03EB1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2</w:t>
      </w:r>
      <w:r w:rsidRPr="00A03EB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</w:t>
      </w:r>
      <w:r w:rsidRPr="00A03E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Předložení aktuální dokumentace návrhu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KoPÚ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aktualizace</w:t>
      </w:r>
      <w:proofErr w:type="gramEnd"/>
      <w:r w:rsidRPr="00A03EB1">
        <w:rPr>
          <w:rFonts w:ascii="Arial" w:hAnsi="Arial" w:cs="Arial"/>
          <w:sz w:val="22"/>
          <w:szCs w:val="22"/>
        </w:rPr>
        <w:t xml:space="preserve"> se mění počet měrných jednotek takto:</w:t>
      </w:r>
    </w:p>
    <w:p w14:paraId="4A6C2327" w14:textId="3E8BF5C9" w:rsidR="00F22D2C" w:rsidRPr="00A03EB1" w:rsidRDefault="00F22D2C" w:rsidP="00F22D2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03EB1">
        <w:rPr>
          <w:rFonts w:ascii="Arial" w:hAnsi="Arial" w:cs="Arial"/>
          <w:b/>
          <w:sz w:val="22"/>
          <w:szCs w:val="22"/>
        </w:rPr>
        <w:t>Vícepráce:</w:t>
      </w:r>
      <w:r w:rsidRPr="00A03EB1">
        <w:rPr>
          <w:rFonts w:ascii="Arial" w:hAnsi="Arial" w:cs="Arial"/>
          <w:sz w:val="22"/>
          <w:szCs w:val="22"/>
        </w:rPr>
        <w:t xml:space="preserve"> Počet MJ (MJ = 100 </w:t>
      </w:r>
      <w:proofErr w:type="spellStart"/>
      <w:r w:rsidRPr="00A03EB1">
        <w:rPr>
          <w:rFonts w:ascii="Arial" w:hAnsi="Arial" w:cs="Arial"/>
          <w:sz w:val="22"/>
          <w:szCs w:val="22"/>
        </w:rPr>
        <w:t>bm</w:t>
      </w:r>
      <w:proofErr w:type="spellEnd"/>
      <w:r w:rsidRPr="00A03EB1">
        <w:rPr>
          <w:rFonts w:ascii="Arial" w:hAnsi="Arial" w:cs="Arial"/>
          <w:sz w:val="22"/>
          <w:szCs w:val="22"/>
        </w:rPr>
        <w:t>) dle smlouvy (dodatku č. 1-</w:t>
      </w:r>
      <w:r>
        <w:rPr>
          <w:rFonts w:ascii="Arial" w:hAnsi="Arial" w:cs="Arial"/>
          <w:sz w:val="22"/>
          <w:szCs w:val="22"/>
        </w:rPr>
        <w:t>5</w:t>
      </w:r>
      <w:r w:rsidRPr="00A03EB1">
        <w:rPr>
          <w:rFonts w:ascii="Arial" w:hAnsi="Arial" w:cs="Arial"/>
          <w:sz w:val="22"/>
          <w:szCs w:val="22"/>
        </w:rPr>
        <w:t xml:space="preserve">) 0 MJ, podle skutečnosti nezbytnost provedení 1 MJ, finanční rozdíl představuje zvýšení o 1 MJ (1 MJ á </w:t>
      </w:r>
      <w:r>
        <w:rPr>
          <w:rFonts w:ascii="Arial" w:hAnsi="Arial" w:cs="Arial"/>
          <w:sz w:val="22"/>
          <w:szCs w:val="22"/>
        </w:rPr>
        <w:t>41 120,00</w:t>
      </w:r>
      <w:r w:rsidRPr="00A03EB1">
        <w:rPr>
          <w:rFonts w:ascii="Arial" w:hAnsi="Arial" w:cs="Arial"/>
          <w:sz w:val="22"/>
          <w:szCs w:val="22"/>
        </w:rPr>
        <w:t xml:space="preserve"> Kč).</w:t>
      </w:r>
    </w:p>
    <w:p w14:paraId="318D74FF" w14:textId="26CBB073" w:rsidR="00F22D2C" w:rsidRPr="00233587" w:rsidRDefault="00F22D2C" w:rsidP="00F22D2C">
      <w:pPr>
        <w:jc w:val="both"/>
        <w:rPr>
          <w:rFonts w:ascii="Arial" w:hAnsi="Arial" w:cs="Arial"/>
          <w:sz w:val="22"/>
          <w:szCs w:val="22"/>
        </w:rPr>
      </w:pPr>
      <w:r w:rsidRPr="00A03EB1">
        <w:rPr>
          <w:rFonts w:ascii="Arial" w:hAnsi="Arial" w:cs="Arial"/>
          <w:b/>
          <w:sz w:val="22"/>
          <w:szCs w:val="22"/>
        </w:rPr>
        <w:t>Cena za vícepráce:</w:t>
      </w:r>
      <w:r w:rsidRPr="00A03EB1">
        <w:rPr>
          <w:rFonts w:ascii="Arial" w:hAnsi="Arial" w:cs="Arial"/>
          <w:sz w:val="22"/>
          <w:szCs w:val="22"/>
        </w:rPr>
        <w:t xml:space="preserve"> + 1 MJ x </w:t>
      </w:r>
      <w:r>
        <w:rPr>
          <w:rFonts w:ascii="Arial" w:hAnsi="Arial" w:cs="Arial"/>
          <w:sz w:val="22"/>
          <w:szCs w:val="22"/>
        </w:rPr>
        <w:t>41 120,00</w:t>
      </w:r>
      <w:r w:rsidRPr="00233587">
        <w:rPr>
          <w:rFonts w:ascii="Arial" w:hAnsi="Arial" w:cs="Arial"/>
          <w:sz w:val="22"/>
          <w:szCs w:val="22"/>
        </w:rPr>
        <w:t xml:space="preserve"> Kč = + </w:t>
      </w:r>
      <w:r>
        <w:rPr>
          <w:rFonts w:ascii="Arial" w:hAnsi="Arial" w:cs="Arial"/>
          <w:sz w:val="22"/>
          <w:szCs w:val="22"/>
        </w:rPr>
        <w:t>41 120,00</w:t>
      </w:r>
      <w:r w:rsidRPr="00233587">
        <w:rPr>
          <w:rFonts w:ascii="Arial" w:hAnsi="Arial" w:cs="Arial"/>
          <w:sz w:val="22"/>
          <w:szCs w:val="22"/>
        </w:rPr>
        <w:t xml:space="preserve"> Kč.</w:t>
      </w:r>
    </w:p>
    <w:p w14:paraId="1ACE2EB5" w14:textId="41A5C202" w:rsidR="00F22D2C" w:rsidRPr="00A03EB1" w:rsidRDefault="00F22D2C" w:rsidP="00F22D2C">
      <w:pPr>
        <w:jc w:val="both"/>
        <w:rPr>
          <w:rFonts w:ascii="Arial" w:hAnsi="Arial" w:cs="Arial"/>
          <w:b/>
          <w:sz w:val="22"/>
          <w:szCs w:val="22"/>
        </w:rPr>
      </w:pPr>
      <w:r w:rsidRPr="00233587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233587">
        <w:rPr>
          <w:rFonts w:ascii="Arial" w:hAnsi="Arial" w:cs="Arial"/>
          <w:sz w:val="22"/>
          <w:szCs w:val="22"/>
        </w:rPr>
        <w:t xml:space="preserve"> </w:t>
      </w:r>
      <w:r w:rsidRPr="00233587">
        <w:rPr>
          <w:rFonts w:ascii="Arial" w:hAnsi="Arial" w:cs="Arial"/>
          <w:b/>
          <w:sz w:val="22"/>
          <w:szCs w:val="22"/>
        </w:rPr>
        <w:t xml:space="preserve">1 MJ x </w:t>
      </w:r>
      <w:r w:rsidR="009E1FF9">
        <w:rPr>
          <w:rFonts w:ascii="Arial" w:hAnsi="Arial" w:cs="Arial"/>
          <w:b/>
          <w:sz w:val="22"/>
          <w:szCs w:val="22"/>
        </w:rPr>
        <w:t>41 120,00</w:t>
      </w:r>
      <w:r w:rsidRPr="00233587">
        <w:rPr>
          <w:rFonts w:ascii="Arial" w:hAnsi="Arial" w:cs="Arial"/>
          <w:b/>
          <w:sz w:val="22"/>
          <w:szCs w:val="22"/>
        </w:rPr>
        <w:t xml:space="preserve"> Kč</w:t>
      </w:r>
      <w:r w:rsidRPr="00233587">
        <w:rPr>
          <w:rFonts w:ascii="Arial" w:hAnsi="Arial" w:cs="Arial"/>
          <w:sz w:val="22"/>
          <w:szCs w:val="22"/>
        </w:rPr>
        <w:t xml:space="preserve"> = </w:t>
      </w:r>
      <w:r w:rsidR="009E1FF9" w:rsidRPr="009E1FF9">
        <w:rPr>
          <w:rFonts w:ascii="Arial" w:hAnsi="Arial" w:cs="Arial"/>
          <w:b/>
          <w:bCs/>
          <w:sz w:val="22"/>
          <w:szCs w:val="22"/>
          <w:u w:val="single"/>
        </w:rPr>
        <w:t>41 120,00</w:t>
      </w:r>
      <w:r w:rsidRPr="009E1FF9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233587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A03EB1">
        <w:rPr>
          <w:rFonts w:ascii="Arial" w:hAnsi="Arial" w:cs="Arial"/>
          <w:b/>
          <w:sz w:val="22"/>
          <w:szCs w:val="22"/>
        </w:rPr>
        <w:t>.</w:t>
      </w:r>
    </w:p>
    <w:p w14:paraId="72E2A7F3" w14:textId="0F10B027" w:rsidR="00F22D2C" w:rsidRDefault="00F22D2C" w:rsidP="00F22D2C">
      <w:pPr>
        <w:pStyle w:val="Odstavecseseznamem"/>
        <w:rPr>
          <w:rFonts w:ascii="Arial" w:hAnsi="Arial" w:cs="Arial"/>
          <w:color w:val="FF0000"/>
          <w:sz w:val="22"/>
          <w:szCs w:val="22"/>
        </w:rPr>
      </w:pPr>
    </w:p>
    <w:p w14:paraId="0E429174" w14:textId="2AD2B4FB" w:rsidR="009E1FF9" w:rsidRDefault="009E1FF9" w:rsidP="00F22D2C">
      <w:pPr>
        <w:pStyle w:val="Odstavecseseznamem"/>
        <w:rPr>
          <w:rFonts w:ascii="Arial" w:hAnsi="Arial" w:cs="Arial"/>
          <w:color w:val="FF0000"/>
          <w:sz w:val="22"/>
          <w:szCs w:val="22"/>
        </w:rPr>
      </w:pPr>
    </w:p>
    <w:p w14:paraId="7075D09B" w14:textId="77777777" w:rsidR="009E1FF9" w:rsidRPr="00A03EB1" w:rsidRDefault="009E1FF9" w:rsidP="00F22D2C">
      <w:pPr>
        <w:pStyle w:val="Odstavecseseznamem"/>
        <w:rPr>
          <w:rFonts w:ascii="Arial" w:hAnsi="Arial" w:cs="Arial"/>
          <w:color w:val="FF0000"/>
          <w:sz w:val="22"/>
          <w:szCs w:val="22"/>
        </w:rPr>
      </w:pPr>
    </w:p>
    <w:p w14:paraId="65FE7A58" w14:textId="77777777" w:rsidR="00F22D2C" w:rsidRPr="00057681" w:rsidRDefault="00F22D2C" w:rsidP="007F0AB9">
      <w:pPr>
        <w:pStyle w:val="Odstavecseseznamem"/>
        <w:ind w:left="1077"/>
        <w:rPr>
          <w:rFonts w:ascii="Arial" w:hAnsi="Arial" w:cs="Arial"/>
          <w:b/>
          <w:sz w:val="22"/>
          <w:szCs w:val="22"/>
        </w:rPr>
      </w:pPr>
    </w:p>
    <w:bookmarkEnd w:id="1"/>
    <w:p w14:paraId="5FA96165" w14:textId="38D423EB" w:rsidR="00BB52DA" w:rsidRPr="00057681" w:rsidRDefault="00CE48D2" w:rsidP="009F72A5">
      <w:pPr>
        <w:pStyle w:val="Odstavecseseznamem"/>
        <w:numPr>
          <w:ilvl w:val="0"/>
          <w:numId w:val="14"/>
        </w:num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057681">
        <w:rPr>
          <w:rFonts w:ascii="Arial" w:hAnsi="Arial" w:cs="Arial"/>
          <w:b/>
          <w:sz w:val="22"/>
          <w:szCs w:val="22"/>
        </w:rPr>
        <w:t>Závěrečná ustanovení</w:t>
      </w:r>
    </w:p>
    <w:p w14:paraId="02F63008" w14:textId="7EE5AADC" w:rsidR="009F72A5" w:rsidRPr="00156D79" w:rsidRDefault="00C73251" w:rsidP="009F72A5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 xml:space="preserve">Ostatní </w:t>
      </w:r>
      <w:r w:rsidR="007D590A" w:rsidRPr="00057681">
        <w:rPr>
          <w:rFonts w:ascii="Arial" w:hAnsi="Arial" w:cs="Arial"/>
          <w:sz w:val="22"/>
          <w:szCs w:val="22"/>
        </w:rPr>
        <w:t>ustanovení</w:t>
      </w:r>
      <w:r w:rsidRPr="00057681">
        <w:rPr>
          <w:rFonts w:ascii="Arial" w:hAnsi="Arial" w:cs="Arial"/>
          <w:sz w:val="22"/>
          <w:szCs w:val="22"/>
        </w:rPr>
        <w:t xml:space="preserve"> sml</w:t>
      </w:r>
      <w:r w:rsidRPr="009539CC">
        <w:rPr>
          <w:rFonts w:ascii="Arial" w:hAnsi="Arial" w:cs="Arial"/>
          <w:sz w:val="22"/>
          <w:szCs w:val="22"/>
        </w:rPr>
        <w:t xml:space="preserve">ouvy ve znění </w:t>
      </w:r>
      <w:r w:rsidR="007D590A" w:rsidRPr="009539CC">
        <w:rPr>
          <w:rFonts w:ascii="Arial" w:hAnsi="Arial" w:cs="Arial"/>
          <w:sz w:val="22"/>
          <w:szCs w:val="22"/>
        </w:rPr>
        <w:t xml:space="preserve">dodatků č. </w:t>
      </w:r>
      <w:r w:rsidR="007F0AB9">
        <w:rPr>
          <w:rFonts w:ascii="Arial" w:hAnsi="Arial" w:cs="Arial"/>
          <w:sz w:val="22"/>
          <w:szCs w:val="22"/>
        </w:rPr>
        <w:t>1, 2, 3, 4 a 5,</w:t>
      </w:r>
      <w:r w:rsidR="007D590A" w:rsidRPr="009539CC">
        <w:rPr>
          <w:rFonts w:ascii="Arial" w:hAnsi="Arial" w:cs="Arial"/>
          <w:sz w:val="22"/>
          <w:szCs w:val="22"/>
        </w:rPr>
        <w:t xml:space="preserve"> která nejsou dotčena tímto dodatkem, z</w:t>
      </w:r>
      <w:r w:rsidRPr="009539CC">
        <w:rPr>
          <w:rFonts w:ascii="Arial" w:hAnsi="Arial" w:cs="Arial"/>
          <w:sz w:val="22"/>
          <w:szCs w:val="22"/>
        </w:rPr>
        <w:t xml:space="preserve">ůstávají v platnosti. </w:t>
      </w:r>
    </w:p>
    <w:p w14:paraId="58073478" w14:textId="50974950" w:rsidR="009F72A5" w:rsidRPr="009F72A5" w:rsidRDefault="00C73251" w:rsidP="009F72A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057681">
        <w:rPr>
          <w:rFonts w:ascii="Arial" w:hAnsi="Arial" w:cs="Arial"/>
          <w:sz w:val="22"/>
          <w:szCs w:val="22"/>
        </w:rPr>
        <w:t>ho</w:t>
      </w:r>
      <w:r w:rsidRPr="00057681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057681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1591A686" w14:textId="77777777" w:rsidR="000A26C4" w:rsidRDefault="00C73251" w:rsidP="009F72A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 xml:space="preserve">Tento dodatek je vyhotoven ve čtyřech </w:t>
      </w:r>
      <w:r w:rsidR="009E2B0D" w:rsidRPr="00057681">
        <w:rPr>
          <w:rFonts w:ascii="Arial" w:hAnsi="Arial" w:cs="Arial"/>
          <w:sz w:val="22"/>
          <w:szCs w:val="22"/>
        </w:rPr>
        <w:t xml:space="preserve">(4) </w:t>
      </w:r>
      <w:r w:rsidRPr="00057681">
        <w:rPr>
          <w:rFonts w:ascii="Arial" w:hAnsi="Arial" w:cs="Arial"/>
          <w:sz w:val="22"/>
          <w:szCs w:val="22"/>
        </w:rPr>
        <w:t>stejnopisech, z toho dvě</w:t>
      </w:r>
      <w:r w:rsidR="009E2B0D" w:rsidRPr="00057681">
        <w:rPr>
          <w:rFonts w:ascii="Arial" w:hAnsi="Arial" w:cs="Arial"/>
          <w:sz w:val="22"/>
          <w:szCs w:val="22"/>
        </w:rPr>
        <w:t xml:space="preserve"> (2)</w:t>
      </w:r>
      <w:r w:rsidRPr="00057681">
        <w:rPr>
          <w:rFonts w:ascii="Arial" w:hAnsi="Arial" w:cs="Arial"/>
          <w:sz w:val="22"/>
          <w:szCs w:val="22"/>
        </w:rPr>
        <w:t xml:space="preserve"> vyhotovení jsou určen</w:t>
      </w:r>
      <w:r w:rsidR="007D590A" w:rsidRPr="00057681">
        <w:rPr>
          <w:rFonts w:ascii="Arial" w:hAnsi="Arial" w:cs="Arial"/>
          <w:sz w:val="22"/>
          <w:szCs w:val="22"/>
        </w:rPr>
        <w:t>a</w:t>
      </w:r>
      <w:r w:rsidRPr="00057681">
        <w:rPr>
          <w:rFonts w:ascii="Arial" w:hAnsi="Arial" w:cs="Arial"/>
          <w:sz w:val="22"/>
          <w:szCs w:val="22"/>
        </w:rPr>
        <w:t xml:space="preserve"> pro objednatele a dvě </w:t>
      </w:r>
      <w:r w:rsidR="009E2B0D" w:rsidRPr="00057681">
        <w:rPr>
          <w:rFonts w:ascii="Arial" w:hAnsi="Arial" w:cs="Arial"/>
          <w:sz w:val="22"/>
          <w:szCs w:val="22"/>
        </w:rPr>
        <w:t xml:space="preserve">(2) </w:t>
      </w:r>
      <w:r w:rsidRPr="00057681">
        <w:rPr>
          <w:rFonts w:ascii="Arial" w:hAnsi="Arial" w:cs="Arial"/>
          <w:sz w:val="22"/>
          <w:szCs w:val="22"/>
        </w:rPr>
        <w:t>vyhotovení pro zhotovitele, z nichž každ</w:t>
      </w:r>
      <w:r w:rsidR="007D590A" w:rsidRPr="00057681">
        <w:rPr>
          <w:rFonts w:ascii="Arial" w:hAnsi="Arial" w:cs="Arial"/>
          <w:sz w:val="22"/>
          <w:szCs w:val="22"/>
        </w:rPr>
        <w:t>é</w:t>
      </w:r>
      <w:r w:rsidRPr="00057681">
        <w:rPr>
          <w:rFonts w:ascii="Arial" w:hAnsi="Arial" w:cs="Arial"/>
          <w:sz w:val="22"/>
          <w:szCs w:val="22"/>
        </w:rPr>
        <w:t xml:space="preserve"> má povahu originálu.</w:t>
      </w:r>
    </w:p>
    <w:p w14:paraId="19EB1A40" w14:textId="7F17F31B" w:rsidR="00C858E6" w:rsidRPr="000F2FD7" w:rsidRDefault="00C858E6" w:rsidP="009F72A5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SPÚ jako správce osobních údajů dle zákona č. 110/2019 Sb., o zpracování</w:t>
      </w:r>
      <w:r w:rsidRPr="000F2FD7">
        <w:rPr>
          <w:rFonts w:ascii="Arial" w:hAnsi="Arial" w:cs="Arial"/>
          <w:sz w:val="22"/>
          <w:szCs w:val="22"/>
        </w:rPr>
        <w:t xml:space="preserve">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F7FCBE" w14:textId="3B7CCFF5" w:rsidR="00C73251" w:rsidRPr="002301CA" w:rsidRDefault="00C73251" w:rsidP="009F72A5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F2FD7">
        <w:rPr>
          <w:rFonts w:ascii="Arial" w:hAnsi="Arial" w:cs="Arial"/>
          <w:sz w:val="22"/>
          <w:szCs w:val="22"/>
        </w:rPr>
        <w:t xml:space="preserve">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1BA7DDAB" w14:textId="69D9877D" w:rsidR="005E047B" w:rsidRDefault="002301CA" w:rsidP="009F72A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součástí tohoto dodatku jsou následující p</w:t>
      </w:r>
      <w:r w:rsidR="00286233" w:rsidRPr="000F2FD7">
        <w:rPr>
          <w:rFonts w:ascii="Arial" w:hAnsi="Arial" w:cs="Arial"/>
          <w:bCs/>
          <w:sz w:val="22"/>
          <w:szCs w:val="22"/>
        </w:rPr>
        <w:t>řílohy:</w:t>
      </w:r>
    </w:p>
    <w:p w14:paraId="2EA00539" w14:textId="77777777" w:rsidR="002301CA" w:rsidRPr="000F2FD7" w:rsidRDefault="002301CA" w:rsidP="009F72A5">
      <w:pPr>
        <w:pStyle w:val="Odstavecseseznamem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D77973A" w14:textId="281A770E" w:rsidR="000F2FD7" w:rsidRPr="000F2FD7" w:rsidRDefault="002301CA" w:rsidP="009F72A5">
      <w:pPr>
        <w:pStyle w:val="Odstavecseseznamem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</w:t>
      </w:r>
      <w:r w:rsidR="007F0AB9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- Nové</w:t>
      </w:r>
      <w:r w:rsidR="000F2FD7" w:rsidRPr="000F2FD7">
        <w:rPr>
          <w:rFonts w:ascii="Arial" w:hAnsi="Arial" w:cs="Arial"/>
          <w:bCs/>
          <w:sz w:val="22"/>
          <w:szCs w:val="22"/>
        </w:rPr>
        <w:t xml:space="preserve"> znění </w:t>
      </w:r>
      <w:r w:rsidR="007F0AB9">
        <w:rPr>
          <w:rFonts w:ascii="Arial" w:hAnsi="Arial" w:cs="Arial"/>
          <w:bCs/>
          <w:sz w:val="22"/>
          <w:szCs w:val="22"/>
        </w:rPr>
        <w:t>p</w:t>
      </w:r>
      <w:r w:rsidR="000F2FD7" w:rsidRPr="000F2FD7">
        <w:rPr>
          <w:rFonts w:ascii="Arial" w:hAnsi="Arial" w:cs="Arial"/>
          <w:bCs/>
          <w:sz w:val="22"/>
          <w:szCs w:val="22"/>
        </w:rPr>
        <w:t xml:space="preserve">řílohy </w:t>
      </w:r>
      <w:r w:rsidRPr="000F2FD7">
        <w:rPr>
          <w:rFonts w:ascii="Arial" w:hAnsi="Arial" w:cs="Arial"/>
          <w:bCs/>
          <w:sz w:val="22"/>
          <w:szCs w:val="22"/>
        </w:rPr>
        <w:t xml:space="preserve">smlouvy </w:t>
      </w:r>
      <w:r w:rsidR="008C73CD" w:rsidRPr="007F0AB9">
        <w:rPr>
          <w:rFonts w:ascii="Arial" w:hAnsi="Arial" w:cs="Arial"/>
          <w:sz w:val="22"/>
          <w:szCs w:val="22"/>
        </w:rPr>
        <w:t>– Položkový výkaz činností</w:t>
      </w:r>
      <w:r w:rsidR="008C73CD" w:rsidRPr="007F0AB9">
        <w:rPr>
          <w:rFonts w:ascii="Arial" w:hAnsi="Arial" w:cs="Arial"/>
          <w:iCs/>
          <w:sz w:val="22"/>
          <w:szCs w:val="22"/>
        </w:rPr>
        <w:t>.</w:t>
      </w:r>
    </w:p>
    <w:p w14:paraId="1692AA79" w14:textId="17E07F72" w:rsidR="00286233" w:rsidRPr="00286233" w:rsidRDefault="00286233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9F72A5">
      <w:pPr>
        <w:jc w:val="both"/>
        <w:rPr>
          <w:rFonts w:ascii="Arial" w:hAnsi="Arial" w:cs="Arial"/>
          <w:bCs/>
          <w:sz w:val="22"/>
          <w:szCs w:val="22"/>
        </w:rPr>
      </w:pPr>
    </w:p>
    <w:p w14:paraId="11EF9808" w14:textId="77777777" w:rsidR="003C24E8" w:rsidRPr="008A5050" w:rsidRDefault="003C24E8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2FA81325" w14:textId="36198B1A" w:rsidR="008C33CA" w:rsidRPr="008A5050" w:rsidRDefault="008C33CA" w:rsidP="009F72A5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V</w:t>
      </w:r>
      <w:r w:rsidR="00A910B5" w:rsidRPr="008A5050">
        <w:rPr>
          <w:rFonts w:ascii="Arial" w:hAnsi="Arial" w:cs="Arial"/>
          <w:sz w:val="22"/>
          <w:szCs w:val="22"/>
        </w:rPr>
        <w:t> </w:t>
      </w:r>
      <w:r w:rsidR="00951291">
        <w:rPr>
          <w:rFonts w:ascii="Arial" w:hAnsi="Arial" w:cs="Arial"/>
          <w:sz w:val="22"/>
          <w:szCs w:val="22"/>
        </w:rPr>
        <w:t>Plzni</w:t>
      </w:r>
      <w:r w:rsidR="00A910B5" w:rsidRPr="008A5050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dne</w:t>
      </w:r>
      <w:r w:rsidR="007D590A" w:rsidRPr="008A5050">
        <w:rPr>
          <w:rFonts w:ascii="Arial" w:hAnsi="Arial" w:cs="Arial"/>
          <w:sz w:val="22"/>
          <w:szCs w:val="22"/>
        </w:rPr>
        <w:t xml:space="preserve"> </w:t>
      </w:r>
      <w:r w:rsidR="00951291">
        <w:rPr>
          <w:rFonts w:ascii="Arial" w:hAnsi="Arial" w:cs="Arial"/>
          <w:sz w:val="22"/>
          <w:szCs w:val="22"/>
        </w:rPr>
        <w:t>6. 10. 2021</w:t>
      </w:r>
      <w:r w:rsidR="007D590A" w:rsidRPr="008A505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951291">
        <w:rPr>
          <w:rFonts w:ascii="Arial" w:hAnsi="Arial" w:cs="Arial"/>
          <w:sz w:val="22"/>
          <w:szCs w:val="22"/>
        </w:rPr>
        <w:t xml:space="preserve">       </w:t>
      </w:r>
      <w:r w:rsidR="007D590A" w:rsidRPr="008A5050">
        <w:rPr>
          <w:rFonts w:ascii="Arial" w:hAnsi="Arial" w:cs="Arial"/>
          <w:sz w:val="22"/>
          <w:szCs w:val="22"/>
        </w:rPr>
        <w:t xml:space="preserve"> V </w:t>
      </w:r>
      <w:r w:rsidR="00951291">
        <w:rPr>
          <w:rFonts w:ascii="Arial" w:hAnsi="Arial" w:cs="Arial"/>
          <w:sz w:val="22"/>
          <w:szCs w:val="22"/>
        </w:rPr>
        <w:t>Praze</w:t>
      </w:r>
      <w:r w:rsidR="007D590A" w:rsidRPr="008A5050">
        <w:rPr>
          <w:rFonts w:ascii="Arial" w:hAnsi="Arial" w:cs="Arial"/>
          <w:sz w:val="22"/>
          <w:szCs w:val="22"/>
        </w:rPr>
        <w:t xml:space="preserve"> dne </w:t>
      </w:r>
      <w:r w:rsidR="00951291">
        <w:rPr>
          <w:rFonts w:ascii="Arial" w:hAnsi="Arial" w:cs="Arial"/>
          <w:sz w:val="22"/>
          <w:szCs w:val="22"/>
        </w:rPr>
        <w:t>20. 9. 2021</w:t>
      </w:r>
    </w:p>
    <w:p w14:paraId="5DF33AAC" w14:textId="77777777" w:rsidR="003C24E8" w:rsidRPr="00DF2885" w:rsidRDefault="003C24E8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9F72A5">
      <w:pPr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3944ACB6" w:rsidR="00E002ED" w:rsidRPr="007F0AB9" w:rsidRDefault="00DA50EB" w:rsidP="009F72A5">
      <w:pPr>
        <w:jc w:val="both"/>
        <w:rPr>
          <w:rFonts w:ascii="Arial" w:hAnsi="Arial" w:cs="Arial"/>
          <w:b/>
          <w:sz w:val="22"/>
          <w:szCs w:val="22"/>
        </w:rPr>
      </w:pPr>
      <w:r w:rsidRPr="008A505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A5050">
        <w:rPr>
          <w:rFonts w:ascii="Arial" w:hAnsi="Arial" w:cs="Arial"/>
          <w:b/>
          <w:bCs/>
          <w:sz w:val="22"/>
          <w:szCs w:val="22"/>
        </w:rPr>
        <w:t xml:space="preserve"> </w:t>
      </w:r>
      <w:r w:rsidR="007F0AB9">
        <w:rPr>
          <w:rFonts w:ascii="Arial" w:hAnsi="Arial" w:cs="Arial"/>
          <w:b/>
          <w:bCs/>
          <w:sz w:val="22"/>
          <w:szCs w:val="22"/>
        </w:rPr>
        <w:t>Ing. Jiří Papež</w:t>
      </w:r>
      <w:r w:rsidR="00E6172C" w:rsidRPr="008A5050">
        <w:rPr>
          <w:rFonts w:ascii="Arial" w:hAnsi="Arial" w:cs="Arial"/>
          <w:b/>
          <w:bCs/>
          <w:sz w:val="22"/>
          <w:szCs w:val="22"/>
        </w:rPr>
        <w:tab/>
      </w:r>
      <w:r w:rsidR="00E6172C" w:rsidRPr="008A5050">
        <w:rPr>
          <w:rFonts w:ascii="Arial" w:hAnsi="Arial" w:cs="Arial"/>
          <w:b/>
          <w:bCs/>
          <w:sz w:val="22"/>
          <w:szCs w:val="22"/>
        </w:rPr>
        <w:tab/>
      </w:r>
      <w:r w:rsidR="00E002ED" w:rsidRPr="008A5050">
        <w:rPr>
          <w:rFonts w:ascii="Arial" w:hAnsi="Arial" w:cs="Arial"/>
          <w:b/>
          <w:bCs/>
          <w:sz w:val="22"/>
          <w:szCs w:val="22"/>
        </w:rPr>
        <w:tab/>
      </w:r>
      <w:r w:rsidR="00E002ED" w:rsidRPr="008A5050">
        <w:rPr>
          <w:rFonts w:ascii="Arial" w:hAnsi="Arial" w:cs="Arial"/>
          <w:b/>
          <w:bCs/>
          <w:sz w:val="22"/>
          <w:szCs w:val="22"/>
        </w:rPr>
        <w:tab/>
      </w:r>
      <w:r w:rsidR="00E002ED" w:rsidRPr="008A5050"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8A5050">
        <w:rPr>
          <w:rFonts w:ascii="Arial" w:hAnsi="Arial" w:cs="Arial"/>
          <w:b/>
          <w:bCs/>
          <w:sz w:val="22"/>
          <w:szCs w:val="22"/>
        </w:rPr>
        <w:t xml:space="preserve">   </w:t>
      </w:r>
      <w:r w:rsidR="007F0AB9" w:rsidRPr="007F0AB9">
        <w:rPr>
          <w:rFonts w:ascii="Arial" w:hAnsi="Arial" w:cs="Arial"/>
          <w:b/>
          <w:sz w:val="22"/>
          <w:szCs w:val="22"/>
        </w:rPr>
        <w:t>Ing. Jana Švábová</w:t>
      </w:r>
    </w:p>
    <w:p w14:paraId="17C3F93F" w14:textId="263D1C46" w:rsidR="00286233" w:rsidRPr="007F0AB9" w:rsidRDefault="00286233" w:rsidP="009F72A5">
      <w:pPr>
        <w:jc w:val="both"/>
        <w:rPr>
          <w:rFonts w:ascii="Arial" w:hAnsi="Arial" w:cs="Arial"/>
          <w:sz w:val="22"/>
          <w:szCs w:val="22"/>
        </w:rPr>
      </w:pPr>
      <w:r w:rsidRPr="007F0AB9">
        <w:rPr>
          <w:rFonts w:ascii="Arial" w:hAnsi="Arial" w:cs="Arial"/>
          <w:sz w:val="22"/>
          <w:szCs w:val="22"/>
        </w:rPr>
        <w:t>Ředitel KPÚ pro Plzeňský kraj</w:t>
      </w:r>
      <w:r w:rsidRPr="007F0AB9">
        <w:rPr>
          <w:rFonts w:ascii="Arial" w:hAnsi="Arial" w:cs="Arial"/>
          <w:sz w:val="22"/>
          <w:szCs w:val="22"/>
        </w:rPr>
        <w:tab/>
      </w:r>
      <w:r w:rsidRPr="007F0AB9">
        <w:rPr>
          <w:rFonts w:ascii="Arial" w:hAnsi="Arial" w:cs="Arial"/>
          <w:sz w:val="22"/>
          <w:szCs w:val="22"/>
        </w:rPr>
        <w:tab/>
      </w:r>
      <w:r w:rsidRPr="007F0AB9">
        <w:rPr>
          <w:rFonts w:ascii="Arial" w:hAnsi="Arial" w:cs="Arial"/>
          <w:sz w:val="22"/>
          <w:szCs w:val="22"/>
        </w:rPr>
        <w:tab/>
      </w:r>
      <w:r w:rsidR="00E002ED" w:rsidRPr="007F0AB9">
        <w:rPr>
          <w:rFonts w:ascii="Arial" w:hAnsi="Arial" w:cs="Arial"/>
          <w:sz w:val="22"/>
          <w:szCs w:val="22"/>
        </w:rPr>
        <w:tab/>
      </w:r>
      <w:r w:rsidR="00DA50EB" w:rsidRPr="007F0AB9">
        <w:rPr>
          <w:rFonts w:ascii="Arial" w:hAnsi="Arial" w:cs="Arial"/>
          <w:sz w:val="22"/>
          <w:szCs w:val="22"/>
        </w:rPr>
        <w:tab/>
      </w:r>
      <w:r w:rsidR="007D590A" w:rsidRPr="007F0AB9">
        <w:rPr>
          <w:rFonts w:ascii="Arial" w:hAnsi="Arial" w:cs="Arial"/>
          <w:sz w:val="22"/>
          <w:szCs w:val="22"/>
        </w:rPr>
        <w:t xml:space="preserve">jednatel </w:t>
      </w:r>
      <w:r w:rsidR="007F0AB9" w:rsidRPr="007F0AB9">
        <w:rPr>
          <w:rFonts w:ascii="Arial" w:hAnsi="Arial" w:cs="Arial"/>
          <w:sz w:val="22"/>
          <w:szCs w:val="22"/>
        </w:rPr>
        <w:t>AGROPLAN spol. s r.o.</w:t>
      </w:r>
    </w:p>
    <w:p w14:paraId="7C735E95" w14:textId="34EE3B95" w:rsidR="00EB64E2" w:rsidRPr="008A5050" w:rsidRDefault="00286233" w:rsidP="009F72A5">
      <w:pPr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  <w:highlight w:val="yellow"/>
        </w:rPr>
        <w:t xml:space="preserve">    </w:t>
      </w:r>
    </w:p>
    <w:sectPr w:rsidR="00EB64E2" w:rsidRPr="008A5050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DA980" w14:textId="77777777" w:rsidR="002E055E" w:rsidRDefault="002E055E" w:rsidP="002472CD">
      <w:r>
        <w:separator/>
      </w:r>
    </w:p>
  </w:endnote>
  <w:endnote w:type="continuationSeparator" w:id="0">
    <w:p w14:paraId="6C566293" w14:textId="77777777" w:rsidR="002E055E" w:rsidRDefault="002E055E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9F4F" w14:textId="77777777" w:rsidR="002E055E" w:rsidRDefault="002E055E" w:rsidP="002472CD">
      <w:r>
        <w:separator/>
      </w:r>
    </w:p>
  </w:footnote>
  <w:footnote w:type="continuationSeparator" w:id="0">
    <w:p w14:paraId="5BA0DADD" w14:textId="77777777" w:rsidR="002E055E" w:rsidRDefault="002E055E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4846" w14:textId="2E086E3B" w:rsidR="00DF2885" w:rsidRDefault="00DC4D03" w:rsidP="00DC4D03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Dodatek č. </w:t>
    </w:r>
    <w:r w:rsidR="0017705A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 xml:space="preserve"> ke smlouvě o dílo č. </w:t>
    </w:r>
    <w:r w:rsidR="0017705A">
      <w:rPr>
        <w:rFonts w:ascii="Arial" w:hAnsi="Arial" w:cs="Arial"/>
        <w:sz w:val="22"/>
        <w:szCs w:val="22"/>
      </w:rPr>
      <w:t>788-2016-5040204</w:t>
    </w:r>
  </w:p>
  <w:p w14:paraId="550E4389" w14:textId="28A61219" w:rsidR="007C6E78" w:rsidRDefault="007C6E78" w:rsidP="00DC4D03">
    <w:pPr>
      <w:pStyle w:val="Zhlav"/>
      <w:jc w:val="right"/>
    </w:pPr>
    <w:r>
      <w:rPr>
        <w:rFonts w:ascii="Arial" w:hAnsi="Arial" w:cs="Arial"/>
        <w:sz w:val="22"/>
        <w:szCs w:val="22"/>
      </w:rPr>
      <w:t xml:space="preserve">Č.j. objednatele: </w:t>
    </w:r>
    <w:r w:rsidR="0017705A">
      <w:rPr>
        <w:rFonts w:ascii="Arial" w:hAnsi="Arial" w:cs="Arial"/>
        <w:sz w:val="22"/>
        <w:szCs w:val="22"/>
      </w:rPr>
      <w:t>SPU 313478/2021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5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E4A5F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F451E"/>
    <w:multiLevelType w:val="hybridMultilevel"/>
    <w:tmpl w:val="DFB4A996"/>
    <w:lvl w:ilvl="0" w:tplc="38101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5F3C"/>
    <w:rsid w:val="00017EC6"/>
    <w:rsid w:val="00037C79"/>
    <w:rsid w:val="00043F1A"/>
    <w:rsid w:val="00054504"/>
    <w:rsid w:val="00057681"/>
    <w:rsid w:val="000813F3"/>
    <w:rsid w:val="0009787C"/>
    <w:rsid w:val="000A26C4"/>
    <w:rsid w:val="000D2EC0"/>
    <w:rsid w:val="000D3AF2"/>
    <w:rsid w:val="000D6BEA"/>
    <w:rsid w:val="000F2FD7"/>
    <w:rsid w:val="000F4CA6"/>
    <w:rsid w:val="00123F51"/>
    <w:rsid w:val="00134398"/>
    <w:rsid w:val="00136EE8"/>
    <w:rsid w:val="001522A6"/>
    <w:rsid w:val="00156D79"/>
    <w:rsid w:val="00165027"/>
    <w:rsid w:val="001679AD"/>
    <w:rsid w:val="0017705A"/>
    <w:rsid w:val="001819E8"/>
    <w:rsid w:val="0019328A"/>
    <w:rsid w:val="0019672D"/>
    <w:rsid w:val="00197498"/>
    <w:rsid w:val="001B1BD9"/>
    <w:rsid w:val="001B1D96"/>
    <w:rsid w:val="001C7557"/>
    <w:rsid w:val="001E6EDC"/>
    <w:rsid w:val="001E7C30"/>
    <w:rsid w:val="001F25E8"/>
    <w:rsid w:val="00202250"/>
    <w:rsid w:val="002124C1"/>
    <w:rsid w:val="00220E98"/>
    <w:rsid w:val="00226071"/>
    <w:rsid w:val="002301CA"/>
    <w:rsid w:val="00244802"/>
    <w:rsid w:val="0024583A"/>
    <w:rsid w:val="00245C0A"/>
    <w:rsid w:val="002472CD"/>
    <w:rsid w:val="00254667"/>
    <w:rsid w:val="00263A8F"/>
    <w:rsid w:val="00266AFC"/>
    <w:rsid w:val="00270973"/>
    <w:rsid w:val="00270DD6"/>
    <w:rsid w:val="00286233"/>
    <w:rsid w:val="00290D18"/>
    <w:rsid w:val="002921C5"/>
    <w:rsid w:val="002A00B6"/>
    <w:rsid w:val="002A55A3"/>
    <w:rsid w:val="002B083C"/>
    <w:rsid w:val="002B20B5"/>
    <w:rsid w:val="002C6F04"/>
    <w:rsid w:val="002D5476"/>
    <w:rsid w:val="002D6F22"/>
    <w:rsid w:val="002D7FA1"/>
    <w:rsid w:val="002E055E"/>
    <w:rsid w:val="002E19A5"/>
    <w:rsid w:val="002E2818"/>
    <w:rsid w:val="00317C8C"/>
    <w:rsid w:val="00341986"/>
    <w:rsid w:val="00352886"/>
    <w:rsid w:val="00355B29"/>
    <w:rsid w:val="00392848"/>
    <w:rsid w:val="00395097"/>
    <w:rsid w:val="00396EB8"/>
    <w:rsid w:val="003976B4"/>
    <w:rsid w:val="003C24E8"/>
    <w:rsid w:val="003D2842"/>
    <w:rsid w:val="003D433C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45C4E"/>
    <w:rsid w:val="00465631"/>
    <w:rsid w:val="00467F15"/>
    <w:rsid w:val="0047147E"/>
    <w:rsid w:val="00472786"/>
    <w:rsid w:val="00480000"/>
    <w:rsid w:val="00484F2B"/>
    <w:rsid w:val="004A227A"/>
    <w:rsid w:val="004A6BC6"/>
    <w:rsid w:val="004A7077"/>
    <w:rsid w:val="004B409A"/>
    <w:rsid w:val="004B44E6"/>
    <w:rsid w:val="0050791C"/>
    <w:rsid w:val="00510FD5"/>
    <w:rsid w:val="005155DC"/>
    <w:rsid w:val="00515B5C"/>
    <w:rsid w:val="00526579"/>
    <w:rsid w:val="00562E07"/>
    <w:rsid w:val="0057751F"/>
    <w:rsid w:val="0058045D"/>
    <w:rsid w:val="00580A30"/>
    <w:rsid w:val="00584E13"/>
    <w:rsid w:val="00585987"/>
    <w:rsid w:val="005A11BE"/>
    <w:rsid w:val="005A1513"/>
    <w:rsid w:val="005B5D18"/>
    <w:rsid w:val="005E047B"/>
    <w:rsid w:val="005E0DC1"/>
    <w:rsid w:val="005E100E"/>
    <w:rsid w:val="005E51CF"/>
    <w:rsid w:val="005F2071"/>
    <w:rsid w:val="005F294B"/>
    <w:rsid w:val="00600B44"/>
    <w:rsid w:val="006015AF"/>
    <w:rsid w:val="00603BFA"/>
    <w:rsid w:val="00612086"/>
    <w:rsid w:val="0061301E"/>
    <w:rsid w:val="0061494A"/>
    <w:rsid w:val="006250AC"/>
    <w:rsid w:val="00626AE8"/>
    <w:rsid w:val="00661A34"/>
    <w:rsid w:val="00665D2F"/>
    <w:rsid w:val="00671F3C"/>
    <w:rsid w:val="00682030"/>
    <w:rsid w:val="006874C5"/>
    <w:rsid w:val="00694C1C"/>
    <w:rsid w:val="006A60A4"/>
    <w:rsid w:val="006B1395"/>
    <w:rsid w:val="006B3FEA"/>
    <w:rsid w:val="006C16FE"/>
    <w:rsid w:val="006C5315"/>
    <w:rsid w:val="006D24C5"/>
    <w:rsid w:val="006E7BC8"/>
    <w:rsid w:val="006F4BF0"/>
    <w:rsid w:val="00704BC5"/>
    <w:rsid w:val="00712AAF"/>
    <w:rsid w:val="007335F4"/>
    <w:rsid w:val="0073442B"/>
    <w:rsid w:val="00745E38"/>
    <w:rsid w:val="00756E5D"/>
    <w:rsid w:val="00756FC9"/>
    <w:rsid w:val="00775428"/>
    <w:rsid w:val="0078430B"/>
    <w:rsid w:val="00785D24"/>
    <w:rsid w:val="00790194"/>
    <w:rsid w:val="007969C6"/>
    <w:rsid w:val="007A0EFA"/>
    <w:rsid w:val="007B60CD"/>
    <w:rsid w:val="007C234F"/>
    <w:rsid w:val="007C6E78"/>
    <w:rsid w:val="007C7F69"/>
    <w:rsid w:val="007D0ECE"/>
    <w:rsid w:val="007D590A"/>
    <w:rsid w:val="007D6C7A"/>
    <w:rsid w:val="007E0E57"/>
    <w:rsid w:val="007E252A"/>
    <w:rsid w:val="007E74BA"/>
    <w:rsid w:val="007F0AB9"/>
    <w:rsid w:val="007F51B0"/>
    <w:rsid w:val="008002B2"/>
    <w:rsid w:val="00801F9A"/>
    <w:rsid w:val="00805EA6"/>
    <w:rsid w:val="00812B30"/>
    <w:rsid w:val="00825163"/>
    <w:rsid w:val="008840F9"/>
    <w:rsid w:val="008A2C96"/>
    <w:rsid w:val="008A5050"/>
    <w:rsid w:val="008B4E74"/>
    <w:rsid w:val="008B6F51"/>
    <w:rsid w:val="008B74F0"/>
    <w:rsid w:val="008C261F"/>
    <w:rsid w:val="008C33CA"/>
    <w:rsid w:val="008C73CD"/>
    <w:rsid w:val="008D09BD"/>
    <w:rsid w:val="008D603F"/>
    <w:rsid w:val="008D7731"/>
    <w:rsid w:val="008E31B8"/>
    <w:rsid w:val="008E47D5"/>
    <w:rsid w:val="008E77F3"/>
    <w:rsid w:val="008F0E25"/>
    <w:rsid w:val="00930D99"/>
    <w:rsid w:val="0093105E"/>
    <w:rsid w:val="00931959"/>
    <w:rsid w:val="0093588D"/>
    <w:rsid w:val="00936F2A"/>
    <w:rsid w:val="00942021"/>
    <w:rsid w:val="00947048"/>
    <w:rsid w:val="00951291"/>
    <w:rsid w:val="009539CC"/>
    <w:rsid w:val="0095424C"/>
    <w:rsid w:val="00955760"/>
    <w:rsid w:val="009603FE"/>
    <w:rsid w:val="00967F65"/>
    <w:rsid w:val="009721C0"/>
    <w:rsid w:val="00973A06"/>
    <w:rsid w:val="00974504"/>
    <w:rsid w:val="00977BD9"/>
    <w:rsid w:val="00980A3C"/>
    <w:rsid w:val="00992A91"/>
    <w:rsid w:val="00994EC7"/>
    <w:rsid w:val="00995009"/>
    <w:rsid w:val="00996904"/>
    <w:rsid w:val="009D1895"/>
    <w:rsid w:val="009D7B5C"/>
    <w:rsid w:val="009E1FF9"/>
    <w:rsid w:val="009E2B0D"/>
    <w:rsid w:val="009E7301"/>
    <w:rsid w:val="009F72A5"/>
    <w:rsid w:val="00A15FCF"/>
    <w:rsid w:val="00A200F1"/>
    <w:rsid w:val="00A30630"/>
    <w:rsid w:val="00A51EC4"/>
    <w:rsid w:val="00A52035"/>
    <w:rsid w:val="00A6493F"/>
    <w:rsid w:val="00A67902"/>
    <w:rsid w:val="00A76504"/>
    <w:rsid w:val="00A80791"/>
    <w:rsid w:val="00A80A94"/>
    <w:rsid w:val="00A910B5"/>
    <w:rsid w:val="00AA66FC"/>
    <w:rsid w:val="00AB0382"/>
    <w:rsid w:val="00AD204B"/>
    <w:rsid w:val="00AF57E0"/>
    <w:rsid w:val="00B079CF"/>
    <w:rsid w:val="00B1561D"/>
    <w:rsid w:val="00B26B16"/>
    <w:rsid w:val="00B45673"/>
    <w:rsid w:val="00B456F3"/>
    <w:rsid w:val="00B46C05"/>
    <w:rsid w:val="00B505F9"/>
    <w:rsid w:val="00B60568"/>
    <w:rsid w:val="00BA1D87"/>
    <w:rsid w:val="00BA6333"/>
    <w:rsid w:val="00BA681C"/>
    <w:rsid w:val="00BB52DA"/>
    <w:rsid w:val="00BB5FD4"/>
    <w:rsid w:val="00BD275A"/>
    <w:rsid w:val="00C22EB5"/>
    <w:rsid w:val="00C4494B"/>
    <w:rsid w:val="00C73251"/>
    <w:rsid w:val="00C77120"/>
    <w:rsid w:val="00C80E9B"/>
    <w:rsid w:val="00C858E6"/>
    <w:rsid w:val="00C9174E"/>
    <w:rsid w:val="00CA1ED9"/>
    <w:rsid w:val="00CC5734"/>
    <w:rsid w:val="00CE48D2"/>
    <w:rsid w:val="00CF3135"/>
    <w:rsid w:val="00D0677F"/>
    <w:rsid w:val="00D137DB"/>
    <w:rsid w:val="00D3576B"/>
    <w:rsid w:val="00D41ECF"/>
    <w:rsid w:val="00D50827"/>
    <w:rsid w:val="00D55797"/>
    <w:rsid w:val="00D56237"/>
    <w:rsid w:val="00D60297"/>
    <w:rsid w:val="00D638BE"/>
    <w:rsid w:val="00D72655"/>
    <w:rsid w:val="00D74208"/>
    <w:rsid w:val="00DA28EE"/>
    <w:rsid w:val="00DA4319"/>
    <w:rsid w:val="00DA4AD3"/>
    <w:rsid w:val="00DA50EB"/>
    <w:rsid w:val="00DA5301"/>
    <w:rsid w:val="00DA55BF"/>
    <w:rsid w:val="00DB0FB2"/>
    <w:rsid w:val="00DC4D03"/>
    <w:rsid w:val="00DD6A1C"/>
    <w:rsid w:val="00DE212E"/>
    <w:rsid w:val="00DE3009"/>
    <w:rsid w:val="00DF2885"/>
    <w:rsid w:val="00E002ED"/>
    <w:rsid w:val="00E02922"/>
    <w:rsid w:val="00E06F61"/>
    <w:rsid w:val="00E27B2F"/>
    <w:rsid w:val="00E3657C"/>
    <w:rsid w:val="00E435F2"/>
    <w:rsid w:val="00E5486F"/>
    <w:rsid w:val="00E6172C"/>
    <w:rsid w:val="00E61DDD"/>
    <w:rsid w:val="00E72911"/>
    <w:rsid w:val="00EB3C59"/>
    <w:rsid w:val="00EB64E2"/>
    <w:rsid w:val="00EC364D"/>
    <w:rsid w:val="00ED1D5C"/>
    <w:rsid w:val="00ED2C90"/>
    <w:rsid w:val="00EE74E7"/>
    <w:rsid w:val="00EF6877"/>
    <w:rsid w:val="00F05E22"/>
    <w:rsid w:val="00F22D2C"/>
    <w:rsid w:val="00F2442B"/>
    <w:rsid w:val="00F31948"/>
    <w:rsid w:val="00F326D7"/>
    <w:rsid w:val="00F341C4"/>
    <w:rsid w:val="00F41291"/>
    <w:rsid w:val="00F45180"/>
    <w:rsid w:val="00F45F18"/>
    <w:rsid w:val="00F46D63"/>
    <w:rsid w:val="00F54038"/>
    <w:rsid w:val="00F57558"/>
    <w:rsid w:val="00F65631"/>
    <w:rsid w:val="00F65AEF"/>
    <w:rsid w:val="00F8021C"/>
    <w:rsid w:val="00F82A93"/>
    <w:rsid w:val="00F83F4E"/>
    <w:rsid w:val="00F9233C"/>
    <w:rsid w:val="00F93E8F"/>
    <w:rsid w:val="00FA0A15"/>
    <w:rsid w:val="00FA2CFB"/>
    <w:rsid w:val="00FA2D44"/>
    <w:rsid w:val="00FA3D2E"/>
    <w:rsid w:val="00FD3862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76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17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tovy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2021-09-07T14:57:00Z</cp:lastPrinted>
  <dcterms:created xsi:type="dcterms:W3CDTF">2021-10-21T07:34:00Z</dcterms:created>
  <dcterms:modified xsi:type="dcterms:W3CDTF">2021-10-21T07:34:00Z</dcterms:modified>
</cp:coreProperties>
</file>