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C7A23" w14:textId="77777777" w:rsidR="00502824" w:rsidRPr="008C69C9" w:rsidRDefault="00502824" w:rsidP="00443002">
      <w:pPr>
        <w:spacing w:after="0" w:line="240" w:lineRule="auto"/>
        <w:rPr>
          <w:rFonts w:cs="Arial"/>
          <w:b/>
          <w:sz w:val="20"/>
          <w:szCs w:val="20"/>
        </w:rPr>
      </w:pPr>
    </w:p>
    <w:p w14:paraId="6CC693B0" w14:textId="2F1B19D7" w:rsidR="006B3F86" w:rsidRPr="008A24ED" w:rsidRDefault="008A24ED" w:rsidP="00171159">
      <w:pPr>
        <w:pStyle w:val="Bezmez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A24ED">
        <w:rPr>
          <w:rFonts w:ascii="Arial" w:hAnsi="Arial" w:cs="Arial"/>
          <w:b/>
          <w:sz w:val="28"/>
          <w:szCs w:val="28"/>
          <w:u w:val="single"/>
        </w:rPr>
        <w:t>Dodatek č. 1</w:t>
      </w:r>
    </w:p>
    <w:p w14:paraId="3DBB0AD9" w14:textId="77777777" w:rsidR="008A24ED" w:rsidRPr="0002650D" w:rsidRDefault="008A24ED" w:rsidP="00171159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</w:p>
    <w:p w14:paraId="191CB443" w14:textId="086E1502" w:rsidR="00F60FE7" w:rsidRDefault="008A24ED" w:rsidP="00171159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ke smlouvě o dílo vedené u objednatele pod.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857/ORM/2021 ze dne 10. 6. 2021, uzavřené</w:t>
      </w:r>
      <w:r w:rsidR="00F60FE7" w:rsidRPr="0002650D">
        <w:rPr>
          <w:rFonts w:ascii="Arial" w:hAnsi="Arial" w:cs="Arial"/>
        </w:rPr>
        <w:t xml:space="preserve"> dle §</w:t>
      </w:r>
      <w:r w:rsidR="003009E7">
        <w:rPr>
          <w:rFonts w:ascii="Arial" w:hAnsi="Arial" w:cs="Arial"/>
        </w:rPr>
        <w:t> </w:t>
      </w:r>
      <w:smartTag w:uri="urn:schemas-microsoft-com:office:smarttags" w:element="metricconverter">
        <w:smartTagPr>
          <w:attr w:name="ProductID" w:val="2586 a"/>
        </w:smartTagPr>
        <w:r w:rsidR="00F60FE7" w:rsidRPr="0002650D">
          <w:rPr>
            <w:rFonts w:ascii="Arial" w:hAnsi="Arial" w:cs="Arial"/>
          </w:rPr>
          <w:t>2586 a</w:t>
        </w:r>
      </w:smartTag>
      <w:r w:rsidR="00F60FE7" w:rsidRPr="0002650D">
        <w:rPr>
          <w:rFonts w:ascii="Arial" w:hAnsi="Arial" w:cs="Arial"/>
        </w:rPr>
        <w:t xml:space="preserve"> násl. zákona č. 89/2012 Sb., občanský zákoník</w:t>
      </w:r>
      <w:r w:rsidR="009F23EC" w:rsidRPr="0002650D">
        <w:rPr>
          <w:rFonts w:ascii="Arial" w:hAnsi="Arial" w:cs="Arial"/>
        </w:rPr>
        <w:t>, ve znění pozdějších předpisů</w:t>
      </w:r>
      <w:r w:rsidR="00F60FE7" w:rsidRPr="0002650D">
        <w:rPr>
          <w:rFonts w:ascii="Arial" w:hAnsi="Arial" w:cs="Arial"/>
        </w:rPr>
        <w:t xml:space="preserve"> (dále jen </w:t>
      </w:r>
      <w:r w:rsidR="00520F1E" w:rsidRPr="0002650D">
        <w:rPr>
          <w:rFonts w:ascii="Arial" w:hAnsi="Arial" w:cs="Arial"/>
        </w:rPr>
        <w:t>„</w:t>
      </w:r>
      <w:r w:rsidR="00F60FE7" w:rsidRPr="0002650D">
        <w:rPr>
          <w:rFonts w:ascii="Arial" w:hAnsi="Arial" w:cs="Arial"/>
        </w:rPr>
        <w:t>občanský zákoník</w:t>
      </w:r>
      <w:r w:rsidR="00520F1E" w:rsidRPr="0002650D">
        <w:rPr>
          <w:rFonts w:ascii="Arial" w:hAnsi="Arial" w:cs="Arial"/>
        </w:rPr>
        <w:t>“</w:t>
      </w:r>
      <w:r w:rsidR="00F60FE7" w:rsidRPr="0002650D">
        <w:rPr>
          <w:rFonts w:ascii="Arial" w:hAnsi="Arial" w:cs="Arial"/>
        </w:rPr>
        <w:t>)</w:t>
      </w:r>
      <w:r w:rsidR="003009E7">
        <w:rPr>
          <w:rFonts w:ascii="Arial" w:hAnsi="Arial" w:cs="Arial"/>
        </w:rPr>
        <w:t>,</w:t>
      </w:r>
      <w:r w:rsidR="002636E6" w:rsidRPr="0002650D">
        <w:rPr>
          <w:rFonts w:ascii="Arial" w:hAnsi="Arial" w:cs="Arial"/>
        </w:rPr>
        <w:t xml:space="preserve"> </w:t>
      </w:r>
      <w:r w:rsidR="003009E7">
        <w:rPr>
          <w:rFonts w:ascii="Arial" w:hAnsi="Arial" w:cs="Arial"/>
        </w:rPr>
        <w:t>který je</w:t>
      </w:r>
      <w:r w:rsidR="003009E7" w:rsidRPr="0002650D">
        <w:rPr>
          <w:rFonts w:ascii="Arial" w:hAnsi="Arial" w:cs="Arial"/>
        </w:rPr>
        <w:t xml:space="preserve"> </w:t>
      </w:r>
      <w:r w:rsidR="002636E6" w:rsidRPr="0002650D">
        <w:rPr>
          <w:rFonts w:ascii="Arial" w:hAnsi="Arial" w:cs="Arial"/>
        </w:rPr>
        <w:t xml:space="preserve">v souladu s usnesením Rady města Jihlavy </w:t>
      </w:r>
      <w:r w:rsidR="002636E6" w:rsidRPr="0002650D">
        <w:rPr>
          <w:rFonts w:ascii="Arial" w:hAnsi="Arial" w:cs="Arial"/>
        </w:rPr>
        <w:br/>
        <w:t>č</w:t>
      </w:r>
      <w:r w:rsidR="002636E6" w:rsidRPr="00735D90">
        <w:rPr>
          <w:rFonts w:ascii="Arial" w:hAnsi="Arial" w:cs="Arial"/>
        </w:rPr>
        <w:t xml:space="preserve">. </w:t>
      </w:r>
      <w:r w:rsidR="005139CA">
        <w:rPr>
          <w:rFonts w:ascii="Arial" w:hAnsi="Arial" w:cs="Arial"/>
        </w:rPr>
        <w:t>1038</w:t>
      </w:r>
      <w:r w:rsidR="00735D90">
        <w:rPr>
          <w:rFonts w:ascii="Arial" w:hAnsi="Arial" w:cs="Arial"/>
        </w:rPr>
        <w:t>/21</w:t>
      </w:r>
      <w:r w:rsidR="003B75FC" w:rsidRPr="00735D90">
        <w:rPr>
          <w:rFonts w:ascii="Arial" w:hAnsi="Arial" w:cs="Arial"/>
        </w:rPr>
        <w:t>-</w:t>
      </w:r>
      <w:r w:rsidR="002636E6" w:rsidRPr="00735D90">
        <w:rPr>
          <w:rFonts w:ascii="Arial" w:hAnsi="Arial" w:cs="Arial"/>
        </w:rPr>
        <w:t xml:space="preserve">RM ze dne </w:t>
      </w:r>
      <w:r>
        <w:rPr>
          <w:rFonts w:ascii="Arial" w:hAnsi="Arial" w:cs="Arial"/>
        </w:rPr>
        <w:t>7. 10.</w:t>
      </w:r>
      <w:r w:rsidR="00735D90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a týkající se akce:</w:t>
      </w:r>
    </w:p>
    <w:p w14:paraId="2073B620" w14:textId="3B7499D0" w:rsidR="008A24ED" w:rsidRPr="008A24ED" w:rsidRDefault="008A24ED" w:rsidP="00171159">
      <w:pPr>
        <w:pStyle w:val="Bezmezer"/>
        <w:jc w:val="center"/>
        <w:rPr>
          <w:rFonts w:ascii="Arial" w:hAnsi="Arial" w:cs="Arial"/>
        </w:rPr>
      </w:pPr>
      <w:r w:rsidRPr="008A24ED">
        <w:rPr>
          <w:rFonts w:ascii="Arial" w:hAnsi="Arial" w:cs="Arial"/>
          <w:b/>
        </w:rPr>
        <w:t>„Veřejné sportoviště pro lední sporty v ul. Tyršova, Jihlava – Vybudování dočasného zázemí v suterénu objektu“</w:t>
      </w:r>
    </w:p>
    <w:p w14:paraId="7D3C2269" w14:textId="77777777" w:rsidR="00F60FE7" w:rsidRPr="0002650D" w:rsidRDefault="00F60FE7" w:rsidP="00044B0C">
      <w:pPr>
        <w:pStyle w:val="Nadpis1"/>
        <w:numPr>
          <w:ilvl w:val="0"/>
          <w:numId w:val="1"/>
        </w:numPr>
        <w:ind w:left="284" w:hanging="284"/>
        <w:jc w:val="center"/>
        <w:rPr>
          <w:rFonts w:cs="Arial"/>
          <w:caps/>
          <w:sz w:val="22"/>
          <w:szCs w:val="22"/>
        </w:rPr>
      </w:pPr>
      <w:r w:rsidRPr="0002650D">
        <w:rPr>
          <w:rFonts w:cs="Arial"/>
          <w:caps/>
          <w:sz w:val="22"/>
          <w:szCs w:val="22"/>
        </w:rPr>
        <w:t>SMLUVNÍ STRANY</w:t>
      </w:r>
    </w:p>
    <w:p w14:paraId="07011F91" w14:textId="77777777" w:rsidR="00BB5AE2" w:rsidRPr="0002650D" w:rsidRDefault="00BB5AE2" w:rsidP="00044B0C">
      <w:pPr>
        <w:spacing w:after="0"/>
      </w:pPr>
    </w:p>
    <w:p w14:paraId="5124B63F" w14:textId="30A58312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b/>
          <w:sz w:val="22"/>
          <w:szCs w:val="22"/>
        </w:rPr>
      </w:pPr>
      <w:r w:rsidRPr="0002650D">
        <w:rPr>
          <w:sz w:val="22"/>
          <w:szCs w:val="22"/>
        </w:rPr>
        <w:t xml:space="preserve">Objednatel: </w:t>
      </w:r>
      <w:r w:rsidR="00B21C3E" w:rsidRPr="0002650D">
        <w:rPr>
          <w:sz w:val="22"/>
          <w:szCs w:val="22"/>
        </w:rPr>
        <w:tab/>
      </w:r>
      <w:r w:rsidRPr="0002650D">
        <w:rPr>
          <w:b/>
          <w:sz w:val="22"/>
          <w:szCs w:val="22"/>
        </w:rPr>
        <w:t>Statutární město Jihlava</w:t>
      </w:r>
    </w:p>
    <w:p w14:paraId="08706E0D" w14:textId="1822A948" w:rsidR="00F60FE7" w:rsidRPr="0002650D" w:rsidRDefault="00F60FE7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 xml:space="preserve">se </w:t>
      </w:r>
      <w:r w:rsidR="00FA7F92" w:rsidRPr="0002650D">
        <w:rPr>
          <w:sz w:val="22"/>
          <w:szCs w:val="22"/>
        </w:rPr>
        <w:t>sídlem:</w:t>
      </w:r>
      <w:r w:rsidR="00FA7F92" w:rsidRPr="0002650D">
        <w:rPr>
          <w:sz w:val="22"/>
          <w:szCs w:val="22"/>
        </w:rPr>
        <w:tab/>
      </w:r>
      <w:r w:rsidRPr="0002650D">
        <w:rPr>
          <w:sz w:val="22"/>
          <w:szCs w:val="22"/>
        </w:rPr>
        <w:t xml:space="preserve">Masarykovo nám. č. </w:t>
      </w:r>
      <w:r w:rsidR="00F3435E" w:rsidRPr="0002650D">
        <w:rPr>
          <w:sz w:val="22"/>
          <w:szCs w:val="22"/>
        </w:rPr>
        <w:t>97/</w:t>
      </w:r>
      <w:r w:rsidRPr="0002650D">
        <w:rPr>
          <w:sz w:val="22"/>
          <w:szCs w:val="22"/>
        </w:rPr>
        <w:t>1, 586 01 Jihlava</w:t>
      </w:r>
    </w:p>
    <w:p w14:paraId="5C3A900F" w14:textId="3A2725F9" w:rsidR="00F60FE7" w:rsidRPr="0002650D" w:rsidRDefault="00FA7F92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zastoupený:</w:t>
      </w:r>
      <w:r w:rsidRPr="0002650D">
        <w:rPr>
          <w:sz w:val="22"/>
          <w:szCs w:val="22"/>
        </w:rPr>
        <w:tab/>
      </w:r>
      <w:r w:rsidR="00964C8A" w:rsidRPr="0002650D">
        <w:rPr>
          <w:sz w:val="22"/>
          <w:szCs w:val="22"/>
        </w:rPr>
        <w:t>Mgr. Petrem</w:t>
      </w:r>
      <w:r w:rsidR="0081639D" w:rsidRPr="0002650D">
        <w:rPr>
          <w:sz w:val="22"/>
          <w:szCs w:val="22"/>
        </w:rPr>
        <w:t xml:space="preserve"> Ryškou</w:t>
      </w:r>
      <w:r w:rsidR="00FF7BC7" w:rsidRPr="0002650D">
        <w:rPr>
          <w:sz w:val="22"/>
          <w:szCs w:val="22"/>
        </w:rPr>
        <w:t>, náměstkem primátorky</w:t>
      </w:r>
    </w:p>
    <w:p w14:paraId="4DB57726" w14:textId="315EC199" w:rsidR="00F60FE7" w:rsidRPr="0002650D" w:rsidRDefault="005618DF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IČ</w:t>
      </w:r>
      <w:r w:rsidR="00E33BDC" w:rsidRPr="0002650D">
        <w:rPr>
          <w:sz w:val="22"/>
          <w:szCs w:val="22"/>
        </w:rPr>
        <w:t>O</w:t>
      </w:r>
      <w:r w:rsidR="00F60FE7" w:rsidRPr="0002650D">
        <w:rPr>
          <w:sz w:val="22"/>
          <w:szCs w:val="22"/>
        </w:rPr>
        <w:t>:</w:t>
      </w:r>
      <w:r w:rsidR="00F60FE7" w:rsidRPr="0002650D">
        <w:rPr>
          <w:sz w:val="22"/>
          <w:szCs w:val="22"/>
        </w:rPr>
        <w:tab/>
      </w:r>
      <w:r w:rsidR="00F60FE7" w:rsidRPr="0002650D">
        <w:rPr>
          <w:sz w:val="22"/>
          <w:szCs w:val="22"/>
        </w:rPr>
        <w:tab/>
        <w:t>002</w:t>
      </w:r>
      <w:r w:rsidR="003009E7">
        <w:rPr>
          <w:sz w:val="22"/>
          <w:szCs w:val="22"/>
        </w:rPr>
        <w:t xml:space="preserve"> </w:t>
      </w:r>
      <w:r w:rsidR="00F60FE7" w:rsidRPr="0002650D">
        <w:rPr>
          <w:sz w:val="22"/>
          <w:szCs w:val="22"/>
        </w:rPr>
        <w:t>86</w:t>
      </w:r>
      <w:r w:rsidR="003009E7">
        <w:rPr>
          <w:sz w:val="22"/>
          <w:szCs w:val="22"/>
        </w:rPr>
        <w:t xml:space="preserve"> </w:t>
      </w:r>
      <w:r w:rsidR="00F60FE7" w:rsidRPr="0002650D">
        <w:rPr>
          <w:sz w:val="22"/>
          <w:szCs w:val="22"/>
        </w:rPr>
        <w:t>010</w:t>
      </w:r>
    </w:p>
    <w:p w14:paraId="4F0A0115" w14:textId="2B1BCFE3" w:rsidR="00C72575" w:rsidRPr="0002650D" w:rsidRDefault="00F60FE7" w:rsidP="00084990">
      <w:pPr>
        <w:pStyle w:val="Nadpis2"/>
        <w:spacing w:after="120"/>
        <w:ind w:left="567"/>
        <w:rPr>
          <w:sz w:val="22"/>
          <w:szCs w:val="22"/>
        </w:rPr>
      </w:pPr>
      <w:r w:rsidRPr="0002650D">
        <w:rPr>
          <w:sz w:val="22"/>
          <w:szCs w:val="22"/>
        </w:rPr>
        <w:t>DIČ:</w:t>
      </w:r>
      <w:r w:rsidRPr="0002650D">
        <w:rPr>
          <w:sz w:val="22"/>
          <w:szCs w:val="22"/>
        </w:rPr>
        <w:tab/>
      </w:r>
      <w:r w:rsidRPr="0002650D">
        <w:rPr>
          <w:sz w:val="22"/>
          <w:szCs w:val="22"/>
        </w:rPr>
        <w:tab/>
        <w:t>CZ00286010</w:t>
      </w:r>
    </w:p>
    <w:p w14:paraId="6F35805E" w14:textId="1AFF35BF" w:rsidR="006E2D69" w:rsidRPr="0002650D" w:rsidRDefault="00C72575" w:rsidP="00084990">
      <w:pPr>
        <w:spacing w:after="120"/>
        <w:ind w:left="567"/>
      </w:pPr>
      <w:r w:rsidRPr="0002650D">
        <w:t>(dále též jak</w:t>
      </w:r>
      <w:r w:rsidR="000A1BA0">
        <w:t>o „objednatel“)</w:t>
      </w:r>
    </w:p>
    <w:p w14:paraId="5C07C174" w14:textId="728A99B8" w:rsidR="00C72575" w:rsidRPr="0002650D" w:rsidRDefault="00C72575" w:rsidP="006E2D69">
      <w:pPr>
        <w:spacing w:after="120"/>
      </w:pPr>
      <w:r w:rsidRPr="0002650D">
        <w:tab/>
      </w:r>
    </w:p>
    <w:p w14:paraId="371E0F8F" w14:textId="3C9E4680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b/>
          <w:bCs w:val="0"/>
        </w:rPr>
      </w:pPr>
      <w:r w:rsidRPr="0002650D">
        <w:rPr>
          <w:rStyle w:val="Nadpis2Char"/>
          <w:sz w:val="22"/>
          <w:szCs w:val="22"/>
        </w:rPr>
        <w:t>Zhotovitel:</w:t>
      </w:r>
      <w:r w:rsidR="0058006C" w:rsidRPr="0002650D">
        <w:rPr>
          <w:rStyle w:val="Nadpis2Char"/>
          <w:sz w:val="22"/>
          <w:szCs w:val="22"/>
        </w:rPr>
        <w:tab/>
      </w:r>
      <w:r w:rsidR="00370FC9" w:rsidRPr="00CE29A7">
        <w:rPr>
          <w:rStyle w:val="Nadpis2Char"/>
          <w:b/>
          <w:sz w:val="22"/>
          <w:szCs w:val="22"/>
        </w:rPr>
        <w:t>POZEMNÍ STAVBY Jihlava, spol. s r.o.</w:t>
      </w:r>
    </w:p>
    <w:p w14:paraId="1747AD74" w14:textId="719150AB" w:rsidR="00F60FE7" w:rsidRPr="0002650D" w:rsidRDefault="00843C0D" w:rsidP="00084990">
      <w:pPr>
        <w:spacing w:after="120" w:line="240" w:lineRule="auto"/>
        <w:ind w:left="567"/>
      </w:pPr>
      <w:r w:rsidRPr="000D3418">
        <w:t>se sídlem</w:t>
      </w:r>
      <w:r w:rsidR="00210A32" w:rsidRPr="0002650D">
        <w:t>:</w:t>
      </w:r>
      <w:r w:rsidR="00210A32" w:rsidRPr="0002650D">
        <w:tab/>
      </w:r>
      <w:proofErr w:type="spellStart"/>
      <w:r w:rsidR="00370FC9" w:rsidRPr="00370FC9">
        <w:t>Pávovská</w:t>
      </w:r>
      <w:proofErr w:type="spellEnd"/>
      <w:r w:rsidR="00370FC9" w:rsidRPr="00370FC9">
        <w:t xml:space="preserve"> 913/12a, 586 01 Jihlava</w:t>
      </w:r>
    </w:p>
    <w:p w14:paraId="33D60013" w14:textId="00E3BBF6" w:rsidR="00F60FE7" w:rsidRPr="0002650D" w:rsidRDefault="00F60FE7" w:rsidP="00084990">
      <w:pPr>
        <w:spacing w:after="120" w:line="240" w:lineRule="auto"/>
        <w:ind w:left="567"/>
      </w:pPr>
      <w:r w:rsidRPr="000D3418">
        <w:t xml:space="preserve">zápis v obchod. rejstříku </w:t>
      </w:r>
      <w:r w:rsidR="00370FC9">
        <w:t>Krajského</w:t>
      </w:r>
      <w:r w:rsidR="00AE2C55" w:rsidRPr="0002650D">
        <w:t xml:space="preserve"> </w:t>
      </w:r>
      <w:r w:rsidR="00210A32" w:rsidRPr="000D3418">
        <w:t>soudu v</w:t>
      </w:r>
      <w:r w:rsidR="00370FC9">
        <w:t> Brně,</w:t>
      </w:r>
      <w:r w:rsidRPr="0002650D">
        <w:t xml:space="preserve"> oddíl</w:t>
      </w:r>
      <w:r w:rsidR="00210A32" w:rsidRPr="000D3418">
        <w:t xml:space="preserve"> </w:t>
      </w:r>
      <w:r w:rsidR="00370FC9">
        <w:t>C,</w:t>
      </w:r>
      <w:r w:rsidR="00CD41D3" w:rsidRPr="0002650D">
        <w:t xml:space="preserve"> </w:t>
      </w:r>
      <w:r w:rsidRPr="000D3418">
        <w:t>vložka</w:t>
      </w:r>
      <w:r w:rsidR="00210A32" w:rsidRPr="0002650D">
        <w:t xml:space="preserve"> </w:t>
      </w:r>
      <w:r w:rsidR="00370FC9">
        <w:t>1417</w:t>
      </w:r>
    </w:p>
    <w:p w14:paraId="33CDB6F0" w14:textId="07EF0F65" w:rsidR="00F60FE7" w:rsidRPr="0002650D" w:rsidRDefault="00F60FE7" w:rsidP="00084990">
      <w:pPr>
        <w:spacing w:after="120" w:line="240" w:lineRule="auto"/>
        <w:ind w:left="567"/>
      </w:pPr>
      <w:r w:rsidRPr="000D3418">
        <w:t>zastoupený:</w:t>
      </w:r>
      <w:r w:rsidRPr="000D3418">
        <w:tab/>
      </w:r>
      <w:r w:rsidR="00370FC9" w:rsidRPr="00370FC9">
        <w:t>Ing. Romanem Kapounem, jednatelem společnosti</w:t>
      </w:r>
    </w:p>
    <w:p w14:paraId="75EFED73" w14:textId="0BB84376" w:rsidR="00F60FE7" w:rsidRPr="0002650D" w:rsidRDefault="00F60FE7" w:rsidP="00084990">
      <w:pPr>
        <w:spacing w:after="120" w:line="240" w:lineRule="auto"/>
        <w:ind w:left="567"/>
      </w:pPr>
      <w:r w:rsidRPr="000D3418">
        <w:t>IČ</w:t>
      </w:r>
      <w:r w:rsidR="00E33BDC" w:rsidRPr="0002650D">
        <w:t>O</w:t>
      </w:r>
      <w:r w:rsidRPr="0002650D">
        <w:t>:</w:t>
      </w:r>
      <w:r w:rsidRPr="0002650D">
        <w:tab/>
      </w:r>
      <w:r w:rsidRPr="0002650D">
        <w:tab/>
      </w:r>
      <w:r w:rsidR="00370FC9" w:rsidRPr="00370FC9">
        <w:t>181</w:t>
      </w:r>
      <w:r w:rsidR="00370FC9">
        <w:t xml:space="preserve"> </w:t>
      </w:r>
      <w:r w:rsidR="00370FC9" w:rsidRPr="00370FC9">
        <w:t>98</w:t>
      </w:r>
      <w:r w:rsidR="00370FC9">
        <w:t xml:space="preserve"> </w:t>
      </w:r>
      <w:r w:rsidR="00370FC9" w:rsidRPr="00370FC9">
        <w:t>074</w:t>
      </w:r>
    </w:p>
    <w:p w14:paraId="107553EF" w14:textId="276199B4" w:rsidR="00F60FE7" w:rsidRPr="0002650D" w:rsidRDefault="00F60FE7" w:rsidP="00084990">
      <w:pPr>
        <w:spacing w:after="120" w:line="240" w:lineRule="auto"/>
        <w:ind w:left="567"/>
      </w:pPr>
      <w:r w:rsidRPr="000D3418">
        <w:t>DIČ:</w:t>
      </w:r>
      <w:r w:rsidRPr="000D3418">
        <w:tab/>
      </w:r>
      <w:r w:rsidRPr="000D3418">
        <w:tab/>
      </w:r>
      <w:r w:rsidR="00370FC9" w:rsidRPr="00370FC9">
        <w:t>CZ18198074</w:t>
      </w:r>
    </w:p>
    <w:p w14:paraId="0021B4BF" w14:textId="1FAB8B9B" w:rsidR="00BD1626" w:rsidRPr="0002650D" w:rsidRDefault="00C72575" w:rsidP="00084990">
      <w:pPr>
        <w:spacing w:after="120" w:line="240" w:lineRule="auto"/>
        <w:ind w:firstLine="567"/>
      </w:pPr>
      <w:r w:rsidRPr="000D3418">
        <w:t>(dále též jako „zhotovitel“)</w:t>
      </w:r>
    </w:p>
    <w:p w14:paraId="281FAA5A" w14:textId="65A6E9E1" w:rsidR="00BD1626" w:rsidRPr="0002650D" w:rsidRDefault="00BD1626" w:rsidP="00084990">
      <w:pPr>
        <w:pStyle w:val="Odstavec"/>
        <w:spacing w:after="120"/>
        <w:ind w:left="567" w:firstLine="0"/>
        <w:rPr>
          <w:rFonts w:ascii="Arial" w:hAnsi="Arial" w:cs="Arial"/>
          <w:sz w:val="22"/>
          <w:szCs w:val="20"/>
        </w:rPr>
      </w:pPr>
      <w:r w:rsidRPr="0002650D">
        <w:rPr>
          <w:rFonts w:ascii="Arial" w:hAnsi="Arial" w:cs="Arial"/>
          <w:sz w:val="22"/>
          <w:szCs w:val="20"/>
        </w:rPr>
        <w:t>(dále společně</w:t>
      </w:r>
      <w:r w:rsidR="00C72575" w:rsidRPr="0002650D">
        <w:rPr>
          <w:rFonts w:ascii="Arial" w:hAnsi="Arial" w:cs="Arial"/>
          <w:sz w:val="22"/>
          <w:szCs w:val="20"/>
        </w:rPr>
        <w:t xml:space="preserve"> označován</w:t>
      </w:r>
      <w:r w:rsidR="004E541F" w:rsidRPr="0002650D">
        <w:rPr>
          <w:rFonts w:ascii="Arial" w:hAnsi="Arial" w:cs="Arial"/>
          <w:sz w:val="22"/>
          <w:szCs w:val="20"/>
        </w:rPr>
        <w:t>i</w:t>
      </w:r>
      <w:r w:rsidR="00C72575" w:rsidRPr="0002650D">
        <w:rPr>
          <w:rFonts w:ascii="Arial" w:hAnsi="Arial" w:cs="Arial"/>
          <w:sz w:val="22"/>
          <w:szCs w:val="20"/>
        </w:rPr>
        <w:t xml:space="preserve"> jako</w:t>
      </w:r>
      <w:r w:rsidRPr="0002650D">
        <w:rPr>
          <w:rFonts w:ascii="Arial" w:hAnsi="Arial" w:cs="Arial"/>
          <w:sz w:val="22"/>
          <w:szCs w:val="20"/>
        </w:rPr>
        <w:t xml:space="preserve"> „smluvní strany“ či „strany“, samostatně pak jako „smluvní</w:t>
      </w:r>
      <w:r w:rsidR="00084990" w:rsidRPr="0002650D">
        <w:rPr>
          <w:rFonts w:ascii="Arial" w:hAnsi="Arial" w:cs="Arial"/>
          <w:sz w:val="22"/>
          <w:szCs w:val="20"/>
        </w:rPr>
        <w:t xml:space="preserve"> strana“ či „strana“)</w:t>
      </w:r>
    </w:p>
    <w:p w14:paraId="57C4FDDF" w14:textId="77777777" w:rsidR="006E2D69" w:rsidRPr="0002650D" w:rsidRDefault="006E2D69" w:rsidP="006E2D69">
      <w:pPr>
        <w:spacing w:after="120" w:line="240" w:lineRule="auto"/>
        <w:ind w:left="425"/>
        <w:rPr>
          <w:rFonts w:cs="Arial"/>
          <w:szCs w:val="20"/>
        </w:rPr>
      </w:pPr>
    </w:p>
    <w:p w14:paraId="10B0440B" w14:textId="12A6ECAB" w:rsidR="00F60FE7" w:rsidRPr="0002650D" w:rsidRDefault="00F60FE7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sz w:val="22"/>
        </w:rPr>
      </w:pPr>
      <w:r w:rsidRPr="0002650D">
        <w:rPr>
          <w:sz w:val="22"/>
        </w:rPr>
        <w:t>Kontak</w:t>
      </w:r>
      <w:r w:rsidR="00666A0D" w:rsidRPr="0002650D">
        <w:rPr>
          <w:sz w:val="22"/>
        </w:rPr>
        <w:t>tní osoba objednatele:</w:t>
      </w:r>
      <w:r w:rsidR="00666A0D" w:rsidRPr="0002650D">
        <w:rPr>
          <w:sz w:val="22"/>
        </w:rPr>
        <w:tab/>
      </w:r>
      <w:r w:rsidR="00226AEB">
        <w:rPr>
          <w:sz w:val="22"/>
        </w:rPr>
        <w:t>Bc. Libor Kouba</w:t>
      </w:r>
    </w:p>
    <w:p w14:paraId="552F0B39" w14:textId="008FB278" w:rsidR="002636E6" w:rsidRPr="0002650D" w:rsidRDefault="00D57AB5" w:rsidP="00084990">
      <w:pPr>
        <w:spacing w:after="120" w:line="240" w:lineRule="auto"/>
        <w:ind w:left="567" w:hanging="643"/>
      </w:pPr>
      <w:r w:rsidRPr="000D3418">
        <w:tab/>
      </w:r>
      <w:r w:rsidR="0058218C" w:rsidRPr="0002650D">
        <w:t>Kontaktní osoba</w:t>
      </w:r>
      <w:r w:rsidR="00F60FE7" w:rsidRPr="0002650D">
        <w:t xml:space="preserve"> zhotovitele:</w:t>
      </w:r>
      <w:r w:rsidR="00F55A75" w:rsidRPr="0002650D">
        <w:tab/>
      </w:r>
      <w:r w:rsidR="00370FC9">
        <w:t>Ing. Roman Kapoun</w:t>
      </w:r>
    </w:p>
    <w:p w14:paraId="08CE7083" w14:textId="77777777" w:rsidR="001D5FD9" w:rsidRPr="0002650D" w:rsidRDefault="001D5FD9" w:rsidP="00084990">
      <w:pPr>
        <w:spacing w:after="120" w:line="240" w:lineRule="auto"/>
        <w:ind w:left="567" w:hanging="643"/>
      </w:pPr>
      <w:r w:rsidRPr="000D3418">
        <w:tab/>
        <w:t>(dále též samostatně jako „kontaktní osoba“, společně jako „konta</w:t>
      </w:r>
      <w:r w:rsidRPr="0002650D">
        <w:t>ktní osoby“)</w:t>
      </w:r>
    </w:p>
    <w:p w14:paraId="3B4C3199" w14:textId="77777777" w:rsidR="006E2D69" w:rsidRPr="0002650D" w:rsidRDefault="006E2D69" w:rsidP="0042502F">
      <w:pPr>
        <w:spacing w:after="120" w:line="240" w:lineRule="auto"/>
        <w:ind w:left="425"/>
      </w:pPr>
    </w:p>
    <w:p w14:paraId="16F0C091" w14:textId="4F8EBF25" w:rsidR="00BD1626" w:rsidRPr="00E541FD" w:rsidRDefault="00BD1626" w:rsidP="00053747">
      <w:pPr>
        <w:pStyle w:val="Nadpis2"/>
        <w:numPr>
          <w:ilvl w:val="0"/>
          <w:numId w:val="2"/>
        </w:numPr>
        <w:spacing w:after="120"/>
        <w:ind w:left="567" w:hanging="643"/>
        <w:rPr>
          <w:rFonts w:cs="Arial"/>
          <w:sz w:val="22"/>
          <w:szCs w:val="20"/>
        </w:rPr>
      </w:pPr>
      <w:r w:rsidRPr="0002650D">
        <w:rPr>
          <w:rFonts w:cs="Arial"/>
          <w:sz w:val="22"/>
          <w:szCs w:val="20"/>
        </w:rPr>
        <w:t>Osoby</w:t>
      </w:r>
      <w:r w:rsidR="004D76CF" w:rsidRPr="0002650D">
        <w:rPr>
          <w:rFonts w:cs="Arial"/>
          <w:sz w:val="22"/>
          <w:szCs w:val="20"/>
        </w:rPr>
        <w:t xml:space="preserve"> – subjekty </w:t>
      </w:r>
      <w:r w:rsidRPr="0002650D">
        <w:rPr>
          <w:rFonts w:cs="Arial"/>
          <w:sz w:val="22"/>
          <w:szCs w:val="20"/>
        </w:rPr>
        <w:t>oprávněné jednat za objednatele v technických věcech, které nejsou žádnou smluvní stranou této smlouvy:</w:t>
      </w:r>
    </w:p>
    <w:p w14:paraId="354DA16C" w14:textId="7FC12C21" w:rsidR="00226AEB" w:rsidRDefault="00BD1626" w:rsidP="00053747">
      <w:pPr>
        <w:pStyle w:val="Nadpis2"/>
        <w:numPr>
          <w:ilvl w:val="1"/>
          <w:numId w:val="2"/>
        </w:numPr>
        <w:spacing w:after="120"/>
        <w:rPr>
          <w:rFonts w:cs="Arial"/>
          <w:sz w:val="22"/>
          <w:szCs w:val="22"/>
        </w:rPr>
      </w:pPr>
      <w:r w:rsidRPr="00CE29A7">
        <w:rPr>
          <w:rFonts w:cs="Arial"/>
          <w:sz w:val="22"/>
          <w:szCs w:val="22"/>
        </w:rPr>
        <w:t>Technický</w:t>
      </w:r>
      <w:r w:rsidRPr="0002650D">
        <w:rPr>
          <w:rFonts w:cs="Arial"/>
          <w:sz w:val="22"/>
          <w:szCs w:val="22"/>
        </w:rPr>
        <w:t xml:space="preserve"> dozor </w:t>
      </w:r>
      <w:r w:rsidRPr="00226AEB">
        <w:rPr>
          <w:rFonts w:cs="Arial"/>
          <w:sz w:val="22"/>
          <w:szCs w:val="22"/>
        </w:rPr>
        <w:t>investora</w:t>
      </w:r>
      <w:r w:rsidR="00DD6B05" w:rsidRPr="00226AEB">
        <w:rPr>
          <w:rFonts w:cs="Arial"/>
          <w:sz w:val="22"/>
          <w:szCs w:val="22"/>
        </w:rPr>
        <w:t xml:space="preserve"> </w:t>
      </w:r>
    </w:p>
    <w:p w14:paraId="30C6FA55" w14:textId="46F6C7FF" w:rsidR="00CE29A7" w:rsidRPr="00CE29A7" w:rsidRDefault="00CE29A7" w:rsidP="00CE29A7">
      <w:pPr>
        <w:pStyle w:val="Nadpis2"/>
        <w:spacing w:after="120"/>
        <w:ind w:left="2061" w:firstLine="63"/>
        <w:rPr>
          <w:rFonts w:cs="Arial"/>
          <w:sz w:val="22"/>
          <w:szCs w:val="22"/>
        </w:rPr>
      </w:pPr>
      <w:r w:rsidRPr="00CE29A7">
        <w:rPr>
          <w:rFonts w:cs="Arial"/>
          <w:sz w:val="22"/>
          <w:szCs w:val="22"/>
        </w:rPr>
        <w:t>SAFETY PRO s.r.o.</w:t>
      </w:r>
    </w:p>
    <w:p w14:paraId="04635051" w14:textId="6AD41D80" w:rsidR="00CE29A7" w:rsidRPr="00CE29A7" w:rsidRDefault="00CE29A7" w:rsidP="00CE29A7">
      <w:pPr>
        <w:pStyle w:val="Nadpis2"/>
        <w:spacing w:after="120"/>
        <w:ind w:left="2061" w:firstLine="63"/>
        <w:rPr>
          <w:rFonts w:cs="Arial"/>
          <w:sz w:val="22"/>
          <w:szCs w:val="22"/>
        </w:rPr>
      </w:pPr>
      <w:r w:rsidRPr="00CE29A7">
        <w:rPr>
          <w:rFonts w:cs="Arial"/>
          <w:sz w:val="22"/>
          <w:szCs w:val="22"/>
        </w:rPr>
        <w:t>Přerovská 434/60, 779 00 Olomouc</w:t>
      </w:r>
    </w:p>
    <w:p w14:paraId="667CB946" w14:textId="026F5732" w:rsidR="00CE29A7" w:rsidRDefault="00CE29A7" w:rsidP="00CE29A7">
      <w:pPr>
        <w:pStyle w:val="Nadpis2"/>
        <w:spacing w:after="120"/>
        <w:ind w:left="1917" w:firstLine="207"/>
        <w:rPr>
          <w:rFonts w:cs="Arial"/>
          <w:sz w:val="22"/>
          <w:szCs w:val="22"/>
        </w:rPr>
      </w:pPr>
      <w:r w:rsidRPr="00CE29A7">
        <w:rPr>
          <w:rFonts w:cs="Arial"/>
          <w:sz w:val="22"/>
          <w:szCs w:val="22"/>
        </w:rPr>
        <w:t>IČO: 285</w:t>
      </w:r>
      <w:r w:rsidR="003009E7">
        <w:rPr>
          <w:rFonts w:cs="Arial"/>
          <w:sz w:val="22"/>
          <w:szCs w:val="22"/>
        </w:rPr>
        <w:t xml:space="preserve"> </w:t>
      </w:r>
      <w:r w:rsidRPr="00CE29A7">
        <w:rPr>
          <w:rFonts w:cs="Arial"/>
          <w:sz w:val="22"/>
          <w:szCs w:val="22"/>
        </w:rPr>
        <w:t>71</w:t>
      </w:r>
      <w:r w:rsidR="003009E7">
        <w:rPr>
          <w:rFonts w:cs="Arial"/>
          <w:sz w:val="22"/>
          <w:szCs w:val="22"/>
        </w:rPr>
        <w:t xml:space="preserve"> </w:t>
      </w:r>
      <w:r w:rsidRPr="00CE29A7">
        <w:rPr>
          <w:rFonts w:cs="Arial"/>
          <w:sz w:val="22"/>
          <w:szCs w:val="22"/>
        </w:rPr>
        <w:t>690</w:t>
      </w:r>
    </w:p>
    <w:p w14:paraId="00277D4C" w14:textId="77777777" w:rsidR="00CE29A7" w:rsidRPr="00CE29A7" w:rsidRDefault="00CE29A7" w:rsidP="00CE29A7"/>
    <w:p w14:paraId="24BA832B" w14:textId="3746395C" w:rsidR="00BD1626" w:rsidRPr="00226AEB" w:rsidRDefault="00BD1626" w:rsidP="00053747">
      <w:pPr>
        <w:pStyle w:val="Nadpis2"/>
        <w:numPr>
          <w:ilvl w:val="2"/>
          <w:numId w:val="3"/>
        </w:numPr>
        <w:spacing w:after="120"/>
        <w:ind w:hanging="123"/>
        <w:rPr>
          <w:rFonts w:cs="Arial"/>
          <w:sz w:val="22"/>
          <w:szCs w:val="22"/>
        </w:rPr>
      </w:pPr>
      <w:r w:rsidRPr="00226AEB">
        <w:rPr>
          <w:rFonts w:cs="Arial"/>
          <w:sz w:val="22"/>
          <w:szCs w:val="22"/>
        </w:rPr>
        <w:lastRenderedPageBreak/>
        <w:t>Koordinátor bezpečnosti a ochrany zdraví při práci</w:t>
      </w:r>
    </w:p>
    <w:p w14:paraId="59E18FC8" w14:textId="2124B0A1" w:rsidR="0003013E" w:rsidRDefault="00171159" w:rsidP="00226AEB">
      <w:pPr>
        <w:pStyle w:val="Bezmezer"/>
        <w:spacing w:after="120"/>
        <w:ind w:left="2127" w:hanging="2127"/>
        <w:rPr>
          <w:rFonts w:ascii="Arial" w:hAnsi="Arial" w:cs="Arial"/>
        </w:rPr>
      </w:pPr>
      <w:r w:rsidRPr="00226AEB">
        <w:rPr>
          <w:rFonts w:ascii="Arial" w:hAnsi="Arial" w:cs="Arial"/>
        </w:rPr>
        <w:tab/>
      </w:r>
      <w:r w:rsidR="00CE29A7">
        <w:rPr>
          <w:rFonts w:ascii="Arial" w:hAnsi="Arial" w:cs="Arial"/>
        </w:rPr>
        <w:t xml:space="preserve">Ivo Materna </w:t>
      </w:r>
    </w:p>
    <w:p w14:paraId="1798DC65" w14:textId="56697D1D" w:rsidR="00C56CAA" w:rsidRDefault="00C56CAA" w:rsidP="00226AEB">
      <w:pPr>
        <w:pStyle w:val="Bezmezer"/>
        <w:spacing w:after="120"/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ab/>
        <w:t>Demlova 3605/25, 586 01 Jihlava</w:t>
      </w:r>
    </w:p>
    <w:p w14:paraId="27F1AAA9" w14:textId="2E28A51F" w:rsidR="00C56CAA" w:rsidRPr="009C1AE3" w:rsidRDefault="00C56CAA" w:rsidP="00C56CAA">
      <w:pPr>
        <w:pStyle w:val="Bezmezer"/>
        <w:spacing w:after="120"/>
        <w:ind w:left="2127" w:hanging="3"/>
        <w:rPr>
          <w:rFonts w:ascii="Arial" w:hAnsi="Arial" w:cs="Arial"/>
          <w:i/>
        </w:rPr>
      </w:pPr>
      <w:r>
        <w:rPr>
          <w:rFonts w:ascii="Arial" w:hAnsi="Arial" w:cs="Arial"/>
        </w:rPr>
        <w:t>IČO: 086</w:t>
      </w:r>
      <w:r w:rsidR="00300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</w:t>
      </w:r>
      <w:r w:rsidR="003009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681</w:t>
      </w:r>
    </w:p>
    <w:p w14:paraId="205AC132" w14:textId="75B9B7CA" w:rsidR="00BD1626" w:rsidRDefault="00BD1626" w:rsidP="0042502F">
      <w:pPr>
        <w:pStyle w:val="Bezmezer"/>
        <w:spacing w:after="120"/>
        <w:rPr>
          <w:rFonts w:ascii="Arial" w:hAnsi="Arial"/>
        </w:rPr>
      </w:pPr>
      <w:r w:rsidRPr="00226AEB">
        <w:rPr>
          <w:rFonts w:ascii="Arial" w:hAnsi="Arial"/>
        </w:rPr>
        <w:tab/>
      </w:r>
      <w:r w:rsidRPr="00226AEB">
        <w:rPr>
          <w:rFonts w:ascii="Arial" w:hAnsi="Arial"/>
        </w:rPr>
        <w:tab/>
      </w:r>
    </w:p>
    <w:p w14:paraId="54B271B5" w14:textId="4D39E3DD" w:rsidR="00BD1626" w:rsidRPr="00D02596" w:rsidRDefault="00BD1626" w:rsidP="00053747">
      <w:pPr>
        <w:pStyle w:val="Nadpis2"/>
        <w:numPr>
          <w:ilvl w:val="2"/>
          <w:numId w:val="3"/>
        </w:numPr>
        <w:spacing w:after="120"/>
        <w:ind w:hanging="123"/>
        <w:rPr>
          <w:rFonts w:cs="Arial"/>
          <w:sz w:val="22"/>
          <w:szCs w:val="22"/>
        </w:rPr>
      </w:pPr>
      <w:r w:rsidRPr="00D02596">
        <w:rPr>
          <w:rFonts w:cs="Arial"/>
          <w:sz w:val="22"/>
          <w:szCs w:val="22"/>
        </w:rPr>
        <w:t>Autorský dozor</w:t>
      </w:r>
    </w:p>
    <w:p w14:paraId="5CC0FEB9" w14:textId="2EEB8617" w:rsidR="00520F1E" w:rsidRPr="00D02596" w:rsidRDefault="00171159" w:rsidP="0042502F">
      <w:pPr>
        <w:pStyle w:val="Bezmezer"/>
        <w:spacing w:after="120"/>
        <w:rPr>
          <w:rFonts w:ascii="Arial" w:hAnsi="Arial" w:cs="Arial"/>
        </w:rPr>
      </w:pPr>
      <w:r w:rsidRPr="00D02596">
        <w:rPr>
          <w:rFonts w:ascii="Arial" w:hAnsi="Arial" w:cs="Arial"/>
        </w:rPr>
        <w:tab/>
      </w:r>
      <w:r w:rsidRPr="00D02596">
        <w:rPr>
          <w:rFonts w:ascii="Arial" w:hAnsi="Arial" w:cs="Arial"/>
        </w:rPr>
        <w:tab/>
      </w:r>
      <w:r w:rsidR="0042502F" w:rsidRPr="00D02596">
        <w:rPr>
          <w:rFonts w:ascii="Arial" w:hAnsi="Arial" w:cs="Arial"/>
        </w:rPr>
        <w:tab/>
      </w:r>
      <w:r w:rsidR="00BD1626" w:rsidRPr="00D02596">
        <w:rPr>
          <w:rFonts w:ascii="Arial" w:hAnsi="Arial" w:cs="Arial"/>
        </w:rPr>
        <w:t xml:space="preserve">název: </w:t>
      </w:r>
      <w:r w:rsidR="00BD1626" w:rsidRPr="00D02596">
        <w:rPr>
          <w:rFonts w:ascii="Arial" w:hAnsi="Arial" w:cs="Arial"/>
        </w:rPr>
        <w:tab/>
      </w:r>
      <w:r w:rsidR="00D02596" w:rsidRPr="00D02596">
        <w:rPr>
          <w:rFonts w:ascii="Arial" w:hAnsi="Arial" w:cs="Arial"/>
        </w:rPr>
        <w:t>CHYBIK+KRISTOF ASSOCIATED ARCHITECTS s.r.o.</w:t>
      </w:r>
    </w:p>
    <w:p w14:paraId="72F8F478" w14:textId="13FB9898" w:rsidR="00BD1626" w:rsidRPr="009C1AE3" w:rsidRDefault="00520F1E" w:rsidP="0042502F">
      <w:pPr>
        <w:pStyle w:val="Odstavec"/>
        <w:tabs>
          <w:tab w:val="left" w:pos="284"/>
        </w:tabs>
        <w:spacing w:after="120"/>
        <w:ind w:left="284" w:hanging="284"/>
        <w:jc w:val="left"/>
        <w:rPr>
          <w:rFonts w:ascii="Arial" w:eastAsia="Calibri" w:hAnsi="Arial" w:cs="Arial"/>
          <w:sz w:val="22"/>
          <w:szCs w:val="22"/>
          <w:lang w:eastAsia="en-US"/>
        </w:rPr>
      </w:pP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42502F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460B6A" w:rsidRPr="00D02596">
        <w:rPr>
          <w:rFonts w:ascii="Arial" w:eastAsia="Calibri" w:hAnsi="Arial" w:cs="Arial"/>
          <w:sz w:val="22"/>
          <w:szCs w:val="22"/>
          <w:lang w:eastAsia="en-US"/>
        </w:rPr>
        <w:t>sídlo:</w:t>
      </w:r>
      <w:r w:rsidR="00460B6A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460B6A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D02596" w:rsidRPr="009C1AE3">
        <w:rPr>
          <w:rFonts w:ascii="Arial" w:hAnsi="Arial" w:cs="Arial"/>
          <w:sz w:val="22"/>
          <w:szCs w:val="22"/>
        </w:rPr>
        <w:t>Dominikánské náměstí 656/2, 602 00 Brno</w:t>
      </w:r>
    </w:p>
    <w:p w14:paraId="28143748" w14:textId="774642DB" w:rsidR="00171159" w:rsidRPr="000D3418" w:rsidRDefault="00BD1626" w:rsidP="0042502F">
      <w:pPr>
        <w:pStyle w:val="Odstavec"/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</w:rPr>
      </w:pP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42502F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Pr="00D02596">
        <w:rPr>
          <w:rFonts w:ascii="Arial" w:eastAsia="Calibri" w:hAnsi="Arial" w:cs="Arial"/>
          <w:sz w:val="22"/>
          <w:szCs w:val="22"/>
          <w:lang w:eastAsia="en-US"/>
        </w:rPr>
        <w:t>IČO:</w:t>
      </w:r>
      <w:r w:rsidR="004D321E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4D321E" w:rsidRPr="00D02596">
        <w:rPr>
          <w:rFonts w:ascii="Arial" w:eastAsia="Calibri" w:hAnsi="Arial" w:cs="Arial"/>
          <w:sz w:val="22"/>
          <w:szCs w:val="22"/>
          <w:lang w:eastAsia="en-US"/>
        </w:rPr>
        <w:tab/>
      </w:r>
      <w:r w:rsidR="00D02596" w:rsidRPr="009C1AE3">
        <w:rPr>
          <w:rFonts w:ascii="Arial" w:hAnsi="Arial" w:cs="Arial"/>
          <w:sz w:val="22"/>
          <w:szCs w:val="22"/>
        </w:rPr>
        <w:t>038 87 707</w:t>
      </w:r>
    </w:p>
    <w:p w14:paraId="54AFA715" w14:textId="49E2B83E" w:rsidR="0003013E" w:rsidRPr="0002650D" w:rsidRDefault="0003013E" w:rsidP="0042502F">
      <w:pPr>
        <w:pStyle w:val="Odstavec"/>
        <w:tabs>
          <w:tab w:val="left" w:pos="284"/>
        </w:tabs>
        <w:spacing w:after="120"/>
        <w:ind w:left="284" w:hanging="284"/>
        <w:jc w:val="left"/>
        <w:rPr>
          <w:rFonts w:ascii="Arial" w:hAnsi="Arial" w:cs="Arial"/>
        </w:rPr>
      </w:pPr>
      <w:r w:rsidRPr="0002650D">
        <w:rPr>
          <w:rFonts w:ascii="Arial" w:eastAsia="Calibri" w:hAnsi="Arial" w:cs="Arial"/>
          <w:sz w:val="22"/>
          <w:szCs w:val="22"/>
          <w:lang w:eastAsia="en-US"/>
        </w:rPr>
        <w:tab/>
      </w:r>
      <w:r w:rsidRPr="0002650D">
        <w:rPr>
          <w:rFonts w:ascii="Arial" w:eastAsia="Calibri" w:hAnsi="Arial" w:cs="Arial"/>
          <w:sz w:val="22"/>
          <w:szCs w:val="22"/>
          <w:lang w:eastAsia="en-US"/>
        </w:rPr>
        <w:tab/>
      </w:r>
      <w:r w:rsidRPr="0002650D">
        <w:rPr>
          <w:rFonts w:ascii="Arial" w:eastAsia="Calibri" w:hAnsi="Arial" w:cs="Arial"/>
          <w:sz w:val="22"/>
          <w:szCs w:val="22"/>
          <w:lang w:eastAsia="en-US"/>
        </w:rPr>
        <w:tab/>
      </w:r>
      <w:r w:rsidRPr="0002650D">
        <w:rPr>
          <w:rFonts w:ascii="Arial" w:eastAsia="Calibri" w:hAnsi="Arial" w:cs="Arial"/>
          <w:sz w:val="22"/>
          <w:szCs w:val="22"/>
          <w:lang w:eastAsia="en-US"/>
        </w:rPr>
        <w:tab/>
        <w:t>(dále též jako „autorský dozor“ či „AD“)</w:t>
      </w:r>
    </w:p>
    <w:p w14:paraId="47BAD0C7" w14:textId="77777777" w:rsidR="00AA4F08" w:rsidRDefault="00AA4F08" w:rsidP="00AA4F08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ÚVODNÍ USTANOVENÍ</w:t>
      </w:r>
    </w:p>
    <w:p w14:paraId="64E83D8E" w14:textId="77777777" w:rsidR="00AA4F08" w:rsidRDefault="00AA4F08" w:rsidP="00AA4F08">
      <w:pPr>
        <w:pStyle w:val="Odstavec"/>
        <w:tabs>
          <w:tab w:val="left" w:pos="284"/>
        </w:tabs>
        <w:ind w:left="284" w:hanging="284"/>
        <w:jc w:val="left"/>
        <w:rPr>
          <w:rFonts w:ascii="Arial" w:eastAsia="Calibri" w:hAnsi="Arial"/>
          <w:sz w:val="22"/>
          <w:szCs w:val="22"/>
          <w:lang w:eastAsia="en-US"/>
        </w:rPr>
      </w:pPr>
    </w:p>
    <w:p w14:paraId="3C8E5391" w14:textId="456B72BD" w:rsidR="00AA4F08" w:rsidRDefault="00AA4F08" w:rsidP="00053747">
      <w:pPr>
        <w:pStyle w:val="Odstavecseseznamem"/>
        <w:numPr>
          <w:ilvl w:val="1"/>
          <w:numId w:val="4"/>
        </w:numPr>
        <w:overflowPunct w:val="0"/>
        <w:spacing w:after="120" w:line="240" w:lineRule="auto"/>
        <w:ind w:left="567" w:hanging="567"/>
        <w:jc w:val="both"/>
        <w:textAlignment w:val="baseline"/>
        <w:rPr>
          <w:rFonts w:cs="Arial"/>
        </w:rPr>
      </w:pPr>
      <w:r w:rsidRPr="003F395B">
        <w:rPr>
          <w:rFonts w:cs="Arial"/>
        </w:rPr>
        <w:t xml:space="preserve">Smluvní strany uzavřely dne </w:t>
      </w:r>
      <w:r>
        <w:rPr>
          <w:rFonts w:cs="Arial"/>
        </w:rPr>
        <w:t>10. 6. 2021</w:t>
      </w:r>
      <w:r w:rsidRPr="003F395B">
        <w:rPr>
          <w:rFonts w:cs="Arial"/>
        </w:rPr>
        <w:t xml:space="preserve"> smlouvu o dílo </w:t>
      </w:r>
      <w:r>
        <w:rPr>
          <w:rFonts w:cs="Arial"/>
        </w:rPr>
        <w:t>vedenou u objednatele pod ev. </w:t>
      </w:r>
      <w:r w:rsidRPr="003F395B">
        <w:rPr>
          <w:rFonts w:cs="Arial"/>
        </w:rPr>
        <w:t>č. </w:t>
      </w:r>
      <w:r>
        <w:rPr>
          <w:rFonts w:cs="Arial"/>
        </w:rPr>
        <w:t>857</w:t>
      </w:r>
      <w:r w:rsidRPr="003F395B">
        <w:rPr>
          <w:rFonts w:cs="Arial"/>
        </w:rPr>
        <w:t>/ORM/20</w:t>
      </w:r>
      <w:r>
        <w:rPr>
          <w:rFonts w:cs="Arial"/>
        </w:rPr>
        <w:t>21</w:t>
      </w:r>
      <w:r w:rsidR="003009E7">
        <w:rPr>
          <w:rFonts w:cs="Arial"/>
        </w:rPr>
        <w:t>,</w:t>
      </w:r>
      <w:r>
        <w:rPr>
          <w:rFonts w:cs="Arial"/>
        </w:rPr>
        <w:t xml:space="preserve"> </w:t>
      </w:r>
      <w:r w:rsidRPr="003F395B">
        <w:rPr>
          <w:rFonts w:cs="Arial"/>
        </w:rPr>
        <w:t>jejímž předmětem je prov</w:t>
      </w:r>
      <w:r>
        <w:rPr>
          <w:rFonts w:cs="Arial"/>
        </w:rPr>
        <w:t xml:space="preserve">edení stavebních prací na akci </w:t>
      </w:r>
      <w:r w:rsidRPr="005448F1">
        <w:rPr>
          <w:rFonts w:cs="Arial"/>
        </w:rPr>
        <w:t>„</w:t>
      </w:r>
      <w:r>
        <w:rPr>
          <w:rFonts w:cs="Arial"/>
        </w:rPr>
        <w:t>Veřejné sportoviště pro lední sporty v ul. Tyršova, Jihlava – Vybudování dočasného zázemí v suterénu objektu“</w:t>
      </w:r>
      <w:r w:rsidR="003009E7">
        <w:rPr>
          <w:rFonts w:cs="Arial"/>
        </w:rPr>
        <w:t xml:space="preserve"> (dále jen „smlouva“)</w:t>
      </w:r>
      <w:r>
        <w:rPr>
          <w:rFonts w:cs="Arial"/>
        </w:rPr>
        <w:t>.</w:t>
      </w:r>
    </w:p>
    <w:p w14:paraId="3B28B97E" w14:textId="77777777" w:rsidR="00AA4F08" w:rsidRDefault="00AA4F08" w:rsidP="00AA4F08">
      <w:pPr>
        <w:pStyle w:val="Odstavecseseznamem"/>
        <w:overflowPunct w:val="0"/>
        <w:spacing w:after="120" w:line="240" w:lineRule="auto"/>
        <w:ind w:left="567"/>
        <w:jc w:val="both"/>
        <w:textAlignment w:val="baseline"/>
        <w:rPr>
          <w:rFonts w:cs="Arial"/>
        </w:rPr>
      </w:pPr>
    </w:p>
    <w:p w14:paraId="2460EC1E" w14:textId="7950B20F" w:rsidR="00AA4F08" w:rsidRPr="00AA4F08" w:rsidRDefault="00AA4F08" w:rsidP="00053747">
      <w:pPr>
        <w:pStyle w:val="Odstavecseseznamem"/>
        <w:numPr>
          <w:ilvl w:val="1"/>
          <w:numId w:val="4"/>
        </w:numPr>
        <w:overflowPunct w:val="0"/>
        <w:spacing w:after="120" w:line="240" w:lineRule="auto"/>
        <w:ind w:left="567" w:hanging="567"/>
        <w:jc w:val="both"/>
        <w:textAlignment w:val="baseline"/>
      </w:pPr>
      <w:r w:rsidRPr="00964839">
        <w:t xml:space="preserve">Smluvní strany se dohodly na změně </w:t>
      </w:r>
      <w:r>
        <w:t>lhůty plnění, resp. prodloužení lhůty k provedení díla</w:t>
      </w:r>
      <w:r w:rsidR="00367B5C">
        <w:t xml:space="preserve"> v souladu s čl. 4.8. </w:t>
      </w:r>
      <w:r w:rsidR="003009E7">
        <w:t xml:space="preserve">písm. c) </w:t>
      </w:r>
      <w:r w:rsidR="00367B5C">
        <w:t>smlouvy</w:t>
      </w:r>
      <w:r w:rsidRPr="00964839">
        <w:t>, a</w:t>
      </w:r>
      <w:r>
        <w:t> </w:t>
      </w:r>
      <w:r w:rsidRPr="00964839">
        <w:t xml:space="preserve">to </w:t>
      </w:r>
      <w:r>
        <w:t>z </w:t>
      </w:r>
      <w:r w:rsidRPr="00AA4F08">
        <w:t xml:space="preserve">důvodu </w:t>
      </w:r>
      <w:r w:rsidRPr="00AA4F08">
        <w:rPr>
          <w:rFonts w:cs="Arial"/>
        </w:rPr>
        <w:t>dodatečných požadavků ze strany objednatele a provozovatele na rozsah předmětu díla v průběhu realizace stavby a dále s ohledem na dodatečné požadavky Hasičského záchranného sboru</w:t>
      </w:r>
      <w:r>
        <w:rPr>
          <w:rFonts w:cs="Arial"/>
        </w:rPr>
        <w:t xml:space="preserve"> Kraje Vysočina.</w:t>
      </w:r>
    </w:p>
    <w:p w14:paraId="63451E53" w14:textId="775461E2" w:rsidR="007E4452" w:rsidRPr="007E4452" w:rsidRDefault="007E4452" w:rsidP="007E4452">
      <w:pPr>
        <w:pStyle w:val="Bezmezer"/>
        <w:ind w:left="567"/>
        <w:jc w:val="both"/>
        <w:rPr>
          <w:rFonts w:ascii="Arial" w:hAnsi="Arial" w:cs="Arial"/>
        </w:rPr>
      </w:pPr>
      <w:r w:rsidRPr="007E4452">
        <w:rPr>
          <w:rFonts w:ascii="Arial" w:hAnsi="Arial" w:cs="Arial"/>
        </w:rPr>
        <w:t>Důvody, mající vliv na prodloužení lhůty plnění jsou následující:</w:t>
      </w:r>
    </w:p>
    <w:p w14:paraId="6DA931A3" w14:textId="6C2AC73B" w:rsidR="007E4452" w:rsidRPr="007E4452" w:rsidRDefault="007E4452" w:rsidP="00053747">
      <w:pPr>
        <w:pStyle w:val="Odstavecseseznamem"/>
        <w:numPr>
          <w:ilvl w:val="3"/>
          <w:numId w:val="5"/>
        </w:numPr>
        <w:spacing w:after="0" w:line="240" w:lineRule="auto"/>
        <w:ind w:left="851" w:hanging="284"/>
        <w:contextualSpacing w:val="0"/>
        <w:jc w:val="both"/>
        <w:rPr>
          <w:rFonts w:cs="Arial"/>
        </w:rPr>
      </w:pPr>
      <w:r w:rsidRPr="007E4452">
        <w:rPr>
          <w:rFonts w:cs="Arial"/>
        </w:rPr>
        <w:t>Změna skladeb sádrokartonových stěn v dočasných šatnách. Generální projektant dne 9.</w:t>
      </w:r>
      <w:r w:rsidR="00367B5C">
        <w:rPr>
          <w:rFonts w:cs="Arial"/>
        </w:rPr>
        <w:t> </w:t>
      </w:r>
      <w:r w:rsidRPr="007E4452">
        <w:rPr>
          <w:rFonts w:cs="Arial"/>
        </w:rPr>
        <w:t>8. 2021 předložil požadavek hasičskému záchrannému sboru (HZS) na změnu požárních příček. Změna se týkala tloušťky SDK desek a izolace. Desky se měnily z 12,5 mm na 15</w:t>
      </w:r>
      <w:r w:rsidR="00367B5C">
        <w:rPr>
          <w:rFonts w:cs="Arial"/>
        </w:rPr>
        <w:t> </w:t>
      </w:r>
      <w:r w:rsidRPr="007E4452">
        <w:rPr>
          <w:rFonts w:cs="Arial"/>
        </w:rPr>
        <w:t xml:space="preserve">mm. Ze strany zhotovitele došlo k pozastavení dodávky desek a objednal desky nové. Tato změna měla termínový vliv nejen na suchou výstavbu, ale i na následný postup prací rozvodů VZT, elektroinstalace a rozvodů vody a kanalizace. </w:t>
      </w:r>
      <w:r w:rsidR="003009E7">
        <w:rPr>
          <w:rFonts w:cs="Arial"/>
        </w:rPr>
        <w:t>Tento změnový požadavek způso</w:t>
      </w:r>
      <w:r w:rsidR="00F22FAF">
        <w:rPr>
          <w:rFonts w:cs="Arial"/>
        </w:rPr>
        <w:t xml:space="preserve">bil </w:t>
      </w:r>
      <w:r w:rsidRPr="007E4452">
        <w:rPr>
          <w:rFonts w:cs="Arial"/>
          <w:bCs/>
        </w:rPr>
        <w:t xml:space="preserve">zpoždění </w:t>
      </w:r>
      <w:r w:rsidR="00F22FAF">
        <w:rPr>
          <w:rFonts w:cs="Arial"/>
          <w:bCs/>
        </w:rPr>
        <w:t>v délce</w:t>
      </w:r>
      <w:r w:rsidRPr="007E4452">
        <w:rPr>
          <w:rFonts w:cs="Arial"/>
          <w:bCs/>
        </w:rPr>
        <w:t xml:space="preserve"> 17 dnů.</w:t>
      </w:r>
    </w:p>
    <w:p w14:paraId="0EE2321A" w14:textId="280A40CC" w:rsidR="007E4452" w:rsidRPr="007E4452" w:rsidRDefault="007E4452" w:rsidP="00053747">
      <w:pPr>
        <w:pStyle w:val="Odstavecseseznamem"/>
        <w:numPr>
          <w:ilvl w:val="0"/>
          <w:numId w:val="5"/>
        </w:numPr>
        <w:spacing w:after="0" w:line="240" w:lineRule="auto"/>
        <w:ind w:left="851" w:hanging="284"/>
        <w:contextualSpacing w:val="0"/>
        <w:jc w:val="both"/>
        <w:rPr>
          <w:rFonts w:cs="Arial"/>
        </w:rPr>
      </w:pPr>
      <w:r w:rsidRPr="007E4452">
        <w:rPr>
          <w:rFonts w:cs="Arial"/>
        </w:rPr>
        <w:t xml:space="preserve">Z důvodu požadavku HZS ze dne 2. 8. 2021, který neumožnil použít kontaktní zateplení polystyrenem v dočasných šatnách navržených projektantem v PD. Projektant projednal s  hasiči jiný způsob zateplení. Tímto rozhodnutím byly pozastaveny práce na rozvodech potrubí VZT, vodovodu a rozvodech elektro, M+R, EPS a ERO. </w:t>
      </w:r>
      <w:r w:rsidR="00F22FAF">
        <w:rPr>
          <w:rFonts w:cs="Arial"/>
          <w:bCs/>
        </w:rPr>
        <w:t>Tento změnový požadavek způsobil</w:t>
      </w:r>
      <w:r w:rsidR="00F22FAF" w:rsidRPr="007E4452">
        <w:rPr>
          <w:rFonts w:cs="Arial"/>
          <w:bCs/>
        </w:rPr>
        <w:t xml:space="preserve"> </w:t>
      </w:r>
      <w:r w:rsidRPr="007E4452">
        <w:rPr>
          <w:rFonts w:cs="Arial"/>
          <w:bCs/>
        </w:rPr>
        <w:t xml:space="preserve">zpoždění </w:t>
      </w:r>
      <w:r w:rsidR="00F22FAF">
        <w:rPr>
          <w:rFonts w:cs="Arial"/>
          <w:bCs/>
        </w:rPr>
        <w:t>v délce</w:t>
      </w:r>
      <w:r w:rsidR="00F22FAF" w:rsidRPr="007E4452">
        <w:rPr>
          <w:rFonts w:cs="Arial"/>
          <w:bCs/>
        </w:rPr>
        <w:t xml:space="preserve"> </w:t>
      </w:r>
      <w:r w:rsidRPr="007E4452">
        <w:rPr>
          <w:rFonts w:cs="Arial"/>
          <w:bCs/>
        </w:rPr>
        <w:t>14 dnů.</w:t>
      </w:r>
    </w:p>
    <w:p w14:paraId="16A8DAE7" w14:textId="22005297" w:rsidR="007E4452" w:rsidRPr="007E4452" w:rsidRDefault="008D5E77" w:rsidP="00053747">
      <w:pPr>
        <w:pStyle w:val="Odstavecseseznamem"/>
        <w:numPr>
          <w:ilvl w:val="0"/>
          <w:numId w:val="5"/>
        </w:numPr>
        <w:spacing w:after="0" w:line="240" w:lineRule="auto"/>
        <w:ind w:left="851" w:hanging="284"/>
        <w:contextualSpacing w:val="0"/>
        <w:jc w:val="both"/>
        <w:rPr>
          <w:rFonts w:cs="Arial"/>
        </w:rPr>
      </w:pPr>
      <w:r>
        <w:rPr>
          <w:rFonts w:cs="Arial"/>
        </w:rPr>
        <w:t>Z důvodu</w:t>
      </w:r>
      <w:r w:rsidR="007E4452" w:rsidRPr="007E4452">
        <w:rPr>
          <w:rFonts w:cs="Arial"/>
        </w:rPr>
        <w:t xml:space="preserve"> </w:t>
      </w:r>
      <w:r>
        <w:rPr>
          <w:rFonts w:cs="Arial"/>
        </w:rPr>
        <w:t>požadavku provozovatele</w:t>
      </w:r>
      <w:r w:rsidR="007E4452" w:rsidRPr="007E4452">
        <w:rPr>
          <w:rFonts w:cs="Arial"/>
        </w:rPr>
        <w:t xml:space="preserve"> byla dne 8. 9. 2021 projektantem  změněna ústředna EPS. Stávající ústředna je plná a nelze ji propojit s nově navrženou ústřednou EPS. Zhotovitel na požadavek provozovatele předložil návrh změny nové ústředny. </w:t>
      </w:r>
      <w:r w:rsidR="007E4452" w:rsidRPr="007E4452">
        <w:rPr>
          <w:rFonts w:cs="Arial"/>
          <w:bCs/>
        </w:rPr>
        <w:t>Termín dodání této ústředny je dle výrobce stanovena k 15. 11. 2021</w:t>
      </w:r>
      <w:r w:rsidR="00F22FAF">
        <w:rPr>
          <w:rFonts w:cs="Arial"/>
          <w:bCs/>
        </w:rPr>
        <w:t>, což zhotovitel podložil písemnou informací od výrobce</w:t>
      </w:r>
      <w:r w:rsidR="007E4452" w:rsidRPr="007E4452">
        <w:rPr>
          <w:rFonts w:cs="Arial"/>
          <w:bCs/>
        </w:rPr>
        <w:t xml:space="preserve">. </w:t>
      </w:r>
      <w:r w:rsidR="007E4452" w:rsidRPr="007E4452">
        <w:rPr>
          <w:rFonts w:cs="Arial"/>
        </w:rPr>
        <w:t xml:space="preserve">Poté je nutné ústřednu namontovat a naprogramovat. </w:t>
      </w:r>
      <w:r w:rsidR="007E4452" w:rsidRPr="007E4452">
        <w:rPr>
          <w:rFonts w:cs="Arial"/>
          <w:bCs/>
        </w:rPr>
        <w:t>Délka montáže a programování je dalších 14 dnů</w:t>
      </w:r>
      <w:r w:rsidR="00F22FAF">
        <w:rPr>
          <w:rFonts w:cs="Arial"/>
          <w:bCs/>
        </w:rPr>
        <w:t xml:space="preserve"> ode dne dodání ústředny.</w:t>
      </w:r>
    </w:p>
    <w:p w14:paraId="66E28005" w14:textId="70954604" w:rsidR="007E4452" w:rsidRPr="007E4452" w:rsidRDefault="008D5E77" w:rsidP="00053747">
      <w:pPr>
        <w:pStyle w:val="Odstavecseseznamem"/>
        <w:numPr>
          <w:ilvl w:val="0"/>
          <w:numId w:val="5"/>
        </w:numPr>
        <w:spacing w:after="0" w:line="240" w:lineRule="auto"/>
        <w:ind w:left="851" w:hanging="284"/>
        <w:contextualSpacing w:val="0"/>
        <w:jc w:val="both"/>
        <w:rPr>
          <w:rFonts w:cs="Arial"/>
        </w:rPr>
      </w:pPr>
      <w:r>
        <w:rPr>
          <w:rFonts w:cs="Arial"/>
        </w:rPr>
        <w:t xml:space="preserve">V rámci dalšího požadavku </w:t>
      </w:r>
      <w:r w:rsidR="007E4452" w:rsidRPr="007E4452">
        <w:rPr>
          <w:rFonts w:cs="Arial"/>
        </w:rPr>
        <w:t xml:space="preserve">byla dne 8. 9. 2021 navržena změna systému nouzového osvětlení bez CBS. Z této změny vyplývá jiná dodávka nouzových světel. </w:t>
      </w:r>
      <w:r w:rsidR="007E4452" w:rsidRPr="007E4452">
        <w:rPr>
          <w:rFonts w:cs="Arial"/>
          <w:bCs/>
        </w:rPr>
        <w:t>Dodavatel svítidel garantuje jejich dodání v termínu do 10. 11. 2021</w:t>
      </w:r>
      <w:r w:rsidR="00F22FAF">
        <w:rPr>
          <w:rFonts w:cs="Arial"/>
          <w:bCs/>
        </w:rPr>
        <w:t>, což zhotovitel podložil písemným potvrzením od dodavatele</w:t>
      </w:r>
      <w:r w:rsidR="007E4452" w:rsidRPr="007E4452">
        <w:rPr>
          <w:rFonts w:cs="Arial"/>
          <w:bCs/>
        </w:rPr>
        <w:t xml:space="preserve">. Dalších 5 dnů </w:t>
      </w:r>
      <w:r w:rsidR="007E4452" w:rsidRPr="007E4452">
        <w:rPr>
          <w:rFonts w:cs="Arial"/>
        </w:rPr>
        <w:t xml:space="preserve">je potřeba na montáž svítidel a provedení revize. </w:t>
      </w:r>
    </w:p>
    <w:p w14:paraId="55B2622B" w14:textId="6E535D52" w:rsidR="00AA4F08" w:rsidRPr="007E4452" w:rsidRDefault="007E4452" w:rsidP="00053747">
      <w:pPr>
        <w:pStyle w:val="Odstavec"/>
        <w:numPr>
          <w:ilvl w:val="0"/>
          <w:numId w:val="5"/>
        </w:numPr>
        <w:tabs>
          <w:tab w:val="left" w:pos="284"/>
        </w:tabs>
        <w:spacing w:after="120"/>
        <w:ind w:left="851" w:hanging="284"/>
        <w:rPr>
          <w:rFonts w:ascii="Arial" w:hAnsi="Arial" w:cs="Arial"/>
          <w:sz w:val="22"/>
          <w:szCs w:val="22"/>
        </w:rPr>
      </w:pPr>
      <w:r w:rsidRPr="007E4452">
        <w:rPr>
          <w:rFonts w:ascii="Arial" w:hAnsi="Arial" w:cs="Arial"/>
          <w:sz w:val="22"/>
          <w:szCs w:val="22"/>
        </w:rPr>
        <w:t>Dalším dodatečným požadavkem objednatele a provozovatele byla změna typu dveří označených v PD jako D.27 za vrata sekční a ovládaná elektromotorem. Projektant dne 17.</w:t>
      </w:r>
      <w:r w:rsidR="00367B5C">
        <w:rPr>
          <w:rFonts w:ascii="Arial" w:hAnsi="Arial" w:cs="Arial"/>
          <w:sz w:val="22"/>
          <w:szCs w:val="22"/>
        </w:rPr>
        <w:t> </w:t>
      </w:r>
      <w:r w:rsidRPr="007E4452">
        <w:rPr>
          <w:rFonts w:ascii="Arial" w:hAnsi="Arial" w:cs="Arial"/>
          <w:sz w:val="22"/>
          <w:szCs w:val="22"/>
        </w:rPr>
        <w:t>9. 2021 vydal změnu a předložil k odsouhlasení. P</w:t>
      </w:r>
      <w:r w:rsidRPr="007E4452">
        <w:rPr>
          <w:rFonts w:ascii="Arial" w:hAnsi="Arial" w:cs="Arial"/>
          <w:bCs/>
          <w:sz w:val="22"/>
          <w:szCs w:val="22"/>
        </w:rPr>
        <w:t xml:space="preserve">ředpokládaná dodávka a montáž je </w:t>
      </w:r>
      <w:r w:rsidRPr="007E4452">
        <w:rPr>
          <w:rFonts w:ascii="Arial" w:hAnsi="Arial" w:cs="Arial"/>
          <w:bCs/>
          <w:sz w:val="22"/>
          <w:szCs w:val="22"/>
        </w:rPr>
        <w:lastRenderedPageBreak/>
        <w:t>dle výrobce 6 týdnů od objednání</w:t>
      </w:r>
      <w:r w:rsidR="00F22FAF">
        <w:rPr>
          <w:rFonts w:ascii="Arial" w:hAnsi="Arial" w:cs="Arial"/>
          <w:bCs/>
          <w:sz w:val="22"/>
          <w:szCs w:val="22"/>
        </w:rPr>
        <w:t>, což zhotovitel doložil objednateli písemně</w:t>
      </w:r>
      <w:r w:rsidRPr="007E4452">
        <w:rPr>
          <w:rFonts w:ascii="Arial" w:hAnsi="Arial" w:cs="Arial"/>
          <w:sz w:val="22"/>
          <w:szCs w:val="22"/>
        </w:rPr>
        <w:t>.</w:t>
      </w:r>
      <w:r w:rsidR="00F22FAF">
        <w:rPr>
          <w:rFonts w:ascii="Arial" w:hAnsi="Arial" w:cs="Arial"/>
          <w:sz w:val="22"/>
          <w:szCs w:val="22"/>
        </w:rPr>
        <w:t xml:space="preserve"> Z</w:t>
      </w:r>
      <w:r w:rsidR="00063E65">
        <w:rPr>
          <w:rFonts w:ascii="Arial" w:hAnsi="Arial" w:cs="Arial"/>
          <w:sz w:val="22"/>
          <w:szCs w:val="22"/>
        </w:rPr>
        <w:t>hotovitel objedna</w:t>
      </w:r>
      <w:r w:rsidR="00F22FAF">
        <w:rPr>
          <w:rFonts w:ascii="Arial" w:hAnsi="Arial" w:cs="Arial"/>
          <w:sz w:val="22"/>
          <w:szCs w:val="22"/>
        </w:rPr>
        <w:t xml:space="preserve">l shora označené dveře dne </w:t>
      </w:r>
      <w:r w:rsidR="00337696">
        <w:rPr>
          <w:rFonts w:ascii="Arial" w:hAnsi="Arial" w:cs="Arial"/>
          <w:sz w:val="22"/>
          <w:szCs w:val="22"/>
        </w:rPr>
        <w:t>4. 10. 2021</w:t>
      </w:r>
      <w:r w:rsidR="00F22FAF">
        <w:rPr>
          <w:rFonts w:ascii="Arial" w:hAnsi="Arial" w:cs="Arial"/>
          <w:sz w:val="22"/>
          <w:szCs w:val="22"/>
        </w:rPr>
        <w:t xml:space="preserve">, předpokládaná dodávka proběhne </w:t>
      </w:r>
      <w:r w:rsidR="00337696">
        <w:rPr>
          <w:rFonts w:ascii="Arial" w:hAnsi="Arial" w:cs="Arial"/>
          <w:sz w:val="22"/>
          <w:szCs w:val="22"/>
        </w:rPr>
        <w:t>15. 11. 2021.</w:t>
      </w:r>
    </w:p>
    <w:p w14:paraId="155456A3" w14:textId="77777777" w:rsidR="0099573D" w:rsidRDefault="0099573D" w:rsidP="0099573D">
      <w:pPr>
        <w:pStyle w:val="Nadpis1"/>
        <w:numPr>
          <w:ilvl w:val="0"/>
          <w:numId w:val="1"/>
        </w:numPr>
        <w:ind w:left="284" w:hanging="284"/>
        <w:jc w:val="center"/>
        <w:rPr>
          <w:sz w:val="22"/>
          <w:szCs w:val="22"/>
        </w:rPr>
      </w:pPr>
      <w:r>
        <w:rPr>
          <w:sz w:val="22"/>
          <w:szCs w:val="22"/>
        </w:rPr>
        <w:t>PŘEDMĚT DODATKU</w:t>
      </w:r>
    </w:p>
    <w:p w14:paraId="5F8C5BC4" w14:textId="77777777" w:rsidR="0099573D" w:rsidRDefault="0099573D" w:rsidP="0099573D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26A96305" w14:textId="287F5320" w:rsidR="0099573D" w:rsidRPr="00C37F4A" w:rsidRDefault="0099573D" w:rsidP="00053747">
      <w:pPr>
        <w:pStyle w:val="Odstavecseseznamem"/>
        <w:numPr>
          <w:ilvl w:val="1"/>
          <w:numId w:val="6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</w:rPr>
      </w:pPr>
      <w:r w:rsidRPr="00C37F4A">
        <w:rPr>
          <w:rFonts w:cs="Arial"/>
        </w:rPr>
        <w:t>Smluvní strany se v souvislosti s výše u</w:t>
      </w:r>
      <w:r w:rsidR="0073151E">
        <w:rPr>
          <w:rFonts w:cs="Arial"/>
        </w:rPr>
        <w:t>vedeným dohodly na následující změně uvedené</w:t>
      </w:r>
      <w:r w:rsidRPr="00C37F4A">
        <w:rPr>
          <w:rFonts w:cs="Arial"/>
        </w:rPr>
        <w:t xml:space="preserve"> v tomto ustanovení.</w:t>
      </w:r>
    </w:p>
    <w:p w14:paraId="4B48711C" w14:textId="77777777" w:rsidR="0099573D" w:rsidRPr="00C37F4A" w:rsidRDefault="0099573D" w:rsidP="0099573D">
      <w:pPr>
        <w:pStyle w:val="Odstavecseseznamem"/>
        <w:overflowPunct w:val="0"/>
        <w:spacing w:after="0" w:line="240" w:lineRule="auto"/>
        <w:ind w:left="426"/>
        <w:jc w:val="both"/>
        <w:textAlignment w:val="baseline"/>
        <w:rPr>
          <w:rFonts w:cs="Arial"/>
        </w:rPr>
      </w:pPr>
    </w:p>
    <w:p w14:paraId="35282526" w14:textId="4BBAC06B" w:rsidR="0099573D" w:rsidRDefault="0099573D" w:rsidP="00053747">
      <w:pPr>
        <w:pStyle w:val="Odstavecseseznamem"/>
        <w:numPr>
          <w:ilvl w:val="1"/>
          <w:numId w:val="6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 xml:space="preserve">Smluvní strany se dohodly na změně čl. </w:t>
      </w:r>
      <w:r w:rsidR="0073151E">
        <w:rPr>
          <w:rFonts w:cs="Arial"/>
          <w:szCs w:val="20"/>
        </w:rPr>
        <w:t>4</w:t>
      </w:r>
      <w:r>
        <w:rPr>
          <w:rFonts w:cs="Arial"/>
          <w:szCs w:val="20"/>
        </w:rPr>
        <w:t xml:space="preserve">. odst. </w:t>
      </w:r>
      <w:r w:rsidR="0073151E">
        <w:rPr>
          <w:rFonts w:cs="Arial"/>
          <w:szCs w:val="20"/>
        </w:rPr>
        <w:t>4.1</w:t>
      </w:r>
      <w:r>
        <w:rPr>
          <w:rFonts w:cs="Arial"/>
          <w:szCs w:val="20"/>
        </w:rPr>
        <w:t xml:space="preserve">. smlouvy tak, že původní text tohoto ustanovení </w:t>
      </w:r>
      <w:r w:rsidR="0073151E">
        <w:rPr>
          <w:rFonts w:cs="Arial"/>
          <w:szCs w:val="20"/>
        </w:rPr>
        <w:t xml:space="preserve">se </w:t>
      </w:r>
      <w:r>
        <w:rPr>
          <w:rFonts w:cs="Arial"/>
          <w:szCs w:val="20"/>
        </w:rPr>
        <w:t xml:space="preserve">ruší a </w:t>
      </w:r>
      <w:r w:rsidR="0073151E">
        <w:rPr>
          <w:rFonts w:cs="Arial"/>
          <w:szCs w:val="20"/>
        </w:rPr>
        <w:t>nahrazuje</w:t>
      </w:r>
      <w:r>
        <w:rPr>
          <w:rFonts w:cs="Arial"/>
          <w:szCs w:val="20"/>
        </w:rPr>
        <w:t xml:space="preserve"> níže uvedeným zněním:</w:t>
      </w:r>
    </w:p>
    <w:p w14:paraId="3C0DA7C0" w14:textId="77777777" w:rsidR="00DE0BAD" w:rsidRPr="0002650D" w:rsidRDefault="00DE0BAD" w:rsidP="00DE0BAD">
      <w:pPr>
        <w:pStyle w:val="Odstavec"/>
        <w:tabs>
          <w:tab w:val="left" w:pos="567"/>
        </w:tabs>
        <w:ind w:firstLine="0"/>
        <w:rPr>
          <w:rFonts w:ascii="Arial" w:hAnsi="Arial" w:cs="Arial"/>
          <w:b/>
          <w:caps/>
          <w:sz w:val="22"/>
          <w:szCs w:val="22"/>
          <w:u w:val="single"/>
        </w:rPr>
      </w:pPr>
    </w:p>
    <w:p w14:paraId="360F707F" w14:textId="70D67F36" w:rsidR="00D07517" w:rsidRPr="005139CA" w:rsidRDefault="0073151E" w:rsidP="0073151E">
      <w:pPr>
        <w:pStyle w:val="Odstavec"/>
        <w:spacing w:after="120"/>
        <w:ind w:left="567" w:firstLine="0"/>
        <w:rPr>
          <w:rFonts w:ascii="Arial" w:hAnsi="Arial" w:cs="Arial"/>
          <w:i/>
          <w:sz w:val="22"/>
        </w:rPr>
      </w:pPr>
      <w:r w:rsidRPr="005139CA">
        <w:rPr>
          <w:rFonts w:ascii="Arial" w:hAnsi="Arial" w:cs="Arial"/>
          <w:i/>
          <w:sz w:val="22"/>
        </w:rPr>
        <w:t xml:space="preserve">„4.1. </w:t>
      </w:r>
      <w:r w:rsidR="00D07517" w:rsidRPr="005139CA">
        <w:rPr>
          <w:rFonts w:ascii="Arial" w:hAnsi="Arial" w:cs="Arial"/>
          <w:i/>
          <w:sz w:val="22"/>
        </w:rPr>
        <w:t>Zhotovitel se zavazuje dílo řádně dokončit a předat objednateli v následující lhůtě</w:t>
      </w:r>
      <w:r w:rsidR="00FE373F" w:rsidRPr="005139CA">
        <w:rPr>
          <w:rFonts w:ascii="Arial" w:hAnsi="Arial" w:cs="Arial"/>
          <w:i/>
          <w:sz w:val="22"/>
        </w:rPr>
        <w:t xml:space="preserve"> plnění</w:t>
      </w:r>
      <w:r w:rsidR="00D07517" w:rsidRPr="005139CA">
        <w:rPr>
          <w:rFonts w:ascii="Arial" w:hAnsi="Arial" w:cs="Arial"/>
          <w:i/>
          <w:sz w:val="22"/>
        </w:rPr>
        <w:t>:</w:t>
      </w:r>
    </w:p>
    <w:p w14:paraId="150A9AC3" w14:textId="2A3218FC" w:rsidR="00D07517" w:rsidRPr="005139CA" w:rsidRDefault="002F1761" w:rsidP="009F4807">
      <w:pPr>
        <w:pStyle w:val="Odstavec"/>
        <w:spacing w:after="120" w:line="240" w:lineRule="auto"/>
        <w:ind w:left="709" w:firstLine="0"/>
        <w:rPr>
          <w:rFonts w:ascii="Arial" w:hAnsi="Arial" w:cs="Arial"/>
          <w:sz w:val="22"/>
        </w:rPr>
      </w:pPr>
      <w:r w:rsidRPr="005139CA">
        <w:rPr>
          <w:rFonts w:ascii="Arial" w:hAnsi="Arial" w:cs="Arial"/>
          <w:i/>
          <w:sz w:val="22"/>
        </w:rPr>
        <w:t>Lhůta k p</w:t>
      </w:r>
      <w:r w:rsidR="00D07517" w:rsidRPr="005139CA">
        <w:rPr>
          <w:rFonts w:ascii="Arial" w:hAnsi="Arial" w:cs="Arial"/>
          <w:i/>
          <w:sz w:val="22"/>
        </w:rPr>
        <w:t xml:space="preserve">rovedení díla: </w:t>
      </w:r>
      <w:r w:rsidR="0073151E" w:rsidRPr="005139CA">
        <w:rPr>
          <w:rFonts w:ascii="Arial" w:hAnsi="Arial" w:cs="Arial"/>
          <w:b/>
          <w:i/>
          <w:sz w:val="22"/>
        </w:rPr>
        <w:t>do 29. 11. 2021</w:t>
      </w:r>
      <w:r w:rsidR="00F22FAF" w:rsidRPr="005139CA">
        <w:rPr>
          <w:rFonts w:ascii="Arial" w:hAnsi="Arial" w:cs="Arial"/>
          <w:i/>
          <w:sz w:val="22"/>
        </w:rPr>
        <w:t xml:space="preserve"> (dále též jako „termín dokončení“ či „lhůta k plnění“)</w:t>
      </w:r>
      <w:r w:rsidR="00D07517" w:rsidRPr="005139CA">
        <w:rPr>
          <w:rFonts w:ascii="Arial" w:hAnsi="Arial" w:cs="Arial"/>
          <w:sz w:val="22"/>
        </w:rPr>
        <w:tab/>
      </w:r>
    </w:p>
    <w:p w14:paraId="6AD498F4" w14:textId="730BCB53" w:rsidR="00AD5670" w:rsidRPr="005139CA" w:rsidRDefault="00AD5670" w:rsidP="009F4807">
      <w:pPr>
        <w:pStyle w:val="Odstavec"/>
        <w:spacing w:after="120" w:line="240" w:lineRule="auto"/>
        <w:ind w:left="709" w:firstLine="0"/>
        <w:rPr>
          <w:rFonts w:ascii="Arial" w:hAnsi="Arial" w:cs="Arial"/>
          <w:i/>
          <w:sz w:val="22"/>
          <w:szCs w:val="22"/>
        </w:rPr>
      </w:pPr>
      <w:r w:rsidRPr="005139CA">
        <w:rPr>
          <w:rFonts w:ascii="Arial" w:hAnsi="Arial" w:cs="Arial"/>
          <w:i/>
          <w:sz w:val="22"/>
          <w:szCs w:val="22"/>
        </w:rPr>
        <w:t xml:space="preserve">Zhotovitel se zavazuje zahájit </w:t>
      </w:r>
      <w:r w:rsidR="00FA74D2" w:rsidRPr="005139CA">
        <w:rPr>
          <w:rFonts w:ascii="Arial" w:hAnsi="Arial" w:cs="Arial"/>
          <w:i/>
          <w:sz w:val="22"/>
          <w:szCs w:val="22"/>
        </w:rPr>
        <w:t>provádění díla</w:t>
      </w:r>
      <w:r w:rsidRPr="005139CA">
        <w:rPr>
          <w:rFonts w:ascii="Arial" w:hAnsi="Arial" w:cs="Arial"/>
          <w:i/>
          <w:sz w:val="22"/>
          <w:szCs w:val="22"/>
        </w:rPr>
        <w:t xml:space="preserve"> n</w:t>
      </w:r>
      <w:r w:rsidR="00B457C3" w:rsidRPr="005139CA">
        <w:rPr>
          <w:rFonts w:ascii="Arial" w:hAnsi="Arial" w:cs="Arial"/>
          <w:i/>
          <w:sz w:val="22"/>
          <w:szCs w:val="22"/>
        </w:rPr>
        <w:t>eprodleně, nejpozději však do </w:t>
      </w:r>
      <w:r w:rsidR="00D07517" w:rsidRPr="005139CA">
        <w:rPr>
          <w:rFonts w:ascii="Arial" w:hAnsi="Arial" w:cs="Arial"/>
          <w:i/>
          <w:sz w:val="22"/>
          <w:szCs w:val="22"/>
        </w:rPr>
        <w:t>5 </w:t>
      </w:r>
      <w:r w:rsidRPr="005139CA">
        <w:rPr>
          <w:rFonts w:ascii="Arial" w:hAnsi="Arial" w:cs="Arial"/>
          <w:i/>
          <w:sz w:val="22"/>
          <w:szCs w:val="22"/>
        </w:rPr>
        <w:t xml:space="preserve">pracovních dnů ode dne převzetí </w:t>
      </w:r>
      <w:r w:rsidR="00960AF1" w:rsidRPr="005139CA">
        <w:rPr>
          <w:rFonts w:ascii="Arial" w:hAnsi="Arial" w:cs="Arial"/>
          <w:i/>
          <w:sz w:val="22"/>
          <w:szCs w:val="22"/>
        </w:rPr>
        <w:t>staveniště</w:t>
      </w:r>
      <w:r w:rsidRPr="005139CA">
        <w:rPr>
          <w:rFonts w:ascii="Arial" w:hAnsi="Arial" w:cs="Arial"/>
          <w:i/>
          <w:sz w:val="22"/>
          <w:szCs w:val="22"/>
        </w:rPr>
        <w:t xml:space="preserve"> zhotovitelem v souladu s čl. 10 této smlouvy. Zhotovitel je povinen vždy přikládat dílu nejvyšší prioritu; to znamená, že zhotovitel nebude přikládat vyšší prioritu jinému dílu než dílu specifikovaného touto smlouvou tak, aby dodržel termín</w:t>
      </w:r>
      <w:r w:rsidR="00960AF1" w:rsidRPr="005139CA">
        <w:rPr>
          <w:rFonts w:ascii="Arial" w:hAnsi="Arial" w:cs="Arial"/>
          <w:i/>
          <w:sz w:val="22"/>
          <w:szCs w:val="22"/>
        </w:rPr>
        <w:t xml:space="preserve"> dokončení</w:t>
      </w:r>
      <w:r w:rsidRPr="005139CA">
        <w:rPr>
          <w:rFonts w:ascii="Arial" w:hAnsi="Arial" w:cs="Arial"/>
          <w:i/>
          <w:sz w:val="22"/>
          <w:szCs w:val="22"/>
        </w:rPr>
        <w:t>.</w:t>
      </w:r>
      <w:r w:rsidR="00D94D05" w:rsidRPr="005139CA">
        <w:rPr>
          <w:rFonts w:ascii="Arial" w:hAnsi="Arial" w:cs="Arial"/>
          <w:i/>
          <w:sz w:val="22"/>
          <w:szCs w:val="22"/>
        </w:rPr>
        <w:t xml:space="preserve"> </w:t>
      </w:r>
      <w:r w:rsidR="00551F11" w:rsidRPr="005139CA">
        <w:rPr>
          <w:rFonts w:ascii="Arial" w:hAnsi="Arial" w:cs="Arial"/>
          <w:i/>
          <w:sz w:val="22"/>
          <w:szCs w:val="22"/>
        </w:rPr>
        <w:t>Nesplní-li zhotovitel svůj závazek spočívající v provedení díla v  termínu dokončení, dostává se do prodlení</w:t>
      </w:r>
      <w:r w:rsidR="00D94D05" w:rsidRPr="005139CA">
        <w:rPr>
          <w:rFonts w:ascii="Arial" w:hAnsi="Arial" w:cs="Arial"/>
          <w:i/>
          <w:sz w:val="22"/>
          <w:szCs w:val="22"/>
        </w:rPr>
        <w:t>.</w:t>
      </w:r>
      <w:r w:rsidR="00053747" w:rsidRPr="005139CA">
        <w:rPr>
          <w:rFonts w:ascii="Arial" w:hAnsi="Arial" w:cs="Arial"/>
          <w:i/>
          <w:sz w:val="22"/>
          <w:szCs w:val="22"/>
        </w:rPr>
        <w:t>“</w:t>
      </w:r>
      <w:r w:rsidRPr="005139CA">
        <w:rPr>
          <w:rFonts w:ascii="Arial" w:hAnsi="Arial" w:cs="Arial"/>
          <w:i/>
          <w:sz w:val="22"/>
          <w:szCs w:val="22"/>
        </w:rPr>
        <w:t xml:space="preserve"> </w:t>
      </w:r>
    </w:p>
    <w:p w14:paraId="6A822336" w14:textId="77777777" w:rsidR="00053747" w:rsidRDefault="00053747" w:rsidP="00053747">
      <w:pPr>
        <w:pStyle w:val="Nadpis1"/>
        <w:numPr>
          <w:ilvl w:val="0"/>
          <w:numId w:val="7"/>
        </w:numPr>
        <w:jc w:val="center"/>
        <w:rPr>
          <w:sz w:val="22"/>
          <w:szCs w:val="22"/>
        </w:rPr>
      </w:pPr>
      <w:r>
        <w:rPr>
          <w:sz w:val="22"/>
          <w:szCs w:val="22"/>
        </w:rPr>
        <w:t>ZÁVĚREČNÁ USTANOVENÍ</w:t>
      </w:r>
    </w:p>
    <w:p w14:paraId="1D8DB233" w14:textId="77777777" w:rsidR="00053747" w:rsidRPr="00407DF3" w:rsidRDefault="00053747" w:rsidP="00053747">
      <w:pPr>
        <w:pStyle w:val="Nadpis8"/>
      </w:pPr>
    </w:p>
    <w:p w14:paraId="5FFA115D" w14:textId="77777777" w:rsidR="00053747" w:rsidRPr="00407DF3" w:rsidRDefault="00053747" w:rsidP="00053747">
      <w:pPr>
        <w:pStyle w:val="Odstavecseseznamem"/>
        <w:numPr>
          <w:ilvl w:val="1"/>
          <w:numId w:val="7"/>
        </w:numPr>
        <w:overflowPunct w:val="0"/>
        <w:spacing w:after="0" w:line="240" w:lineRule="auto"/>
        <w:ind w:left="567" w:hanging="567"/>
        <w:jc w:val="both"/>
        <w:textAlignment w:val="baseline"/>
        <w:rPr>
          <w:rFonts w:cs="Arial"/>
          <w:caps/>
        </w:rPr>
      </w:pPr>
      <w:r w:rsidRPr="00407DF3">
        <w:rPr>
          <w:rFonts w:cs="Arial"/>
          <w:caps/>
        </w:rPr>
        <w:t>O</w:t>
      </w:r>
      <w:r w:rsidRPr="00407DF3">
        <w:rPr>
          <w:rFonts w:cs="Arial"/>
        </w:rPr>
        <w:t xml:space="preserve">statní ustanovení smlouvy </w:t>
      </w:r>
      <w:r>
        <w:rPr>
          <w:rFonts w:cs="Arial"/>
        </w:rPr>
        <w:t xml:space="preserve">nedotčené ustanoveními tohoto dodatku č. 1 </w:t>
      </w:r>
      <w:r w:rsidRPr="00407DF3">
        <w:rPr>
          <w:rFonts w:cs="Arial"/>
        </w:rPr>
        <w:t>se nemění a zůstávají v platnosti a účinnosti.</w:t>
      </w:r>
    </w:p>
    <w:p w14:paraId="1778F787" w14:textId="77777777" w:rsidR="00053747" w:rsidRPr="00407DF3" w:rsidRDefault="00053747" w:rsidP="00053747">
      <w:pPr>
        <w:overflowPunct w:val="0"/>
        <w:spacing w:after="0" w:line="240" w:lineRule="auto"/>
        <w:jc w:val="both"/>
        <w:textAlignment w:val="baseline"/>
        <w:rPr>
          <w:rFonts w:cs="Arial"/>
          <w:caps/>
        </w:rPr>
      </w:pPr>
    </w:p>
    <w:p w14:paraId="16BCA83F" w14:textId="311F51CD" w:rsidR="00053747" w:rsidRDefault="00053747" w:rsidP="00053747">
      <w:pPr>
        <w:pStyle w:val="Odstavecseseznamem"/>
        <w:numPr>
          <w:ilvl w:val="1"/>
          <w:numId w:val="7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407DF3">
        <w:rPr>
          <w:rFonts w:cs="Arial"/>
        </w:rPr>
        <w:t xml:space="preserve">Uzavřením tohoto dodatku č. </w:t>
      </w:r>
      <w:r>
        <w:rPr>
          <w:rFonts w:cs="Arial"/>
        </w:rPr>
        <w:t>1</w:t>
      </w:r>
      <w:r w:rsidRPr="00407DF3">
        <w:rPr>
          <w:rFonts w:cs="Arial"/>
        </w:rPr>
        <w:t xml:space="preserve"> se tento dodatek</w:t>
      </w:r>
      <w:r w:rsidR="00F22FAF">
        <w:rPr>
          <w:rFonts w:cs="Arial"/>
        </w:rPr>
        <w:t xml:space="preserve"> č. 1</w:t>
      </w:r>
      <w:r w:rsidRPr="00407DF3">
        <w:rPr>
          <w:rFonts w:cs="Arial"/>
        </w:rPr>
        <w:t xml:space="preserve"> stává nedílnou součástí smlouv</w:t>
      </w:r>
      <w:r>
        <w:rPr>
          <w:rFonts w:cs="Arial"/>
        </w:rPr>
        <w:t>y. Tento dodatek</w:t>
      </w:r>
      <w:r w:rsidR="00F22FAF">
        <w:rPr>
          <w:rFonts w:cs="Arial"/>
        </w:rPr>
        <w:t xml:space="preserve"> č. 1</w:t>
      </w:r>
      <w:r>
        <w:rPr>
          <w:rFonts w:cs="Arial"/>
        </w:rPr>
        <w:t xml:space="preserve"> je vyhotoven ve čtyřech</w:t>
      </w:r>
      <w:r w:rsidRPr="00407DF3">
        <w:rPr>
          <w:rFonts w:cs="Arial"/>
        </w:rPr>
        <w:t xml:space="preserve"> stejnopisech, </w:t>
      </w:r>
      <w:r>
        <w:rPr>
          <w:rFonts w:cs="Arial"/>
        </w:rPr>
        <w:t>objednatel obdrží tři vyhotovení, zhotovitel jedno vyhotovení.</w:t>
      </w:r>
    </w:p>
    <w:p w14:paraId="5E8F472F" w14:textId="77777777" w:rsidR="00053747" w:rsidRDefault="00053747" w:rsidP="00053747">
      <w:pPr>
        <w:overflowPunct w:val="0"/>
        <w:spacing w:after="0" w:line="240" w:lineRule="auto"/>
        <w:jc w:val="both"/>
        <w:textAlignment w:val="baseline"/>
        <w:rPr>
          <w:rFonts w:cs="Arial"/>
        </w:rPr>
      </w:pPr>
    </w:p>
    <w:p w14:paraId="39AACF29" w14:textId="3C5F8413" w:rsidR="00053747" w:rsidRDefault="00053747" w:rsidP="00053747">
      <w:pPr>
        <w:pStyle w:val="Odstavecseseznamem"/>
        <w:numPr>
          <w:ilvl w:val="1"/>
          <w:numId w:val="7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407DF3">
        <w:rPr>
          <w:rFonts w:cs="Arial"/>
        </w:rPr>
        <w:t xml:space="preserve">Tento dodatek </w:t>
      </w:r>
      <w:r w:rsidR="00F22FAF">
        <w:rPr>
          <w:rFonts w:cs="Arial"/>
        </w:rPr>
        <w:t xml:space="preserve">č. 1 </w:t>
      </w:r>
      <w:r w:rsidRPr="00407DF3">
        <w:rPr>
          <w:rFonts w:cs="Arial"/>
        </w:rPr>
        <w:t>bude uveřejněn dle zákona č. 340/2015 Sb., o registru smluv, v platném znění (dále též jako „zákon o registru smluv“). Smluvní strany souhlasí s</w:t>
      </w:r>
      <w:r>
        <w:rPr>
          <w:rFonts w:cs="Arial"/>
        </w:rPr>
        <w:t xml:space="preserve"> jeho </w:t>
      </w:r>
      <w:r w:rsidRPr="00407DF3">
        <w:rPr>
          <w:rFonts w:cs="Arial"/>
        </w:rPr>
        <w:t xml:space="preserve">uveřejněním. Uveřejnění </w:t>
      </w:r>
      <w:r>
        <w:rPr>
          <w:rFonts w:cs="Arial"/>
        </w:rPr>
        <w:t>tohoto dodatku</w:t>
      </w:r>
      <w:r w:rsidRPr="00407DF3">
        <w:rPr>
          <w:rFonts w:cs="Arial"/>
        </w:rPr>
        <w:t xml:space="preserve"> </w:t>
      </w:r>
      <w:r w:rsidR="00F22FAF">
        <w:rPr>
          <w:rFonts w:cs="Arial"/>
        </w:rPr>
        <w:t xml:space="preserve">č. 1 </w:t>
      </w:r>
      <w:r w:rsidRPr="00407DF3">
        <w:rPr>
          <w:rFonts w:cs="Arial"/>
        </w:rPr>
        <w:t>v souladu se zákonem o registru smluv pak zajistí Statutární město Jihlava.</w:t>
      </w:r>
    </w:p>
    <w:p w14:paraId="68DA1FC0" w14:textId="77777777" w:rsidR="00053747" w:rsidRDefault="00053747" w:rsidP="00053747">
      <w:pPr>
        <w:pStyle w:val="Odstavecseseznamem"/>
        <w:overflowPunct w:val="0"/>
        <w:spacing w:after="0" w:line="240" w:lineRule="auto"/>
        <w:ind w:left="502"/>
        <w:jc w:val="both"/>
        <w:textAlignment w:val="baseline"/>
        <w:rPr>
          <w:rFonts w:cs="Arial"/>
        </w:rPr>
      </w:pPr>
    </w:p>
    <w:p w14:paraId="1300EA03" w14:textId="0F301218" w:rsidR="00053747" w:rsidRPr="00306167" w:rsidRDefault="00053747" w:rsidP="00053747">
      <w:pPr>
        <w:pStyle w:val="Odstavecseseznamem"/>
        <w:numPr>
          <w:ilvl w:val="1"/>
          <w:numId w:val="7"/>
        </w:numPr>
        <w:overflowPunct w:val="0"/>
        <w:spacing w:after="0" w:line="240" w:lineRule="auto"/>
        <w:ind w:hanging="502"/>
        <w:jc w:val="both"/>
        <w:textAlignment w:val="baseline"/>
        <w:rPr>
          <w:rFonts w:cs="Arial"/>
        </w:rPr>
      </w:pPr>
      <w:r w:rsidRPr="00306167">
        <w:rPr>
          <w:rFonts w:cs="Arial"/>
        </w:rPr>
        <w:t xml:space="preserve">Platnost tohoto dodatku </w:t>
      </w:r>
      <w:r w:rsidR="00F22FAF">
        <w:rPr>
          <w:rFonts w:cs="Arial"/>
        </w:rPr>
        <w:t xml:space="preserve">č. 1 </w:t>
      </w:r>
      <w:r w:rsidRPr="00306167">
        <w:rPr>
          <w:rFonts w:cs="Arial"/>
        </w:rPr>
        <w:t xml:space="preserve">nabývá dnem jeho podpisu poslední ze smluvních stran. Účinnosti tento dodatek </w:t>
      </w:r>
      <w:r w:rsidR="00F22FAF">
        <w:rPr>
          <w:rFonts w:cs="Arial"/>
        </w:rPr>
        <w:t xml:space="preserve">č. 1 </w:t>
      </w:r>
      <w:r w:rsidRPr="00306167">
        <w:rPr>
          <w:rFonts w:cs="Arial"/>
        </w:rPr>
        <w:t xml:space="preserve">nabývá okamžikem jeho </w:t>
      </w:r>
      <w:r w:rsidR="00F22FAF">
        <w:rPr>
          <w:rFonts w:cs="Arial"/>
        </w:rPr>
        <w:t>u</w:t>
      </w:r>
      <w:r w:rsidRPr="00306167">
        <w:rPr>
          <w:rFonts w:cs="Arial"/>
        </w:rPr>
        <w:t>veřejnění v registru smluv v souladu se zákonem o</w:t>
      </w:r>
      <w:r>
        <w:rPr>
          <w:rFonts w:cs="Arial"/>
        </w:rPr>
        <w:t> </w:t>
      </w:r>
      <w:r w:rsidRPr="00306167">
        <w:rPr>
          <w:rFonts w:cs="Arial"/>
        </w:rPr>
        <w:t xml:space="preserve">registru smluv. </w:t>
      </w:r>
    </w:p>
    <w:p w14:paraId="4890A2F0" w14:textId="77777777" w:rsidR="00597E39" w:rsidRDefault="00597E39" w:rsidP="00053747">
      <w:pPr>
        <w:ind w:left="502"/>
        <w:jc w:val="both"/>
        <w:rPr>
          <w:rFonts w:cs="Arial"/>
          <w:szCs w:val="20"/>
        </w:rPr>
      </w:pPr>
    </w:p>
    <w:p w14:paraId="0FB3E39D" w14:textId="21DAD0F3" w:rsidR="00053747" w:rsidRDefault="00053747" w:rsidP="00053747">
      <w:pPr>
        <w:ind w:left="502"/>
        <w:jc w:val="both"/>
        <w:rPr>
          <w:rFonts w:cs="Arial"/>
          <w:szCs w:val="20"/>
        </w:rPr>
      </w:pPr>
      <w:r>
        <w:rPr>
          <w:rFonts w:cs="Arial"/>
          <w:szCs w:val="20"/>
        </w:rPr>
        <w:t>Za objednatele: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ab/>
        <w:t xml:space="preserve">       </w:t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>Za zhotovitele:</w:t>
      </w:r>
    </w:p>
    <w:p w14:paraId="032FA4A1" w14:textId="6F629222" w:rsidR="00053747" w:rsidRDefault="00053747" w:rsidP="00053747">
      <w:pPr>
        <w:ind w:firstLine="502"/>
        <w:jc w:val="both"/>
        <w:rPr>
          <w:rFonts w:cs="Arial"/>
          <w:szCs w:val="20"/>
        </w:rPr>
      </w:pPr>
      <w:r w:rsidRPr="00D61E25">
        <w:rPr>
          <w:rFonts w:cs="Arial"/>
          <w:szCs w:val="20"/>
        </w:rPr>
        <w:t xml:space="preserve">V </w:t>
      </w:r>
      <w:r>
        <w:rPr>
          <w:rFonts w:cs="Arial"/>
          <w:szCs w:val="20"/>
        </w:rPr>
        <w:t>Jihlavě</w:t>
      </w:r>
      <w:r w:rsidRPr="00D61E25">
        <w:rPr>
          <w:rFonts w:cs="Arial"/>
          <w:szCs w:val="20"/>
        </w:rPr>
        <w:t xml:space="preserve"> dne </w:t>
      </w:r>
      <w:r w:rsidR="00AB4BA3">
        <w:rPr>
          <w:rFonts w:cs="Arial"/>
          <w:szCs w:val="20"/>
        </w:rPr>
        <w:t>20. 10. 2021</w:t>
      </w:r>
      <w:r>
        <w:rPr>
          <w:rFonts w:cs="Arial"/>
          <w:szCs w:val="20"/>
        </w:rPr>
        <w:t xml:space="preserve">              </w:t>
      </w:r>
      <w:r w:rsidRPr="00D61E25"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</w:t>
      </w:r>
      <w:r w:rsidR="00597E39">
        <w:rPr>
          <w:rFonts w:cs="Arial"/>
          <w:szCs w:val="20"/>
        </w:rPr>
        <w:t xml:space="preserve">  </w:t>
      </w:r>
      <w:r>
        <w:rPr>
          <w:rFonts w:cs="Arial"/>
          <w:szCs w:val="20"/>
        </w:rPr>
        <w:t xml:space="preserve">  V Jihlavě dne </w:t>
      </w:r>
      <w:r w:rsidRPr="00D61E25">
        <w:rPr>
          <w:rFonts w:cs="Arial"/>
          <w:szCs w:val="20"/>
        </w:rPr>
        <w:t xml:space="preserve"> </w:t>
      </w:r>
      <w:r w:rsidR="00AB4BA3">
        <w:rPr>
          <w:rFonts w:cs="Arial"/>
          <w:szCs w:val="20"/>
        </w:rPr>
        <w:t>20. 10. 2021</w:t>
      </w:r>
    </w:p>
    <w:p w14:paraId="55CB5681" w14:textId="74861D96" w:rsidR="00053747" w:rsidRDefault="00053747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  <w:bookmarkStart w:id="0" w:name="_GoBack"/>
      <w:bookmarkEnd w:id="0"/>
    </w:p>
    <w:p w14:paraId="5829FF1F" w14:textId="77777777" w:rsidR="008D5E77" w:rsidRDefault="008D5E77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647D3F49" w14:textId="77777777" w:rsidR="00053747" w:rsidRDefault="00053747" w:rsidP="00053747">
      <w:pPr>
        <w:pStyle w:val="Odstavec"/>
        <w:tabs>
          <w:tab w:val="left" w:pos="284"/>
        </w:tabs>
        <w:ind w:left="284" w:hanging="284"/>
        <w:jc w:val="left"/>
        <w:rPr>
          <w:rFonts w:ascii="Arial" w:hAnsi="Arial" w:cs="Arial"/>
          <w:sz w:val="22"/>
          <w:szCs w:val="20"/>
        </w:rPr>
      </w:pPr>
    </w:p>
    <w:p w14:paraId="099E4B9E" w14:textId="03089502" w:rsidR="00053747" w:rsidRPr="00F655C8" w:rsidRDefault="00053747" w:rsidP="00053747">
      <w:pPr>
        <w:spacing w:after="0"/>
        <w:ind w:firstLine="397"/>
        <w:jc w:val="both"/>
        <w:rPr>
          <w:rFonts w:cs="Arial"/>
        </w:rPr>
      </w:pPr>
      <w:r>
        <w:rPr>
          <w:rFonts w:cs="Arial"/>
        </w:rPr>
        <w:t>…………………………………</w:t>
      </w:r>
      <w:r w:rsidRPr="00D47124">
        <w:rPr>
          <w:rFonts w:cs="Arial"/>
        </w:rPr>
        <w:tab/>
      </w:r>
      <w:r>
        <w:rPr>
          <w:rFonts w:cs="Arial"/>
        </w:rPr>
        <w:t xml:space="preserve">                            </w:t>
      </w:r>
      <w:r w:rsidR="00597E39">
        <w:rPr>
          <w:rFonts w:cs="Arial"/>
        </w:rPr>
        <w:t xml:space="preserve">    </w:t>
      </w:r>
      <w:r>
        <w:rPr>
          <w:rFonts w:cs="Arial"/>
        </w:rPr>
        <w:t xml:space="preserve"> ……………………………….</w:t>
      </w:r>
    </w:p>
    <w:p w14:paraId="18C791DE" w14:textId="16CF9D73" w:rsidR="00053747" w:rsidRDefault="00053747" w:rsidP="00053747">
      <w:pPr>
        <w:pStyle w:val="Nadpis2"/>
        <w:jc w:val="both"/>
        <w:rPr>
          <w:rFonts w:cs="Arial"/>
          <w:sz w:val="22"/>
          <w:szCs w:val="22"/>
        </w:rPr>
      </w:pPr>
      <w:r w:rsidRPr="00F655C8">
        <w:rPr>
          <w:rFonts w:cs="Arial"/>
          <w:sz w:val="22"/>
          <w:szCs w:val="22"/>
        </w:rPr>
        <w:tab/>
      </w:r>
      <w:r w:rsidRPr="00F655C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>
        <w:rPr>
          <w:rFonts w:cs="Arial"/>
          <w:sz w:val="22"/>
          <w:szCs w:val="22"/>
        </w:rPr>
        <w:t>Mgr. Petr Ryška</w:t>
      </w:r>
      <w:r w:rsidRPr="00F655C8">
        <w:rPr>
          <w:rFonts w:cs="Arial"/>
          <w:sz w:val="22"/>
          <w:szCs w:val="22"/>
        </w:rPr>
        <w:t xml:space="preserve"> </w:t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</w:r>
      <w:r w:rsidRPr="00F655C8">
        <w:rPr>
          <w:rFonts w:cs="Arial"/>
          <w:sz w:val="22"/>
          <w:szCs w:val="22"/>
        </w:rPr>
        <w:tab/>
        <w:t xml:space="preserve"> </w:t>
      </w:r>
      <w:r w:rsidR="00597E39">
        <w:rPr>
          <w:rFonts w:cs="Arial"/>
          <w:sz w:val="22"/>
          <w:szCs w:val="22"/>
        </w:rPr>
        <w:t xml:space="preserve">   </w:t>
      </w:r>
      <w:r w:rsidRPr="00F655C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Ing. Roman Kapoun</w:t>
      </w:r>
    </w:p>
    <w:p w14:paraId="3B339E3B" w14:textId="31AA939B" w:rsidR="00053747" w:rsidRPr="004E5A51" w:rsidRDefault="00053747" w:rsidP="00053747">
      <w:r>
        <w:tab/>
        <w:t>náměstek primátorky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97E39">
        <w:t xml:space="preserve">    </w:t>
      </w:r>
      <w:r>
        <w:t>jednatel společnosti</w:t>
      </w:r>
    </w:p>
    <w:sectPr w:rsidR="00053747" w:rsidRPr="004E5A51" w:rsidSect="00597E39">
      <w:headerReference w:type="default" r:id="rId8"/>
      <w:footerReference w:type="default" r:id="rId9"/>
      <w:headerReference w:type="first" r:id="rId10"/>
      <w:pgSz w:w="11906" w:h="16838"/>
      <w:pgMar w:top="1608" w:right="1133" w:bottom="1417" w:left="1134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6F420" w14:textId="77777777" w:rsidR="00827DCB" w:rsidRDefault="00827DCB" w:rsidP="006B125D">
      <w:pPr>
        <w:spacing w:after="0" w:line="240" w:lineRule="auto"/>
      </w:pPr>
      <w:r>
        <w:separator/>
      </w:r>
    </w:p>
  </w:endnote>
  <w:endnote w:type="continuationSeparator" w:id="0">
    <w:p w14:paraId="3E21A619" w14:textId="77777777" w:rsidR="00827DCB" w:rsidRDefault="00827DCB" w:rsidP="006B1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29280"/>
      <w:docPartObj>
        <w:docPartGallery w:val="Page Numbers (Bottom of Page)"/>
        <w:docPartUnique/>
      </w:docPartObj>
    </w:sdtPr>
    <w:sdtEndPr/>
    <w:sdtContent>
      <w:p w14:paraId="55F5058E" w14:textId="01A6188D" w:rsidR="00CE29A7" w:rsidRDefault="00CE29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B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9EF57" w14:textId="77777777" w:rsidR="00827DCB" w:rsidRDefault="00827DCB" w:rsidP="006B125D">
      <w:pPr>
        <w:spacing w:after="0" w:line="240" w:lineRule="auto"/>
      </w:pPr>
      <w:r>
        <w:separator/>
      </w:r>
    </w:p>
  </w:footnote>
  <w:footnote w:type="continuationSeparator" w:id="0">
    <w:p w14:paraId="3659CA00" w14:textId="77777777" w:rsidR="00827DCB" w:rsidRDefault="00827DCB" w:rsidP="006B1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4F98D" w14:textId="65D09313" w:rsidR="00CE29A7" w:rsidRPr="00A92B73" w:rsidRDefault="00CE29A7" w:rsidP="0081355B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sz w:val="16"/>
        <w:szCs w:val="16"/>
      </w:rPr>
      <w:tab/>
    </w:r>
    <w:r w:rsidRPr="007D410B">
      <w:rPr>
        <w:rFonts w:cs="Arial"/>
        <w:sz w:val="18"/>
      </w:rPr>
      <w:t>Podlimitní</w:t>
    </w:r>
    <w:r w:rsidRPr="00A92B73">
      <w:rPr>
        <w:rFonts w:cs="Arial"/>
        <w:sz w:val="18"/>
      </w:rPr>
      <w:t xml:space="preserve"> veřejná zakázka</w:t>
    </w:r>
  </w:p>
  <w:p w14:paraId="64DF7EF5" w14:textId="5D311AB3" w:rsidR="00CE29A7" w:rsidRPr="00A92B73" w:rsidRDefault="00CE29A7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 w:rsidRPr="00A92B73">
      <w:rPr>
        <w:rFonts w:cs="Arial"/>
        <w:sz w:val="18"/>
      </w:rPr>
      <w:tab/>
    </w:r>
    <w:r>
      <w:rPr>
        <w:rFonts w:cs="Arial"/>
        <w:sz w:val="18"/>
      </w:rPr>
      <w:t>s</w:t>
    </w:r>
    <w:r w:rsidRPr="00A92B73">
      <w:rPr>
        <w:rFonts w:cs="Arial"/>
        <w:sz w:val="18"/>
      </w:rPr>
      <w:t>tavební práce</w:t>
    </w:r>
  </w:p>
  <w:p w14:paraId="27028F03" w14:textId="7BA20BCD" w:rsidR="00CE29A7" w:rsidRPr="007D410B" w:rsidRDefault="00CE29A7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 w:rsidRPr="007D410B">
      <w:rPr>
        <w:rFonts w:cs="Arial"/>
        <w:sz w:val="18"/>
      </w:rPr>
      <w:t xml:space="preserve">„Veřejné sportoviště pro lední sporty v ul. Tyršova, Jihlava – </w:t>
    </w:r>
  </w:p>
  <w:p w14:paraId="3FDA27E5" w14:textId="77777777" w:rsidR="00CE29A7" w:rsidRDefault="00CE29A7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 w:rsidRPr="007D410B">
      <w:rPr>
        <w:rFonts w:cs="Arial"/>
        <w:sz w:val="18"/>
      </w:rPr>
      <w:t>Vybudování dočasného zázemí v suterénu objektu“</w:t>
    </w:r>
    <w:r>
      <w:rPr>
        <w:rFonts w:cs="Arial"/>
        <w:sz w:val="18"/>
      </w:rPr>
      <w:t>,</w:t>
    </w:r>
  </w:p>
  <w:p w14:paraId="5352FD02" w14:textId="2F395CB3" w:rsidR="00CE29A7" w:rsidRPr="000A1BA0" w:rsidRDefault="00CE29A7" w:rsidP="000A1BA0">
    <w:pPr>
      <w:pStyle w:val="Zhlav"/>
      <w:tabs>
        <w:tab w:val="clear" w:pos="4536"/>
        <w:tab w:val="clear" w:pos="9072"/>
        <w:tab w:val="right" w:pos="9639"/>
      </w:tabs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 w:rsidRPr="007D410B">
      <w:rPr>
        <w:rFonts w:cs="Arial"/>
        <w:sz w:val="18"/>
      </w:rPr>
      <w:t>nedotační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84034" w14:textId="58CCEAF4" w:rsidR="00CE29A7" w:rsidRDefault="00CE29A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  <w:t>Podlimitní v</w:t>
    </w:r>
    <w:r w:rsidRPr="00393BD9">
      <w:rPr>
        <w:rFonts w:cs="Arial"/>
        <w:sz w:val="18"/>
      </w:rPr>
      <w:t>eřejná zakázka</w:t>
    </w:r>
  </w:p>
  <w:p w14:paraId="1E47BA04" w14:textId="6B747A02" w:rsidR="00CE29A7" w:rsidRPr="00393BD9" w:rsidRDefault="00CE29A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</w:r>
    <w:r w:rsidRPr="00A92B73">
      <w:rPr>
        <w:rFonts w:cs="Arial"/>
        <w:sz w:val="18"/>
      </w:rPr>
      <w:t>stavební práce</w:t>
    </w:r>
  </w:p>
  <w:p w14:paraId="40B7F868" w14:textId="5CD4A368" w:rsidR="00CE29A7" w:rsidRDefault="00CE29A7" w:rsidP="0069398C">
    <w:pPr>
      <w:pStyle w:val="Zhlav"/>
      <w:spacing w:after="0" w:line="240" w:lineRule="auto"/>
      <w:rPr>
        <w:rFonts w:cs="Arial"/>
        <w:sz w:val="18"/>
      </w:rPr>
    </w:pPr>
    <w:r w:rsidRPr="00393BD9">
      <w:rPr>
        <w:rFonts w:cs="Arial"/>
        <w:sz w:val="18"/>
      </w:rPr>
      <w:tab/>
    </w:r>
    <w:r w:rsidRPr="00393BD9">
      <w:rPr>
        <w:rFonts w:cs="Arial"/>
        <w:sz w:val="18"/>
      </w:rPr>
      <w:tab/>
    </w:r>
    <w:r w:rsidRPr="00F77066">
      <w:rPr>
        <w:rFonts w:cs="Arial"/>
        <w:sz w:val="18"/>
      </w:rPr>
      <w:t>„</w:t>
    </w:r>
    <w:r w:rsidRPr="00867624">
      <w:rPr>
        <w:rFonts w:cs="Arial"/>
        <w:sz w:val="18"/>
        <w:highlight w:val="yellow"/>
      </w:rPr>
      <w:t>…………………………</w:t>
    </w:r>
    <w:r w:rsidRPr="00F77066">
      <w:rPr>
        <w:rFonts w:cs="Arial"/>
        <w:sz w:val="18"/>
      </w:rPr>
      <w:t>“</w:t>
    </w:r>
  </w:p>
  <w:p w14:paraId="6C8D423F" w14:textId="648DAE43" w:rsidR="00CE29A7" w:rsidRPr="00393BD9" w:rsidRDefault="00CE29A7" w:rsidP="0069398C">
    <w:pPr>
      <w:pStyle w:val="Zhlav"/>
      <w:spacing w:after="0" w:line="240" w:lineRule="auto"/>
      <w:rPr>
        <w:rFonts w:cs="Arial"/>
        <w:sz w:val="18"/>
      </w:rPr>
    </w:pPr>
    <w:r>
      <w:rPr>
        <w:rFonts w:cs="Arial"/>
        <w:sz w:val="18"/>
      </w:rPr>
      <w:tab/>
    </w:r>
    <w:r>
      <w:rPr>
        <w:rFonts w:cs="Arial"/>
        <w:sz w:val="18"/>
      </w:rPr>
      <w:tab/>
    </w:r>
    <w:r w:rsidRPr="00867624">
      <w:rPr>
        <w:rFonts w:cs="Arial"/>
        <w:sz w:val="18"/>
        <w:highlight w:val="yellow"/>
      </w:rPr>
      <w:t>nedotační/dotační</w:t>
    </w:r>
  </w:p>
  <w:p w14:paraId="00ACF95E" w14:textId="77777777" w:rsidR="00CE29A7" w:rsidRPr="008B5970" w:rsidRDefault="00CE29A7" w:rsidP="006715D6">
    <w:pPr>
      <w:pStyle w:val="Zhlav"/>
      <w:tabs>
        <w:tab w:val="clear" w:pos="9072"/>
      </w:tabs>
      <w:spacing w:after="0"/>
      <w:rPr>
        <w:sz w:val="16"/>
        <w:szCs w:val="16"/>
      </w:rPr>
    </w:pPr>
    <w:r w:rsidRPr="008B5970">
      <w:rPr>
        <w:sz w:val="16"/>
        <w:szCs w:val="16"/>
      </w:rPr>
      <w:tab/>
      <w:t xml:space="preserve">                                                         </w:t>
    </w: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329F4"/>
    <w:multiLevelType w:val="multilevel"/>
    <w:tmpl w:val="6274605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1" w15:restartNumberingAfterBreak="0">
    <w:nsid w:val="263E647E"/>
    <w:multiLevelType w:val="multilevel"/>
    <w:tmpl w:val="286C05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2FCB3014"/>
    <w:multiLevelType w:val="multilevel"/>
    <w:tmpl w:val="DAE8B8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3E9E78A7"/>
    <w:multiLevelType w:val="multilevel"/>
    <w:tmpl w:val="EFBCBE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521E15F3"/>
    <w:multiLevelType w:val="hybridMultilevel"/>
    <w:tmpl w:val="B78023A0"/>
    <w:lvl w:ilvl="0" w:tplc="B416353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sz w:val="22"/>
      </w:rPr>
    </w:lvl>
    <w:lvl w:ilvl="1" w:tplc="3E801A6A">
      <w:start w:val="1"/>
      <w:numFmt w:val="decimal"/>
      <w:lvlText w:val="1.4.%2."/>
      <w:lvlJc w:val="left"/>
      <w:pPr>
        <w:ind w:left="1353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DB7B53"/>
    <w:multiLevelType w:val="hybridMultilevel"/>
    <w:tmpl w:val="B09CFCE6"/>
    <w:lvl w:ilvl="0" w:tplc="D3D64DCC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366049"/>
    <w:multiLevelType w:val="hybridMultilevel"/>
    <w:tmpl w:val="3D9851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22"/>
    <w:rsid w:val="00002F50"/>
    <w:rsid w:val="00003797"/>
    <w:rsid w:val="00006377"/>
    <w:rsid w:val="00015A1C"/>
    <w:rsid w:val="000219CE"/>
    <w:rsid w:val="00022F21"/>
    <w:rsid w:val="000246EA"/>
    <w:rsid w:val="0002650D"/>
    <w:rsid w:val="000266EF"/>
    <w:rsid w:val="0003013E"/>
    <w:rsid w:val="0003027C"/>
    <w:rsid w:val="00031FB7"/>
    <w:rsid w:val="00032F0F"/>
    <w:rsid w:val="0003406A"/>
    <w:rsid w:val="00037155"/>
    <w:rsid w:val="00037C14"/>
    <w:rsid w:val="000402AA"/>
    <w:rsid w:val="00041D4B"/>
    <w:rsid w:val="00041E7D"/>
    <w:rsid w:val="00042535"/>
    <w:rsid w:val="00043840"/>
    <w:rsid w:val="00043DD3"/>
    <w:rsid w:val="00044B0C"/>
    <w:rsid w:val="0005014E"/>
    <w:rsid w:val="000503C8"/>
    <w:rsid w:val="00051B6A"/>
    <w:rsid w:val="0005256E"/>
    <w:rsid w:val="000529D2"/>
    <w:rsid w:val="00053747"/>
    <w:rsid w:val="00053A43"/>
    <w:rsid w:val="000549A4"/>
    <w:rsid w:val="00055A0B"/>
    <w:rsid w:val="00055C02"/>
    <w:rsid w:val="00060B82"/>
    <w:rsid w:val="0006142C"/>
    <w:rsid w:val="000626DB"/>
    <w:rsid w:val="00062DFE"/>
    <w:rsid w:val="00063E27"/>
    <w:rsid w:val="00063E65"/>
    <w:rsid w:val="00064344"/>
    <w:rsid w:val="00066F1A"/>
    <w:rsid w:val="00067EF2"/>
    <w:rsid w:val="0007140C"/>
    <w:rsid w:val="000735C7"/>
    <w:rsid w:val="0007507B"/>
    <w:rsid w:val="000763CE"/>
    <w:rsid w:val="0007783D"/>
    <w:rsid w:val="000800C9"/>
    <w:rsid w:val="00080B85"/>
    <w:rsid w:val="00080D48"/>
    <w:rsid w:val="00084811"/>
    <w:rsid w:val="00084990"/>
    <w:rsid w:val="00084A4C"/>
    <w:rsid w:val="0008531C"/>
    <w:rsid w:val="00085637"/>
    <w:rsid w:val="000862FB"/>
    <w:rsid w:val="00090B5A"/>
    <w:rsid w:val="00091013"/>
    <w:rsid w:val="0009286B"/>
    <w:rsid w:val="00094AE6"/>
    <w:rsid w:val="000A011C"/>
    <w:rsid w:val="000A0253"/>
    <w:rsid w:val="000A030A"/>
    <w:rsid w:val="000A09F4"/>
    <w:rsid w:val="000A1BA0"/>
    <w:rsid w:val="000A2245"/>
    <w:rsid w:val="000A3BC3"/>
    <w:rsid w:val="000A3E59"/>
    <w:rsid w:val="000B268B"/>
    <w:rsid w:val="000B3545"/>
    <w:rsid w:val="000B3714"/>
    <w:rsid w:val="000B3FAC"/>
    <w:rsid w:val="000B5B00"/>
    <w:rsid w:val="000C0002"/>
    <w:rsid w:val="000C0C24"/>
    <w:rsid w:val="000C77F9"/>
    <w:rsid w:val="000D269C"/>
    <w:rsid w:val="000D3418"/>
    <w:rsid w:val="000D3899"/>
    <w:rsid w:val="000D62BE"/>
    <w:rsid w:val="000E1415"/>
    <w:rsid w:val="000E379B"/>
    <w:rsid w:val="000E3C46"/>
    <w:rsid w:val="000E7F70"/>
    <w:rsid w:val="000F3AC0"/>
    <w:rsid w:val="000F3FEC"/>
    <w:rsid w:val="000F7CED"/>
    <w:rsid w:val="00100CCB"/>
    <w:rsid w:val="00100DD5"/>
    <w:rsid w:val="001034C7"/>
    <w:rsid w:val="00103F0B"/>
    <w:rsid w:val="00104F77"/>
    <w:rsid w:val="0013102A"/>
    <w:rsid w:val="001318EC"/>
    <w:rsid w:val="00131C68"/>
    <w:rsid w:val="00131EF8"/>
    <w:rsid w:val="0013225C"/>
    <w:rsid w:val="00133139"/>
    <w:rsid w:val="00134636"/>
    <w:rsid w:val="00136AC3"/>
    <w:rsid w:val="00137CF7"/>
    <w:rsid w:val="00145A93"/>
    <w:rsid w:val="0015105F"/>
    <w:rsid w:val="0015242D"/>
    <w:rsid w:val="00156505"/>
    <w:rsid w:val="00160B22"/>
    <w:rsid w:val="001626AF"/>
    <w:rsid w:val="00162D3E"/>
    <w:rsid w:val="00167B2D"/>
    <w:rsid w:val="00171159"/>
    <w:rsid w:val="0017310B"/>
    <w:rsid w:val="0017463B"/>
    <w:rsid w:val="00180AB3"/>
    <w:rsid w:val="0018114A"/>
    <w:rsid w:val="00181636"/>
    <w:rsid w:val="00182654"/>
    <w:rsid w:val="00183E22"/>
    <w:rsid w:val="00190232"/>
    <w:rsid w:val="00193654"/>
    <w:rsid w:val="00196DEF"/>
    <w:rsid w:val="001A05C7"/>
    <w:rsid w:val="001A3880"/>
    <w:rsid w:val="001B0130"/>
    <w:rsid w:val="001B0907"/>
    <w:rsid w:val="001B45F6"/>
    <w:rsid w:val="001B4B64"/>
    <w:rsid w:val="001C15A2"/>
    <w:rsid w:val="001C5C78"/>
    <w:rsid w:val="001C62C3"/>
    <w:rsid w:val="001C6FA3"/>
    <w:rsid w:val="001D208C"/>
    <w:rsid w:val="001D486A"/>
    <w:rsid w:val="001D5742"/>
    <w:rsid w:val="001D5FD9"/>
    <w:rsid w:val="001D603E"/>
    <w:rsid w:val="001E0CC4"/>
    <w:rsid w:val="001E3F67"/>
    <w:rsid w:val="001E4CF4"/>
    <w:rsid w:val="001E589C"/>
    <w:rsid w:val="001F0674"/>
    <w:rsid w:val="001F0711"/>
    <w:rsid w:val="001F2771"/>
    <w:rsid w:val="001F3CB8"/>
    <w:rsid w:val="001F3D19"/>
    <w:rsid w:val="001F4AE1"/>
    <w:rsid w:val="001F6C52"/>
    <w:rsid w:val="001F7647"/>
    <w:rsid w:val="00200D5F"/>
    <w:rsid w:val="002032D2"/>
    <w:rsid w:val="00205B2D"/>
    <w:rsid w:val="00205EA6"/>
    <w:rsid w:val="00207706"/>
    <w:rsid w:val="00210A32"/>
    <w:rsid w:val="00210D2B"/>
    <w:rsid w:val="00212E8D"/>
    <w:rsid w:val="00214AB2"/>
    <w:rsid w:val="002160F7"/>
    <w:rsid w:val="00220149"/>
    <w:rsid w:val="00221422"/>
    <w:rsid w:val="00226131"/>
    <w:rsid w:val="00226AEB"/>
    <w:rsid w:val="00226C4A"/>
    <w:rsid w:val="002270C8"/>
    <w:rsid w:val="00232638"/>
    <w:rsid w:val="002346B2"/>
    <w:rsid w:val="002363E3"/>
    <w:rsid w:val="00236DA5"/>
    <w:rsid w:val="0024082F"/>
    <w:rsid w:val="00240E68"/>
    <w:rsid w:val="00244F15"/>
    <w:rsid w:val="0024593B"/>
    <w:rsid w:val="00245A18"/>
    <w:rsid w:val="002461CB"/>
    <w:rsid w:val="002509BC"/>
    <w:rsid w:val="002521EB"/>
    <w:rsid w:val="00254914"/>
    <w:rsid w:val="0025623F"/>
    <w:rsid w:val="00257E95"/>
    <w:rsid w:val="00261BDE"/>
    <w:rsid w:val="002622D5"/>
    <w:rsid w:val="002636E6"/>
    <w:rsid w:val="002653DC"/>
    <w:rsid w:val="002707AC"/>
    <w:rsid w:val="00273255"/>
    <w:rsid w:val="00274AC2"/>
    <w:rsid w:val="00275825"/>
    <w:rsid w:val="0027743C"/>
    <w:rsid w:val="00280E0F"/>
    <w:rsid w:val="00284711"/>
    <w:rsid w:val="00286974"/>
    <w:rsid w:val="0029074D"/>
    <w:rsid w:val="002921A9"/>
    <w:rsid w:val="002933DB"/>
    <w:rsid w:val="002958AC"/>
    <w:rsid w:val="00296E90"/>
    <w:rsid w:val="002A044C"/>
    <w:rsid w:val="002A0CF0"/>
    <w:rsid w:val="002A1D24"/>
    <w:rsid w:val="002A6CFE"/>
    <w:rsid w:val="002A74E7"/>
    <w:rsid w:val="002A7695"/>
    <w:rsid w:val="002B0A1B"/>
    <w:rsid w:val="002B0A8C"/>
    <w:rsid w:val="002B107E"/>
    <w:rsid w:val="002B1AAD"/>
    <w:rsid w:val="002B277C"/>
    <w:rsid w:val="002B4A17"/>
    <w:rsid w:val="002B58A7"/>
    <w:rsid w:val="002B65E2"/>
    <w:rsid w:val="002B7EE6"/>
    <w:rsid w:val="002C2291"/>
    <w:rsid w:val="002C5103"/>
    <w:rsid w:val="002D0B92"/>
    <w:rsid w:val="002D18F4"/>
    <w:rsid w:val="002D2B32"/>
    <w:rsid w:val="002D3669"/>
    <w:rsid w:val="002D5A19"/>
    <w:rsid w:val="002D7C03"/>
    <w:rsid w:val="002E25E9"/>
    <w:rsid w:val="002E56C9"/>
    <w:rsid w:val="002F1761"/>
    <w:rsid w:val="002F4819"/>
    <w:rsid w:val="003009E7"/>
    <w:rsid w:val="00303ED1"/>
    <w:rsid w:val="00305C8B"/>
    <w:rsid w:val="00306FAC"/>
    <w:rsid w:val="00311606"/>
    <w:rsid w:val="00312155"/>
    <w:rsid w:val="00312A88"/>
    <w:rsid w:val="003155A2"/>
    <w:rsid w:val="003161A3"/>
    <w:rsid w:val="00316648"/>
    <w:rsid w:val="0032055D"/>
    <w:rsid w:val="00324A64"/>
    <w:rsid w:val="00324DF6"/>
    <w:rsid w:val="00325E65"/>
    <w:rsid w:val="0033013A"/>
    <w:rsid w:val="00337696"/>
    <w:rsid w:val="00340FCC"/>
    <w:rsid w:val="0034273D"/>
    <w:rsid w:val="00343465"/>
    <w:rsid w:val="0034573C"/>
    <w:rsid w:val="00350D7C"/>
    <w:rsid w:val="00351641"/>
    <w:rsid w:val="00352081"/>
    <w:rsid w:val="00352145"/>
    <w:rsid w:val="00356FC2"/>
    <w:rsid w:val="00360FA4"/>
    <w:rsid w:val="00362473"/>
    <w:rsid w:val="003626E7"/>
    <w:rsid w:val="003635C1"/>
    <w:rsid w:val="003646FB"/>
    <w:rsid w:val="00366114"/>
    <w:rsid w:val="00367B5C"/>
    <w:rsid w:val="00370FC9"/>
    <w:rsid w:val="00372D9D"/>
    <w:rsid w:val="00373846"/>
    <w:rsid w:val="00375AD0"/>
    <w:rsid w:val="00375C13"/>
    <w:rsid w:val="00380101"/>
    <w:rsid w:val="003805FF"/>
    <w:rsid w:val="003810A0"/>
    <w:rsid w:val="003816AB"/>
    <w:rsid w:val="0038264B"/>
    <w:rsid w:val="00383A49"/>
    <w:rsid w:val="00384938"/>
    <w:rsid w:val="003872E7"/>
    <w:rsid w:val="00390F79"/>
    <w:rsid w:val="00393264"/>
    <w:rsid w:val="00393EF1"/>
    <w:rsid w:val="00396012"/>
    <w:rsid w:val="00397F53"/>
    <w:rsid w:val="003A14E8"/>
    <w:rsid w:val="003A1729"/>
    <w:rsid w:val="003A6325"/>
    <w:rsid w:val="003A6E75"/>
    <w:rsid w:val="003B1003"/>
    <w:rsid w:val="003B21E2"/>
    <w:rsid w:val="003B6110"/>
    <w:rsid w:val="003B74AF"/>
    <w:rsid w:val="003B75FC"/>
    <w:rsid w:val="003B77A3"/>
    <w:rsid w:val="003C01A4"/>
    <w:rsid w:val="003C3736"/>
    <w:rsid w:val="003D03C3"/>
    <w:rsid w:val="003D235D"/>
    <w:rsid w:val="003D6268"/>
    <w:rsid w:val="003E0744"/>
    <w:rsid w:val="003E0D10"/>
    <w:rsid w:val="003E249E"/>
    <w:rsid w:val="003E2939"/>
    <w:rsid w:val="003E78FF"/>
    <w:rsid w:val="003F02A1"/>
    <w:rsid w:val="003F07C3"/>
    <w:rsid w:val="003F0F84"/>
    <w:rsid w:val="003F3191"/>
    <w:rsid w:val="003F3C8C"/>
    <w:rsid w:val="003F3DA2"/>
    <w:rsid w:val="0040009A"/>
    <w:rsid w:val="00400312"/>
    <w:rsid w:val="00401717"/>
    <w:rsid w:val="00401FE6"/>
    <w:rsid w:val="004049CA"/>
    <w:rsid w:val="00410810"/>
    <w:rsid w:val="00413C1D"/>
    <w:rsid w:val="00415320"/>
    <w:rsid w:val="00416141"/>
    <w:rsid w:val="00417166"/>
    <w:rsid w:val="00417E14"/>
    <w:rsid w:val="0042488A"/>
    <w:rsid w:val="0042502F"/>
    <w:rsid w:val="00426DAF"/>
    <w:rsid w:val="0043549A"/>
    <w:rsid w:val="0043635B"/>
    <w:rsid w:val="004401E2"/>
    <w:rsid w:val="004407CE"/>
    <w:rsid w:val="00440A88"/>
    <w:rsid w:val="00443002"/>
    <w:rsid w:val="0044370F"/>
    <w:rsid w:val="00451192"/>
    <w:rsid w:val="00451590"/>
    <w:rsid w:val="00451D61"/>
    <w:rsid w:val="004528AB"/>
    <w:rsid w:val="004574BD"/>
    <w:rsid w:val="00460283"/>
    <w:rsid w:val="00460B6A"/>
    <w:rsid w:val="004629AF"/>
    <w:rsid w:val="004654D2"/>
    <w:rsid w:val="00466220"/>
    <w:rsid w:val="0046663A"/>
    <w:rsid w:val="004706CD"/>
    <w:rsid w:val="00470F73"/>
    <w:rsid w:val="00474861"/>
    <w:rsid w:val="00476308"/>
    <w:rsid w:val="004766CA"/>
    <w:rsid w:val="004767AA"/>
    <w:rsid w:val="00480E74"/>
    <w:rsid w:val="00481C1A"/>
    <w:rsid w:val="00483941"/>
    <w:rsid w:val="00485926"/>
    <w:rsid w:val="00490E66"/>
    <w:rsid w:val="00494D69"/>
    <w:rsid w:val="00496C30"/>
    <w:rsid w:val="004A196E"/>
    <w:rsid w:val="004A3271"/>
    <w:rsid w:val="004A478B"/>
    <w:rsid w:val="004A4BFD"/>
    <w:rsid w:val="004A5AA4"/>
    <w:rsid w:val="004A77AF"/>
    <w:rsid w:val="004A7CEB"/>
    <w:rsid w:val="004B002B"/>
    <w:rsid w:val="004B0F79"/>
    <w:rsid w:val="004B1590"/>
    <w:rsid w:val="004B2075"/>
    <w:rsid w:val="004B3656"/>
    <w:rsid w:val="004B7441"/>
    <w:rsid w:val="004C015E"/>
    <w:rsid w:val="004C0E51"/>
    <w:rsid w:val="004C2CCA"/>
    <w:rsid w:val="004C3DA8"/>
    <w:rsid w:val="004C4B41"/>
    <w:rsid w:val="004C4ED1"/>
    <w:rsid w:val="004C7AF4"/>
    <w:rsid w:val="004D00DF"/>
    <w:rsid w:val="004D082C"/>
    <w:rsid w:val="004D18B1"/>
    <w:rsid w:val="004D2F12"/>
    <w:rsid w:val="004D30B6"/>
    <w:rsid w:val="004D321E"/>
    <w:rsid w:val="004D5126"/>
    <w:rsid w:val="004D5B13"/>
    <w:rsid w:val="004D5F16"/>
    <w:rsid w:val="004D64F7"/>
    <w:rsid w:val="004D74B0"/>
    <w:rsid w:val="004D7640"/>
    <w:rsid w:val="004D76CF"/>
    <w:rsid w:val="004E2F7A"/>
    <w:rsid w:val="004E3094"/>
    <w:rsid w:val="004E541F"/>
    <w:rsid w:val="004F44D2"/>
    <w:rsid w:val="004F48FB"/>
    <w:rsid w:val="004F4F40"/>
    <w:rsid w:val="004F7697"/>
    <w:rsid w:val="005005B3"/>
    <w:rsid w:val="005027EF"/>
    <w:rsid w:val="00502824"/>
    <w:rsid w:val="005035CA"/>
    <w:rsid w:val="0050481D"/>
    <w:rsid w:val="0050550A"/>
    <w:rsid w:val="0051073F"/>
    <w:rsid w:val="005139CA"/>
    <w:rsid w:val="00513B44"/>
    <w:rsid w:val="00513B5E"/>
    <w:rsid w:val="0051461C"/>
    <w:rsid w:val="00514F1C"/>
    <w:rsid w:val="005154F1"/>
    <w:rsid w:val="00515C1D"/>
    <w:rsid w:val="00517CD7"/>
    <w:rsid w:val="00520547"/>
    <w:rsid w:val="00520735"/>
    <w:rsid w:val="00520F1E"/>
    <w:rsid w:val="005226B5"/>
    <w:rsid w:val="005271CA"/>
    <w:rsid w:val="00530744"/>
    <w:rsid w:val="005313F1"/>
    <w:rsid w:val="00531672"/>
    <w:rsid w:val="00532799"/>
    <w:rsid w:val="005351E3"/>
    <w:rsid w:val="00536D0D"/>
    <w:rsid w:val="00543CD2"/>
    <w:rsid w:val="00545612"/>
    <w:rsid w:val="00547B78"/>
    <w:rsid w:val="005517BA"/>
    <w:rsid w:val="00551F11"/>
    <w:rsid w:val="005528F4"/>
    <w:rsid w:val="00552DDB"/>
    <w:rsid w:val="005533D7"/>
    <w:rsid w:val="005534F2"/>
    <w:rsid w:val="005550C7"/>
    <w:rsid w:val="00557EB2"/>
    <w:rsid w:val="00557F76"/>
    <w:rsid w:val="005618DF"/>
    <w:rsid w:val="00561BE0"/>
    <w:rsid w:val="005651BB"/>
    <w:rsid w:val="005651D8"/>
    <w:rsid w:val="00565D3D"/>
    <w:rsid w:val="00567439"/>
    <w:rsid w:val="0057469F"/>
    <w:rsid w:val="0057645B"/>
    <w:rsid w:val="0058006C"/>
    <w:rsid w:val="0058218C"/>
    <w:rsid w:val="00582D0B"/>
    <w:rsid w:val="00582EED"/>
    <w:rsid w:val="00584C11"/>
    <w:rsid w:val="00587528"/>
    <w:rsid w:val="00592386"/>
    <w:rsid w:val="00592E06"/>
    <w:rsid w:val="005947E5"/>
    <w:rsid w:val="005975A1"/>
    <w:rsid w:val="00597E39"/>
    <w:rsid w:val="005A0190"/>
    <w:rsid w:val="005A5458"/>
    <w:rsid w:val="005A69BA"/>
    <w:rsid w:val="005B146A"/>
    <w:rsid w:val="005B6BD2"/>
    <w:rsid w:val="005C3F33"/>
    <w:rsid w:val="005C3F6C"/>
    <w:rsid w:val="005C44C1"/>
    <w:rsid w:val="005C518C"/>
    <w:rsid w:val="005C58A1"/>
    <w:rsid w:val="005C5BEC"/>
    <w:rsid w:val="005D1F7B"/>
    <w:rsid w:val="005D26F2"/>
    <w:rsid w:val="005D2E1A"/>
    <w:rsid w:val="005D7290"/>
    <w:rsid w:val="005E3569"/>
    <w:rsid w:val="005F1CE5"/>
    <w:rsid w:val="005F4068"/>
    <w:rsid w:val="005F5A33"/>
    <w:rsid w:val="005F5F50"/>
    <w:rsid w:val="005F7D72"/>
    <w:rsid w:val="006017E2"/>
    <w:rsid w:val="006032E1"/>
    <w:rsid w:val="00604254"/>
    <w:rsid w:val="00604ACB"/>
    <w:rsid w:val="00607FD9"/>
    <w:rsid w:val="00607FEE"/>
    <w:rsid w:val="00610B54"/>
    <w:rsid w:val="00610CB4"/>
    <w:rsid w:val="00612325"/>
    <w:rsid w:val="00612595"/>
    <w:rsid w:val="00612662"/>
    <w:rsid w:val="00616982"/>
    <w:rsid w:val="00621148"/>
    <w:rsid w:val="00623145"/>
    <w:rsid w:val="00623E0F"/>
    <w:rsid w:val="00624A1A"/>
    <w:rsid w:val="006256C0"/>
    <w:rsid w:val="006266FB"/>
    <w:rsid w:val="00626796"/>
    <w:rsid w:val="006316FD"/>
    <w:rsid w:val="0063446A"/>
    <w:rsid w:val="00635829"/>
    <w:rsid w:val="00635D7A"/>
    <w:rsid w:val="00637C86"/>
    <w:rsid w:val="0064029A"/>
    <w:rsid w:val="00643B4F"/>
    <w:rsid w:val="00644492"/>
    <w:rsid w:val="00646352"/>
    <w:rsid w:val="00646BF9"/>
    <w:rsid w:val="0065097A"/>
    <w:rsid w:val="00657BCC"/>
    <w:rsid w:val="00657DAC"/>
    <w:rsid w:val="0066010A"/>
    <w:rsid w:val="00662D85"/>
    <w:rsid w:val="00663305"/>
    <w:rsid w:val="00664348"/>
    <w:rsid w:val="00664928"/>
    <w:rsid w:val="00666211"/>
    <w:rsid w:val="00666A0D"/>
    <w:rsid w:val="006715D6"/>
    <w:rsid w:val="00671CAF"/>
    <w:rsid w:val="00672436"/>
    <w:rsid w:val="00673DC8"/>
    <w:rsid w:val="00673F48"/>
    <w:rsid w:val="0067523D"/>
    <w:rsid w:val="00676CD8"/>
    <w:rsid w:val="006807BA"/>
    <w:rsid w:val="0068390A"/>
    <w:rsid w:val="00683983"/>
    <w:rsid w:val="006839FB"/>
    <w:rsid w:val="0069025B"/>
    <w:rsid w:val="0069398C"/>
    <w:rsid w:val="006A083A"/>
    <w:rsid w:val="006A2608"/>
    <w:rsid w:val="006A33B9"/>
    <w:rsid w:val="006A3688"/>
    <w:rsid w:val="006B0464"/>
    <w:rsid w:val="006B1194"/>
    <w:rsid w:val="006B125D"/>
    <w:rsid w:val="006B3F86"/>
    <w:rsid w:val="006B5CB6"/>
    <w:rsid w:val="006B6143"/>
    <w:rsid w:val="006C575D"/>
    <w:rsid w:val="006C606B"/>
    <w:rsid w:val="006D2012"/>
    <w:rsid w:val="006D27CC"/>
    <w:rsid w:val="006D2FD9"/>
    <w:rsid w:val="006D709A"/>
    <w:rsid w:val="006E0C68"/>
    <w:rsid w:val="006E11B2"/>
    <w:rsid w:val="006E1835"/>
    <w:rsid w:val="006E2D69"/>
    <w:rsid w:val="006E5078"/>
    <w:rsid w:val="006E5423"/>
    <w:rsid w:val="006E6C20"/>
    <w:rsid w:val="006E72B9"/>
    <w:rsid w:val="006E7A19"/>
    <w:rsid w:val="006F2A0A"/>
    <w:rsid w:val="006F2F7B"/>
    <w:rsid w:val="006F6E1A"/>
    <w:rsid w:val="006F741E"/>
    <w:rsid w:val="007047BC"/>
    <w:rsid w:val="007048C9"/>
    <w:rsid w:val="00705AF1"/>
    <w:rsid w:val="00705C2F"/>
    <w:rsid w:val="007071D8"/>
    <w:rsid w:val="00707B21"/>
    <w:rsid w:val="00707CF3"/>
    <w:rsid w:val="00710C41"/>
    <w:rsid w:val="007138C3"/>
    <w:rsid w:val="00714E01"/>
    <w:rsid w:val="00715435"/>
    <w:rsid w:val="00717BF6"/>
    <w:rsid w:val="00722E53"/>
    <w:rsid w:val="00727BEB"/>
    <w:rsid w:val="0073151E"/>
    <w:rsid w:val="00731D8E"/>
    <w:rsid w:val="00735D90"/>
    <w:rsid w:val="00742E21"/>
    <w:rsid w:val="0074396E"/>
    <w:rsid w:val="007442F6"/>
    <w:rsid w:val="007459D1"/>
    <w:rsid w:val="007507CA"/>
    <w:rsid w:val="007524FD"/>
    <w:rsid w:val="00753F52"/>
    <w:rsid w:val="0075760C"/>
    <w:rsid w:val="00757F3E"/>
    <w:rsid w:val="0076073F"/>
    <w:rsid w:val="0076210D"/>
    <w:rsid w:val="00764067"/>
    <w:rsid w:val="00770DAC"/>
    <w:rsid w:val="00772AA6"/>
    <w:rsid w:val="0077521F"/>
    <w:rsid w:val="007778E3"/>
    <w:rsid w:val="007840D9"/>
    <w:rsid w:val="00785FD8"/>
    <w:rsid w:val="00786187"/>
    <w:rsid w:val="00787BE2"/>
    <w:rsid w:val="00790BF4"/>
    <w:rsid w:val="00791398"/>
    <w:rsid w:val="007942CF"/>
    <w:rsid w:val="007A0341"/>
    <w:rsid w:val="007A2460"/>
    <w:rsid w:val="007A7FFD"/>
    <w:rsid w:val="007B020C"/>
    <w:rsid w:val="007B1339"/>
    <w:rsid w:val="007B2F16"/>
    <w:rsid w:val="007B476C"/>
    <w:rsid w:val="007B5879"/>
    <w:rsid w:val="007C14C4"/>
    <w:rsid w:val="007C28A7"/>
    <w:rsid w:val="007C395D"/>
    <w:rsid w:val="007C416C"/>
    <w:rsid w:val="007C4D74"/>
    <w:rsid w:val="007C52A3"/>
    <w:rsid w:val="007C70AC"/>
    <w:rsid w:val="007D3779"/>
    <w:rsid w:val="007D410B"/>
    <w:rsid w:val="007D5202"/>
    <w:rsid w:val="007D5D9E"/>
    <w:rsid w:val="007E0110"/>
    <w:rsid w:val="007E15FE"/>
    <w:rsid w:val="007E3519"/>
    <w:rsid w:val="007E4452"/>
    <w:rsid w:val="007E506C"/>
    <w:rsid w:val="007E5829"/>
    <w:rsid w:val="007E6955"/>
    <w:rsid w:val="007F01E1"/>
    <w:rsid w:val="007F0A76"/>
    <w:rsid w:val="007F1B86"/>
    <w:rsid w:val="007F391B"/>
    <w:rsid w:val="007F7337"/>
    <w:rsid w:val="007F7FBF"/>
    <w:rsid w:val="008005AF"/>
    <w:rsid w:val="00801313"/>
    <w:rsid w:val="0080186B"/>
    <w:rsid w:val="008029C8"/>
    <w:rsid w:val="0080330B"/>
    <w:rsid w:val="0081355B"/>
    <w:rsid w:val="008153D9"/>
    <w:rsid w:val="0081639D"/>
    <w:rsid w:val="0081697A"/>
    <w:rsid w:val="008169AE"/>
    <w:rsid w:val="00816C2B"/>
    <w:rsid w:val="00817081"/>
    <w:rsid w:val="00817149"/>
    <w:rsid w:val="00817464"/>
    <w:rsid w:val="00817E62"/>
    <w:rsid w:val="00820C0D"/>
    <w:rsid w:val="00826D95"/>
    <w:rsid w:val="00827DCB"/>
    <w:rsid w:val="008319DF"/>
    <w:rsid w:val="00831E11"/>
    <w:rsid w:val="00837078"/>
    <w:rsid w:val="00837AB0"/>
    <w:rsid w:val="0084010E"/>
    <w:rsid w:val="00841364"/>
    <w:rsid w:val="00842033"/>
    <w:rsid w:val="0084370F"/>
    <w:rsid w:val="00843C0D"/>
    <w:rsid w:val="0085068A"/>
    <w:rsid w:val="0085089E"/>
    <w:rsid w:val="0085452B"/>
    <w:rsid w:val="00855B23"/>
    <w:rsid w:val="0085677A"/>
    <w:rsid w:val="00857A19"/>
    <w:rsid w:val="00861779"/>
    <w:rsid w:val="00864B14"/>
    <w:rsid w:val="00864C07"/>
    <w:rsid w:val="00865C03"/>
    <w:rsid w:val="00866A19"/>
    <w:rsid w:val="00867624"/>
    <w:rsid w:val="00870338"/>
    <w:rsid w:val="00870E7E"/>
    <w:rsid w:val="00871D11"/>
    <w:rsid w:val="00871F0C"/>
    <w:rsid w:val="00872551"/>
    <w:rsid w:val="00874768"/>
    <w:rsid w:val="008759E0"/>
    <w:rsid w:val="00877C09"/>
    <w:rsid w:val="00880E4B"/>
    <w:rsid w:val="00881525"/>
    <w:rsid w:val="008828F8"/>
    <w:rsid w:val="00882FDC"/>
    <w:rsid w:val="00885C79"/>
    <w:rsid w:val="0088695B"/>
    <w:rsid w:val="00887418"/>
    <w:rsid w:val="0089187E"/>
    <w:rsid w:val="00893B0B"/>
    <w:rsid w:val="00897316"/>
    <w:rsid w:val="008A215F"/>
    <w:rsid w:val="008A24ED"/>
    <w:rsid w:val="008A403B"/>
    <w:rsid w:val="008A5937"/>
    <w:rsid w:val="008A7B28"/>
    <w:rsid w:val="008B2266"/>
    <w:rsid w:val="008B2AAC"/>
    <w:rsid w:val="008B58F0"/>
    <w:rsid w:val="008B5970"/>
    <w:rsid w:val="008C3CAA"/>
    <w:rsid w:val="008C3E26"/>
    <w:rsid w:val="008C69C9"/>
    <w:rsid w:val="008D156A"/>
    <w:rsid w:val="008D2BC8"/>
    <w:rsid w:val="008D2CE9"/>
    <w:rsid w:val="008D5B29"/>
    <w:rsid w:val="008D5E77"/>
    <w:rsid w:val="008E0D12"/>
    <w:rsid w:val="008E0ECF"/>
    <w:rsid w:val="008E3CA5"/>
    <w:rsid w:val="008E5B04"/>
    <w:rsid w:val="008E739D"/>
    <w:rsid w:val="008F574B"/>
    <w:rsid w:val="008F76B7"/>
    <w:rsid w:val="00900751"/>
    <w:rsid w:val="00902F00"/>
    <w:rsid w:val="0090456A"/>
    <w:rsid w:val="00905C4D"/>
    <w:rsid w:val="00905E9F"/>
    <w:rsid w:val="00907C28"/>
    <w:rsid w:val="00910693"/>
    <w:rsid w:val="00911C5A"/>
    <w:rsid w:val="00913B19"/>
    <w:rsid w:val="0091470F"/>
    <w:rsid w:val="009151A8"/>
    <w:rsid w:val="00915571"/>
    <w:rsid w:val="009179B0"/>
    <w:rsid w:val="00917BA1"/>
    <w:rsid w:val="009202D4"/>
    <w:rsid w:val="009217C0"/>
    <w:rsid w:val="00922400"/>
    <w:rsid w:val="0092384E"/>
    <w:rsid w:val="00923E69"/>
    <w:rsid w:val="009273DC"/>
    <w:rsid w:val="00930AA8"/>
    <w:rsid w:val="00931B86"/>
    <w:rsid w:val="00935112"/>
    <w:rsid w:val="009355BE"/>
    <w:rsid w:val="00935F25"/>
    <w:rsid w:val="0093654C"/>
    <w:rsid w:val="0094391B"/>
    <w:rsid w:val="00944787"/>
    <w:rsid w:val="009465BF"/>
    <w:rsid w:val="00950EA7"/>
    <w:rsid w:val="00952366"/>
    <w:rsid w:val="009536A9"/>
    <w:rsid w:val="00953D53"/>
    <w:rsid w:val="0096028C"/>
    <w:rsid w:val="00960AF1"/>
    <w:rsid w:val="009646F3"/>
    <w:rsid w:val="00964C8A"/>
    <w:rsid w:val="0097034C"/>
    <w:rsid w:val="00970F8E"/>
    <w:rsid w:val="0097215B"/>
    <w:rsid w:val="00974240"/>
    <w:rsid w:val="009759D7"/>
    <w:rsid w:val="00975D5B"/>
    <w:rsid w:val="00976873"/>
    <w:rsid w:val="009772C0"/>
    <w:rsid w:val="00977C33"/>
    <w:rsid w:val="009805D2"/>
    <w:rsid w:val="00981C56"/>
    <w:rsid w:val="00982A77"/>
    <w:rsid w:val="0098394E"/>
    <w:rsid w:val="00986B1C"/>
    <w:rsid w:val="009922AC"/>
    <w:rsid w:val="00992840"/>
    <w:rsid w:val="0099371E"/>
    <w:rsid w:val="00994DDF"/>
    <w:rsid w:val="0099573D"/>
    <w:rsid w:val="009961CB"/>
    <w:rsid w:val="009A1D59"/>
    <w:rsid w:val="009A3C26"/>
    <w:rsid w:val="009A44F9"/>
    <w:rsid w:val="009A523D"/>
    <w:rsid w:val="009B25CA"/>
    <w:rsid w:val="009B2857"/>
    <w:rsid w:val="009B4666"/>
    <w:rsid w:val="009B6F7C"/>
    <w:rsid w:val="009C1AE3"/>
    <w:rsid w:val="009C21BE"/>
    <w:rsid w:val="009C3F1A"/>
    <w:rsid w:val="009C41C2"/>
    <w:rsid w:val="009C44D0"/>
    <w:rsid w:val="009C5CCA"/>
    <w:rsid w:val="009C68DA"/>
    <w:rsid w:val="009D02C1"/>
    <w:rsid w:val="009D07D5"/>
    <w:rsid w:val="009D5B11"/>
    <w:rsid w:val="009D71AC"/>
    <w:rsid w:val="009D794A"/>
    <w:rsid w:val="009E16C2"/>
    <w:rsid w:val="009E2E10"/>
    <w:rsid w:val="009E3435"/>
    <w:rsid w:val="009E4D60"/>
    <w:rsid w:val="009E62CE"/>
    <w:rsid w:val="009E75C3"/>
    <w:rsid w:val="009E7D68"/>
    <w:rsid w:val="009F1EA9"/>
    <w:rsid w:val="009F23EC"/>
    <w:rsid w:val="009F2C0E"/>
    <w:rsid w:val="009F3038"/>
    <w:rsid w:val="009F4807"/>
    <w:rsid w:val="00A02600"/>
    <w:rsid w:val="00A0312D"/>
    <w:rsid w:val="00A034F9"/>
    <w:rsid w:val="00A0358D"/>
    <w:rsid w:val="00A05E23"/>
    <w:rsid w:val="00A06B02"/>
    <w:rsid w:val="00A07472"/>
    <w:rsid w:val="00A10E7F"/>
    <w:rsid w:val="00A128F8"/>
    <w:rsid w:val="00A12BDD"/>
    <w:rsid w:val="00A15D97"/>
    <w:rsid w:val="00A16111"/>
    <w:rsid w:val="00A16FE9"/>
    <w:rsid w:val="00A222F9"/>
    <w:rsid w:val="00A23699"/>
    <w:rsid w:val="00A239C3"/>
    <w:rsid w:val="00A26845"/>
    <w:rsid w:val="00A27D79"/>
    <w:rsid w:val="00A30BF4"/>
    <w:rsid w:val="00A30C16"/>
    <w:rsid w:val="00A31296"/>
    <w:rsid w:val="00A32209"/>
    <w:rsid w:val="00A322C3"/>
    <w:rsid w:val="00A32A84"/>
    <w:rsid w:val="00A33F82"/>
    <w:rsid w:val="00A34EBB"/>
    <w:rsid w:val="00A367F3"/>
    <w:rsid w:val="00A36F63"/>
    <w:rsid w:val="00A3799F"/>
    <w:rsid w:val="00A37DAE"/>
    <w:rsid w:val="00A37F34"/>
    <w:rsid w:val="00A40E4B"/>
    <w:rsid w:val="00A4104A"/>
    <w:rsid w:val="00A418AA"/>
    <w:rsid w:val="00A551F7"/>
    <w:rsid w:val="00A55432"/>
    <w:rsid w:val="00A61D68"/>
    <w:rsid w:val="00A6449A"/>
    <w:rsid w:val="00A65D74"/>
    <w:rsid w:val="00A663CA"/>
    <w:rsid w:val="00A67331"/>
    <w:rsid w:val="00A71126"/>
    <w:rsid w:val="00A712C7"/>
    <w:rsid w:val="00A72DD7"/>
    <w:rsid w:val="00A73162"/>
    <w:rsid w:val="00A745E8"/>
    <w:rsid w:val="00A74AF9"/>
    <w:rsid w:val="00A74E1D"/>
    <w:rsid w:val="00A7504A"/>
    <w:rsid w:val="00A76315"/>
    <w:rsid w:val="00A77FF0"/>
    <w:rsid w:val="00A81E42"/>
    <w:rsid w:val="00A820A2"/>
    <w:rsid w:val="00A82F82"/>
    <w:rsid w:val="00A83F6E"/>
    <w:rsid w:val="00A84FCE"/>
    <w:rsid w:val="00A8550B"/>
    <w:rsid w:val="00A858AD"/>
    <w:rsid w:val="00A90095"/>
    <w:rsid w:val="00A9058A"/>
    <w:rsid w:val="00A90723"/>
    <w:rsid w:val="00A90D43"/>
    <w:rsid w:val="00A92B73"/>
    <w:rsid w:val="00A92C58"/>
    <w:rsid w:val="00A93309"/>
    <w:rsid w:val="00A95A13"/>
    <w:rsid w:val="00A97266"/>
    <w:rsid w:val="00A97965"/>
    <w:rsid w:val="00AA026C"/>
    <w:rsid w:val="00AA1C70"/>
    <w:rsid w:val="00AA3022"/>
    <w:rsid w:val="00AA4F08"/>
    <w:rsid w:val="00AA6811"/>
    <w:rsid w:val="00AB0BE2"/>
    <w:rsid w:val="00AB3361"/>
    <w:rsid w:val="00AB3EB1"/>
    <w:rsid w:val="00AB4BA3"/>
    <w:rsid w:val="00AC6176"/>
    <w:rsid w:val="00AD19BB"/>
    <w:rsid w:val="00AD5670"/>
    <w:rsid w:val="00AD6761"/>
    <w:rsid w:val="00AD6959"/>
    <w:rsid w:val="00AD7AA5"/>
    <w:rsid w:val="00AE02E0"/>
    <w:rsid w:val="00AE17CA"/>
    <w:rsid w:val="00AE2C55"/>
    <w:rsid w:val="00AE6D67"/>
    <w:rsid w:val="00AE7D74"/>
    <w:rsid w:val="00AF09D9"/>
    <w:rsid w:val="00AF39E3"/>
    <w:rsid w:val="00AF4A1C"/>
    <w:rsid w:val="00AF4FAE"/>
    <w:rsid w:val="00AF55F7"/>
    <w:rsid w:val="00AF7F6A"/>
    <w:rsid w:val="00B02D8B"/>
    <w:rsid w:val="00B0444F"/>
    <w:rsid w:val="00B05F8F"/>
    <w:rsid w:val="00B061F0"/>
    <w:rsid w:val="00B12E68"/>
    <w:rsid w:val="00B164DA"/>
    <w:rsid w:val="00B16597"/>
    <w:rsid w:val="00B21C3E"/>
    <w:rsid w:val="00B21FF0"/>
    <w:rsid w:val="00B2233E"/>
    <w:rsid w:val="00B230DB"/>
    <w:rsid w:val="00B24455"/>
    <w:rsid w:val="00B246D4"/>
    <w:rsid w:val="00B24A96"/>
    <w:rsid w:val="00B24B74"/>
    <w:rsid w:val="00B26750"/>
    <w:rsid w:val="00B26B43"/>
    <w:rsid w:val="00B2707B"/>
    <w:rsid w:val="00B3128E"/>
    <w:rsid w:val="00B32F86"/>
    <w:rsid w:val="00B34222"/>
    <w:rsid w:val="00B35B47"/>
    <w:rsid w:val="00B36FEE"/>
    <w:rsid w:val="00B37165"/>
    <w:rsid w:val="00B37274"/>
    <w:rsid w:val="00B40296"/>
    <w:rsid w:val="00B40816"/>
    <w:rsid w:val="00B4172A"/>
    <w:rsid w:val="00B428DC"/>
    <w:rsid w:val="00B42FBD"/>
    <w:rsid w:val="00B43D3D"/>
    <w:rsid w:val="00B457C3"/>
    <w:rsid w:val="00B46596"/>
    <w:rsid w:val="00B47D97"/>
    <w:rsid w:val="00B50C1E"/>
    <w:rsid w:val="00B55677"/>
    <w:rsid w:val="00B56931"/>
    <w:rsid w:val="00B574BE"/>
    <w:rsid w:val="00B576AA"/>
    <w:rsid w:val="00B62B45"/>
    <w:rsid w:val="00B65775"/>
    <w:rsid w:val="00B65CF4"/>
    <w:rsid w:val="00B70595"/>
    <w:rsid w:val="00B767CB"/>
    <w:rsid w:val="00B80385"/>
    <w:rsid w:val="00B824F4"/>
    <w:rsid w:val="00B82843"/>
    <w:rsid w:val="00B83BFF"/>
    <w:rsid w:val="00B843B5"/>
    <w:rsid w:val="00B85D2B"/>
    <w:rsid w:val="00B85E44"/>
    <w:rsid w:val="00B85F3A"/>
    <w:rsid w:val="00B86883"/>
    <w:rsid w:val="00B8720A"/>
    <w:rsid w:val="00B92C87"/>
    <w:rsid w:val="00B9328D"/>
    <w:rsid w:val="00B94A6C"/>
    <w:rsid w:val="00B95B28"/>
    <w:rsid w:val="00BA000F"/>
    <w:rsid w:val="00BA0B0E"/>
    <w:rsid w:val="00BA14AC"/>
    <w:rsid w:val="00BA4BDA"/>
    <w:rsid w:val="00BB0F2D"/>
    <w:rsid w:val="00BB18E3"/>
    <w:rsid w:val="00BB3D7F"/>
    <w:rsid w:val="00BB4B77"/>
    <w:rsid w:val="00BB4EE7"/>
    <w:rsid w:val="00BB5AE2"/>
    <w:rsid w:val="00BB664E"/>
    <w:rsid w:val="00BB7349"/>
    <w:rsid w:val="00BB7B00"/>
    <w:rsid w:val="00BC0125"/>
    <w:rsid w:val="00BC0A51"/>
    <w:rsid w:val="00BC0AAC"/>
    <w:rsid w:val="00BC235C"/>
    <w:rsid w:val="00BC394A"/>
    <w:rsid w:val="00BC42CD"/>
    <w:rsid w:val="00BC5E8B"/>
    <w:rsid w:val="00BC606B"/>
    <w:rsid w:val="00BD0200"/>
    <w:rsid w:val="00BD0346"/>
    <w:rsid w:val="00BD1626"/>
    <w:rsid w:val="00BD1893"/>
    <w:rsid w:val="00BD44B7"/>
    <w:rsid w:val="00BD6C70"/>
    <w:rsid w:val="00BD6FB9"/>
    <w:rsid w:val="00BE0F8B"/>
    <w:rsid w:val="00BE1A51"/>
    <w:rsid w:val="00BE5BC3"/>
    <w:rsid w:val="00BF0F21"/>
    <w:rsid w:val="00BF184C"/>
    <w:rsid w:val="00C03B63"/>
    <w:rsid w:val="00C046ED"/>
    <w:rsid w:val="00C10529"/>
    <w:rsid w:val="00C10C2E"/>
    <w:rsid w:val="00C12679"/>
    <w:rsid w:val="00C15C76"/>
    <w:rsid w:val="00C16CDA"/>
    <w:rsid w:val="00C20E0A"/>
    <w:rsid w:val="00C21924"/>
    <w:rsid w:val="00C22189"/>
    <w:rsid w:val="00C23911"/>
    <w:rsid w:val="00C2475C"/>
    <w:rsid w:val="00C26008"/>
    <w:rsid w:val="00C2718A"/>
    <w:rsid w:val="00C31CF0"/>
    <w:rsid w:val="00C3345C"/>
    <w:rsid w:val="00C3559F"/>
    <w:rsid w:val="00C362AD"/>
    <w:rsid w:val="00C3768D"/>
    <w:rsid w:val="00C37D71"/>
    <w:rsid w:val="00C42F4C"/>
    <w:rsid w:val="00C43739"/>
    <w:rsid w:val="00C44FFF"/>
    <w:rsid w:val="00C457FE"/>
    <w:rsid w:val="00C53A96"/>
    <w:rsid w:val="00C56CAA"/>
    <w:rsid w:val="00C61A3E"/>
    <w:rsid w:val="00C633AC"/>
    <w:rsid w:val="00C63C2C"/>
    <w:rsid w:val="00C63EDA"/>
    <w:rsid w:val="00C649F6"/>
    <w:rsid w:val="00C64A22"/>
    <w:rsid w:val="00C67DC5"/>
    <w:rsid w:val="00C70FCD"/>
    <w:rsid w:val="00C72575"/>
    <w:rsid w:val="00C73A89"/>
    <w:rsid w:val="00C73CB1"/>
    <w:rsid w:val="00C74074"/>
    <w:rsid w:val="00C748C2"/>
    <w:rsid w:val="00C755A1"/>
    <w:rsid w:val="00C75FD8"/>
    <w:rsid w:val="00C76882"/>
    <w:rsid w:val="00C76A76"/>
    <w:rsid w:val="00C77490"/>
    <w:rsid w:val="00C81E67"/>
    <w:rsid w:val="00C840FF"/>
    <w:rsid w:val="00C91964"/>
    <w:rsid w:val="00C949FB"/>
    <w:rsid w:val="00C956C6"/>
    <w:rsid w:val="00C95D88"/>
    <w:rsid w:val="00C9697F"/>
    <w:rsid w:val="00C97D44"/>
    <w:rsid w:val="00CA2F5F"/>
    <w:rsid w:val="00CA505B"/>
    <w:rsid w:val="00CA5598"/>
    <w:rsid w:val="00CB14DB"/>
    <w:rsid w:val="00CB4267"/>
    <w:rsid w:val="00CB56F5"/>
    <w:rsid w:val="00CC0AB4"/>
    <w:rsid w:val="00CC12CE"/>
    <w:rsid w:val="00CC1409"/>
    <w:rsid w:val="00CC2106"/>
    <w:rsid w:val="00CC442B"/>
    <w:rsid w:val="00CC6D7A"/>
    <w:rsid w:val="00CD1797"/>
    <w:rsid w:val="00CD1FF4"/>
    <w:rsid w:val="00CD41D3"/>
    <w:rsid w:val="00CD490C"/>
    <w:rsid w:val="00CD4999"/>
    <w:rsid w:val="00CD4E29"/>
    <w:rsid w:val="00CD5965"/>
    <w:rsid w:val="00CD7C6C"/>
    <w:rsid w:val="00CE040A"/>
    <w:rsid w:val="00CE0650"/>
    <w:rsid w:val="00CE29A7"/>
    <w:rsid w:val="00CE53CA"/>
    <w:rsid w:val="00CF31DE"/>
    <w:rsid w:val="00CF3F05"/>
    <w:rsid w:val="00CF7202"/>
    <w:rsid w:val="00CF7DA7"/>
    <w:rsid w:val="00D00091"/>
    <w:rsid w:val="00D00FF3"/>
    <w:rsid w:val="00D02596"/>
    <w:rsid w:val="00D03A05"/>
    <w:rsid w:val="00D03F35"/>
    <w:rsid w:val="00D07517"/>
    <w:rsid w:val="00D077E5"/>
    <w:rsid w:val="00D07A07"/>
    <w:rsid w:val="00D07E37"/>
    <w:rsid w:val="00D11D41"/>
    <w:rsid w:val="00D13B51"/>
    <w:rsid w:val="00D14887"/>
    <w:rsid w:val="00D1535B"/>
    <w:rsid w:val="00D15821"/>
    <w:rsid w:val="00D1648E"/>
    <w:rsid w:val="00D174F5"/>
    <w:rsid w:val="00D17951"/>
    <w:rsid w:val="00D20618"/>
    <w:rsid w:val="00D22225"/>
    <w:rsid w:val="00D26773"/>
    <w:rsid w:val="00D32943"/>
    <w:rsid w:val="00D33965"/>
    <w:rsid w:val="00D34F66"/>
    <w:rsid w:val="00D35B8F"/>
    <w:rsid w:val="00D360DC"/>
    <w:rsid w:val="00D37386"/>
    <w:rsid w:val="00D4095A"/>
    <w:rsid w:val="00D460D4"/>
    <w:rsid w:val="00D46BC8"/>
    <w:rsid w:val="00D47124"/>
    <w:rsid w:val="00D47E65"/>
    <w:rsid w:val="00D5295A"/>
    <w:rsid w:val="00D5585D"/>
    <w:rsid w:val="00D56DBF"/>
    <w:rsid w:val="00D5718D"/>
    <w:rsid w:val="00D57AB5"/>
    <w:rsid w:val="00D63F89"/>
    <w:rsid w:val="00D64898"/>
    <w:rsid w:val="00D64A01"/>
    <w:rsid w:val="00D65AA3"/>
    <w:rsid w:val="00D65E3D"/>
    <w:rsid w:val="00D66EF6"/>
    <w:rsid w:val="00D735C4"/>
    <w:rsid w:val="00D76BC3"/>
    <w:rsid w:val="00D80C07"/>
    <w:rsid w:val="00D85CCC"/>
    <w:rsid w:val="00D86E46"/>
    <w:rsid w:val="00D909FA"/>
    <w:rsid w:val="00D925A1"/>
    <w:rsid w:val="00D937AD"/>
    <w:rsid w:val="00D949B1"/>
    <w:rsid w:val="00D94D05"/>
    <w:rsid w:val="00D95B37"/>
    <w:rsid w:val="00DA02A7"/>
    <w:rsid w:val="00DA16B6"/>
    <w:rsid w:val="00DA7701"/>
    <w:rsid w:val="00DB0AE9"/>
    <w:rsid w:val="00DB7692"/>
    <w:rsid w:val="00DB7EAE"/>
    <w:rsid w:val="00DC565C"/>
    <w:rsid w:val="00DD17C2"/>
    <w:rsid w:val="00DD3D58"/>
    <w:rsid w:val="00DD50EF"/>
    <w:rsid w:val="00DD6B05"/>
    <w:rsid w:val="00DD7EE2"/>
    <w:rsid w:val="00DE0BAD"/>
    <w:rsid w:val="00DE1A24"/>
    <w:rsid w:val="00DE73FE"/>
    <w:rsid w:val="00DF3CEC"/>
    <w:rsid w:val="00DF5AFD"/>
    <w:rsid w:val="00DF7353"/>
    <w:rsid w:val="00DF75F0"/>
    <w:rsid w:val="00E010A0"/>
    <w:rsid w:val="00E02D3A"/>
    <w:rsid w:val="00E03FEF"/>
    <w:rsid w:val="00E04AA6"/>
    <w:rsid w:val="00E1054B"/>
    <w:rsid w:val="00E13B1F"/>
    <w:rsid w:val="00E20188"/>
    <w:rsid w:val="00E208D5"/>
    <w:rsid w:val="00E227C3"/>
    <w:rsid w:val="00E24E92"/>
    <w:rsid w:val="00E24F71"/>
    <w:rsid w:val="00E252B2"/>
    <w:rsid w:val="00E30AE8"/>
    <w:rsid w:val="00E3172A"/>
    <w:rsid w:val="00E3199C"/>
    <w:rsid w:val="00E335CB"/>
    <w:rsid w:val="00E33BDC"/>
    <w:rsid w:val="00E35DE1"/>
    <w:rsid w:val="00E3627A"/>
    <w:rsid w:val="00E40AE9"/>
    <w:rsid w:val="00E42020"/>
    <w:rsid w:val="00E44BC1"/>
    <w:rsid w:val="00E5143D"/>
    <w:rsid w:val="00E534A5"/>
    <w:rsid w:val="00E541FD"/>
    <w:rsid w:val="00E54A7C"/>
    <w:rsid w:val="00E55757"/>
    <w:rsid w:val="00E561C0"/>
    <w:rsid w:val="00E61506"/>
    <w:rsid w:val="00E63547"/>
    <w:rsid w:val="00E65D1D"/>
    <w:rsid w:val="00E66ADA"/>
    <w:rsid w:val="00E70817"/>
    <w:rsid w:val="00E7383F"/>
    <w:rsid w:val="00E75892"/>
    <w:rsid w:val="00E80289"/>
    <w:rsid w:val="00E825A7"/>
    <w:rsid w:val="00E835E4"/>
    <w:rsid w:val="00E92E31"/>
    <w:rsid w:val="00E9398A"/>
    <w:rsid w:val="00E94483"/>
    <w:rsid w:val="00E957EC"/>
    <w:rsid w:val="00EA05C7"/>
    <w:rsid w:val="00EA05FB"/>
    <w:rsid w:val="00EA3EAC"/>
    <w:rsid w:val="00EA601A"/>
    <w:rsid w:val="00EA699A"/>
    <w:rsid w:val="00EB055E"/>
    <w:rsid w:val="00EB06EC"/>
    <w:rsid w:val="00EB2868"/>
    <w:rsid w:val="00EB5FA3"/>
    <w:rsid w:val="00EB6256"/>
    <w:rsid w:val="00EB6B75"/>
    <w:rsid w:val="00EC113C"/>
    <w:rsid w:val="00EC27FF"/>
    <w:rsid w:val="00EC51B8"/>
    <w:rsid w:val="00EC6ECB"/>
    <w:rsid w:val="00ED1D66"/>
    <w:rsid w:val="00ED2DC8"/>
    <w:rsid w:val="00ED2EA1"/>
    <w:rsid w:val="00ED3B99"/>
    <w:rsid w:val="00ED3D7E"/>
    <w:rsid w:val="00ED618D"/>
    <w:rsid w:val="00ED6CC1"/>
    <w:rsid w:val="00ED7566"/>
    <w:rsid w:val="00EE158B"/>
    <w:rsid w:val="00EE37FC"/>
    <w:rsid w:val="00EE3A81"/>
    <w:rsid w:val="00EE5DC4"/>
    <w:rsid w:val="00EE665F"/>
    <w:rsid w:val="00EE689A"/>
    <w:rsid w:val="00EE7D53"/>
    <w:rsid w:val="00EF0129"/>
    <w:rsid w:val="00EF015C"/>
    <w:rsid w:val="00EF2DB6"/>
    <w:rsid w:val="00F01117"/>
    <w:rsid w:val="00F0187A"/>
    <w:rsid w:val="00F03B61"/>
    <w:rsid w:val="00F041AA"/>
    <w:rsid w:val="00F063BA"/>
    <w:rsid w:val="00F07022"/>
    <w:rsid w:val="00F119DB"/>
    <w:rsid w:val="00F13D94"/>
    <w:rsid w:val="00F15CE8"/>
    <w:rsid w:val="00F221F8"/>
    <w:rsid w:val="00F22FAF"/>
    <w:rsid w:val="00F3435E"/>
    <w:rsid w:val="00F35150"/>
    <w:rsid w:val="00F35C98"/>
    <w:rsid w:val="00F40B1E"/>
    <w:rsid w:val="00F40B64"/>
    <w:rsid w:val="00F41739"/>
    <w:rsid w:val="00F41E39"/>
    <w:rsid w:val="00F437F2"/>
    <w:rsid w:val="00F44393"/>
    <w:rsid w:val="00F46532"/>
    <w:rsid w:val="00F477DF"/>
    <w:rsid w:val="00F52D44"/>
    <w:rsid w:val="00F53EB7"/>
    <w:rsid w:val="00F55284"/>
    <w:rsid w:val="00F55A75"/>
    <w:rsid w:val="00F55DAB"/>
    <w:rsid w:val="00F56E59"/>
    <w:rsid w:val="00F57A66"/>
    <w:rsid w:val="00F60FE7"/>
    <w:rsid w:val="00F61216"/>
    <w:rsid w:val="00F61846"/>
    <w:rsid w:val="00F62FF0"/>
    <w:rsid w:val="00F64025"/>
    <w:rsid w:val="00F64810"/>
    <w:rsid w:val="00F656E6"/>
    <w:rsid w:val="00F70EB9"/>
    <w:rsid w:val="00F7167D"/>
    <w:rsid w:val="00F77066"/>
    <w:rsid w:val="00F77A82"/>
    <w:rsid w:val="00F80E46"/>
    <w:rsid w:val="00F80FA2"/>
    <w:rsid w:val="00F82042"/>
    <w:rsid w:val="00F8293F"/>
    <w:rsid w:val="00F83F83"/>
    <w:rsid w:val="00F84E83"/>
    <w:rsid w:val="00F85670"/>
    <w:rsid w:val="00F870F0"/>
    <w:rsid w:val="00F87197"/>
    <w:rsid w:val="00F8743B"/>
    <w:rsid w:val="00F87C00"/>
    <w:rsid w:val="00F906ED"/>
    <w:rsid w:val="00F90BF5"/>
    <w:rsid w:val="00F91863"/>
    <w:rsid w:val="00F92AE8"/>
    <w:rsid w:val="00F93013"/>
    <w:rsid w:val="00F932B5"/>
    <w:rsid w:val="00F932E4"/>
    <w:rsid w:val="00F967EC"/>
    <w:rsid w:val="00F97017"/>
    <w:rsid w:val="00F97F6F"/>
    <w:rsid w:val="00FA22DD"/>
    <w:rsid w:val="00FA74D2"/>
    <w:rsid w:val="00FA7D38"/>
    <w:rsid w:val="00FA7ECE"/>
    <w:rsid w:val="00FA7F92"/>
    <w:rsid w:val="00FB040C"/>
    <w:rsid w:val="00FC14C2"/>
    <w:rsid w:val="00FC16E1"/>
    <w:rsid w:val="00FC6CFF"/>
    <w:rsid w:val="00FC79FE"/>
    <w:rsid w:val="00FD1B4C"/>
    <w:rsid w:val="00FD2EA0"/>
    <w:rsid w:val="00FD4E9C"/>
    <w:rsid w:val="00FD63EF"/>
    <w:rsid w:val="00FD6A79"/>
    <w:rsid w:val="00FE154C"/>
    <w:rsid w:val="00FE373F"/>
    <w:rsid w:val="00FF24BF"/>
    <w:rsid w:val="00FF77DF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219F9DE3"/>
  <w15:docId w15:val="{9A7AAF3F-3D55-43F4-BE2A-18B1409A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4222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aliases w:val="Za A,kapitola,Muj nadpis"/>
    <w:basedOn w:val="Normln"/>
    <w:next w:val="Normln"/>
    <w:link w:val="Nadpis1Char"/>
    <w:qFormat/>
    <w:rsid w:val="00094AE6"/>
    <w:pPr>
      <w:keepNext/>
      <w:keepLines/>
      <w:spacing w:before="480" w:after="0"/>
      <w:outlineLvl w:val="0"/>
    </w:pPr>
    <w:rPr>
      <w:rFonts w:eastAsia="Times New Roman"/>
      <w:b/>
      <w:bCs/>
      <w:sz w:val="24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"/>
    <w:qFormat/>
    <w:rsid w:val="00817081"/>
    <w:pPr>
      <w:keepNext/>
      <w:keepLines/>
      <w:spacing w:after="0" w:line="240" w:lineRule="auto"/>
      <w:ind w:left="397"/>
      <w:outlineLvl w:val="1"/>
    </w:pPr>
    <w:rPr>
      <w:rFonts w:eastAsia="Times New Roman"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locked/>
    <w:rsid w:val="0018114A"/>
    <w:pPr>
      <w:keepNext/>
      <w:overflowPunct w:val="0"/>
      <w:autoSpaceDE w:val="0"/>
      <w:autoSpaceDN w:val="0"/>
      <w:adjustRightInd w:val="0"/>
      <w:spacing w:after="360" w:line="240" w:lineRule="auto"/>
      <w:ind w:left="864" w:hanging="864"/>
      <w:jc w:val="center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008" w:hanging="1008"/>
      <w:jc w:val="both"/>
      <w:textAlignment w:val="baseline"/>
      <w:outlineLvl w:val="4"/>
    </w:pPr>
    <w:rPr>
      <w:rFonts w:ascii="Times New Roman" w:eastAsia="Times New Roman" w:hAnsi="Times New Roman"/>
      <w:b/>
      <w:bCs/>
      <w:color w:val="FF0000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120" w:line="240" w:lineRule="auto"/>
      <w:ind w:left="1152" w:hanging="1152"/>
      <w:jc w:val="center"/>
      <w:textAlignment w:val="baseline"/>
      <w:outlineLvl w:val="5"/>
    </w:pPr>
    <w:rPr>
      <w:rFonts w:eastAsia="Times New Roman" w:cs="Arial"/>
      <w:b/>
      <w:bCs/>
      <w:color w:val="FF00FF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296" w:hanging="1296"/>
      <w:textAlignment w:val="baseline"/>
      <w:outlineLvl w:val="6"/>
    </w:pPr>
    <w:rPr>
      <w:rFonts w:eastAsia="MS Mincho"/>
      <w:b/>
      <w:bCs/>
      <w:sz w:val="2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440" w:hanging="1440"/>
      <w:jc w:val="both"/>
      <w:textAlignment w:val="baseline"/>
      <w:outlineLvl w:val="7"/>
    </w:pPr>
    <w:rPr>
      <w:rFonts w:eastAsia="Times New Roman" w:cs="Arial"/>
      <w:b/>
      <w:bCs/>
      <w:lang w:eastAsia="cs-CZ"/>
    </w:rPr>
  </w:style>
  <w:style w:type="paragraph" w:styleId="Nadpis9">
    <w:name w:val="heading 9"/>
    <w:basedOn w:val="Normln"/>
    <w:next w:val="Normln"/>
    <w:link w:val="Nadpis9Char"/>
    <w:uiPriority w:val="9"/>
    <w:qFormat/>
    <w:locked/>
    <w:rsid w:val="0018114A"/>
    <w:pPr>
      <w:keepNext/>
      <w:overflowPunct w:val="0"/>
      <w:autoSpaceDE w:val="0"/>
      <w:autoSpaceDN w:val="0"/>
      <w:adjustRightInd w:val="0"/>
      <w:spacing w:after="0" w:line="240" w:lineRule="auto"/>
      <w:ind w:left="1584" w:hanging="1584"/>
      <w:textAlignment w:val="baseline"/>
      <w:outlineLvl w:val="8"/>
    </w:pPr>
    <w:rPr>
      <w:rFonts w:eastAsia="Times New Roman" w:cs="Arial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Za A Char,kapitola Char,Muj nadpis Char"/>
    <w:link w:val="Nadpis1"/>
    <w:locked/>
    <w:rsid w:val="00094AE6"/>
    <w:rPr>
      <w:rFonts w:ascii="Arial" w:hAnsi="Arial" w:cs="Times New Roman"/>
      <w:b/>
      <w:bCs/>
      <w:sz w:val="28"/>
      <w:szCs w:val="28"/>
      <w:u w:val="single"/>
    </w:rPr>
  </w:style>
  <w:style w:type="character" w:customStyle="1" w:styleId="Nadpis2Char">
    <w:name w:val="Nadpis 2 Char"/>
    <w:link w:val="Nadpis2"/>
    <w:uiPriority w:val="9"/>
    <w:locked/>
    <w:rsid w:val="00817081"/>
    <w:rPr>
      <w:rFonts w:ascii="Arial" w:hAnsi="Arial" w:cs="Times New Roman"/>
      <w:bCs/>
      <w:sz w:val="26"/>
      <w:szCs w:val="26"/>
    </w:rPr>
  </w:style>
  <w:style w:type="paragraph" w:customStyle="1" w:styleId="Podnadpis1">
    <w:name w:val="Podnadpis1"/>
    <w:basedOn w:val="Normln"/>
    <w:uiPriority w:val="99"/>
    <w:rsid w:val="00B34222"/>
    <w:pPr>
      <w:widowControl w:val="0"/>
      <w:suppressAutoHyphens/>
      <w:spacing w:before="170" w:after="170" w:line="100" w:lineRule="atLeast"/>
      <w:jc w:val="center"/>
    </w:pPr>
    <w:rPr>
      <w:rFonts w:ascii="Times New Roman" w:hAnsi="Times New Roman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A34EBB"/>
    <w:pPr>
      <w:ind w:left="720"/>
      <w:contextualSpacing/>
    </w:pPr>
  </w:style>
  <w:style w:type="paragraph" w:customStyle="1" w:styleId="Odstavecodsazen">
    <w:name w:val="Odstavec odsazený"/>
    <w:basedOn w:val="Normln"/>
    <w:link w:val="OdstavecodsazenChar"/>
    <w:rsid w:val="00DA02A7"/>
    <w:pPr>
      <w:widowControl w:val="0"/>
      <w:tabs>
        <w:tab w:val="left" w:pos="1699"/>
      </w:tabs>
      <w:suppressAutoHyphens/>
      <w:spacing w:after="0" w:line="100" w:lineRule="atLeast"/>
      <w:ind w:left="1332" w:hanging="849"/>
      <w:jc w:val="both"/>
    </w:pPr>
    <w:rPr>
      <w:rFonts w:ascii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26845"/>
    <w:pPr>
      <w:widowControl w:val="0"/>
      <w:suppressAutoHyphens/>
      <w:spacing w:after="120" w:line="100" w:lineRule="atLeast"/>
    </w:pPr>
    <w:rPr>
      <w:rFonts w:ascii="Times New Roman" w:hAnsi="Times New Roman"/>
      <w:sz w:val="20"/>
      <w:szCs w:val="24"/>
    </w:rPr>
  </w:style>
  <w:style w:type="character" w:customStyle="1" w:styleId="ZkladntextChar">
    <w:name w:val="Základní text Char"/>
    <w:link w:val="Zkladntext"/>
    <w:uiPriority w:val="99"/>
    <w:locked/>
    <w:rsid w:val="00A26845"/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2">
    <w:name w:val="Základní text2"/>
    <w:basedOn w:val="Normln"/>
    <w:link w:val="Zkladntext2Char"/>
    <w:rsid w:val="00EB2868"/>
    <w:pPr>
      <w:widowControl w:val="0"/>
      <w:suppressAutoHyphens/>
      <w:spacing w:after="0" w:line="100" w:lineRule="atLeast"/>
    </w:pPr>
    <w:rPr>
      <w:rFonts w:ascii="Times New Roman" w:hAnsi="Times New Roman"/>
      <w:sz w:val="24"/>
      <w:szCs w:val="24"/>
    </w:rPr>
  </w:style>
  <w:style w:type="paragraph" w:styleId="Bezmezer">
    <w:name w:val="No Spacing"/>
    <w:uiPriority w:val="1"/>
    <w:qFormat/>
    <w:rsid w:val="00EB2868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8169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rsid w:val="00680640"/>
    <w:rPr>
      <w:rFonts w:ascii="Times New Roman" w:hAnsi="Times New Roman"/>
      <w:sz w:val="0"/>
      <w:szCs w:val="0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B125D"/>
    <w:rPr>
      <w:rFonts w:ascii="Arial" w:hAnsi="Arial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B125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125D"/>
    <w:rPr>
      <w:rFonts w:ascii="Arial" w:hAnsi="Arial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68D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1160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116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11606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16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1606"/>
    <w:rPr>
      <w:rFonts w:ascii="Arial" w:hAnsi="Arial"/>
      <w:b/>
      <w:bCs/>
      <w:lang w:eastAsia="en-US"/>
    </w:rPr>
  </w:style>
  <w:style w:type="paragraph" w:styleId="Revize">
    <w:name w:val="Revision"/>
    <w:hidden/>
    <w:uiPriority w:val="99"/>
    <w:semiHidden/>
    <w:rsid w:val="0042488A"/>
    <w:rPr>
      <w:rFonts w:ascii="Arial" w:hAnsi="Arial"/>
      <w:sz w:val="22"/>
      <w:szCs w:val="22"/>
      <w:lang w:eastAsia="en-US"/>
    </w:rPr>
  </w:style>
  <w:style w:type="paragraph" w:customStyle="1" w:styleId="Zkladntextoslovan">
    <w:name w:val="Základní text očíslovaný"/>
    <w:basedOn w:val="Zkladntext2"/>
    <w:rsid w:val="00C75FD8"/>
    <w:pPr>
      <w:spacing w:after="113"/>
      <w:ind w:left="1691" w:hanging="363"/>
      <w:jc w:val="both"/>
    </w:pPr>
    <w:rPr>
      <w:rFonts w:eastAsia="Times New Roman"/>
      <w:lang w:eastAsia="x-none"/>
    </w:rPr>
  </w:style>
  <w:style w:type="character" w:customStyle="1" w:styleId="OdstavecodsazenChar">
    <w:name w:val="Odstavec odsazený Char"/>
    <w:basedOn w:val="Standardnpsmoodstavce"/>
    <w:link w:val="Odstavecodsazen"/>
    <w:locked/>
    <w:rsid w:val="00C75FD8"/>
    <w:rPr>
      <w:rFonts w:ascii="Times New Roman" w:hAnsi="Times New Roman"/>
      <w:sz w:val="24"/>
      <w:szCs w:val="24"/>
      <w:lang w:eastAsia="en-US"/>
    </w:rPr>
  </w:style>
  <w:style w:type="character" w:customStyle="1" w:styleId="Symbolyproodrky">
    <w:name w:val="Symboly pro odrážky"/>
    <w:uiPriority w:val="99"/>
    <w:rsid w:val="009E2E10"/>
    <w:rPr>
      <w:rFonts w:ascii="StarSymbol" w:eastAsia="Times New Roman" w:hAnsi="StarSymbol"/>
      <w:sz w:val="18"/>
    </w:rPr>
  </w:style>
  <w:style w:type="paragraph" w:customStyle="1" w:styleId="Odstavec">
    <w:name w:val="Odstavec"/>
    <w:basedOn w:val="Zkladntext2"/>
    <w:link w:val="OdstavecChar"/>
    <w:qFormat/>
    <w:rsid w:val="00BD1626"/>
    <w:pPr>
      <w:ind w:firstLine="539"/>
      <w:jc w:val="both"/>
    </w:pPr>
    <w:rPr>
      <w:rFonts w:eastAsia="Times New Roman"/>
      <w:sz w:val="20"/>
      <w:lang w:eastAsia="cs-CZ"/>
    </w:rPr>
  </w:style>
  <w:style w:type="character" w:customStyle="1" w:styleId="OdstavecChar">
    <w:name w:val="Odstavec Char"/>
    <w:link w:val="Odstavec"/>
    <w:qFormat/>
    <w:locked/>
    <w:rsid w:val="00BD1626"/>
    <w:rPr>
      <w:rFonts w:ascii="Times New Roman" w:eastAsia="Times New Roman" w:hAnsi="Times New Roman"/>
      <w:szCs w:val="24"/>
    </w:rPr>
  </w:style>
  <w:style w:type="character" w:styleId="Hypertextovodkaz">
    <w:name w:val="Hyperlink"/>
    <w:basedOn w:val="Standardnpsmoodstavce"/>
    <w:uiPriority w:val="99"/>
    <w:rsid w:val="00BD1626"/>
    <w:rPr>
      <w:rFonts w:cs="Times New Roman"/>
      <w:color w:val="000080"/>
      <w:u w:val="single"/>
    </w:rPr>
  </w:style>
  <w:style w:type="character" w:customStyle="1" w:styleId="Zkladntext2Char">
    <w:name w:val="Základní text2 Char"/>
    <w:link w:val="Zkladntext2"/>
    <w:locked/>
    <w:rsid w:val="00BD1626"/>
    <w:rPr>
      <w:rFonts w:ascii="Times New Roman" w:hAnsi="Times New Roman"/>
      <w:sz w:val="24"/>
      <w:szCs w:val="24"/>
      <w:lang w:eastAsia="en-US"/>
    </w:rPr>
  </w:style>
  <w:style w:type="character" w:customStyle="1" w:styleId="FontStyle19">
    <w:name w:val="Font Style19"/>
    <w:uiPriority w:val="99"/>
    <w:rsid w:val="00BD1626"/>
    <w:rPr>
      <w:rFonts w:ascii="Arial" w:hAnsi="Arial"/>
      <w:b/>
      <w:color w:val="000000"/>
      <w:sz w:val="20"/>
    </w:rPr>
  </w:style>
  <w:style w:type="character" w:customStyle="1" w:styleId="Nadpis3Char">
    <w:name w:val="Nadpis 3 Char"/>
    <w:basedOn w:val="Standardnpsmoodstavce"/>
    <w:link w:val="Nadpis3"/>
    <w:uiPriority w:val="9"/>
    <w:rsid w:val="0018114A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18114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18114A"/>
    <w:rPr>
      <w:rFonts w:ascii="Times New Roman" w:eastAsia="Times New Roman" w:hAnsi="Times New Roman"/>
      <w:b/>
      <w:bCs/>
      <w:color w:val="FF0000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18114A"/>
    <w:rPr>
      <w:rFonts w:ascii="Arial" w:eastAsia="Times New Roman" w:hAnsi="Arial" w:cs="Arial"/>
      <w:b/>
      <w:bCs/>
      <w:color w:val="FF00FF"/>
    </w:rPr>
  </w:style>
  <w:style w:type="character" w:customStyle="1" w:styleId="Nadpis7Char">
    <w:name w:val="Nadpis 7 Char"/>
    <w:basedOn w:val="Standardnpsmoodstavce"/>
    <w:link w:val="Nadpis7"/>
    <w:uiPriority w:val="9"/>
    <w:rsid w:val="0018114A"/>
    <w:rPr>
      <w:rFonts w:ascii="Arial" w:eastAsia="MS Mincho" w:hAnsi="Arial"/>
      <w:b/>
      <w:bCs/>
    </w:rPr>
  </w:style>
  <w:style w:type="character" w:customStyle="1" w:styleId="Nadpis8Char">
    <w:name w:val="Nadpis 8 Char"/>
    <w:basedOn w:val="Standardnpsmoodstavce"/>
    <w:link w:val="Nadpis8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rsid w:val="0018114A"/>
    <w:rPr>
      <w:rFonts w:ascii="Arial" w:eastAsia="Times New Roman" w:hAnsi="Arial" w:cs="Arial"/>
      <w:b/>
      <w:bCs/>
      <w:sz w:val="22"/>
      <w:szCs w:val="22"/>
    </w:rPr>
  </w:style>
  <w:style w:type="paragraph" w:customStyle="1" w:styleId="Style1">
    <w:name w:val="Style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2">
    <w:name w:val="Style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3">
    <w:name w:val="Style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4">
    <w:name w:val="Style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5">
    <w:name w:val="Style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6">
    <w:name w:val="Style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7">
    <w:name w:val="Style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8">
    <w:name w:val="Style8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9">
    <w:name w:val="Style9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0">
    <w:name w:val="Style10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1">
    <w:name w:val="Style11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2">
    <w:name w:val="Style12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3">
    <w:name w:val="Style13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4">
    <w:name w:val="Style14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5">
    <w:name w:val="Style15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6">
    <w:name w:val="Style16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paragraph" w:customStyle="1" w:styleId="Style17">
    <w:name w:val="Style17"/>
    <w:basedOn w:val="Normln"/>
    <w:uiPriority w:val="99"/>
    <w:rsid w:val="0018114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4"/>
      <w:lang w:eastAsia="cs-CZ"/>
    </w:rPr>
  </w:style>
  <w:style w:type="character" w:customStyle="1" w:styleId="FontStyle20">
    <w:name w:val="Font Style20"/>
    <w:uiPriority w:val="99"/>
    <w:rsid w:val="0018114A"/>
    <w:rPr>
      <w:rFonts w:ascii="Arial" w:hAnsi="Arial"/>
      <w:b/>
      <w:i/>
      <w:color w:val="000000"/>
      <w:sz w:val="20"/>
    </w:rPr>
  </w:style>
  <w:style w:type="character" w:customStyle="1" w:styleId="FontStyle21">
    <w:name w:val="Font Style21"/>
    <w:uiPriority w:val="99"/>
    <w:rsid w:val="0018114A"/>
    <w:rPr>
      <w:rFonts w:ascii="Arial" w:hAnsi="Arial"/>
      <w:color w:val="000000"/>
      <w:spacing w:val="30"/>
      <w:sz w:val="14"/>
    </w:rPr>
  </w:style>
  <w:style w:type="character" w:customStyle="1" w:styleId="FontStyle22">
    <w:name w:val="Font Style22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3">
    <w:name w:val="Font Style23"/>
    <w:uiPriority w:val="99"/>
    <w:rsid w:val="0018114A"/>
    <w:rPr>
      <w:rFonts w:ascii="Arial" w:hAnsi="Arial"/>
      <w:color w:val="000000"/>
      <w:sz w:val="18"/>
    </w:rPr>
  </w:style>
  <w:style w:type="character" w:customStyle="1" w:styleId="FontStyle24">
    <w:name w:val="Font Style24"/>
    <w:uiPriority w:val="99"/>
    <w:rsid w:val="0018114A"/>
    <w:rPr>
      <w:rFonts w:ascii="Arial" w:hAnsi="Arial"/>
      <w:i/>
      <w:color w:val="000000"/>
      <w:sz w:val="18"/>
    </w:rPr>
  </w:style>
  <w:style w:type="character" w:customStyle="1" w:styleId="FontStyle25">
    <w:name w:val="Font Style25"/>
    <w:uiPriority w:val="99"/>
    <w:rsid w:val="0018114A"/>
    <w:rPr>
      <w:rFonts w:ascii="Arial" w:hAnsi="Arial"/>
      <w:b/>
      <w:color w:val="000000"/>
      <w:sz w:val="18"/>
    </w:rPr>
  </w:style>
  <w:style w:type="paragraph" w:styleId="Normlnweb">
    <w:name w:val="Normal (Web)"/>
    <w:basedOn w:val="Normln"/>
    <w:uiPriority w:val="99"/>
    <w:rsid w:val="0018114A"/>
    <w:pPr>
      <w:spacing w:before="100" w:beforeAutospacing="1" w:after="119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customStyle="1" w:styleId="Podnadpis10">
    <w:name w:val="Podnadpis1"/>
    <w:basedOn w:val="Normln"/>
    <w:rsid w:val="0018114A"/>
    <w:pPr>
      <w:widowControl w:val="0"/>
      <w:suppressAutoHyphens/>
      <w:spacing w:before="170" w:after="170" w:line="100" w:lineRule="atLeast"/>
      <w:jc w:val="center"/>
    </w:pPr>
    <w:rPr>
      <w:rFonts w:ascii="Times New Roman" w:eastAsia="Times New Roman" w:hAnsi="Times New Roman"/>
      <w:sz w:val="32"/>
      <w:szCs w:val="24"/>
      <w:lang w:eastAsia="cs-CZ"/>
    </w:rPr>
  </w:style>
  <w:style w:type="paragraph" w:customStyle="1" w:styleId="ZkladntextIMP">
    <w:name w:val="Základní text_IMP"/>
    <w:basedOn w:val="Normln"/>
    <w:rsid w:val="0018114A"/>
    <w:pPr>
      <w:widowControl w:val="0"/>
      <w:suppressAutoHyphens/>
      <w:spacing w:after="0" w:line="228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ena">
    <w:name w:val="Cena"/>
    <w:basedOn w:val="Zkladntext2"/>
    <w:rsid w:val="0018114A"/>
    <w:pPr>
      <w:tabs>
        <w:tab w:val="right" w:pos="9072"/>
      </w:tabs>
      <w:ind w:left="1046"/>
    </w:pPr>
    <w:rPr>
      <w:rFonts w:eastAsia="Times New Roman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18114A"/>
    <w:pPr>
      <w:spacing w:after="120" w:line="480" w:lineRule="auto"/>
      <w:ind w:left="283"/>
    </w:pPr>
    <w:rPr>
      <w:rFonts w:ascii="Calibri" w:eastAsia="Times New Roman" w:hAnsi="Calibri" w:cs="Calibri"/>
      <w:color w:val="FF0000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18114A"/>
    <w:rPr>
      <w:rFonts w:eastAsia="Times New Roman" w:cs="Calibri"/>
      <w:color w:val="FF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8114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eastAsia="Times New Roman"/>
      <w:sz w:val="20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8114A"/>
    <w:rPr>
      <w:rFonts w:ascii="Arial" w:eastAsia="Times New Roman" w:hAnsi="Arial"/>
      <w:szCs w:val="24"/>
    </w:rPr>
  </w:style>
  <w:style w:type="character" w:styleId="Siln">
    <w:name w:val="Strong"/>
    <w:basedOn w:val="Standardnpsmoodstavce"/>
    <w:qFormat/>
    <w:locked/>
    <w:rsid w:val="0018114A"/>
    <w:rPr>
      <w:b/>
      <w:bCs/>
    </w:rPr>
  </w:style>
  <w:style w:type="paragraph" w:customStyle="1" w:styleId="Nadpis3a">
    <w:name w:val="Nadpis 3a"/>
    <w:basedOn w:val="Nadpis3"/>
    <w:link w:val="Nadpis3aCharChar"/>
    <w:rsid w:val="0018114A"/>
    <w:pPr>
      <w:tabs>
        <w:tab w:val="left" w:pos="754"/>
        <w:tab w:val="num" w:pos="1389"/>
      </w:tabs>
      <w:overflowPunct/>
      <w:autoSpaceDE/>
      <w:autoSpaceDN/>
      <w:adjustRightInd/>
      <w:spacing w:before="120"/>
      <w:ind w:left="1389" w:hanging="833"/>
      <w:jc w:val="both"/>
      <w:textAlignment w:val="auto"/>
    </w:pPr>
    <w:rPr>
      <w:rFonts w:ascii="Arial" w:hAnsi="Arial" w:cs="Arial"/>
      <w:sz w:val="16"/>
      <w:szCs w:val="22"/>
      <w:lang w:val="en-GB"/>
    </w:rPr>
  </w:style>
  <w:style w:type="paragraph" w:customStyle="1" w:styleId="BalloonText1">
    <w:name w:val="Balloon Text1"/>
    <w:basedOn w:val="Normln"/>
    <w:semiHidden/>
    <w:rsid w:val="0018114A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Nadpis2Za0b">
    <w:name w:val="Styl Nadpis 2 + Za:  0 b."/>
    <w:basedOn w:val="Nadpis2"/>
    <w:link w:val="StylNadpis2Za0bCharChar"/>
    <w:rsid w:val="0018114A"/>
    <w:pPr>
      <w:keepNext w:val="0"/>
      <w:keepLines w:val="0"/>
      <w:tabs>
        <w:tab w:val="num" w:pos="1245"/>
      </w:tabs>
      <w:spacing w:before="120"/>
      <w:ind w:left="1245" w:hanging="689"/>
      <w:jc w:val="both"/>
    </w:pPr>
    <w:rPr>
      <w:rFonts w:ascii="Times New Roman" w:hAnsi="Times New Roman"/>
      <w:bCs w:val="0"/>
      <w:sz w:val="16"/>
      <w:szCs w:val="24"/>
      <w:lang w:val="en-GB" w:eastAsia="cs-CZ"/>
    </w:rPr>
  </w:style>
  <w:style w:type="character" w:customStyle="1" w:styleId="StylNadpis2Za0bCharChar">
    <w:name w:val="Styl Nadpis 2 + Za:  0 b. Char Char"/>
    <w:basedOn w:val="Nadpis2Char"/>
    <w:link w:val="StylNadpis2Za0b"/>
    <w:rsid w:val="0018114A"/>
    <w:rPr>
      <w:rFonts w:ascii="Times New Roman" w:eastAsia="Times New Roman" w:hAnsi="Times New Roman" w:cs="Times New Roman"/>
      <w:bCs w:val="0"/>
      <w:sz w:val="16"/>
      <w:szCs w:val="24"/>
      <w:lang w:val="en-GB"/>
    </w:rPr>
  </w:style>
  <w:style w:type="character" w:customStyle="1" w:styleId="Nadpis3aCharChar">
    <w:name w:val="Nadpis 3a Char Char"/>
    <w:link w:val="Nadpis3a"/>
    <w:rsid w:val="0018114A"/>
    <w:rPr>
      <w:rFonts w:ascii="Arial" w:eastAsia="Times New Roman" w:hAnsi="Arial" w:cs="Arial"/>
      <w:sz w:val="16"/>
      <w:szCs w:val="22"/>
      <w:lang w:val="en-GB"/>
    </w:rPr>
  </w:style>
  <w:style w:type="character" w:customStyle="1" w:styleId="datalabel">
    <w:name w:val="datalabel"/>
    <w:basedOn w:val="Standardnpsmoodstavce"/>
    <w:rsid w:val="0018114A"/>
  </w:style>
  <w:style w:type="character" w:styleId="Sledovanodkaz">
    <w:name w:val="FollowedHyperlink"/>
    <w:basedOn w:val="Standardnpsmoodstavce"/>
    <w:uiPriority w:val="99"/>
    <w:semiHidden/>
    <w:unhideWhenUsed/>
    <w:rsid w:val="0018114A"/>
    <w:rPr>
      <w:color w:val="800080" w:themeColor="followedHyperlink"/>
      <w:u w:val="single"/>
    </w:rPr>
  </w:style>
  <w:style w:type="character" w:customStyle="1" w:styleId="tsubjname">
    <w:name w:val="tsubjname"/>
    <w:basedOn w:val="Standardnpsmoodstavce"/>
    <w:rsid w:val="00460B6A"/>
  </w:style>
  <w:style w:type="paragraph" w:customStyle="1" w:styleId="Normlnods1">
    <w:name w:val="Normální+ods+1.ř"/>
    <w:basedOn w:val="Normln"/>
    <w:uiPriority w:val="99"/>
    <w:rsid w:val="00864C07"/>
    <w:pPr>
      <w:suppressAutoHyphens/>
      <w:autoSpaceDE w:val="0"/>
      <w:autoSpaceDN w:val="0"/>
      <w:spacing w:after="60" w:line="240" w:lineRule="auto"/>
      <w:ind w:left="851" w:firstLine="454"/>
      <w:jc w:val="both"/>
    </w:pPr>
    <w:rPr>
      <w:rFonts w:ascii="Calibri" w:eastAsia="Times New Roman" w:hAnsi="Calibri"/>
      <w:sz w:val="24"/>
      <w:szCs w:val="24"/>
      <w:lang w:eastAsia="cs-CZ"/>
    </w:rPr>
  </w:style>
  <w:style w:type="paragraph" w:customStyle="1" w:styleId="Default">
    <w:name w:val="Default"/>
    <w:basedOn w:val="Normln"/>
    <w:rsid w:val="00D5585D"/>
    <w:pPr>
      <w:autoSpaceDE w:val="0"/>
      <w:autoSpaceDN w:val="0"/>
      <w:spacing w:after="0" w:line="240" w:lineRule="auto"/>
    </w:pPr>
    <w:rPr>
      <w:rFonts w:eastAsiaTheme="minorHAnsi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32D2E-4512-4586-AD7F-1F247893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1008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JAN.VALA@jihlava-city.cz</dc:creator>
  <cp:lastModifiedBy>KOUBA Libor Bc.</cp:lastModifiedBy>
  <cp:revision>3</cp:revision>
  <cp:lastPrinted>2021-10-11T12:16:00Z</cp:lastPrinted>
  <dcterms:created xsi:type="dcterms:W3CDTF">2021-10-21T05:59:00Z</dcterms:created>
  <dcterms:modified xsi:type="dcterms:W3CDTF">2021-10-21T06:01:00Z</dcterms:modified>
</cp:coreProperties>
</file>