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008439541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CD2DA8" w:rsidRPr="00CD2DA8" w:rsidRDefault="008219AA" w:rsidP="00CD2DA8">
      <w:pPr>
        <w:pStyle w:val="Bezmezer"/>
        <w:rPr>
          <w:rFonts w:asciiTheme="minorHAnsi" w:hAnsiTheme="minorHAnsi" w:cstheme="minorHAnsi"/>
          <w:b/>
          <w:szCs w:val="24"/>
        </w:rPr>
      </w:pPr>
      <w:r>
        <w:t>Dodavatel:</w:t>
      </w:r>
      <w:r w:rsidR="008131D7">
        <w:t xml:space="preserve">   </w:t>
      </w:r>
      <w:r w:rsidR="00A808CE">
        <w:rPr>
          <w:rFonts w:asciiTheme="minorHAnsi" w:eastAsia="Times New Roman" w:hAnsiTheme="minorHAnsi" w:cstheme="minorHAnsi"/>
          <w:b/>
          <w:szCs w:val="24"/>
          <w:lang w:eastAsia="cs-CZ"/>
        </w:rPr>
        <w:t>SOPAT CZ, s.r.o.</w:t>
      </w:r>
    </w:p>
    <w:p w:rsidR="00CD2DA8" w:rsidRPr="00CD2DA8" w:rsidRDefault="00CD2DA8" w:rsidP="00CD2DA8">
      <w:pPr>
        <w:pStyle w:val="Bezmezer"/>
        <w:tabs>
          <w:tab w:val="left" w:pos="1134"/>
        </w:tabs>
      </w:pPr>
      <w:r>
        <w:tab/>
      </w:r>
      <w:proofErr w:type="spellStart"/>
      <w:r w:rsidR="00A808CE">
        <w:t>Sobáčov</w:t>
      </w:r>
      <w:proofErr w:type="spellEnd"/>
      <w:r w:rsidR="00A808CE">
        <w:t xml:space="preserve"> 3</w:t>
      </w:r>
    </w:p>
    <w:p w:rsidR="00CD2DA8" w:rsidRPr="00CD2DA8" w:rsidRDefault="00CD2DA8" w:rsidP="00CD2DA8">
      <w:pPr>
        <w:pStyle w:val="Bezmezer"/>
        <w:tabs>
          <w:tab w:val="left" w:pos="1134"/>
        </w:tabs>
      </w:pPr>
      <w:r>
        <w:tab/>
      </w:r>
      <w:r w:rsidR="00A808CE">
        <w:t>783 21 Mladeč</w:t>
      </w:r>
    </w:p>
    <w:p w:rsidR="00CD2DA8" w:rsidRDefault="00CD2DA8" w:rsidP="00CD2DA8">
      <w:pPr>
        <w:pStyle w:val="Bezmezer"/>
        <w:tabs>
          <w:tab w:val="left" w:pos="1134"/>
        </w:tabs>
      </w:pPr>
      <w:r>
        <w:tab/>
      </w:r>
      <w:r w:rsidRPr="00CD2DA8">
        <w:t xml:space="preserve">IČ  : </w:t>
      </w:r>
      <w:r w:rsidR="00A808CE">
        <w:t>25857282</w:t>
      </w:r>
      <w:r>
        <w:t xml:space="preserve">, </w:t>
      </w:r>
      <w:proofErr w:type="gramStart"/>
      <w:r w:rsidRPr="00CD2DA8">
        <w:t>DIČ : CZ</w:t>
      </w:r>
      <w:r w:rsidR="00A808CE">
        <w:t>25857282</w:t>
      </w:r>
      <w:proofErr w:type="gramEnd"/>
    </w:p>
    <w:p w:rsidR="00CD2DA8" w:rsidRPr="00CD2DA8" w:rsidRDefault="00CD2DA8" w:rsidP="00CD2DA8">
      <w:pPr>
        <w:pStyle w:val="Bezmezer"/>
        <w:tabs>
          <w:tab w:val="left" w:pos="1134"/>
        </w:tabs>
      </w:pPr>
    </w:p>
    <w:p w:rsidR="008219AA" w:rsidRDefault="008219AA" w:rsidP="00CD2DA8">
      <w:pPr>
        <w:pStyle w:val="Bezmezer"/>
        <w:tabs>
          <w:tab w:val="left" w:pos="1134"/>
        </w:tabs>
      </w:pPr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625642" w:rsidRPr="00646737" w:rsidRDefault="00646737" w:rsidP="00646737">
      <w:r w:rsidRPr="00646737">
        <w:t xml:space="preserve">Tímto u Vás objednávám </w:t>
      </w:r>
      <w:r w:rsidR="005A1001">
        <w:t xml:space="preserve">provedení </w:t>
      </w:r>
      <w:r w:rsidR="009C3314" w:rsidRPr="009C3314">
        <w:rPr>
          <w:b/>
        </w:rPr>
        <w:t>„O</w:t>
      </w:r>
      <w:r w:rsidR="00A808CE" w:rsidRPr="009C3314">
        <w:rPr>
          <w:b/>
        </w:rPr>
        <w:t>prav</w:t>
      </w:r>
      <w:r w:rsidR="009C3314" w:rsidRPr="009C3314">
        <w:rPr>
          <w:b/>
        </w:rPr>
        <w:t>a</w:t>
      </w:r>
      <w:r w:rsidR="00B820C6">
        <w:rPr>
          <w:b/>
        </w:rPr>
        <w:t xml:space="preserve"> havarijního stavu</w:t>
      </w:r>
      <w:r w:rsidR="00A808CE" w:rsidRPr="009C3314">
        <w:rPr>
          <w:b/>
        </w:rPr>
        <w:t xml:space="preserve"> střešního pláště na objektu </w:t>
      </w:r>
      <w:r w:rsidR="00B820C6">
        <w:rPr>
          <w:b/>
        </w:rPr>
        <w:t>regulační stanice plynu</w:t>
      </w:r>
      <w:r w:rsidR="00A808CE" w:rsidRPr="009C3314">
        <w:rPr>
          <w:b/>
        </w:rPr>
        <w:t xml:space="preserve"> </w:t>
      </w:r>
      <w:r w:rsidR="00B820C6">
        <w:rPr>
          <w:b/>
        </w:rPr>
        <w:t>– přístřešek u kotelny</w:t>
      </w:r>
      <w:r w:rsidR="009C3314" w:rsidRPr="009C3314">
        <w:rPr>
          <w:b/>
        </w:rPr>
        <w:t>“</w:t>
      </w:r>
      <w:r w:rsidR="00A808CE">
        <w:t xml:space="preserve"> dle vaší cenové nabídky NA/</w:t>
      </w:r>
      <w:r w:rsidR="00B820C6">
        <w:t>222</w:t>
      </w:r>
      <w:r w:rsidR="00A808CE">
        <w:t>/MUC/202</w:t>
      </w:r>
      <w:r w:rsidR="00B820C6">
        <w:t xml:space="preserve">1 </w:t>
      </w:r>
      <w:r w:rsidR="00A808CE">
        <w:t xml:space="preserve">ze dne </w:t>
      </w:r>
      <w:proofErr w:type="gramStart"/>
      <w:r w:rsidR="00A808CE">
        <w:t>1</w:t>
      </w:r>
      <w:r w:rsidR="00B820C6">
        <w:t>8</w:t>
      </w:r>
      <w:r w:rsidR="00A808CE">
        <w:t>.10.2020</w:t>
      </w:r>
      <w:proofErr w:type="gramEnd"/>
      <w:r w:rsidR="00A808CE">
        <w:t xml:space="preserve">. </w:t>
      </w:r>
    </w:p>
    <w:p w:rsidR="00D74AE5" w:rsidRPr="00EB4A1B" w:rsidRDefault="00D74AE5" w:rsidP="00D74AE5">
      <w:pPr>
        <w:rPr>
          <w:rFonts w:cs="Calibri"/>
        </w:rPr>
      </w:pPr>
      <w:r w:rsidRPr="00EB4A1B">
        <w:rPr>
          <w:rFonts w:cs="Calibri"/>
          <w:b/>
        </w:rPr>
        <w:t>Záruční podmínky:</w:t>
      </w:r>
      <w:r w:rsidRPr="00EB4A1B">
        <w:rPr>
          <w:rFonts w:cs="Calibri"/>
        </w:rPr>
        <w:t xml:space="preserve">  36 měsíců na dodávku a montáž hydroizolace, klempířské prvky 24 měsíců</w:t>
      </w:r>
    </w:p>
    <w:p w:rsidR="00D74AE5" w:rsidRPr="00EB4A1B" w:rsidRDefault="00D74AE5" w:rsidP="00D74AE5">
      <w:pPr>
        <w:rPr>
          <w:rFonts w:cs="Calibri"/>
        </w:rPr>
      </w:pPr>
      <w:r w:rsidRPr="00EB4A1B">
        <w:rPr>
          <w:rFonts w:cs="Calibri"/>
          <w:b/>
        </w:rPr>
        <w:t>Splatnost faktury:</w:t>
      </w:r>
      <w:r w:rsidRPr="00EB4A1B">
        <w:rPr>
          <w:rFonts w:cs="Calibri"/>
        </w:rPr>
        <w:t xml:space="preserve">  30 dní od doručení do sídla objednatele</w:t>
      </w:r>
    </w:p>
    <w:p w:rsidR="00D74AE5" w:rsidRPr="00EB4A1B" w:rsidRDefault="00D74AE5" w:rsidP="00D74AE5">
      <w:pPr>
        <w:pStyle w:val="Zkladntext"/>
        <w:spacing w:line="276" w:lineRule="auto"/>
        <w:jc w:val="both"/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</w:pPr>
      <w:r w:rsidRP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Plnění dle této objednávky je v režimu přenesené daňové povinnosti podle § 92e zákona č. 235/2004  Sb., o dani z přidané hodnoty, ve znění pozdějších předpisů, tj. daňový doklad bude dodavate</w:t>
      </w:r>
      <w:r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l</w:t>
      </w:r>
      <w:r w:rsidRP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>m</w:t>
      </w:r>
      <w:r w:rsidRPr="00EB4A1B">
        <w:rPr>
          <w:rFonts w:ascii="Calibri" w:eastAsia="Calibri" w:hAnsi="Calibri" w:cs="Calibri"/>
          <w:snapToGrid/>
          <w:color w:val="auto"/>
          <w:sz w:val="22"/>
          <w:szCs w:val="22"/>
          <w:lang w:eastAsia="en-US"/>
        </w:rPr>
        <w:t xml:space="preserve"> vystaven podle § 92a a výši daně je povinen doplnit a přiznat příjemce plnění (objednatel). Tato povinnost bude uvedena na faktuře a dále bude uvedena i sazba DPH.</w:t>
      </w:r>
    </w:p>
    <w:p w:rsidR="00D74AE5" w:rsidRDefault="00D74AE5" w:rsidP="00646737">
      <w:pPr>
        <w:rPr>
          <w:rFonts w:asciiTheme="minorHAnsi" w:hAnsiTheme="minorHAnsi" w:cstheme="minorHAnsi"/>
          <w:sz w:val="24"/>
          <w:szCs w:val="24"/>
        </w:rPr>
      </w:pPr>
    </w:p>
    <w:p w:rsidR="009B0C9A" w:rsidRPr="003B6145" w:rsidRDefault="00646737" w:rsidP="0064673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3B6145">
        <w:rPr>
          <w:rFonts w:asciiTheme="minorHAnsi" w:hAnsiTheme="minorHAnsi" w:cstheme="minorHAnsi"/>
          <w:sz w:val="24"/>
          <w:szCs w:val="24"/>
        </w:rPr>
        <w:t>Cena :</w:t>
      </w:r>
      <w:r w:rsidRPr="003B6145">
        <w:rPr>
          <w:rFonts w:asciiTheme="minorHAnsi" w:hAnsiTheme="minorHAnsi" w:cstheme="minorHAnsi"/>
          <w:sz w:val="24"/>
          <w:szCs w:val="24"/>
        </w:rPr>
        <w:tab/>
      </w:r>
      <w:r w:rsidRPr="003B6145">
        <w:rPr>
          <w:rFonts w:asciiTheme="minorHAnsi" w:hAnsiTheme="minorHAnsi" w:cstheme="minorHAnsi"/>
          <w:sz w:val="24"/>
          <w:szCs w:val="24"/>
        </w:rPr>
        <w:tab/>
      </w:r>
      <w:r w:rsidRPr="003B6145">
        <w:rPr>
          <w:rFonts w:asciiTheme="minorHAnsi" w:hAnsiTheme="minorHAnsi" w:cstheme="minorHAnsi"/>
          <w:sz w:val="24"/>
          <w:szCs w:val="24"/>
        </w:rPr>
        <w:tab/>
      </w:r>
      <w:r w:rsidR="00B820C6">
        <w:rPr>
          <w:rFonts w:asciiTheme="minorHAnsi" w:hAnsiTheme="minorHAnsi" w:cstheme="minorHAnsi"/>
          <w:sz w:val="24"/>
          <w:szCs w:val="24"/>
        </w:rPr>
        <w:t>75 000</w:t>
      </w:r>
      <w:r w:rsidR="005A1001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5A1001">
        <w:rPr>
          <w:rFonts w:asciiTheme="minorHAnsi" w:hAnsiTheme="minorHAnsi" w:cstheme="minorHAnsi"/>
          <w:sz w:val="24"/>
          <w:szCs w:val="24"/>
        </w:rPr>
        <w:t>- K</w:t>
      </w:r>
      <w:r w:rsidR="00455CA9">
        <w:rPr>
          <w:rFonts w:asciiTheme="minorHAnsi" w:hAnsiTheme="minorHAnsi" w:cstheme="minorHAnsi"/>
          <w:sz w:val="24"/>
          <w:szCs w:val="24"/>
        </w:rPr>
        <w:t xml:space="preserve">č </w:t>
      </w:r>
      <w:r w:rsidR="00625642">
        <w:rPr>
          <w:rFonts w:asciiTheme="minorHAnsi" w:hAnsiTheme="minorHAnsi" w:cstheme="minorHAnsi"/>
          <w:sz w:val="24"/>
          <w:szCs w:val="24"/>
        </w:rPr>
        <w:t xml:space="preserve">bez DPH, </w:t>
      </w:r>
      <w:r w:rsidR="00B820C6">
        <w:rPr>
          <w:rFonts w:asciiTheme="minorHAnsi" w:hAnsiTheme="minorHAnsi" w:cstheme="minorHAnsi"/>
          <w:sz w:val="24"/>
          <w:szCs w:val="24"/>
        </w:rPr>
        <w:t>90 750,-</w:t>
      </w:r>
      <w:r w:rsidR="00625642">
        <w:rPr>
          <w:rFonts w:asciiTheme="minorHAnsi" w:hAnsiTheme="minorHAnsi" w:cstheme="minorHAnsi"/>
          <w:sz w:val="24"/>
          <w:szCs w:val="24"/>
        </w:rPr>
        <w:t xml:space="preserve"> Kč </w:t>
      </w:r>
      <w:r w:rsidR="00455CA9">
        <w:rPr>
          <w:rFonts w:asciiTheme="minorHAnsi" w:hAnsiTheme="minorHAnsi" w:cstheme="minorHAnsi"/>
          <w:sz w:val="24"/>
          <w:szCs w:val="24"/>
        </w:rPr>
        <w:t>vč. DPH</w:t>
      </w:r>
    </w:p>
    <w:p w:rsidR="005A1001" w:rsidRDefault="00646737" w:rsidP="00646737">
      <w:pPr>
        <w:rPr>
          <w:rFonts w:asciiTheme="minorHAnsi" w:hAnsiTheme="minorHAnsi" w:cstheme="minorHAnsi"/>
          <w:sz w:val="24"/>
          <w:szCs w:val="24"/>
        </w:rPr>
      </w:pPr>
      <w:r w:rsidRPr="003B6145">
        <w:rPr>
          <w:rFonts w:asciiTheme="minorHAnsi" w:hAnsiTheme="minorHAnsi" w:cstheme="minorHAnsi"/>
          <w:sz w:val="24"/>
          <w:szCs w:val="24"/>
        </w:rPr>
        <w:t>Termín :</w:t>
      </w:r>
      <w:r w:rsidR="009B0C9A">
        <w:rPr>
          <w:rFonts w:asciiTheme="minorHAnsi" w:hAnsiTheme="minorHAnsi" w:cstheme="minorHAnsi"/>
          <w:sz w:val="24"/>
          <w:szCs w:val="24"/>
        </w:rPr>
        <w:tab/>
      </w:r>
      <w:r w:rsidRPr="003B6145">
        <w:rPr>
          <w:rFonts w:asciiTheme="minorHAnsi" w:hAnsiTheme="minorHAnsi" w:cstheme="minorHAnsi"/>
          <w:sz w:val="24"/>
          <w:szCs w:val="24"/>
        </w:rPr>
        <w:t xml:space="preserve"> </w:t>
      </w:r>
      <w:r w:rsidRPr="003B6145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B820C6">
        <w:rPr>
          <w:rFonts w:asciiTheme="minorHAnsi" w:hAnsiTheme="minorHAnsi" w:cstheme="minorHAnsi"/>
          <w:sz w:val="24"/>
          <w:szCs w:val="24"/>
        </w:rPr>
        <w:t>20</w:t>
      </w:r>
      <w:r w:rsidR="00A808CE">
        <w:rPr>
          <w:rFonts w:asciiTheme="minorHAnsi" w:hAnsiTheme="minorHAnsi" w:cstheme="minorHAnsi"/>
          <w:sz w:val="24"/>
          <w:szCs w:val="24"/>
        </w:rPr>
        <w:t>.10.-</w:t>
      </w:r>
      <w:r w:rsidR="00B820C6">
        <w:rPr>
          <w:rFonts w:asciiTheme="minorHAnsi" w:hAnsiTheme="minorHAnsi" w:cstheme="minorHAnsi"/>
          <w:sz w:val="24"/>
          <w:szCs w:val="24"/>
        </w:rPr>
        <w:t xml:space="preserve"> 7</w:t>
      </w:r>
      <w:r w:rsidR="00A808CE">
        <w:rPr>
          <w:rFonts w:asciiTheme="minorHAnsi" w:hAnsiTheme="minorHAnsi" w:cstheme="minorHAnsi"/>
          <w:sz w:val="24"/>
          <w:szCs w:val="24"/>
        </w:rPr>
        <w:t>.1</w:t>
      </w:r>
      <w:r w:rsidR="00B820C6">
        <w:rPr>
          <w:rFonts w:asciiTheme="minorHAnsi" w:hAnsiTheme="minorHAnsi" w:cstheme="minorHAnsi"/>
          <w:sz w:val="24"/>
          <w:szCs w:val="24"/>
        </w:rPr>
        <w:t>1</w:t>
      </w:r>
      <w:r w:rsidR="00A808CE">
        <w:rPr>
          <w:rFonts w:asciiTheme="minorHAnsi" w:hAnsiTheme="minorHAnsi" w:cstheme="minorHAnsi"/>
          <w:sz w:val="24"/>
          <w:szCs w:val="24"/>
        </w:rPr>
        <w:t>.202</w:t>
      </w:r>
      <w:r w:rsidR="00B820C6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="005A1001">
        <w:rPr>
          <w:rFonts w:asciiTheme="minorHAnsi" w:hAnsiTheme="minorHAnsi" w:cstheme="minorHAnsi"/>
          <w:sz w:val="24"/>
          <w:szCs w:val="24"/>
        </w:rPr>
        <w:t xml:space="preserve"> – </w:t>
      </w:r>
      <w:r w:rsidR="00625642">
        <w:rPr>
          <w:rFonts w:asciiTheme="minorHAnsi" w:hAnsiTheme="minorHAnsi" w:cstheme="minorHAnsi"/>
          <w:sz w:val="24"/>
          <w:szCs w:val="24"/>
        </w:rPr>
        <w:t>HAVÁRIE</w:t>
      </w:r>
      <w:r w:rsidR="00B820C6">
        <w:rPr>
          <w:rFonts w:asciiTheme="minorHAnsi" w:hAnsiTheme="minorHAnsi" w:cstheme="minorHAnsi"/>
          <w:sz w:val="24"/>
          <w:szCs w:val="24"/>
        </w:rPr>
        <w:t xml:space="preserve"> (realizace 5</w:t>
      </w:r>
      <w:r w:rsidR="00A808CE">
        <w:rPr>
          <w:rFonts w:asciiTheme="minorHAnsi" w:hAnsiTheme="minorHAnsi" w:cstheme="minorHAnsi"/>
          <w:sz w:val="24"/>
          <w:szCs w:val="24"/>
        </w:rPr>
        <w:t xml:space="preserve"> dny od nástupu)</w:t>
      </w:r>
    </w:p>
    <w:p w:rsidR="00625642" w:rsidRDefault="00646737" w:rsidP="0064673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3B6145">
        <w:rPr>
          <w:rFonts w:asciiTheme="minorHAnsi" w:hAnsiTheme="minorHAnsi" w:cstheme="minorHAnsi"/>
          <w:sz w:val="24"/>
          <w:szCs w:val="24"/>
        </w:rPr>
        <w:t>Místo :</w:t>
      </w:r>
      <w:r w:rsidR="009B0C9A">
        <w:rPr>
          <w:rFonts w:asciiTheme="minorHAnsi" w:hAnsiTheme="minorHAnsi" w:cstheme="minorHAnsi"/>
          <w:sz w:val="24"/>
          <w:szCs w:val="24"/>
        </w:rPr>
        <w:tab/>
      </w:r>
      <w:r w:rsidRPr="003B6145">
        <w:rPr>
          <w:rFonts w:asciiTheme="minorHAnsi" w:hAnsiTheme="minorHAnsi" w:cstheme="minorHAnsi"/>
          <w:sz w:val="24"/>
          <w:szCs w:val="24"/>
        </w:rPr>
        <w:tab/>
      </w:r>
      <w:r w:rsidR="000F6336">
        <w:rPr>
          <w:rFonts w:asciiTheme="minorHAnsi" w:hAnsiTheme="minorHAnsi" w:cstheme="minorHAnsi"/>
          <w:sz w:val="24"/>
          <w:szCs w:val="24"/>
        </w:rPr>
        <w:tab/>
      </w:r>
      <w:r w:rsidR="00B820C6">
        <w:rPr>
          <w:rFonts w:asciiTheme="minorHAnsi" w:hAnsiTheme="minorHAnsi" w:cstheme="minorHAnsi"/>
          <w:sz w:val="24"/>
          <w:szCs w:val="24"/>
        </w:rPr>
        <w:t>PL</w:t>
      </w:r>
      <w:proofErr w:type="gramEnd"/>
      <w:r w:rsidR="00B820C6">
        <w:rPr>
          <w:rFonts w:asciiTheme="minorHAnsi" w:hAnsiTheme="minorHAnsi" w:cstheme="minorHAnsi"/>
          <w:sz w:val="24"/>
          <w:szCs w:val="24"/>
        </w:rPr>
        <w:t xml:space="preserve"> Šternberk – Regulační stanice plynu – přístřešek u kotelny</w:t>
      </w:r>
    </w:p>
    <w:p w:rsidR="00646737" w:rsidRPr="003B6145" w:rsidRDefault="00625642" w:rsidP="0064673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Opravu</w:t>
      </w:r>
      <w:r w:rsidR="00646737" w:rsidRPr="003B6145">
        <w:rPr>
          <w:rFonts w:asciiTheme="minorHAnsi" w:hAnsiTheme="minorHAnsi" w:cstheme="minorHAnsi"/>
          <w:sz w:val="24"/>
          <w:szCs w:val="24"/>
        </w:rPr>
        <w:t xml:space="preserve"> převezme: </w:t>
      </w:r>
      <w:r w:rsidR="00646737" w:rsidRPr="003B6145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E6E70">
        <w:rPr>
          <w:rFonts w:asciiTheme="minorHAnsi" w:hAnsiTheme="minorHAnsi" w:cstheme="minorHAnsi"/>
          <w:sz w:val="24"/>
          <w:szCs w:val="24"/>
        </w:rPr>
        <w:t>xxxxxxxxxxxxxxxxxxxxx</w:t>
      </w:r>
      <w:bookmarkStart w:id="0" w:name="_GoBack"/>
      <w:bookmarkEnd w:id="0"/>
      <w:proofErr w:type="spellEnd"/>
    </w:p>
    <w:p w:rsidR="00646737" w:rsidRPr="003B6145" w:rsidRDefault="00646737" w:rsidP="00646737">
      <w:pPr>
        <w:rPr>
          <w:rFonts w:asciiTheme="minorHAnsi" w:hAnsiTheme="minorHAnsi" w:cstheme="minorHAnsi"/>
          <w:sz w:val="24"/>
          <w:szCs w:val="24"/>
        </w:rPr>
      </w:pPr>
      <w:r w:rsidRPr="003B6145">
        <w:rPr>
          <w:rFonts w:asciiTheme="minorHAnsi" w:hAnsiTheme="minorHAnsi" w:cstheme="minorHAnsi"/>
          <w:sz w:val="24"/>
          <w:szCs w:val="24"/>
        </w:rPr>
        <w:t>S pozdravem</w:t>
      </w:r>
    </w:p>
    <w:p w:rsidR="00B962C8" w:rsidRDefault="00B962C8" w:rsidP="00F76F8A">
      <w:pPr>
        <w:spacing w:after="0"/>
      </w:pPr>
    </w:p>
    <w:p w:rsidR="00D74AE5" w:rsidRDefault="00D74AE5" w:rsidP="00F76F8A">
      <w:pPr>
        <w:spacing w:after="0"/>
      </w:pPr>
    </w:p>
    <w:p w:rsidR="00D74AE5" w:rsidRDefault="00D74AE5" w:rsidP="00F76F8A">
      <w:pPr>
        <w:spacing w:after="0"/>
      </w:pPr>
    </w:p>
    <w:p w:rsidR="00D74AE5" w:rsidRDefault="00D74AE5" w:rsidP="00F76F8A">
      <w:pPr>
        <w:spacing w:after="0"/>
      </w:pPr>
    </w:p>
    <w:p w:rsidR="00D74AE5" w:rsidRDefault="00D74AE5" w:rsidP="00F76F8A">
      <w:pPr>
        <w:spacing w:after="0"/>
      </w:pPr>
    </w:p>
    <w:p w:rsidR="000E57F8" w:rsidRDefault="008E6E70" w:rsidP="00F76F8A">
      <w:pPr>
        <w:spacing w:after="0"/>
      </w:pPr>
      <w:proofErr w:type="spellStart"/>
      <w:r>
        <w:t>xxxxxxxxxxxxxxxxxxxxxxxx</w:t>
      </w:r>
      <w:proofErr w:type="spellEnd"/>
    </w:p>
    <w:p w:rsidR="00E75736" w:rsidRDefault="00A808CE" w:rsidP="00F76F8A">
      <w:pPr>
        <w:spacing w:after="0"/>
      </w:pPr>
      <w:r>
        <w:t>Provozně-technický náměstek</w:t>
      </w:r>
    </w:p>
    <w:p w:rsidR="000D1E6E" w:rsidRDefault="000704E8" w:rsidP="00F76F8A">
      <w:pPr>
        <w:spacing w:after="0"/>
      </w:pPr>
      <w:r>
        <w:t>Psychiatrická léčebna Šternberk</w:t>
      </w:r>
    </w:p>
    <w:p w:rsidR="00A808CE" w:rsidRDefault="00A808CE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8E6E70" w:rsidRDefault="008E6E70" w:rsidP="00774EB1">
      <w:pPr>
        <w:spacing w:after="0" w:line="240" w:lineRule="auto"/>
        <w:ind w:left="142"/>
        <w:jc w:val="both"/>
        <w:rPr>
          <w:sz w:val="20"/>
        </w:rPr>
      </w:pP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8131D7" w:rsidRDefault="008131D7" w:rsidP="008131D7">
      <w:pPr>
        <w:pStyle w:val="Bezmezer"/>
        <w:jc w:val="both"/>
        <w:rPr>
          <w:sz w:val="18"/>
        </w:rPr>
      </w:pPr>
    </w:p>
    <w:p w:rsidR="008E6E70" w:rsidRPr="00EB4A1B" w:rsidRDefault="008E6E70" w:rsidP="008E6E70">
      <w:pPr>
        <w:pStyle w:val="Bodytext1PRK"/>
        <w:rPr>
          <w:rFonts w:asciiTheme="minorHAnsi" w:hAnsiTheme="minorHAnsi"/>
        </w:rPr>
      </w:pPr>
      <w:r w:rsidRPr="00EB4A1B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B4A1B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EB4A1B">
        <w:rPr>
          <w:rFonts w:asciiTheme="minorHAnsi" w:hAnsiTheme="minorHAnsi"/>
          <w:shd w:val="clear" w:color="auto" w:fill="FFFFFF"/>
        </w:rPr>
        <w:t>.</w:t>
      </w:r>
    </w:p>
    <w:p w:rsidR="008E6E70" w:rsidRPr="00EB4A1B" w:rsidRDefault="008E6E70" w:rsidP="008E6E70">
      <w:pPr>
        <w:pStyle w:val="Bodytext3PRK"/>
        <w:ind w:left="0"/>
        <w:contextualSpacing/>
        <w:rPr>
          <w:rFonts w:asciiTheme="minorHAnsi" w:hAnsiTheme="minorHAnsi"/>
        </w:rPr>
      </w:pPr>
    </w:p>
    <w:p w:rsidR="009B0C9A" w:rsidRDefault="009B0C9A" w:rsidP="008E6E70">
      <w:pPr>
        <w:pStyle w:val="Bezmezer"/>
        <w:jc w:val="both"/>
        <w:rPr>
          <w:sz w:val="18"/>
        </w:rPr>
      </w:pPr>
    </w:p>
    <w:sectPr w:rsidR="009B0C9A" w:rsidSect="00623857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29" w:rsidRDefault="00E83029" w:rsidP="00BD2D4D">
      <w:pPr>
        <w:spacing w:after="0" w:line="240" w:lineRule="auto"/>
      </w:pPr>
      <w:r>
        <w:separator/>
      </w:r>
    </w:p>
  </w:endnote>
  <w:endnote w:type="continuationSeparator" w:id="0">
    <w:p w:rsidR="00E83029" w:rsidRDefault="00E83029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E5" w:rsidRPr="005A51AD" w:rsidRDefault="00D74AE5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29" w:rsidRDefault="00E83029" w:rsidP="00BD2D4D">
      <w:pPr>
        <w:spacing w:after="0" w:line="240" w:lineRule="auto"/>
      </w:pPr>
      <w:r>
        <w:separator/>
      </w:r>
    </w:p>
  </w:footnote>
  <w:footnote w:type="continuationSeparator" w:id="0">
    <w:p w:rsidR="00E83029" w:rsidRDefault="00E83029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E5" w:rsidRPr="00F530AB" w:rsidRDefault="00D74AE5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0184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2021/PTÚ</w:t>
    </w:r>
  </w:p>
  <w:p w:rsidR="00D74AE5" w:rsidRDefault="00D74AE5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20</w:t>
    </w:r>
    <w:r w:rsidRPr="00F530AB">
      <w:rPr>
        <w:rFonts w:cs="Calibri"/>
        <w:b/>
        <w:sz w:val="26"/>
        <w:szCs w:val="26"/>
      </w:rPr>
      <w:t xml:space="preserve">. </w:t>
    </w:r>
    <w:r>
      <w:rPr>
        <w:rFonts w:cs="Calibri"/>
        <w:b/>
        <w:sz w:val="26"/>
        <w:szCs w:val="26"/>
      </w:rPr>
      <w:t>10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21</w:t>
    </w:r>
  </w:p>
  <w:p w:rsidR="00D74AE5" w:rsidRPr="00F530AB" w:rsidRDefault="00D74AE5" w:rsidP="000F6336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>VZ                 , NIPEZ: 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41A08"/>
    <w:rsid w:val="00042F77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0F6336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5065"/>
    <w:rsid w:val="002675F5"/>
    <w:rsid w:val="002740C1"/>
    <w:rsid w:val="00281332"/>
    <w:rsid w:val="00284410"/>
    <w:rsid w:val="00294DB5"/>
    <w:rsid w:val="002A2B4C"/>
    <w:rsid w:val="002C1ACD"/>
    <w:rsid w:val="002C20BD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145"/>
    <w:rsid w:val="003B6EA2"/>
    <w:rsid w:val="003C1FFB"/>
    <w:rsid w:val="003D5570"/>
    <w:rsid w:val="00407793"/>
    <w:rsid w:val="00427436"/>
    <w:rsid w:val="00455CA9"/>
    <w:rsid w:val="00465C19"/>
    <w:rsid w:val="00483F5C"/>
    <w:rsid w:val="00485A1C"/>
    <w:rsid w:val="004A3761"/>
    <w:rsid w:val="004C2807"/>
    <w:rsid w:val="004C58E5"/>
    <w:rsid w:val="004D17E3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958DE"/>
    <w:rsid w:val="005A1001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5642"/>
    <w:rsid w:val="00626D76"/>
    <w:rsid w:val="00637E8E"/>
    <w:rsid w:val="00646737"/>
    <w:rsid w:val="00647B2A"/>
    <w:rsid w:val="00652FF9"/>
    <w:rsid w:val="006A0F9D"/>
    <w:rsid w:val="006A15CB"/>
    <w:rsid w:val="006A58C3"/>
    <w:rsid w:val="006C4AC7"/>
    <w:rsid w:val="006C6284"/>
    <w:rsid w:val="006F1AB0"/>
    <w:rsid w:val="006F481D"/>
    <w:rsid w:val="007139A6"/>
    <w:rsid w:val="007223DB"/>
    <w:rsid w:val="00735DD6"/>
    <w:rsid w:val="00744488"/>
    <w:rsid w:val="00752FE9"/>
    <w:rsid w:val="007538BE"/>
    <w:rsid w:val="00762F05"/>
    <w:rsid w:val="00773007"/>
    <w:rsid w:val="00774C49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1CF8"/>
    <w:rsid w:val="008131D7"/>
    <w:rsid w:val="008219AA"/>
    <w:rsid w:val="00824217"/>
    <w:rsid w:val="00827D9B"/>
    <w:rsid w:val="008316C0"/>
    <w:rsid w:val="00833D84"/>
    <w:rsid w:val="00843888"/>
    <w:rsid w:val="00847171"/>
    <w:rsid w:val="0085406E"/>
    <w:rsid w:val="008558A9"/>
    <w:rsid w:val="00862055"/>
    <w:rsid w:val="008932BB"/>
    <w:rsid w:val="00897198"/>
    <w:rsid w:val="008A30D8"/>
    <w:rsid w:val="008C08DE"/>
    <w:rsid w:val="008D2FFB"/>
    <w:rsid w:val="008D550A"/>
    <w:rsid w:val="008E3A24"/>
    <w:rsid w:val="008E433C"/>
    <w:rsid w:val="008E6E70"/>
    <w:rsid w:val="00902D2D"/>
    <w:rsid w:val="00904A1D"/>
    <w:rsid w:val="009131F0"/>
    <w:rsid w:val="009577D0"/>
    <w:rsid w:val="00974F4E"/>
    <w:rsid w:val="00983B3B"/>
    <w:rsid w:val="009931F6"/>
    <w:rsid w:val="009A23B2"/>
    <w:rsid w:val="009B0933"/>
    <w:rsid w:val="009B0C9A"/>
    <w:rsid w:val="009B21A6"/>
    <w:rsid w:val="009B27E4"/>
    <w:rsid w:val="009C1B66"/>
    <w:rsid w:val="009C3314"/>
    <w:rsid w:val="009C5E4B"/>
    <w:rsid w:val="009E659C"/>
    <w:rsid w:val="009E76E1"/>
    <w:rsid w:val="009F2C65"/>
    <w:rsid w:val="009F4010"/>
    <w:rsid w:val="009F447B"/>
    <w:rsid w:val="00A07D0F"/>
    <w:rsid w:val="00A31F49"/>
    <w:rsid w:val="00A3646C"/>
    <w:rsid w:val="00A52DD0"/>
    <w:rsid w:val="00A65C26"/>
    <w:rsid w:val="00A7193B"/>
    <w:rsid w:val="00A76780"/>
    <w:rsid w:val="00A808CE"/>
    <w:rsid w:val="00A840F4"/>
    <w:rsid w:val="00A8532F"/>
    <w:rsid w:val="00AA0142"/>
    <w:rsid w:val="00AA697C"/>
    <w:rsid w:val="00AB4F91"/>
    <w:rsid w:val="00AC2C9B"/>
    <w:rsid w:val="00AD6EE3"/>
    <w:rsid w:val="00AE5CF1"/>
    <w:rsid w:val="00AF4173"/>
    <w:rsid w:val="00AF755B"/>
    <w:rsid w:val="00B063E1"/>
    <w:rsid w:val="00B26989"/>
    <w:rsid w:val="00B453CA"/>
    <w:rsid w:val="00B47E78"/>
    <w:rsid w:val="00B67755"/>
    <w:rsid w:val="00B75936"/>
    <w:rsid w:val="00B820C6"/>
    <w:rsid w:val="00B962C8"/>
    <w:rsid w:val="00BA5440"/>
    <w:rsid w:val="00BA6C38"/>
    <w:rsid w:val="00BB3C4B"/>
    <w:rsid w:val="00BD2D4D"/>
    <w:rsid w:val="00BF00FE"/>
    <w:rsid w:val="00BF2257"/>
    <w:rsid w:val="00BF2F63"/>
    <w:rsid w:val="00BF4E95"/>
    <w:rsid w:val="00C042CC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D2DA8"/>
    <w:rsid w:val="00CF58CD"/>
    <w:rsid w:val="00CF6714"/>
    <w:rsid w:val="00D01E55"/>
    <w:rsid w:val="00D06A3A"/>
    <w:rsid w:val="00D3387A"/>
    <w:rsid w:val="00D47A6B"/>
    <w:rsid w:val="00D707A2"/>
    <w:rsid w:val="00D74AE5"/>
    <w:rsid w:val="00D828D1"/>
    <w:rsid w:val="00D829A3"/>
    <w:rsid w:val="00D95E8D"/>
    <w:rsid w:val="00DC1B5D"/>
    <w:rsid w:val="00E01AD2"/>
    <w:rsid w:val="00E05CA5"/>
    <w:rsid w:val="00E75736"/>
    <w:rsid w:val="00E82EA5"/>
    <w:rsid w:val="00E83029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589"/>
    <w:rsid w:val="00F24891"/>
    <w:rsid w:val="00F257F8"/>
    <w:rsid w:val="00F3608F"/>
    <w:rsid w:val="00F44244"/>
    <w:rsid w:val="00F530AB"/>
    <w:rsid w:val="00F5577C"/>
    <w:rsid w:val="00F760D5"/>
    <w:rsid w:val="00F76F8A"/>
    <w:rsid w:val="00F82A84"/>
    <w:rsid w:val="00F93680"/>
    <w:rsid w:val="00FA0C4F"/>
    <w:rsid w:val="00FA161F"/>
    <w:rsid w:val="00FA4568"/>
    <w:rsid w:val="00FB6D58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74AE5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4AE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Bodytext5PRK">
    <w:name w:val="Body text 5 PRK"/>
    <w:basedOn w:val="Normln"/>
    <w:uiPriority w:val="6"/>
    <w:rsid w:val="008E6E70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E6E70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E6E70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E6E70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E6E70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9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74AE5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4AE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Bodytext5PRK">
    <w:name w:val="Body text 5 PRK"/>
    <w:basedOn w:val="Normln"/>
    <w:uiPriority w:val="6"/>
    <w:rsid w:val="008E6E70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E6E70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E6E70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E6E70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E6E70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9363-148A-4876-B6AD-140C10B9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</cp:revision>
  <cp:lastPrinted>2021-10-20T04:27:00Z</cp:lastPrinted>
  <dcterms:created xsi:type="dcterms:W3CDTF">2021-10-20T08:41:00Z</dcterms:created>
  <dcterms:modified xsi:type="dcterms:W3CDTF">2021-10-20T08:41:00Z</dcterms:modified>
</cp:coreProperties>
</file>