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FFB05" w14:textId="77777777" w:rsidR="00E55F17" w:rsidRDefault="00E35097">
      <w:pPr>
        <w:pStyle w:val="Zkladntext20"/>
      </w:pPr>
      <w:r>
        <w:t>OBJEDNÁVKA č. 41/313/100/2021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0"/>
        <w:gridCol w:w="2808"/>
        <w:gridCol w:w="2002"/>
        <w:gridCol w:w="2861"/>
      </w:tblGrid>
      <w:tr w:rsidR="00E55F17" w14:paraId="6A041F0A" w14:textId="77777777">
        <w:trPr>
          <w:trHeight w:hRule="exact" w:val="989"/>
          <w:jc w:val="center"/>
        </w:trPr>
        <w:tc>
          <w:tcPr>
            <w:tcW w:w="483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E7DDE63" w14:textId="77777777" w:rsidR="00E55F17" w:rsidRDefault="00E35097">
            <w:pPr>
              <w:pStyle w:val="Jin0"/>
            </w:pPr>
            <w:r>
              <w:rPr>
                <w:b/>
                <w:bCs/>
              </w:rPr>
              <w:t>Objednávatel*:</w:t>
            </w:r>
          </w:p>
          <w:p w14:paraId="5DC94146" w14:textId="77777777" w:rsidR="00E55F17" w:rsidRDefault="00E35097">
            <w:pPr>
              <w:pStyle w:val="Jin0"/>
            </w:pPr>
            <w:proofErr w:type="spellStart"/>
            <w:r>
              <w:rPr>
                <w:b/>
                <w:bCs/>
              </w:rPr>
              <w:t>Výskumný</w:t>
            </w:r>
            <w:proofErr w:type="spellEnd"/>
            <w:r>
              <w:rPr>
                <w:b/>
                <w:bCs/>
              </w:rPr>
              <w:t xml:space="preserve"> ústav dopravny a.s.</w:t>
            </w:r>
          </w:p>
          <w:p w14:paraId="0CD9F4F2" w14:textId="77777777" w:rsidR="00E55F17" w:rsidRDefault="00E35097">
            <w:pPr>
              <w:pStyle w:val="Jin0"/>
            </w:pPr>
            <w:proofErr w:type="spellStart"/>
            <w:r>
              <w:t>Vefký</w:t>
            </w:r>
            <w:proofErr w:type="spellEnd"/>
            <w:r>
              <w:t xml:space="preserve"> </w:t>
            </w:r>
            <w:proofErr w:type="spellStart"/>
            <w:r>
              <w:t>Diel</w:t>
            </w:r>
            <w:proofErr w:type="spellEnd"/>
            <w:r>
              <w:t xml:space="preserve"> 3323, 010 08 Žilina, Slovenská republika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96AB94" w14:textId="77777777" w:rsidR="00E55F17" w:rsidRDefault="00E35097">
            <w:pPr>
              <w:pStyle w:val="Jin0"/>
            </w:pPr>
            <w:r>
              <w:rPr>
                <w:b/>
                <w:bCs/>
              </w:rPr>
              <w:t>Dodavatel’:</w:t>
            </w:r>
          </w:p>
          <w:p w14:paraId="4F410111" w14:textId="77777777" w:rsidR="00E55F17" w:rsidRDefault="00E35097">
            <w:pPr>
              <w:pStyle w:val="Jin0"/>
            </w:pPr>
            <w:r>
              <w:t>Centrum dopravního výzkumu, v. v. i.</w:t>
            </w:r>
          </w:p>
          <w:p w14:paraId="0BD2BAC7" w14:textId="32102918" w:rsidR="00E55F17" w:rsidRDefault="008459F4">
            <w:pPr>
              <w:pStyle w:val="Jin0"/>
            </w:pPr>
            <w:r>
              <w:t>Líšeňská</w:t>
            </w:r>
            <w:r w:rsidR="00E35097">
              <w:t xml:space="preserve"> </w:t>
            </w:r>
            <w:proofErr w:type="gramStart"/>
            <w:r w:rsidR="00E35097">
              <w:t>33a</w:t>
            </w:r>
            <w:proofErr w:type="gramEnd"/>
            <w:r w:rsidR="00E35097">
              <w:t xml:space="preserve"> _</w:t>
            </w:r>
          </w:p>
          <w:p w14:paraId="2E54105A" w14:textId="77777777" w:rsidR="00E55F17" w:rsidRDefault="00E35097">
            <w:pPr>
              <w:pStyle w:val="Jin0"/>
            </w:pPr>
            <w:r>
              <w:t>636 00 Brno, Česká republika</w:t>
            </w:r>
          </w:p>
        </w:tc>
      </w:tr>
      <w:tr w:rsidR="00E55F17" w14:paraId="41AC1B31" w14:textId="77777777">
        <w:trPr>
          <w:trHeight w:hRule="exact" w:val="485"/>
          <w:jc w:val="center"/>
        </w:trPr>
        <w:tc>
          <w:tcPr>
            <w:tcW w:w="2030" w:type="dxa"/>
            <w:tcBorders>
              <w:top w:val="single" w:sz="4" w:space="0" w:color="auto"/>
            </w:tcBorders>
            <w:shd w:val="clear" w:color="auto" w:fill="FFFFFF"/>
          </w:tcPr>
          <w:p w14:paraId="3B27B460" w14:textId="77777777" w:rsidR="00E55F17" w:rsidRDefault="00E35097">
            <w:pPr>
              <w:pStyle w:val="Jin0"/>
            </w:pPr>
            <w:proofErr w:type="spellStart"/>
            <w:r>
              <w:rPr>
                <w:b/>
                <w:bCs/>
              </w:rPr>
              <w:t>Zapísaný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3F965F" w14:textId="3BEB5054" w:rsidR="00E55F17" w:rsidRDefault="00E35097">
            <w:pPr>
              <w:pStyle w:val="Jin0"/>
            </w:pPr>
            <w:r>
              <w:t xml:space="preserve">OR </w:t>
            </w:r>
            <w:proofErr w:type="spellStart"/>
            <w:r>
              <w:t>Okresného</w:t>
            </w:r>
            <w:proofErr w:type="spellEnd"/>
            <w:r>
              <w:t xml:space="preserve"> </w:t>
            </w:r>
            <w:proofErr w:type="spellStart"/>
            <w:r>
              <w:t>sůdu</w:t>
            </w:r>
            <w:proofErr w:type="spellEnd"/>
            <w:r>
              <w:t xml:space="preserve"> Žilina, </w:t>
            </w:r>
            <w:proofErr w:type="spellStart"/>
            <w:r>
              <w:t>Oddiel</w:t>
            </w:r>
            <w:proofErr w:type="spellEnd"/>
            <w:r w:rsidR="001E5AC6">
              <w:t xml:space="preserve"> </w:t>
            </w:r>
            <w:proofErr w:type="spellStart"/>
            <w:r>
              <w:t>Sa</w:t>
            </w:r>
            <w:proofErr w:type="spellEnd"/>
            <w:r>
              <w:t>, Vložka č. 10321/L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8B001" w14:textId="77777777" w:rsidR="00E55F17" w:rsidRDefault="00E35097">
            <w:pPr>
              <w:pStyle w:val="Jin0"/>
            </w:pPr>
            <w:proofErr w:type="spellStart"/>
            <w:r>
              <w:rPr>
                <w:b/>
                <w:bCs/>
              </w:rPr>
              <w:t>Zapísaný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04C2A6" w14:textId="77777777" w:rsidR="00E55F17" w:rsidRDefault="00E35097">
            <w:pPr>
              <w:pStyle w:val="Jin0"/>
              <w:spacing w:line="254" w:lineRule="auto"/>
            </w:pPr>
            <w:r>
              <w:t>v rejstříku veřejných výzkumných instituci vedeném MŠMT</w:t>
            </w:r>
          </w:p>
        </w:tc>
      </w:tr>
      <w:tr w:rsidR="00E55F17" w14:paraId="37AE38DC" w14:textId="77777777">
        <w:trPr>
          <w:trHeight w:hRule="exact" w:val="480"/>
          <w:jc w:val="center"/>
        </w:trPr>
        <w:tc>
          <w:tcPr>
            <w:tcW w:w="2030" w:type="dxa"/>
            <w:tcBorders>
              <w:top w:val="single" w:sz="4" w:space="0" w:color="auto"/>
            </w:tcBorders>
            <w:shd w:val="clear" w:color="auto" w:fill="FFFFFF"/>
          </w:tcPr>
          <w:p w14:paraId="029C0C2F" w14:textId="77777777" w:rsidR="00E55F17" w:rsidRDefault="00E35097">
            <w:pPr>
              <w:pStyle w:val="Jin0"/>
            </w:pPr>
            <w:proofErr w:type="spellStart"/>
            <w:r>
              <w:rPr>
                <w:b/>
                <w:bCs/>
              </w:rPr>
              <w:t>Zastúpený</w:t>
            </w:r>
            <w:proofErr w:type="spellEnd"/>
            <w:r>
              <w:rPr>
                <w:b/>
                <w:bCs/>
              </w:rPr>
              <w:t>:</w:t>
            </w:r>
          </w:p>
          <w:p w14:paraId="378C1156" w14:textId="31053C5C" w:rsidR="00E55F17" w:rsidRDefault="00E55F17">
            <w:pPr>
              <w:pStyle w:val="Jin0"/>
              <w:spacing w:line="180" w:lineRule="auto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81D4CF" w14:textId="77777777" w:rsidR="00E55F17" w:rsidRDefault="00E35097">
            <w:pPr>
              <w:pStyle w:val="Jin0"/>
              <w:spacing w:line="254" w:lineRule="auto"/>
            </w:pPr>
            <w:r>
              <w:t>Ing. Lubomír Palčák, předseda představenstva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DB507" w14:textId="77777777" w:rsidR="00E55F17" w:rsidRDefault="00E35097">
            <w:pPr>
              <w:pStyle w:val="Jin0"/>
            </w:pPr>
            <w:proofErr w:type="spellStart"/>
            <w:r>
              <w:rPr>
                <w:b/>
                <w:bCs/>
              </w:rPr>
              <w:t>Zastúpený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A6D7B6" w14:textId="77777777" w:rsidR="00E55F17" w:rsidRDefault="00E35097">
            <w:pPr>
              <w:pStyle w:val="Jin0"/>
              <w:spacing w:line="252" w:lineRule="auto"/>
            </w:pPr>
            <w:r>
              <w:t>Ing. Jindřich Frič, Ph.D. ředitel</w:t>
            </w:r>
          </w:p>
        </w:tc>
      </w:tr>
      <w:tr w:rsidR="00E55F17" w14:paraId="326F38FF" w14:textId="77777777">
        <w:trPr>
          <w:trHeight w:hRule="exact" w:val="475"/>
          <w:jc w:val="center"/>
        </w:trPr>
        <w:tc>
          <w:tcPr>
            <w:tcW w:w="203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1C81E4C" w14:textId="2956EFCA" w:rsidR="00E55F17" w:rsidRDefault="008459F4">
            <w:pPr>
              <w:pStyle w:val="Jin0"/>
            </w:pPr>
            <w:proofErr w:type="spellStart"/>
            <w:r>
              <w:rPr>
                <w:b/>
                <w:bCs/>
              </w:rPr>
              <w:t>V</w:t>
            </w:r>
            <w:r w:rsidR="00E35097">
              <w:rPr>
                <w:b/>
                <w:bCs/>
              </w:rPr>
              <w:t>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="00E35097">
              <w:rPr>
                <w:b/>
                <w:bCs/>
              </w:rPr>
              <w:t>veciach</w:t>
            </w:r>
            <w:proofErr w:type="spellEnd"/>
          </w:p>
          <w:p w14:paraId="653F234C" w14:textId="77777777" w:rsidR="00E55F17" w:rsidRDefault="00E35097">
            <w:pPr>
              <w:pStyle w:val="Jin0"/>
            </w:pPr>
            <w:proofErr w:type="spellStart"/>
            <w:r>
              <w:rPr>
                <w:b/>
                <w:bCs/>
              </w:rPr>
              <w:t>zmluvných</w:t>
            </w:r>
            <w:proofErr w:type="spellEnd"/>
            <w:r>
              <w:rPr>
                <w:b/>
                <w:bCs/>
              </w:rPr>
              <w:t>:</w:t>
            </w:r>
          </w:p>
          <w:p w14:paraId="423A04B5" w14:textId="77777777" w:rsidR="00E55F17" w:rsidRDefault="00E35097">
            <w:pPr>
              <w:pStyle w:val="Jin0"/>
              <w:ind w:left="1260"/>
            </w:pPr>
            <w:r>
              <w:rPr>
                <w:b/>
                <w:bCs/>
              </w:rPr>
              <w:t>kontakt: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D37563" w14:textId="77777777" w:rsidR="00E55F17" w:rsidRDefault="00E35097">
            <w:pPr>
              <w:pStyle w:val="Jin0"/>
            </w:pPr>
            <w:r>
              <w:t>Ing. Lubomír Palčák, předseda představenstva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4B2471" w14:textId="77777777" w:rsidR="00E55F17" w:rsidRDefault="00E35097">
            <w:pPr>
              <w:pStyle w:val="Jin0"/>
            </w:pPr>
            <w:proofErr w:type="spellStart"/>
            <w:r>
              <w:rPr>
                <w:b/>
                <w:bCs/>
              </w:rPr>
              <w:t>vo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veciach</w:t>
            </w:r>
            <w:proofErr w:type="spellEnd"/>
          </w:p>
          <w:p w14:paraId="12C1D5DA" w14:textId="77777777" w:rsidR="00E55F17" w:rsidRDefault="00E35097">
            <w:pPr>
              <w:pStyle w:val="Jin0"/>
            </w:pPr>
            <w:proofErr w:type="spellStart"/>
            <w:r>
              <w:rPr>
                <w:b/>
                <w:bCs/>
              </w:rPr>
              <w:t>zmluvných</w:t>
            </w:r>
            <w:proofErr w:type="spellEnd"/>
            <w:r>
              <w:rPr>
                <w:b/>
                <w:bCs/>
              </w:rPr>
              <w:t>:</w:t>
            </w:r>
          </w:p>
          <w:p w14:paraId="3135B4A8" w14:textId="77777777" w:rsidR="00E55F17" w:rsidRDefault="00E35097">
            <w:pPr>
              <w:pStyle w:val="Jin0"/>
              <w:ind w:left="1220"/>
            </w:pPr>
            <w:r>
              <w:rPr>
                <w:b/>
                <w:bCs/>
              </w:rPr>
              <w:t>kontakt: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606E2A" w14:textId="77777777" w:rsidR="00E55F17" w:rsidRDefault="00E35097">
            <w:pPr>
              <w:pStyle w:val="Jin0"/>
            </w:pPr>
            <w:r>
              <w:t>Ing. Jindřich Frič, Ph.D. ředitel</w:t>
            </w:r>
          </w:p>
        </w:tc>
      </w:tr>
      <w:tr w:rsidR="00E55F17" w14:paraId="2B4D3157" w14:textId="77777777">
        <w:trPr>
          <w:trHeight w:hRule="exact" w:val="254"/>
          <w:jc w:val="center"/>
        </w:trPr>
        <w:tc>
          <w:tcPr>
            <w:tcW w:w="2030" w:type="dxa"/>
            <w:vMerge/>
            <w:shd w:val="clear" w:color="auto" w:fill="FFFFFF"/>
            <w:vAlign w:val="bottom"/>
          </w:tcPr>
          <w:p w14:paraId="6FEA4C4D" w14:textId="77777777" w:rsidR="00E55F17" w:rsidRDefault="00E55F17"/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7E129F" w14:textId="389AF6D0" w:rsidR="00E55F17" w:rsidRDefault="008459F4">
            <w:pPr>
              <w:pStyle w:val="Jin0"/>
            </w:pPr>
            <w:proofErr w:type="spellStart"/>
            <w:r>
              <w:t>xxxxxxxx</w:t>
            </w:r>
            <w:proofErr w:type="spellEnd"/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9D1FED" w14:textId="77777777" w:rsidR="00E55F17" w:rsidRDefault="00E55F17"/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DE897C" w14:textId="330A7E79" w:rsidR="00E55F17" w:rsidRDefault="00A147F4">
            <w:pPr>
              <w:pStyle w:val="Jin0"/>
            </w:pPr>
            <w:hyperlink r:id="rId6" w:history="1">
              <w:proofErr w:type="spellStart"/>
              <w:r w:rsidR="008459F4">
                <w:t>xxxx</w:t>
              </w:r>
              <w:proofErr w:type="spellEnd"/>
            </w:hyperlink>
          </w:p>
        </w:tc>
      </w:tr>
      <w:tr w:rsidR="00E55F17" w14:paraId="1D1021DF" w14:textId="77777777">
        <w:trPr>
          <w:trHeight w:hRule="exact" w:val="720"/>
          <w:jc w:val="center"/>
        </w:trPr>
        <w:tc>
          <w:tcPr>
            <w:tcW w:w="203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B6AA189" w14:textId="77777777" w:rsidR="00E55F17" w:rsidRDefault="00E35097">
            <w:pPr>
              <w:pStyle w:val="Jin0"/>
            </w:pPr>
            <w:proofErr w:type="spellStart"/>
            <w:r>
              <w:rPr>
                <w:b/>
                <w:bCs/>
              </w:rPr>
              <w:t>vo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veciach</w:t>
            </w:r>
            <w:proofErr w:type="spellEnd"/>
          </w:p>
          <w:p w14:paraId="54C3D0D2" w14:textId="77777777" w:rsidR="00E55F17" w:rsidRDefault="00E35097">
            <w:pPr>
              <w:pStyle w:val="Jin0"/>
              <w:spacing w:after="240"/>
            </w:pPr>
            <w:r>
              <w:rPr>
                <w:b/>
                <w:bCs/>
              </w:rPr>
              <w:t>technických:</w:t>
            </w:r>
          </w:p>
          <w:p w14:paraId="772EF023" w14:textId="77777777" w:rsidR="00E55F17" w:rsidRDefault="00E35097">
            <w:pPr>
              <w:pStyle w:val="Jin0"/>
              <w:spacing w:after="120"/>
              <w:ind w:left="1260"/>
            </w:pPr>
            <w:r>
              <w:rPr>
                <w:b/>
                <w:bCs/>
              </w:rPr>
              <w:t>kontakt: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F657A" w14:textId="77777777" w:rsidR="00E55F17" w:rsidRDefault="00E35097">
            <w:pPr>
              <w:pStyle w:val="Jin0"/>
            </w:pPr>
            <w:r>
              <w:t>Ing. Lubomír Palčák, předseda představenstva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A4CF69" w14:textId="77777777" w:rsidR="00E55F17" w:rsidRDefault="00E35097">
            <w:pPr>
              <w:pStyle w:val="Jin0"/>
            </w:pPr>
            <w:proofErr w:type="spellStart"/>
            <w:r>
              <w:rPr>
                <w:b/>
                <w:bCs/>
              </w:rPr>
              <w:t>vo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veciach</w:t>
            </w:r>
            <w:proofErr w:type="spellEnd"/>
          </w:p>
          <w:p w14:paraId="20B5E409" w14:textId="77777777" w:rsidR="00E55F17" w:rsidRDefault="00E35097">
            <w:pPr>
              <w:pStyle w:val="Jin0"/>
              <w:spacing w:after="260"/>
            </w:pPr>
            <w:r>
              <w:rPr>
                <w:b/>
                <w:bCs/>
              </w:rPr>
              <w:t>technických:</w:t>
            </w:r>
          </w:p>
          <w:p w14:paraId="7CF9EE87" w14:textId="77777777" w:rsidR="00E55F17" w:rsidRDefault="00E35097">
            <w:pPr>
              <w:pStyle w:val="Jin0"/>
              <w:spacing w:after="120"/>
              <w:ind w:left="1220"/>
            </w:pPr>
            <w:r>
              <w:rPr>
                <w:b/>
                <w:bCs/>
              </w:rPr>
              <w:t>kontakt: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40B944" w14:textId="6C65714F" w:rsidR="00E55F17" w:rsidRDefault="00E35097">
            <w:pPr>
              <w:pStyle w:val="Jin0"/>
            </w:pPr>
            <w:r>
              <w:t xml:space="preserve">Ing. Jindřich Frič, Ph.D. ředitel </w:t>
            </w:r>
            <w:hyperlink r:id="rId7" w:history="1"/>
          </w:p>
        </w:tc>
      </w:tr>
      <w:tr w:rsidR="00E55F17" w14:paraId="315B5DBD" w14:textId="77777777">
        <w:trPr>
          <w:trHeight w:hRule="exact" w:val="259"/>
          <w:jc w:val="center"/>
        </w:trPr>
        <w:tc>
          <w:tcPr>
            <w:tcW w:w="2030" w:type="dxa"/>
            <w:vMerge/>
            <w:shd w:val="clear" w:color="auto" w:fill="FFFFFF"/>
            <w:vAlign w:val="bottom"/>
          </w:tcPr>
          <w:p w14:paraId="0EF03C62" w14:textId="77777777" w:rsidR="00E55F17" w:rsidRDefault="00E55F17"/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49434F" w14:textId="5060450D" w:rsidR="00E55F17" w:rsidRDefault="008459F4">
            <w:pPr>
              <w:pStyle w:val="Jin0"/>
            </w:pPr>
            <w:proofErr w:type="spellStart"/>
            <w:r>
              <w:t>xxxxxxxx</w:t>
            </w:r>
            <w:proofErr w:type="spellEnd"/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A80105" w14:textId="77777777" w:rsidR="00E55F17" w:rsidRDefault="00E55F17"/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3BF60E" w14:textId="7FB2197D" w:rsidR="00E55F17" w:rsidRDefault="008459F4">
            <w:pPr>
              <w:pStyle w:val="Jin0"/>
            </w:pPr>
            <w:proofErr w:type="spellStart"/>
            <w:r>
              <w:t>xxxxxx</w:t>
            </w:r>
            <w:proofErr w:type="spellEnd"/>
          </w:p>
        </w:tc>
      </w:tr>
      <w:tr w:rsidR="00E55F17" w14:paraId="28B89D6B" w14:textId="77777777">
        <w:trPr>
          <w:trHeight w:hRule="exact" w:val="250"/>
          <w:jc w:val="center"/>
        </w:trPr>
        <w:tc>
          <w:tcPr>
            <w:tcW w:w="2030" w:type="dxa"/>
            <w:tcBorders>
              <w:top w:val="single" w:sz="4" w:space="0" w:color="auto"/>
            </w:tcBorders>
            <w:shd w:val="clear" w:color="auto" w:fill="FFFFFF"/>
          </w:tcPr>
          <w:p w14:paraId="1927EFA8" w14:textId="77777777" w:rsidR="00E55F17" w:rsidRDefault="00E35097">
            <w:pPr>
              <w:pStyle w:val="Jin0"/>
            </w:pPr>
            <w:r>
              <w:rPr>
                <w:b/>
                <w:bCs/>
              </w:rPr>
              <w:t>ICO: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1CB43" w14:textId="77777777" w:rsidR="00E55F17" w:rsidRDefault="00E35097">
            <w:pPr>
              <w:pStyle w:val="Jin0"/>
            </w:pPr>
            <w:r>
              <w:t>36 402 672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F8AE7" w14:textId="77777777" w:rsidR="00E55F17" w:rsidRDefault="00E35097">
            <w:pPr>
              <w:pStyle w:val="Jin0"/>
            </w:pPr>
            <w:r>
              <w:rPr>
                <w:b/>
                <w:bCs/>
              </w:rPr>
              <w:t>IČ: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09748" w14:textId="77777777" w:rsidR="00E55F17" w:rsidRDefault="00E35097">
            <w:pPr>
              <w:pStyle w:val="Jin0"/>
            </w:pPr>
            <w:r>
              <w:t>44994575</w:t>
            </w:r>
          </w:p>
        </w:tc>
      </w:tr>
      <w:tr w:rsidR="00E55F17" w14:paraId="6FECE717" w14:textId="77777777">
        <w:trPr>
          <w:trHeight w:hRule="exact" w:val="245"/>
          <w:jc w:val="center"/>
        </w:trPr>
        <w:tc>
          <w:tcPr>
            <w:tcW w:w="2030" w:type="dxa"/>
            <w:tcBorders>
              <w:top w:val="single" w:sz="4" w:space="0" w:color="auto"/>
            </w:tcBorders>
            <w:shd w:val="clear" w:color="auto" w:fill="FFFFFF"/>
          </w:tcPr>
          <w:p w14:paraId="4D7BD9CD" w14:textId="77777777" w:rsidR="00E55F17" w:rsidRDefault="00E35097">
            <w:pPr>
              <w:pStyle w:val="Jin0"/>
            </w:pPr>
            <w:r>
              <w:rPr>
                <w:b/>
                <w:bCs/>
              </w:rPr>
              <w:t>DIČ: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F75B3" w14:textId="77777777" w:rsidR="00E55F17" w:rsidRDefault="00E35097">
            <w:pPr>
              <w:pStyle w:val="Jin0"/>
            </w:pPr>
            <w:r>
              <w:t>2020099785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320E8" w14:textId="77777777" w:rsidR="00E55F17" w:rsidRDefault="00E35097">
            <w:pPr>
              <w:pStyle w:val="Jin0"/>
            </w:pPr>
            <w:r>
              <w:rPr>
                <w:b/>
                <w:bCs/>
              </w:rPr>
              <w:t>DIČ: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225B1" w14:textId="77777777" w:rsidR="00E55F17" w:rsidRDefault="00E35097">
            <w:pPr>
              <w:pStyle w:val="Jin0"/>
            </w:pPr>
            <w:r>
              <w:t>CZ44994575</w:t>
            </w:r>
          </w:p>
        </w:tc>
      </w:tr>
      <w:tr w:rsidR="00E55F17" w14:paraId="7E455C79" w14:textId="77777777">
        <w:trPr>
          <w:trHeight w:hRule="exact" w:val="245"/>
          <w:jc w:val="center"/>
        </w:trPr>
        <w:tc>
          <w:tcPr>
            <w:tcW w:w="2030" w:type="dxa"/>
            <w:tcBorders>
              <w:top w:val="single" w:sz="4" w:space="0" w:color="auto"/>
            </w:tcBorders>
            <w:shd w:val="clear" w:color="auto" w:fill="FFFFFF"/>
          </w:tcPr>
          <w:p w14:paraId="6E6A5DDB" w14:textId="77777777" w:rsidR="00E55F17" w:rsidRDefault="00E35097">
            <w:pPr>
              <w:pStyle w:val="Jin0"/>
            </w:pPr>
            <w:r>
              <w:rPr>
                <w:b/>
                <w:bCs/>
              </w:rPr>
              <w:t>IČ DPH: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F882F" w14:textId="77777777" w:rsidR="00E55F17" w:rsidRDefault="00E35097">
            <w:pPr>
              <w:pStyle w:val="Jin0"/>
            </w:pPr>
            <w:r>
              <w:t>SK2020099785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81CA8" w14:textId="77777777" w:rsidR="00E55F17" w:rsidRDefault="00E35097">
            <w:pPr>
              <w:pStyle w:val="Jin0"/>
            </w:pPr>
            <w:r>
              <w:rPr>
                <w:b/>
                <w:bCs/>
              </w:rPr>
              <w:t>IČ DPH: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051F7" w14:textId="77777777" w:rsidR="00E55F17" w:rsidRDefault="00E35097">
            <w:pPr>
              <w:pStyle w:val="Jin0"/>
              <w:jc w:val="right"/>
            </w:pPr>
            <w:r>
              <w:rPr>
                <w:color w:val="9DC7E6"/>
              </w:rPr>
              <w:t>1</w:t>
            </w:r>
          </w:p>
        </w:tc>
      </w:tr>
      <w:tr w:rsidR="00E55F17" w14:paraId="0245FD04" w14:textId="77777777">
        <w:trPr>
          <w:trHeight w:hRule="exact" w:val="250"/>
          <w:jc w:val="center"/>
        </w:trPr>
        <w:tc>
          <w:tcPr>
            <w:tcW w:w="20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5F995CD" w14:textId="77777777" w:rsidR="00E55F17" w:rsidRDefault="00E35097">
            <w:pPr>
              <w:pStyle w:val="Jin0"/>
            </w:pPr>
            <w:r>
              <w:rPr>
                <w:b/>
                <w:bCs/>
              </w:rPr>
              <w:t xml:space="preserve">Bankové </w:t>
            </w:r>
            <w:proofErr w:type="spellStart"/>
            <w:r>
              <w:rPr>
                <w:b/>
                <w:bCs/>
              </w:rPr>
              <w:t>spojenie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F4BF74" w14:textId="77777777" w:rsidR="00E55F17" w:rsidRDefault="00E35097">
            <w:pPr>
              <w:pStyle w:val="Jin0"/>
            </w:pPr>
            <w:r>
              <w:t>Všeobecná úvěrová banka a. s.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6180C8" w14:textId="77777777" w:rsidR="00E55F17" w:rsidRDefault="00E35097">
            <w:pPr>
              <w:pStyle w:val="Jin0"/>
            </w:pPr>
            <w:r>
              <w:rPr>
                <w:b/>
                <w:bCs/>
              </w:rPr>
              <w:t xml:space="preserve">Bankové </w:t>
            </w:r>
            <w:proofErr w:type="spellStart"/>
            <w:r>
              <w:rPr>
                <w:b/>
                <w:bCs/>
              </w:rPr>
              <w:t>spojenie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9668FA" w14:textId="77777777" w:rsidR="00E55F17" w:rsidRDefault="00E35097">
            <w:pPr>
              <w:pStyle w:val="Jin0"/>
            </w:pPr>
            <w:r>
              <w:t>KB, a.s. Brno-město</w:t>
            </w:r>
          </w:p>
        </w:tc>
      </w:tr>
      <w:tr w:rsidR="00E55F17" w14:paraId="75C8C49E" w14:textId="77777777">
        <w:trPr>
          <w:trHeight w:hRule="exact" w:val="250"/>
          <w:jc w:val="center"/>
        </w:trPr>
        <w:tc>
          <w:tcPr>
            <w:tcW w:w="2030" w:type="dxa"/>
            <w:tcBorders>
              <w:top w:val="single" w:sz="4" w:space="0" w:color="auto"/>
            </w:tcBorders>
            <w:shd w:val="clear" w:color="auto" w:fill="FFFFFF"/>
          </w:tcPr>
          <w:p w14:paraId="52082CCA" w14:textId="77777777" w:rsidR="00E55F17" w:rsidRDefault="00E35097">
            <w:pPr>
              <w:pStyle w:val="Jin0"/>
            </w:pPr>
            <w:r>
              <w:rPr>
                <w:b/>
                <w:bCs/>
              </w:rPr>
              <w:t>IBAN: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B1869" w14:textId="77777777" w:rsidR="00E55F17" w:rsidRDefault="00E35097">
            <w:pPr>
              <w:pStyle w:val="Jin0"/>
            </w:pPr>
            <w:r>
              <w:t>SK34 0200 0000 0000 6363 1432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44944" w14:textId="77777777" w:rsidR="00E55F17" w:rsidRDefault="00E35097">
            <w:pPr>
              <w:pStyle w:val="Jin0"/>
            </w:pPr>
            <w:r>
              <w:rPr>
                <w:b/>
                <w:bCs/>
              </w:rPr>
              <w:t>IBAN: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B765D" w14:textId="77777777" w:rsidR="00E55F17" w:rsidRDefault="00E35097">
            <w:pPr>
              <w:pStyle w:val="Jin0"/>
            </w:pPr>
            <w:r>
              <w:t xml:space="preserve">CZ64 0100 0000 0001 0073 </w:t>
            </w:r>
            <w:proofErr w:type="gramStart"/>
            <w:r>
              <w:t>6621 }</w:t>
            </w:r>
            <w:proofErr w:type="gramEnd"/>
          </w:p>
        </w:tc>
      </w:tr>
      <w:tr w:rsidR="00E55F17" w14:paraId="551DC7DD" w14:textId="77777777">
        <w:trPr>
          <w:trHeight w:hRule="exact" w:val="245"/>
          <w:jc w:val="center"/>
        </w:trPr>
        <w:tc>
          <w:tcPr>
            <w:tcW w:w="2030" w:type="dxa"/>
            <w:tcBorders>
              <w:top w:val="single" w:sz="4" w:space="0" w:color="auto"/>
            </w:tcBorders>
            <w:shd w:val="clear" w:color="auto" w:fill="FFFFFF"/>
          </w:tcPr>
          <w:p w14:paraId="322BE4E6" w14:textId="77777777" w:rsidR="00E55F17" w:rsidRDefault="00E35097">
            <w:pPr>
              <w:pStyle w:val="Jin0"/>
            </w:pPr>
            <w:r>
              <w:rPr>
                <w:b/>
                <w:bCs/>
              </w:rPr>
              <w:t>SWIFT: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91D00" w14:textId="77777777" w:rsidR="00E55F17" w:rsidRDefault="00E35097">
            <w:pPr>
              <w:pStyle w:val="Jin0"/>
            </w:pPr>
            <w:r>
              <w:t>SUBASKBX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A73D8" w14:textId="77777777" w:rsidR="00E55F17" w:rsidRDefault="00E35097">
            <w:pPr>
              <w:pStyle w:val="Jin0"/>
            </w:pPr>
            <w:r>
              <w:rPr>
                <w:b/>
                <w:bCs/>
              </w:rPr>
              <w:t>SWIFT: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B266C" w14:textId="77777777" w:rsidR="00E55F17" w:rsidRDefault="00E35097">
            <w:pPr>
              <w:pStyle w:val="Jin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KOMBCZPP</w:t>
            </w:r>
          </w:p>
        </w:tc>
      </w:tr>
      <w:tr w:rsidR="00E55F17" w14:paraId="094DCB5F" w14:textId="77777777">
        <w:trPr>
          <w:trHeight w:hRule="exact" w:val="283"/>
          <w:jc w:val="center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2893FD3" w14:textId="77777777" w:rsidR="00E55F17" w:rsidRDefault="00E35097">
            <w:pPr>
              <w:pStyle w:val="Jin0"/>
            </w:pPr>
            <w:r>
              <w:rPr>
                <w:b/>
                <w:bCs/>
              </w:rPr>
              <w:t>Telefon: 041/5686203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6279FD" w14:textId="671C6961" w:rsidR="00E55F17" w:rsidRDefault="00E35097">
            <w:pPr>
              <w:pStyle w:val="Jin0"/>
            </w:pPr>
            <w:r>
              <w:t>Mail</w:t>
            </w:r>
            <w:r w:rsidR="008459F4">
              <w:t xml:space="preserve"> </w:t>
            </w:r>
            <w:proofErr w:type="spellStart"/>
            <w:r w:rsidR="008459F4">
              <w:t>xxxxxxxxx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EEADF5" w14:textId="77777777" w:rsidR="00E55F17" w:rsidRDefault="00E35097">
            <w:pPr>
              <w:pStyle w:val="Jin0"/>
            </w:pPr>
            <w:r>
              <w:rPr>
                <w:b/>
                <w:bCs/>
              </w:rPr>
              <w:t>Telefon: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94820C" w14:textId="4C03AE0C" w:rsidR="00E55F17" w:rsidRDefault="008459F4">
            <w:pPr>
              <w:pStyle w:val="Jin0"/>
            </w:pPr>
            <w:proofErr w:type="spellStart"/>
            <w:r>
              <w:t>Xxxxxxxxx</w:t>
            </w:r>
            <w:proofErr w:type="spellEnd"/>
          </w:p>
        </w:tc>
      </w:tr>
    </w:tbl>
    <w:p w14:paraId="087FBA28" w14:textId="77777777" w:rsidR="00E55F17" w:rsidRDefault="00E55F17">
      <w:pPr>
        <w:spacing w:after="559" w:line="1" w:lineRule="exact"/>
      </w:pPr>
    </w:p>
    <w:p w14:paraId="27153E50" w14:textId="77777777" w:rsidR="00E55F17" w:rsidRDefault="00E55F17">
      <w:pPr>
        <w:spacing w:line="1" w:lineRule="exact"/>
      </w:pPr>
    </w:p>
    <w:p w14:paraId="75045C39" w14:textId="77777777" w:rsidR="00E55F17" w:rsidRDefault="00E35097">
      <w:pPr>
        <w:pStyle w:val="Titulektabulky0"/>
        <w:ind w:left="120"/>
      </w:pPr>
      <w:r>
        <w:t xml:space="preserve">Číslo úlohy: 313/100 Technické </w:t>
      </w:r>
      <w:proofErr w:type="spellStart"/>
      <w:r>
        <w:t>zabezpečenie</w:t>
      </w:r>
      <w:proofErr w:type="spellEnd"/>
      <w:r>
        <w:t xml:space="preserve"> směrového dopravného </w:t>
      </w:r>
      <w:proofErr w:type="spellStart"/>
      <w:r>
        <w:t>prieskumu</w:t>
      </w:r>
      <w:proofErr w:type="spellEnd"/>
      <w:r>
        <w:t xml:space="preserve"> so záznamem EČV.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2561"/>
        <w:gridCol w:w="2006"/>
        <w:gridCol w:w="2856"/>
      </w:tblGrid>
      <w:tr w:rsidR="00E55F17" w14:paraId="50909228" w14:textId="77777777" w:rsidTr="008459F4">
        <w:trPr>
          <w:trHeight w:hRule="exact" w:val="907"/>
          <w:jc w:val="center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A282C21" w14:textId="77777777" w:rsidR="00E55F17" w:rsidRDefault="00E35097">
            <w:pPr>
              <w:pStyle w:val="Jin0"/>
              <w:spacing w:line="288" w:lineRule="auto"/>
              <w:ind w:firstLine="1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V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súvislosti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s</w:t>
            </w:r>
            <w:r w:rsidR="008459F4">
              <w:rPr>
                <w:rFonts w:ascii="Arial" w:eastAsia="Arial" w:hAnsi="Arial" w:cs="Arial"/>
                <w:sz w:val="19"/>
                <w:szCs w:val="19"/>
              </w:rPr>
              <w:t> 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realizá</w:t>
            </w:r>
            <w:r w:rsidR="008459F4">
              <w:rPr>
                <w:rFonts w:ascii="Arial" w:eastAsia="Arial" w:hAnsi="Arial" w:cs="Arial"/>
                <w:sz w:val="19"/>
                <w:szCs w:val="19"/>
              </w:rPr>
              <w:t>ciou</w:t>
            </w:r>
            <w:proofErr w:type="spellEnd"/>
            <w:r w:rsidR="008459F4">
              <w:rPr>
                <w:rFonts w:ascii="Arial" w:eastAsia="Arial" w:hAnsi="Arial" w:cs="Arial"/>
                <w:sz w:val="19"/>
                <w:szCs w:val="19"/>
              </w:rPr>
              <w:t xml:space="preserve"> u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Vás objednáváme </w:t>
            </w:r>
          </w:p>
          <w:p w14:paraId="4352FCC1" w14:textId="2444456D" w:rsidR="008459F4" w:rsidRDefault="008459F4">
            <w:pPr>
              <w:pStyle w:val="Jin0"/>
              <w:spacing w:line="288" w:lineRule="auto"/>
              <w:ind w:firstLine="140"/>
              <w:rPr>
                <w:sz w:val="19"/>
                <w:szCs w:val="19"/>
              </w:rPr>
            </w:pPr>
          </w:p>
        </w:tc>
        <w:tc>
          <w:tcPr>
            <w:tcW w:w="74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B7504D" w14:textId="3A704B7B" w:rsidR="00E55F17" w:rsidRDefault="00E35097">
            <w:pPr>
              <w:pStyle w:val="Jin0"/>
              <w:spacing w:line="288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di</w:t>
            </w:r>
            <w:r w:rsidR="008459F4">
              <w:rPr>
                <w:rFonts w:ascii="Arial" w:eastAsia="Arial" w:hAnsi="Arial" w:cs="Arial"/>
                <w:sz w:val="19"/>
                <w:szCs w:val="19"/>
              </w:rPr>
              <w:t>aľ</w:t>
            </w:r>
            <w:r>
              <w:rPr>
                <w:rFonts w:ascii="Arial" w:eastAsia="Arial" w:hAnsi="Arial" w:cs="Arial"/>
                <w:sz w:val="19"/>
                <w:szCs w:val="19"/>
              </w:rPr>
              <w:t>kového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regionálneho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směrového dopravného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prieskumu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na území SR </w:t>
            </w:r>
            <w:r w:rsidR="008459F4">
              <w:rPr>
                <w:rFonts w:ascii="Arial" w:eastAsia="Arial" w:hAnsi="Arial" w:cs="Arial"/>
                <w:sz w:val="19"/>
                <w:szCs w:val="19"/>
              </w:rPr>
              <w:t xml:space="preserve">             </w:t>
            </w:r>
            <w:r w:rsidR="008459F4">
              <w:rPr>
                <w:rFonts w:ascii="Arial" w:eastAsia="Arial" w:hAnsi="Arial" w:cs="Arial"/>
                <w:sz w:val="19"/>
                <w:szCs w:val="19"/>
              </w:rPr>
              <w:t>technické</w:t>
            </w:r>
            <w:r w:rsidR="008459F4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sety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videozáznamových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zariadení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s doplňkovým vybavením v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z</w:t>
            </w:r>
            <w:r w:rsidR="008459F4"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ysle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="008459F4">
              <w:rPr>
                <w:rFonts w:ascii="Arial" w:eastAsia="Arial" w:hAnsi="Arial" w:cs="Arial"/>
                <w:sz w:val="19"/>
                <w:szCs w:val="19"/>
              </w:rPr>
              <w:t>š</w:t>
            </w:r>
            <w:r w:rsidR="008459F4">
              <w:rPr>
                <w:rFonts w:ascii="Arial" w:eastAsia="Arial" w:hAnsi="Arial" w:cs="Arial"/>
                <w:sz w:val="19"/>
                <w:szCs w:val="19"/>
              </w:rPr>
              <w:t>trukt</w:t>
            </w:r>
            <w:r w:rsidR="008459F4">
              <w:rPr>
                <w:rFonts w:ascii="Arial" w:eastAsia="Arial" w:hAnsi="Arial" w:cs="Arial"/>
                <w:sz w:val="19"/>
                <w:szCs w:val="19"/>
              </w:rPr>
              <w:t>ú</w:t>
            </w:r>
            <w:r w:rsidR="008459F4">
              <w:rPr>
                <w:rFonts w:ascii="Arial" w:eastAsia="Arial" w:hAnsi="Arial" w:cs="Arial"/>
                <w:sz w:val="19"/>
                <w:szCs w:val="19"/>
              </w:rPr>
              <w:t>ry</w:t>
            </w:r>
            <w:proofErr w:type="spellEnd"/>
            <w:r w:rsidR="008459F4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="008459F4">
              <w:rPr>
                <w:rFonts w:ascii="Arial" w:eastAsia="Arial" w:hAnsi="Arial" w:cs="Arial"/>
                <w:sz w:val="19"/>
                <w:szCs w:val="19"/>
              </w:rPr>
              <w:t>podl’a</w:t>
            </w:r>
            <w:proofErr w:type="spellEnd"/>
            <w:r w:rsidR="008459F4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="008459F4">
              <w:rPr>
                <w:rFonts w:ascii="Arial" w:eastAsia="Arial" w:hAnsi="Arial" w:cs="Arial"/>
                <w:sz w:val="19"/>
                <w:szCs w:val="19"/>
              </w:rPr>
              <w:t>Pr</w:t>
            </w:r>
            <w:r w:rsidR="008459F4">
              <w:rPr>
                <w:rFonts w:ascii="Arial" w:eastAsia="Arial" w:hAnsi="Arial" w:cs="Arial"/>
                <w:sz w:val="19"/>
                <w:szCs w:val="19"/>
              </w:rPr>
              <w:t>í</w:t>
            </w:r>
            <w:r w:rsidR="008459F4">
              <w:rPr>
                <w:rFonts w:ascii="Arial" w:eastAsia="Arial" w:hAnsi="Arial" w:cs="Arial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sz w:val="19"/>
                <w:szCs w:val="19"/>
              </w:rPr>
              <w:t>hy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č. 1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tejto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objednávky (cenová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ponuka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CDV).</w:t>
            </w:r>
          </w:p>
        </w:tc>
      </w:tr>
      <w:tr w:rsidR="00E55F17" w14:paraId="194BC5AE" w14:textId="77777777" w:rsidTr="008459F4">
        <w:trPr>
          <w:trHeight w:hRule="exact" w:val="384"/>
          <w:jc w:val="center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543EFDB" w14:textId="77777777" w:rsidR="00E55F17" w:rsidRDefault="00E35097">
            <w:pPr>
              <w:pStyle w:val="Jin0"/>
            </w:pPr>
            <w:r>
              <w:t>Cena bez DPH: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5590E8" w14:textId="77777777" w:rsidR="00E55F17" w:rsidRDefault="00E35097">
            <w:pPr>
              <w:pStyle w:val="Jin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2 400,-€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A4E0C9" w14:textId="77777777" w:rsidR="00E55F17" w:rsidRDefault="00E35097">
            <w:pPr>
              <w:pStyle w:val="Jin0"/>
            </w:pPr>
            <w:r>
              <w:t>Cena s DPH: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043F4" w14:textId="77777777" w:rsidR="00E55F17" w:rsidRDefault="00E55F17">
            <w:pPr>
              <w:rPr>
                <w:sz w:val="10"/>
                <w:szCs w:val="10"/>
              </w:rPr>
            </w:pPr>
          </w:p>
        </w:tc>
      </w:tr>
      <w:tr w:rsidR="00E55F17" w14:paraId="7D8D163F" w14:textId="77777777" w:rsidTr="008459F4">
        <w:trPr>
          <w:trHeight w:hRule="exact" w:val="485"/>
          <w:jc w:val="center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AEB561E" w14:textId="77777777" w:rsidR="00E55F17" w:rsidRDefault="00E35097">
            <w:pPr>
              <w:pStyle w:val="Jin0"/>
            </w:pPr>
            <w:proofErr w:type="spellStart"/>
            <w:r>
              <w:t>Platobné</w:t>
            </w:r>
            <w:proofErr w:type="spellEnd"/>
            <w:r>
              <w:t xml:space="preserve"> </w:t>
            </w:r>
            <w:proofErr w:type="spellStart"/>
            <w:r>
              <w:t>podmienky</w:t>
            </w:r>
            <w:proofErr w:type="spellEnd"/>
            <w:r>
              <w:t>: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36F54" w14:textId="77777777" w:rsidR="00E55F17" w:rsidRDefault="00E55F17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2A65B" w14:textId="77777777" w:rsidR="00E55F17" w:rsidRDefault="00E35097">
            <w:pPr>
              <w:pStyle w:val="Jin0"/>
            </w:pPr>
            <w:r>
              <w:t>Doba splatnosti: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14DDC8" w14:textId="77777777" w:rsidR="00E55F17" w:rsidRDefault="00E35097">
            <w:pPr>
              <w:pStyle w:val="Jin0"/>
            </w:pPr>
            <w:r>
              <w:t>30 dní</w:t>
            </w:r>
          </w:p>
        </w:tc>
      </w:tr>
      <w:tr w:rsidR="00E55F17" w14:paraId="5C9121DE" w14:textId="77777777" w:rsidTr="008459F4">
        <w:trPr>
          <w:trHeight w:hRule="exact" w:val="485"/>
          <w:jc w:val="center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14:paraId="289B71DD" w14:textId="77777777" w:rsidR="00E55F17" w:rsidRDefault="00E35097">
            <w:pPr>
              <w:pStyle w:val="Jin0"/>
              <w:spacing w:before="120"/>
            </w:pPr>
            <w:r>
              <w:t xml:space="preserve">Termín </w:t>
            </w:r>
            <w:proofErr w:type="spellStart"/>
            <w:r>
              <w:t>dodania</w:t>
            </w:r>
            <w:proofErr w:type="spellEnd"/>
            <w:r>
              <w:t>: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BF23D" w14:textId="77777777" w:rsidR="00E55F17" w:rsidRDefault="00E35097">
            <w:pPr>
              <w:pStyle w:val="Jin0"/>
              <w:spacing w:before="120"/>
            </w:pPr>
            <w:r>
              <w:rPr>
                <w:b/>
                <w:bCs/>
              </w:rPr>
              <w:t>Do 20.10.2021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390EE3" w14:textId="77777777" w:rsidR="00E55F17" w:rsidRDefault="00E35097">
            <w:pPr>
              <w:pStyle w:val="Jin0"/>
            </w:pPr>
            <w:proofErr w:type="spellStart"/>
            <w:r>
              <w:t>Dodacie</w:t>
            </w:r>
            <w:proofErr w:type="spellEnd"/>
            <w:r>
              <w:t xml:space="preserve"> </w:t>
            </w:r>
            <w:proofErr w:type="spellStart"/>
            <w:r>
              <w:t>podmienky</w:t>
            </w:r>
            <w:proofErr w:type="spellEnd"/>
            <w:r>
              <w:t xml:space="preserve"> (</w:t>
            </w:r>
            <w:proofErr w:type="spellStart"/>
            <w:r>
              <w:t>množstvo</w:t>
            </w:r>
            <w:proofErr w:type="spellEnd"/>
            <w:r>
              <w:t>, rozsah):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FCF6B4" w14:textId="77777777" w:rsidR="00E55F17" w:rsidRDefault="00E35097">
            <w:pPr>
              <w:pStyle w:val="Jin0"/>
            </w:pPr>
            <w:r>
              <w:t xml:space="preserve">Protokolárně </w:t>
            </w:r>
            <w:proofErr w:type="spellStart"/>
            <w:r>
              <w:t>prevzatie</w:t>
            </w:r>
            <w:proofErr w:type="spellEnd"/>
            <w:r>
              <w:t xml:space="preserve"> technických </w:t>
            </w:r>
            <w:proofErr w:type="spellStart"/>
            <w:r>
              <w:t>zariadení</w:t>
            </w:r>
            <w:proofErr w:type="spellEnd"/>
            <w:r>
              <w:t>.</w:t>
            </w:r>
          </w:p>
        </w:tc>
      </w:tr>
      <w:tr w:rsidR="00E55F17" w14:paraId="46FE102F" w14:textId="77777777">
        <w:trPr>
          <w:trHeight w:hRule="exact" w:val="960"/>
          <w:jc w:val="center"/>
        </w:trPr>
        <w:tc>
          <w:tcPr>
            <w:tcW w:w="482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46CD309E" w14:textId="77777777" w:rsidR="00E55F17" w:rsidRDefault="00E35097">
            <w:pPr>
              <w:pStyle w:val="Jin0"/>
            </w:pPr>
            <w:r>
              <w:t xml:space="preserve">Zvláštně </w:t>
            </w:r>
            <w:proofErr w:type="spellStart"/>
            <w:r>
              <w:t>dojednania</w:t>
            </w:r>
            <w:proofErr w:type="spellEnd"/>
            <w:r>
              <w:t xml:space="preserve"> a </w:t>
            </w:r>
            <w:proofErr w:type="spellStart"/>
            <w:r>
              <w:t>podmienky</w:t>
            </w:r>
            <w:proofErr w:type="spellEnd"/>
            <w:r>
              <w:t>:</w:t>
            </w: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EF79D" w14:textId="77777777" w:rsidR="00E55F17" w:rsidRDefault="00E35097">
            <w:pPr>
              <w:pStyle w:val="Jin0"/>
            </w:pPr>
            <w:r>
              <w:t xml:space="preserve">Obsah </w:t>
            </w:r>
            <w:proofErr w:type="spellStart"/>
            <w:r>
              <w:t>dokumentácie</w:t>
            </w:r>
            <w:proofErr w:type="spellEnd"/>
            <w:r>
              <w:t>:</w:t>
            </w:r>
          </w:p>
        </w:tc>
      </w:tr>
      <w:tr w:rsidR="00E55F17" w14:paraId="272448CF" w14:textId="77777777">
        <w:trPr>
          <w:trHeight w:hRule="exact" w:val="250"/>
          <w:jc w:val="center"/>
        </w:trPr>
        <w:tc>
          <w:tcPr>
            <w:tcW w:w="9691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BBFC639" w14:textId="77777777" w:rsidR="00E55F17" w:rsidRDefault="00E35097">
            <w:pPr>
              <w:pStyle w:val="Jin0"/>
            </w:pPr>
            <w:r>
              <w:t>Přílohy: 1</w:t>
            </w:r>
          </w:p>
        </w:tc>
      </w:tr>
      <w:tr w:rsidR="00E55F17" w14:paraId="34FCF303" w14:textId="77777777">
        <w:trPr>
          <w:trHeight w:hRule="exact" w:val="302"/>
          <w:jc w:val="center"/>
        </w:trPr>
        <w:tc>
          <w:tcPr>
            <w:tcW w:w="96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09E758" w14:textId="77777777" w:rsidR="00E55F17" w:rsidRDefault="00E35097">
            <w:pPr>
              <w:pStyle w:val="Jin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KÓPIU OBJEDNÁVKY PŘILOŽTE K FAKTÚRE!</w:t>
            </w:r>
          </w:p>
        </w:tc>
      </w:tr>
    </w:tbl>
    <w:p w14:paraId="67037DF9" w14:textId="77777777" w:rsidR="00E55F17" w:rsidRDefault="00E55F17">
      <w:pPr>
        <w:spacing w:after="239" w:line="1" w:lineRule="exact"/>
      </w:pPr>
    </w:p>
    <w:p w14:paraId="0C04A907" w14:textId="77777777" w:rsidR="00E55F17" w:rsidRDefault="00E55F17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1"/>
        <w:gridCol w:w="2827"/>
      </w:tblGrid>
      <w:tr w:rsidR="00E55F17" w14:paraId="596E56E3" w14:textId="77777777">
        <w:trPr>
          <w:trHeight w:hRule="exact" w:val="293"/>
        </w:trPr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9D536C7" w14:textId="77777777" w:rsidR="00E55F17" w:rsidRDefault="00E35097">
            <w:pPr>
              <w:pStyle w:val="Jin0"/>
              <w:framePr w:w="4848" w:h="600" w:hSpace="1500" w:wrap="notBeside" w:vAnchor="text" w:hAnchor="text" w:y="1"/>
            </w:pP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vystavenia</w:t>
            </w:r>
            <w:proofErr w:type="spellEnd"/>
            <w:r>
              <w:t>: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A343D6" w14:textId="77777777" w:rsidR="00E55F17" w:rsidRDefault="00E35097">
            <w:pPr>
              <w:pStyle w:val="Jin0"/>
              <w:framePr w:w="4848" w:h="600" w:hSpace="1500" w:wrap="notBeside" w:vAnchor="text" w:hAnchor="text" w:y="1"/>
            </w:pPr>
            <w:r>
              <w:t>15.10. 2021</w:t>
            </w:r>
          </w:p>
        </w:tc>
      </w:tr>
      <w:tr w:rsidR="00E55F17" w14:paraId="2024FA7D" w14:textId="77777777">
        <w:trPr>
          <w:trHeight w:hRule="exact" w:val="307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081CE6" w14:textId="77777777" w:rsidR="00E55F17" w:rsidRDefault="00E35097">
            <w:pPr>
              <w:pStyle w:val="Jin0"/>
              <w:framePr w:w="4848" w:h="600" w:hSpace="1500" w:wrap="notBeside" w:vAnchor="text" w:hAnchor="text" w:y="1"/>
            </w:pPr>
            <w:r>
              <w:t>Vystavil: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49ACF9" w14:textId="62EB691A" w:rsidR="00E55F17" w:rsidRDefault="008459F4">
            <w:pPr>
              <w:pStyle w:val="Jin0"/>
              <w:framePr w:w="4848" w:h="600" w:hSpace="1500" w:wrap="notBeside" w:vAnchor="text" w:hAnchor="text" w:y="1"/>
            </w:pPr>
            <w:proofErr w:type="spellStart"/>
            <w:r>
              <w:t>xxxxxx</w:t>
            </w:r>
            <w:proofErr w:type="spellEnd"/>
          </w:p>
          <w:p w14:paraId="707DAB63" w14:textId="77777777" w:rsidR="00E55F17" w:rsidRDefault="00E35097">
            <w:pPr>
              <w:pStyle w:val="Jin0"/>
              <w:framePr w:w="4848" w:h="600" w:hSpace="1500" w:wrap="notBeside" w:vAnchor="text" w:hAnchor="text" w:y="1"/>
              <w:tabs>
                <w:tab w:val="right" w:leader="dot" w:pos="762"/>
                <w:tab w:val="right" w:leader="dot" w:pos="1095"/>
                <w:tab w:val="left" w:pos="1215"/>
                <w:tab w:val="left" w:leader="dot" w:pos="1683"/>
                <w:tab w:val="left" w:leader="dot" w:pos="1945"/>
                <w:tab w:val="right" w:leader="dot" w:pos="2362"/>
                <w:tab w:val="right" w:leader="dot" w:pos="2799"/>
              </w:tabs>
              <w:spacing w:line="180" w:lineRule="auto"/>
              <w:ind w:firstLine="380"/>
            </w:pPr>
            <w:r>
              <w:rPr>
                <w:color w:val="68A3DC"/>
              </w:rPr>
              <w:tab/>
              <w:t>-</w:t>
            </w:r>
            <w:r>
              <w:rPr>
                <w:color w:val="68A3DC"/>
              </w:rPr>
              <w:tab/>
              <w:t>■</w:t>
            </w:r>
            <w:r>
              <w:rPr>
                <w:color w:val="68A3DC"/>
              </w:rPr>
              <w:tab/>
            </w:r>
            <w:r>
              <w:rPr>
                <w:color w:val="68A3DC"/>
              </w:rPr>
              <w:tab/>
              <w:t xml:space="preserve">- </w:t>
            </w:r>
            <w:r>
              <w:rPr>
                <w:color w:val="68A3DC"/>
              </w:rPr>
              <w:tab/>
              <w:t xml:space="preserve"> </w:t>
            </w:r>
            <w:r>
              <w:rPr>
                <w:color w:val="68A3DC"/>
              </w:rPr>
              <w:tab/>
              <w:t>-</w:t>
            </w:r>
            <w:r>
              <w:rPr>
                <w:color w:val="68A3DC"/>
              </w:rPr>
              <w:tab/>
              <w:t>i</w:t>
            </w:r>
          </w:p>
        </w:tc>
      </w:tr>
    </w:tbl>
    <w:p w14:paraId="45AA5B43" w14:textId="77777777" w:rsidR="00E55F17" w:rsidRDefault="00E35097">
      <w:pPr>
        <w:pStyle w:val="Titulektabulky0"/>
        <w:framePr w:w="1433" w:h="259" w:hSpace="8306" w:wrap="notBeside" w:vAnchor="text" w:hAnchor="text" w:x="4916" w:y="35"/>
      </w:pPr>
      <w:proofErr w:type="spellStart"/>
      <w:r>
        <w:rPr>
          <w:b w:val="0"/>
          <w:bCs w:val="0"/>
        </w:rPr>
        <w:t>Pečiatka</w:t>
      </w:r>
      <w:proofErr w:type="spellEnd"/>
      <w:r>
        <w:rPr>
          <w:b w:val="0"/>
          <w:bCs w:val="0"/>
        </w:rPr>
        <w:t xml:space="preserve"> a podpis:</w:t>
      </w:r>
    </w:p>
    <w:p w14:paraId="337BE89D" w14:textId="77777777" w:rsidR="00E55F17" w:rsidRDefault="00E55F17">
      <w:pPr>
        <w:spacing w:line="1" w:lineRule="exact"/>
        <w:sectPr w:rsidR="00E55F17">
          <w:pgSz w:w="11900" w:h="16840"/>
          <w:pgMar w:top="1916" w:right="988" w:bottom="782" w:left="1174" w:header="1488" w:footer="354" w:gutter="0"/>
          <w:pgNumType w:start="1"/>
          <w:cols w:space="720"/>
          <w:noEndnote/>
          <w:docGrid w:linePitch="360"/>
        </w:sectPr>
      </w:pPr>
    </w:p>
    <w:p w14:paraId="3397AF9E" w14:textId="77777777" w:rsidR="00E55F17" w:rsidRDefault="00E55F17">
      <w:pPr>
        <w:spacing w:line="240" w:lineRule="exact"/>
        <w:rPr>
          <w:sz w:val="19"/>
          <w:szCs w:val="19"/>
        </w:rPr>
      </w:pPr>
    </w:p>
    <w:p w14:paraId="5D391F68" w14:textId="77777777" w:rsidR="00E55F17" w:rsidRDefault="00E55F17">
      <w:pPr>
        <w:spacing w:before="49" w:after="49" w:line="240" w:lineRule="exact"/>
        <w:rPr>
          <w:sz w:val="19"/>
          <w:szCs w:val="19"/>
        </w:rPr>
      </w:pPr>
    </w:p>
    <w:p w14:paraId="7376BEE8" w14:textId="77777777" w:rsidR="00E55F17" w:rsidRDefault="00E55F17">
      <w:pPr>
        <w:spacing w:line="1" w:lineRule="exact"/>
        <w:sectPr w:rsidR="00E55F17">
          <w:type w:val="continuous"/>
          <w:pgSz w:w="11900" w:h="16840"/>
          <w:pgMar w:top="1916" w:right="0" w:bottom="782" w:left="0" w:header="0" w:footer="3" w:gutter="0"/>
          <w:cols w:space="720"/>
          <w:noEndnote/>
          <w:docGrid w:linePitch="360"/>
        </w:sectPr>
      </w:pPr>
    </w:p>
    <w:p w14:paraId="2D86BA3A" w14:textId="77777777" w:rsidR="00E55F17" w:rsidRDefault="00E35097">
      <w:pPr>
        <w:pStyle w:val="Titulekobrzku0"/>
        <w:framePr w:w="1190" w:h="324" w:wrap="none" w:vAnchor="text" w:hAnchor="page" w:x="6239" w:y="554"/>
        <w:spacing w:line="240" w:lineRule="auto"/>
        <w:ind w:left="0"/>
        <w:jc w:val="left"/>
        <w:rPr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1 </w:t>
      </w:r>
      <w:proofErr w:type="gramStart"/>
      <w:r>
        <w:rPr>
          <w:rFonts w:ascii="Arial" w:eastAsia="Arial" w:hAnsi="Arial" w:cs="Arial"/>
          <w:sz w:val="19"/>
          <w:szCs w:val="19"/>
        </w:rPr>
        <w:t>9 -10</w:t>
      </w:r>
      <w:proofErr w:type="gramEnd"/>
      <w:r>
        <w:rPr>
          <w:rFonts w:ascii="Arial" w:eastAsia="Arial" w:hAnsi="Arial" w:cs="Arial"/>
          <w:sz w:val="19"/>
          <w:szCs w:val="19"/>
        </w:rPr>
        <w:t>- 2021</w:t>
      </w:r>
    </w:p>
    <w:p w14:paraId="1C999345" w14:textId="2A4F1AF2" w:rsidR="00E55F17" w:rsidRDefault="00E55F17">
      <w:pPr>
        <w:spacing w:line="360" w:lineRule="exact"/>
      </w:pPr>
    </w:p>
    <w:p w14:paraId="4AB371D7" w14:textId="77777777" w:rsidR="00E55F17" w:rsidRDefault="00E55F17">
      <w:pPr>
        <w:spacing w:line="360" w:lineRule="exact"/>
      </w:pPr>
    </w:p>
    <w:p w14:paraId="612332A6" w14:textId="77777777" w:rsidR="00E55F17" w:rsidRDefault="00E55F17">
      <w:pPr>
        <w:spacing w:line="360" w:lineRule="exact"/>
      </w:pPr>
    </w:p>
    <w:p w14:paraId="1E5AF993" w14:textId="77777777" w:rsidR="00E55F17" w:rsidRDefault="00E55F17">
      <w:pPr>
        <w:spacing w:after="702" w:line="1" w:lineRule="exact"/>
      </w:pPr>
    </w:p>
    <w:p w14:paraId="23254C21" w14:textId="77777777" w:rsidR="00E55F17" w:rsidRDefault="00E55F17">
      <w:pPr>
        <w:spacing w:line="1" w:lineRule="exact"/>
        <w:sectPr w:rsidR="00E55F17">
          <w:type w:val="continuous"/>
          <w:pgSz w:w="11900" w:h="16840"/>
          <w:pgMar w:top="1916" w:right="988" w:bottom="782" w:left="1174" w:header="0" w:footer="3" w:gutter="0"/>
          <w:cols w:space="720"/>
          <w:noEndnote/>
          <w:docGrid w:linePitch="360"/>
        </w:sectPr>
      </w:pPr>
    </w:p>
    <w:p w14:paraId="68E64BA7" w14:textId="77777777" w:rsidR="00E55F17" w:rsidRDefault="00E35097">
      <w:pPr>
        <w:pStyle w:val="Zkladntext30"/>
      </w:pPr>
      <w:proofErr w:type="spellStart"/>
      <w:r>
        <w:lastRenderedPageBreak/>
        <w:t>Výskumny</w:t>
      </w:r>
      <w:proofErr w:type="spellEnd"/>
      <w:r>
        <w:t xml:space="preserve"> ústav dopravny</w:t>
      </w:r>
    </w:p>
    <w:p w14:paraId="65F13250" w14:textId="77777777" w:rsidR="00E55F17" w:rsidRDefault="00E35097">
      <w:pPr>
        <w:pStyle w:val="Zkladntext1"/>
        <w:spacing w:after="1340"/>
      </w:pPr>
      <w:r>
        <w:t xml:space="preserve">Příloha č. 1: Cenová </w:t>
      </w:r>
      <w:proofErr w:type="spellStart"/>
      <w:r>
        <w:t>ponuka</w:t>
      </w:r>
      <w:proofErr w:type="spellEnd"/>
      <w:r>
        <w:t xml:space="preserve"> CDV, v. v. i. na technické </w:t>
      </w:r>
      <w:proofErr w:type="spellStart"/>
      <w:r>
        <w:t>zabezpečenie</w:t>
      </w:r>
      <w:proofErr w:type="spellEnd"/>
      <w:r>
        <w:t xml:space="preserve"> dopravného </w:t>
      </w:r>
      <w:proofErr w:type="spellStart"/>
      <w:r>
        <w:t>prieskumu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"/>
        <w:gridCol w:w="821"/>
        <w:gridCol w:w="563"/>
        <w:gridCol w:w="1369"/>
        <w:gridCol w:w="1057"/>
        <w:gridCol w:w="1265"/>
        <w:gridCol w:w="1314"/>
        <w:gridCol w:w="1111"/>
        <w:gridCol w:w="1183"/>
        <w:gridCol w:w="1128"/>
        <w:gridCol w:w="2754"/>
      </w:tblGrid>
      <w:tr w:rsidR="00E55F17" w14:paraId="3C2B74B4" w14:textId="77777777" w:rsidTr="00936F90">
        <w:trPr>
          <w:trHeight w:hRule="exact" w:val="550"/>
        </w:trPr>
        <w:tc>
          <w:tcPr>
            <w:tcW w:w="525" w:type="dxa"/>
            <w:shd w:val="clear" w:color="auto" w:fill="FFFFFF"/>
          </w:tcPr>
          <w:p w14:paraId="71240F6F" w14:textId="77777777" w:rsidR="00E55F17" w:rsidRDefault="00E55F17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14:paraId="0F711681" w14:textId="77777777" w:rsidR="00E55F17" w:rsidRDefault="00E35097">
            <w:pPr>
              <w:pStyle w:val="Jin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počet dni</w:t>
            </w:r>
          </w:p>
        </w:tc>
        <w:tc>
          <w:tcPr>
            <w:tcW w:w="563" w:type="dxa"/>
            <w:shd w:val="clear" w:color="auto" w:fill="FFFFFF"/>
          </w:tcPr>
          <w:p w14:paraId="00790C0A" w14:textId="77777777" w:rsidR="00E55F17" w:rsidRDefault="00E35097">
            <w:pPr>
              <w:pStyle w:val="Jin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počet</w:t>
            </w:r>
          </w:p>
        </w:tc>
        <w:tc>
          <w:tcPr>
            <w:tcW w:w="2426" w:type="dxa"/>
            <w:gridSpan w:val="2"/>
            <w:shd w:val="clear" w:color="auto" w:fill="FFFFFF"/>
          </w:tcPr>
          <w:p w14:paraId="3ECF7F73" w14:textId="77777777" w:rsidR="00E55F17" w:rsidRDefault="00E35097">
            <w:pPr>
              <w:pStyle w:val="Jin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cena/ks/období/euro celkem euro</w:t>
            </w:r>
          </w:p>
        </w:tc>
        <w:tc>
          <w:tcPr>
            <w:tcW w:w="1265" w:type="dxa"/>
            <w:shd w:val="clear" w:color="auto" w:fill="FFFFFF"/>
          </w:tcPr>
          <w:p w14:paraId="395931E0" w14:textId="77777777" w:rsidR="00E55F17" w:rsidRDefault="00E35097">
            <w:pPr>
              <w:pStyle w:val="Jin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PWR bank 20 000</w:t>
            </w:r>
          </w:p>
        </w:tc>
        <w:tc>
          <w:tcPr>
            <w:tcW w:w="1314" w:type="dxa"/>
            <w:shd w:val="clear" w:color="auto" w:fill="FFFFFF"/>
          </w:tcPr>
          <w:p w14:paraId="2DDB2E2D" w14:textId="77777777" w:rsidR="00E55F17" w:rsidRDefault="00E35097">
            <w:pPr>
              <w:pStyle w:val="Jin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 xml:space="preserve">PWR bank 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footnoteReference w:id="1"/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  <w:vertAlign w:val="superscript"/>
              </w:rPr>
              <w:footnoteReference w:id="2"/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8 000</w:t>
            </w:r>
          </w:p>
        </w:tc>
        <w:tc>
          <w:tcPr>
            <w:tcW w:w="1111" w:type="dxa"/>
            <w:shd w:val="clear" w:color="auto" w:fill="FFFFFF"/>
          </w:tcPr>
          <w:p w14:paraId="4C8738FB" w14:textId="77777777" w:rsidR="00E55F17" w:rsidRDefault="00E35097">
            <w:pPr>
              <w:pStyle w:val="Jin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karta 256 GB</w:t>
            </w:r>
          </w:p>
        </w:tc>
        <w:tc>
          <w:tcPr>
            <w:tcW w:w="1183" w:type="dxa"/>
            <w:shd w:val="clear" w:color="auto" w:fill="FFFFFF"/>
          </w:tcPr>
          <w:p w14:paraId="7AA1DDB5" w14:textId="77777777" w:rsidR="00E55F17" w:rsidRDefault="00E35097">
            <w:pPr>
              <w:pStyle w:val="Jin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karta 128 GB</w:t>
            </w:r>
          </w:p>
        </w:tc>
        <w:tc>
          <w:tcPr>
            <w:tcW w:w="1128" w:type="dxa"/>
            <w:shd w:val="clear" w:color="auto" w:fill="FFFFFF"/>
          </w:tcPr>
          <w:p w14:paraId="2EC35181" w14:textId="77777777" w:rsidR="00E55F17" w:rsidRDefault="00E35097">
            <w:pPr>
              <w:pStyle w:val="Jin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karta 32 GB</w:t>
            </w:r>
          </w:p>
        </w:tc>
        <w:tc>
          <w:tcPr>
            <w:tcW w:w="2754" w:type="dxa"/>
            <w:shd w:val="clear" w:color="auto" w:fill="FFFFFF"/>
            <w:vAlign w:val="bottom"/>
          </w:tcPr>
          <w:p w14:paraId="161A994F" w14:textId="6166A8BB" w:rsidR="00E55F17" w:rsidRPr="00795123" w:rsidRDefault="00E35097">
            <w:pPr>
              <w:pStyle w:val="Jin0"/>
              <w:ind w:left="1100"/>
              <w:rPr>
                <w:sz w:val="12"/>
                <w:szCs w:val="12"/>
              </w:rPr>
            </w:pPr>
            <w:r w:rsidRPr="0079512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Popi</w:t>
            </w:r>
            <w:r w:rsidR="00795123" w:rsidRPr="0079512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  <w:p w14:paraId="15781E34" w14:textId="6FE4F4A9" w:rsidR="00E55F17" w:rsidRPr="00795123" w:rsidRDefault="00936F90">
            <w:pPr>
              <w:pStyle w:val="Jin0"/>
              <w:ind w:firstLine="160"/>
              <w:rPr>
                <w:sz w:val="12"/>
                <w:szCs w:val="12"/>
              </w:rPr>
            </w:pPr>
            <w:r w:rsidRPr="00795123">
              <w:rPr>
                <w:rFonts w:ascii="Times New Roman" w:eastAsia="Times New Roman" w:hAnsi="Times New Roman" w:cs="Times New Roman"/>
                <w:sz w:val="12"/>
                <w:szCs w:val="12"/>
              </w:rPr>
              <w:t>c</w:t>
            </w:r>
            <w:r w:rsidR="00E35097" w:rsidRPr="0079512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ely set kamera, stojan. </w:t>
            </w:r>
            <w:proofErr w:type="gramStart"/>
            <w:r w:rsidRPr="0079512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Powerbank </w:t>
            </w:r>
            <w:r w:rsidR="00E35097" w:rsidRPr="0079512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="00D81122" w:rsidRPr="0079512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  <w:proofErr w:type="gramEnd"/>
            <w:r w:rsidR="00E35097" w:rsidRPr="00795123">
              <w:rPr>
                <w:rFonts w:ascii="Arial" w:eastAsia="Arial" w:hAnsi="Arial" w:cs="Arial"/>
                <w:b/>
                <w:bCs/>
                <w:sz w:val="12"/>
                <w:szCs w:val="12"/>
              </w:rPr>
              <w:t>x</w:t>
            </w:r>
          </w:p>
        </w:tc>
      </w:tr>
      <w:tr w:rsidR="00E55F17" w14:paraId="76B070EF" w14:textId="77777777" w:rsidTr="00936F90">
        <w:trPr>
          <w:trHeight w:hRule="exact" w:val="819"/>
        </w:trPr>
        <w:tc>
          <w:tcPr>
            <w:tcW w:w="525" w:type="dxa"/>
            <w:shd w:val="clear" w:color="auto" w:fill="FFFFFF"/>
          </w:tcPr>
          <w:p w14:paraId="6A28DFA0" w14:textId="77777777" w:rsidR="00E55F17" w:rsidRDefault="00E35097">
            <w:pPr>
              <w:pStyle w:val="Jin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od-do</w:t>
            </w:r>
          </w:p>
        </w:tc>
        <w:tc>
          <w:tcPr>
            <w:tcW w:w="821" w:type="dxa"/>
            <w:shd w:val="clear" w:color="auto" w:fill="FFFFFF"/>
          </w:tcPr>
          <w:p w14:paraId="3D17ECD8" w14:textId="77777777" w:rsidR="00E55F17" w:rsidRDefault="00E35097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563" w:type="dxa"/>
            <w:shd w:val="clear" w:color="auto" w:fill="FFFFFF"/>
          </w:tcPr>
          <w:p w14:paraId="59E5EDA3" w14:textId="77777777" w:rsidR="00E55F17" w:rsidRDefault="00E35097">
            <w:pPr>
              <w:pStyle w:val="Jin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16</w:t>
            </w:r>
          </w:p>
        </w:tc>
        <w:tc>
          <w:tcPr>
            <w:tcW w:w="1369" w:type="dxa"/>
            <w:shd w:val="clear" w:color="auto" w:fill="FFFFFF"/>
          </w:tcPr>
          <w:p w14:paraId="64DA77E1" w14:textId="77777777" w:rsidR="00E55F17" w:rsidRDefault="00E35097">
            <w:pPr>
              <w:pStyle w:val="Jin0"/>
              <w:ind w:firstLine="6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1056" w:type="dxa"/>
            <w:shd w:val="clear" w:color="auto" w:fill="FFFFFF"/>
          </w:tcPr>
          <w:p w14:paraId="2C35E1A2" w14:textId="77777777" w:rsidR="00E55F17" w:rsidRDefault="00E35097">
            <w:pPr>
              <w:pStyle w:val="Jin0"/>
              <w:ind w:firstLine="40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640</w:t>
            </w:r>
          </w:p>
        </w:tc>
        <w:tc>
          <w:tcPr>
            <w:tcW w:w="1265" w:type="dxa"/>
            <w:shd w:val="clear" w:color="auto" w:fill="FFFFFF"/>
          </w:tcPr>
          <w:p w14:paraId="2A1DD719" w14:textId="77777777" w:rsidR="00E55F17" w:rsidRDefault="00E35097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314" w:type="dxa"/>
            <w:shd w:val="clear" w:color="auto" w:fill="FFFFFF"/>
          </w:tcPr>
          <w:p w14:paraId="55D1AC5A" w14:textId="77777777" w:rsidR="00E55F17" w:rsidRDefault="00E35097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111" w:type="dxa"/>
            <w:shd w:val="clear" w:color="auto" w:fill="FFFFFF"/>
          </w:tcPr>
          <w:p w14:paraId="67CDE377" w14:textId="77777777" w:rsidR="00E55F17" w:rsidRDefault="00E35097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183" w:type="dxa"/>
            <w:shd w:val="clear" w:color="auto" w:fill="FFFFFF"/>
          </w:tcPr>
          <w:p w14:paraId="609C4636" w14:textId="77777777" w:rsidR="00E55F17" w:rsidRDefault="00E55F17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14:paraId="663E7ABA" w14:textId="77777777" w:rsidR="00E55F17" w:rsidRDefault="00E35097">
            <w:pPr>
              <w:pStyle w:val="Jin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754" w:type="dxa"/>
            <w:shd w:val="clear" w:color="auto" w:fill="FFFFFF"/>
            <w:vAlign w:val="bottom"/>
          </w:tcPr>
          <w:p w14:paraId="05F72E1B" w14:textId="7B06CD28" w:rsidR="00E55F17" w:rsidRPr="00795123" w:rsidRDefault="00E35097">
            <w:pPr>
              <w:pStyle w:val="Jin0"/>
              <w:spacing w:line="310" w:lineRule="auto"/>
              <w:ind w:left="160" w:firstLine="80"/>
              <w:rPr>
                <w:sz w:val="12"/>
                <w:szCs w:val="12"/>
              </w:rPr>
            </w:pPr>
            <w:r w:rsidRPr="0079512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20000 </w:t>
            </w:r>
            <w:proofErr w:type="spellStart"/>
            <w:r w:rsidRPr="00795123">
              <w:rPr>
                <w:rFonts w:ascii="Times New Roman" w:eastAsia="Times New Roman" w:hAnsi="Times New Roman" w:cs="Times New Roman"/>
                <w:sz w:val="12"/>
                <w:szCs w:val="12"/>
              </w:rPr>
              <w:t>mAh</w:t>
            </w:r>
            <w:proofErr w:type="spellEnd"/>
            <w:r w:rsidRPr="0079512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* </w:t>
            </w:r>
            <w:proofErr w:type="spellStart"/>
            <w:r w:rsidRPr="00795123">
              <w:rPr>
                <w:rFonts w:ascii="Times New Roman" w:eastAsia="Times New Roman" w:hAnsi="Times New Roman" w:cs="Times New Roman"/>
                <w:sz w:val="12"/>
                <w:szCs w:val="12"/>
              </w:rPr>
              <w:t>lx</w:t>
            </w:r>
            <w:proofErr w:type="spellEnd"/>
            <w:r w:rsidRPr="0079512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*8(KX! </w:t>
            </w:r>
            <w:proofErr w:type="spellStart"/>
            <w:r w:rsidRPr="00795123">
              <w:rPr>
                <w:rFonts w:ascii="Times New Roman" w:eastAsia="Times New Roman" w:hAnsi="Times New Roman" w:cs="Times New Roman"/>
                <w:sz w:val="12"/>
                <w:szCs w:val="12"/>
              </w:rPr>
              <w:t>mAh</w:t>
            </w:r>
            <w:proofErr w:type="spellEnd"/>
            <w:r w:rsidRPr="0079512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návleky </w:t>
            </w:r>
            <w:proofErr w:type="spellStart"/>
            <w:r w:rsidRPr="00795123">
              <w:rPr>
                <w:rFonts w:ascii="Times New Roman" w:eastAsia="Times New Roman" w:hAnsi="Times New Roman" w:cs="Times New Roman"/>
                <w:sz w:val="12"/>
                <w:szCs w:val="12"/>
              </w:rPr>
              <w:t>gumicuky</w:t>
            </w:r>
            <w:proofErr w:type="spellEnd"/>
            <w:r w:rsidRPr="0079512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51) karty </w:t>
            </w:r>
            <w:proofErr w:type="spellStart"/>
            <w:r w:rsidRPr="00795123">
              <w:rPr>
                <w:rFonts w:ascii="Times New Roman" w:eastAsia="Times New Roman" w:hAnsi="Times New Roman" w:cs="Times New Roman"/>
                <w:sz w:val="12"/>
                <w:szCs w:val="12"/>
              </w:rPr>
              <w:t>Ix</w:t>
            </w:r>
            <w:proofErr w:type="spellEnd"/>
            <w:r w:rsidRPr="0079512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256GB </w:t>
            </w:r>
            <w:proofErr w:type="gramStart"/>
            <w:r w:rsidRPr="0079512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» </w:t>
            </w:r>
            <w:proofErr w:type="spellStart"/>
            <w:r w:rsidRPr="00795123">
              <w:rPr>
                <w:rFonts w:ascii="Times New Roman" w:eastAsia="Times New Roman" w:hAnsi="Times New Roman" w:cs="Times New Roman"/>
                <w:sz w:val="12"/>
                <w:szCs w:val="12"/>
              </w:rPr>
              <w:t>lx</w:t>
            </w:r>
            <w:proofErr w:type="spellEnd"/>
            <w:proofErr w:type="gramEnd"/>
            <w:r w:rsidRPr="0079512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32GB cely set - kamera, stojan, </w:t>
            </w:r>
            <w:r w:rsidR="008459F4" w:rsidRPr="00795123">
              <w:rPr>
                <w:rFonts w:ascii="Times New Roman" w:eastAsia="Times New Roman" w:hAnsi="Times New Roman" w:cs="Times New Roman"/>
                <w:sz w:val="12"/>
                <w:szCs w:val="12"/>
              </w:rPr>
              <w:t>Powerbank</w:t>
            </w:r>
            <w:r w:rsidRPr="0079512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="008459F4" w:rsidRPr="00795123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  <w:r w:rsidRPr="00795123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E55F17" w14:paraId="5741C870" w14:textId="77777777" w:rsidTr="00936F90">
        <w:trPr>
          <w:trHeight w:hRule="exact" w:val="557"/>
        </w:trPr>
        <w:tc>
          <w:tcPr>
            <w:tcW w:w="525" w:type="dxa"/>
            <w:shd w:val="clear" w:color="auto" w:fill="FFFFFF"/>
          </w:tcPr>
          <w:p w14:paraId="69E98AB1" w14:textId="77777777" w:rsidR="00E55F17" w:rsidRDefault="00E35097">
            <w:pPr>
              <w:pStyle w:val="Jin0"/>
              <w:jc w:val="both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od do</w:t>
            </w:r>
          </w:p>
        </w:tc>
        <w:tc>
          <w:tcPr>
            <w:tcW w:w="821" w:type="dxa"/>
            <w:shd w:val="clear" w:color="auto" w:fill="FFFFFF"/>
          </w:tcPr>
          <w:p w14:paraId="3F7A8A88" w14:textId="77777777" w:rsidR="00E55F17" w:rsidRDefault="00E35097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563" w:type="dxa"/>
            <w:shd w:val="clear" w:color="auto" w:fill="FFFFFF"/>
          </w:tcPr>
          <w:p w14:paraId="5B216244" w14:textId="77777777" w:rsidR="00E55F17" w:rsidRDefault="00E35097">
            <w:pPr>
              <w:pStyle w:val="Jin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44</w:t>
            </w:r>
          </w:p>
        </w:tc>
        <w:tc>
          <w:tcPr>
            <w:tcW w:w="1369" w:type="dxa"/>
            <w:shd w:val="clear" w:color="auto" w:fill="FFFFFF"/>
          </w:tcPr>
          <w:p w14:paraId="2AC3A2E5" w14:textId="77777777" w:rsidR="00E55F17" w:rsidRDefault="00E35097">
            <w:pPr>
              <w:pStyle w:val="Jin0"/>
              <w:ind w:firstLine="6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1056" w:type="dxa"/>
            <w:shd w:val="clear" w:color="auto" w:fill="FFFFFF"/>
          </w:tcPr>
          <w:p w14:paraId="2E4CFD04" w14:textId="77777777" w:rsidR="00E55F17" w:rsidRDefault="00E35097">
            <w:pPr>
              <w:pStyle w:val="Jin0"/>
              <w:ind w:firstLine="40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1760</w:t>
            </w:r>
          </w:p>
        </w:tc>
        <w:tc>
          <w:tcPr>
            <w:tcW w:w="1265" w:type="dxa"/>
            <w:shd w:val="clear" w:color="auto" w:fill="FFFFFF"/>
          </w:tcPr>
          <w:p w14:paraId="5A93436A" w14:textId="77777777" w:rsidR="00E55F17" w:rsidRDefault="00E35097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1314" w:type="dxa"/>
            <w:shd w:val="clear" w:color="auto" w:fill="FFFFFF"/>
          </w:tcPr>
          <w:p w14:paraId="5E8E25DA" w14:textId="77777777" w:rsidR="00E55F17" w:rsidRDefault="00E35097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1111" w:type="dxa"/>
            <w:shd w:val="clear" w:color="auto" w:fill="FFFFFF"/>
          </w:tcPr>
          <w:p w14:paraId="0E4F0F10" w14:textId="77777777" w:rsidR="00E55F17" w:rsidRDefault="00E55F17">
            <w:pPr>
              <w:rPr>
                <w:sz w:val="10"/>
                <w:szCs w:val="10"/>
              </w:rPr>
            </w:pPr>
          </w:p>
        </w:tc>
        <w:tc>
          <w:tcPr>
            <w:tcW w:w="1183" w:type="dxa"/>
            <w:shd w:val="clear" w:color="auto" w:fill="FFFFFF"/>
          </w:tcPr>
          <w:p w14:paraId="0A019DC0" w14:textId="77777777" w:rsidR="00E55F17" w:rsidRDefault="00E35097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88</w:t>
            </w:r>
          </w:p>
        </w:tc>
        <w:tc>
          <w:tcPr>
            <w:tcW w:w="1128" w:type="dxa"/>
            <w:shd w:val="clear" w:color="auto" w:fill="FFFFFF"/>
          </w:tcPr>
          <w:p w14:paraId="7B0D866B" w14:textId="77777777" w:rsidR="00E55F17" w:rsidRDefault="00E35097">
            <w:pPr>
              <w:pStyle w:val="Jin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754" w:type="dxa"/>
            <w:shd w:val="clear" w:color="auto" w:fill="FFFFFF"/>
            <w:vAlign w:val="bottom"/>
          </w:tcPr>
          <w:p w14:paraId="50EAB580" w14:textId="48E03C24" w:rsidR="00E55F17" w:rsidRPr="00795123" w:rsidRDefault="00E35097">
            <w:pPr>
              <w:pStyle w:val="Jin0"/>
              <w:spacing w:line="305" w:lineRule="auto"/>
              <w:jc w:val="center"/>
              <w:rPr>
                <w:sz w:val="12"/>
                <w:szCs w:val="12"/>
              </w:rPr>
            </w:pPr>
            <w:r w:rsidRPr="0079512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20000 </w:t>
            </w:r>
            <w:proofErr w:type="spellStart"/>
            <w:r w:rsidRPr="00795123">
              <w:rPr>
                <w:rFonts w:ascii="Times New Roman" w:eastAsia="Times New Roman" w:hAnsi="Times New Roman" w:cs="Times New Roman"/>
                <w:sz w:val="12"/>
                <w:szCs w:val="12"/>
              </w:rPr>
              <w:t>mAh</w:t>
            </w:r>
            <w:proofErr w:type="spellEnd"/>
            <w:r w:rsidRPr="0079512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♦ </w:t>
            </w:r>
            <w:proofErr w:type="spellStart"/>
            <w:r w:rsidRPr="00795123">
              <w:rPr>
                <w:rFonts w:ascii="Times New Roman" w:eastAsia="Times New Roman" w:hAnsi="Times New Roman" w:cs="Times New Roman"/>
                <w:sz w:val="12"/>
                <w:szCs w:val="12"/>
              </w:rPr>
              <w:t>lx</w:t>
            </w:r>
            <w:proofErr w:type="spellEnd"/>
            <w:r w:rsidRPr="0079512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*8000 </w:t>
            </w:r>
            <w:proofErr w:type="spellStart"/>
            <w:r w:rsidRPr="00795123">
              <w:rPr>
                <w:rFonts w:ascii="Times New Roman" w:eastAsia="Times New Roman" w:hAnsi="Times New Roman" w:cs="Times New Roman"/>
                <w:sz w:val="12"/>
                <w:szCs w:val="12"/>
              </w:rPr>
              <w:t>mAh</w:t>
            </w:r>
            <w:proofErr w:type="spellEnd"/>
            <w:r w:rsidRPr="0079512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návleky, </w:t>
            </w:r>
            <w:proofErr w:type="spellStart"/>
            <w:r w:rsidRPr="00795123">
              <w:rPr>
                <w:rFonts w:ascii="Times New Roman" w:eastAsia="Times New Roman" w:hAnsi="Times New Roman" w:cs="Times New Roman"/>
                <w:sz w:val="12"/>
                <w:szCs w:val="12"/>
              </w:rPr>
              <w:t>gumicuky</w:t>
            </w:r>
            <w:proofErr w:type="spellEnd"/>
            <w:r w:rsidRPr="00795123">
              <w:rPr>
                <w:rFonts w:ascii="Times New Roman" w:eastAsia="Times New Roman" w:hAnsi="Times New Roman" w:cs="Times New Roman"/>
                <w:sz w:val="12"/>
                <w:szCs w:val="12"/>
              </w:rPr>
              <w:t>, S</w:t>
            </w:r>
            <w:r w:rsidR="00936F90" w:rsidRPr="00795123">
              <w:rPr>
                <w:rFonts w:ascii="Times New Roman" w:eastAsia="Times New Roman" w:hAnsi="Times New Roman" w:cs="Times New Roman"/>
                <w:sz w:val="12"/>
                <w:szCs w:val="12"/>
              </w:rPr>
              <w:t>D</w:t>
            </w:r>
            <w:r w:rsidRPr="0079512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karty 2x 128 GB </w:t>
            </w:r>
            <w:r w:rsidR="00936F90" w:rsidRPr="00795123">
              <w:rPr>
                <w:rFonts w:ascii="Times New Roman" w:eastAsia="Times New Roman" w:hAnsi="Times New Roman" w:cs="Times New Roman"/>
                <w:sz w:val="12"/>
                <w:szCs w:val="12"/>
              </w:rPr>
              <w:t>+</w:t>
            </w:r>
            <w:r w:rsidRPr="0079512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="008459F4" w:rsidRPr="00795123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  <w:r w:rsidRPr="0079512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x </w:t>
            </w:r>
            <w:proofErr w:type="gramStart"/>
            <w:r w:rsidRPr="00795123">
              <w:rPr>
                <w:rFonts w:ascii="Times New Roman" w:eastAsia="Times New Roman" w:hAnsi="Times New Roman" w:cs="Times New Roman"/>
                <w:sz w:val="12"/>
                <w:szCs w:val="12"/>
              </w:rPr>
              <w:t>32G</w:t>
            </w:r>
            <w:r w:rsidR="008459F4" w:rsidRPr="00795123">
              <w:rPr>
                <w:rFonts w:ascii="Times New Roman" w:eastAsia="Times New Roman" w:hAnsi="Times New Roman" w:cs="Times New Roman"/>
                <w:sz w:val="12"/>
                <w:szCs w:val="12"/>
              </w:rPr>
              <w:t>B</w:t>
            </w:r>
            <w:proofErr w:type="gramEnd"/>
          </w:p>
        </w:tc>
      </w:tr>
      <w:tr w:rsidR="00E55F17" w14:paraId="0B6E6EFE" w14:textId="77777777" w:rsidTr="00936F90">
        <w:trPr>
          <w:trHeight w:hRule="exact" w:val="238"/>
        </w:trPr>
        <w:tc>
          <w:tcPr>
            <w:tcW w:w="525" w:type="dxa"/>
            <w:shd w:val="clear" w:color="auto" w:fill="FFFFFF"/>
          </w:tcPr>
          <w:p w14:paraId="11B361D5" w14:textId="77777777" w:rsidR="00E55F17" w:rsidRDefault="00E55F17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14:paraId="29BCE67F" w14:textId="77777777" w:rsidR="00E55F17" w:rsidRDefault="00E55F17">
            <w:pPr>
              <w:rPr>
                <w:sz w:val="10"/>
                <w:szCs w:val="10"/>
              </w:rPr>
            </w:pPr>
          </w:p>
        </w:tc>
        <w:tc>
          <w:tcPr>
            <w:tcW w:w="563" w:type="dxa"/>
            <w:shd w:val="clear" w:color="auto" w:fill="FFFFFF"/>
          </w:tcPr>
          <w:p w14:paraId="4EE35FDE" w14:textId="77777777" w:rsidR="00E55F17" w:rsidRDefault="00E55F17">
            <w:pPr>
              <w:rPr>
                <w:sz w:val="10"/>
                <w:szCs w:val="10"/>
              </w:rPr>
            </w:pPr>
          </w:p>
        </w:tc>
        <w:tc>
          <w:tcPr>
            <w:tcW w:w="1369" w:type="dxa"/>
            <w:shd w:val="clear" w:color="auto" w:fill="FFFFFF"/>
          </w:tcPr>
          <w:p w14:paraId="03E1974D" w14:textId="77777777" w:rsidR="00E55F17" w:rsidRDefault="00E55F17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  <w:vAlign w:val="bottom"/>
          </w:tcPr>
          <w:p w14:paraId="00761BAD" w14:textId="77777777" w:rsidR="00E55F17" w:rsidRDefault="00E35097">
            <w:pPr>
              <w:pStyle w:val="Jin0"/>
              <w:ind w:firstLine="44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2 400 t</w:t>
            </w:r>
          </w:p>
        </w:tc>
        <w:tc>
          <w:tcPr>
            <w:tcW w:w="1265" w:type="dxa"/>
            <w:shd w:val="clear" w:color="auto" w:fill="FFFFFF"/>
            <w:vAlign w:val="bottom"/>
          </w:tcPr>
          <w:p w14:paraId="4E105FE3" w14:textId="77777777" w:rsidR="00E55F17" w:rsidRDefault="00E35097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bil</w:t>
            </w:r>
          </w:p>
        </w:tc>
        <w:tc>
          <w:tcPr>
            <w:tcW w:w="1314" w:type="dxa"/>
            <w:shd w:val="clear" w:color="auto" w:fill="FFFFFF"/>
            <w:vAlign w:val="bottom"/>
          </w:tcPr>
          <w:p w14:paraId="653B6F77" w14:textId="77777777" w:rsidR="00E55F17" w:rsidRDefault="00E35097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1111" w:type="dxa"/>
            <w:shd w:val="clear" w:color="auto" w:fill="FFFFFF"/>
            <w:vAlign w:val="bottom"/>
          </w:tcPr>
          <w:p w14:paraId="34301208" w14:textId="77777777" w:rsidR="00E55F17" w:rsidRDefault="00E35097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183" w:type="dxa"/>
            <w:shd w:val="clear" w:color="auto" w:fill="FFFFFF"/>
            <w:vAlign w:val="bottom"/>
          </w:tcPr>
          <w:p w14:paraId="333082AA" w14:textId="77777777" w:rsidR="00E55F17" w:rsidRDefault="00E35097">
            <w:pPr>
              <w:pStyle w:val="Jin0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88</w:t>
            </w:r>
          </w:p>
        </w:tc>
        <w:tc>
          <w:tcPr>
            <w:tcW w:w="1128" w:type="dxa"/>
            <w:shd w:val="clear" w:color="auto" w:fill="FFFFFF"/>
            <w:vAlign w:val="bottom"/>
          </w:tcPr>
          <w:p w14:paraId="671191B7" w14:textId="1F977021" w:rsidR="00E55F17" w:rsidRDefault="00936F90">
            <w:pPr>
              <w:pStyle w:val="Jin0"/>
              <w:ind w:firstLine="420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  <w:r w:rsidR="00E35097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54" w:type="dxa"/>
            <w:shd w:val="clear" w:color="auto" w:fill="FFFFFF"/>
          </w:tcPr>
          <w:p w14:paraId="28101125" w14:textId="77777777" w:rsidR="00E55F17" w:rsidRDefault="00E55F17">
            <w:pPr>
              <w:rPr>
                <w:sz w:val="10"/>
                <w:szCs w:val="10"/>
              </w:rPr>
            </w:pPr>
          </w:p>
        </w:tc>
      </w:tr>
    </w:tbl>
    <w:p w14:paraId="26A4C2BE" w14:textId="050DC924" w:rsidR="00F715AF" w:rsidRDefault="00F715AF"/>
    <w:p w14:paraId="7CEA269E" w14:textId="3DD8729C" w:rsidR="00E35097" w:rsidRDefault="00E35097"/>
    <w:p w14:paraId="33B1A436" w14:textId="40F587C7" w:rsidR="00E35097" w:rsidRDefault="00E35097"/>
    <w:p w14:paraId="2666C72B" w14:textId="4FF38959" w:rsidR="00E35097" w:rsidRDefault="00E35097"/>
    <w:p w14:paraId="4CE8F52C" w14:textId="20126AA9" w:rsidR="00E35097" w:rsidRDefault="00E35097"/>
    <w:p w14:paraId="7EB75BAB" w14:textId="5B449E77" w:rsidR="00E35097" w:rsidRDefault="00E35097"/>
    <w:sectPr w:rsidR="00E35097">
      <w:footnotePr>
        <w:numFmt w:val="chicago"/>
      </w:footnotePr>
      <w:pgSz w:w="16840" w:h="11900" w:orient="landscape"/>
      <w:pgMar w:top="1431" w:right="1524" w:bottom="1431" w:left="1814" w:header="1003" w:footer="100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32BF4" w14:textId="77777777" w:rsidR="00A147F4" w:rsidRDefault="00A147F4">
      <w:r>
        <w:separator/>
      </w:r>
    </w:p>
  </w:endnote>
  <w:endnote w:type="continuationSeparator" w:id="0">
    <w:p w14:paraId="2B16240C" w14:textId="77777777" w:rsidR="00A147F4" w:rsidRDefault="00A1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A62DC" w14:textId="77777777" w:rsidR="00A147F4" w:rsidRDefault="00A147F4"/>
  </w:footnote>
  <w:footnote w:type="continuationSeparator" w:id="0">
    <w:p w14:paraId="46C05548" w14:textId="77777777" w:rsidR="00A147F4" w:rsidRDefault="00A147F4"/>
  </w:footnote>
  <w:footnote w:id="1">
    <w:p w14:paraId="6B1F3FD7" w14:textId="0FB55312" w:rsidR="00D81122" w:rsidRDefault="00E35097">
      <w:pPr>
        <w:pStyle w:val="Poznmkapodarou0"/>
        <w:ind w:left="920"/>
        <w:jc w:val="both"/>
        <w:rPr>
          <w:sz w:val="24"/>
          <w:szCs w:val="24"/>
        </w:rPr>
      </w:pPr>
      <w:r w:rsidRPr="00D81122">
        <w:rPr>
          <w:sz w:val="24"/>
          <w:szCs w:val="24"/>
        </w:rPr>
        <w:footnoteRef/>
      </w:r>
      <w:r w:rsidR="00D81122">
        <w:rPr>
          <w:sz w:val="24"/>
          <w:szCs w:val="24"/>
        </w:rPr>
        <w:t xml:space="preserve"> </w:t>
      </w:r>
      <w:r w:rsidRPr="00D81122">
        <w:rPr>
          <w:sz w:val="24"/>
          <w:szCs w:val="24"/>
        </w:rPr>
        <w:t xml:space="preserve">ke </w:t>
      </w:r>
      <w:r w:rsidR="00D81122" w:rsidRPr="00D81122">
        <w:rPr>
          <w:sz w:val="24"/>
          <w:szCs w:val="24"/>
        </w:rPr>
        <w:t>každé</w:t>
      </w:r>
      <w:r w:rsidRPr="00D81122">
        <w:rPr>
          <w:sz w:val="24"/>
          <w:szCs w:val="24"/>
        </w:rPr>
        <w:t xml:space="preserve"> kameře tak bude k dispozici </w:t>
      </w:r>
      <w:r w:rsidR="00D81122">
        <w:rPr>
          <w:sz w:val="24"/>
          <w:szCs w:val="24"/>
        </w:rPr>
        <w:t>1</w:t>
      </w:r>
      <w:r w:rsidRPr="00D81122">
        <w:rPr>
          <w:sz w:val="24"/>
          <w:szCs w:val="24"/>
        </w:rPr>
        <w:t xml:space="preserve">x </w:t>
      </w:r>
      <w:r w:rsidR="00D81122">
        <w:rPr>
          <w:sz w:val="24"/>
          <w:szCs w:val="24"/>
        </w:rPr>
        <w:t xml:space="preserve">20000 </w:t>
      </w:r>
      <w:proofErr w:type="spellStart"/>
      <w:r w:rsidR="00D81122">
        <w:rPr>
          <w:sz w:val="24"/>
          <w:szCs w:val="24"/>
        </w:rPr>
        <w:t>m</w:t>
      </w:r>
      <w:r w:rsidRPr="00D81122">
        <w:rPr>
          <w:sz w:val="24"/>
          <w:szCs w:val="24"/>
        </w:rPr>
        <w:t>Ah</w:t>
      </w:r>
      <w:proofErr w:type="spellEnd"/>
      <w:r w:rsidRPr="00D81122">
        <w:rPr>
          <w:sz w:val="24"/>
          <w:szCs w:val="24"/>
        </w:rPr>
        <w:t xml:space="preserve"> • </w:t>
      </w:r>
      <w:r w:rsidR="00D81122">
        <w:rPr>
          <w:sz w:val="24"/>
          <w:szCs w:val="24"/>
        </w:rPr>
        <w:t>1</w:t>
      </w:r>
      <w:r w:rsidRPr="00D81122">
        <w:rPr>
          <w:sz w:val="24"/>
          <w:szCs w:val="24"/>
        </w:rPr>
        <w:t xml:space="preserve">x </w:t>
      </w:r>
      <w:r w:rsidR="00D81122">
        <w:rPr>
          <w:sz w:val="24"/>
          <w:szCs w:val="24"/>
        </w:rPr>
        <w:t>8000</w:t>
      </w:r>
      <w:r w:rsidRPr="00D81122">
        <w:rPr>
          <w:sz w:val="24"/>
          <w:szCs w:val="24"/>
        </w:rPr>
        <w:t xml:space="preserve">mAh </w:t>
      </w:r>
      <w:r w:rsidR="00D81122">
        <w:rPr>
          <w:sz w:val="24"/>
          <w:szCs w:val="24"/>
        </w:rPr>
        <w:t>(</w:t>
      </w:r>
      <w:r w:rsidR="00D81122" w:rsidRPr="00D81122">
        <w:rPr>
          <w:sz w:val="24"/>
          <w:szCs w:val="24"/>
        </w:rPr>
        <w:t>starší</w:t>
      </w:r>
      <w:r w:rsidRPr="00D81122">
        <w:rPr>
          <w:sz w:val="24"/>
          <w:szCs w:val="24"/>
        </w:rPr>
        <w:t xml:space="preserve"> </w:t>
      </w:r>
      <w:r w:rsidR="00D81122">
        <w:rPr>
          <w:sz w:val="24"/>
          <w:szCs w:val="24"/>
        </w:rPr>
        <w:t>10000</w:t>
      </w:r>
      <w:r w:rsidRPr="00D81122">
        <w:rPr>
          <w:sz w:val="24"/>
          <w:szCs w:val="24"/>
        </w:rPr>
        <w:t xml:space="preserve"> </w:t>
      </w:r>
      <w:proofErr w:type="spellStart"/>
      <w:r w:rsidR="00D81122">
        <w:rPr>
          <w:sz w:val="24"/>
          <w:szCs w:val="24"/>
        </w:rPr>
        <w:t>mAh</w:t>
      </w:r>
      <w:proofErr w:type="spellEnd"/>
      <w:r w:rsidR="00D81122">
        <w:rPr>
          <w:sz w:val="24"/>
          <w:szCs w:val="24"/>
        </w:rPr>
        <w:t xml:space="preserve"> s reálnou nižší kapacitou), 20000mAh pow</w:t>
      </w:r>
      <w:r w:rsidRPr="00D81122">
        <w:rPr>
          <w:sz w:val="24"/>
          <w:szCs w:val="24"/>
        </w:rPr>
        <w:t>erbank</w:t>
      </w:r>
      <w:r w:rsidR="00D81122">
        <w:rPr>
          <w:sz w:val="24"/>
          <w:szCs w:val="24"/>
        </w:rPr>
        <w:t xml:space="preserve"> má po </w:t>
      </w:r>
      <w:proofErr w:type="gramStart"/>
      <w:r w:rsidR="00D81122">
        <w:rPr>
          <w:sz w:val="24"/>
          <w:szCs w:val="24"/>
        </w:rPr>
        <w:t>12 hodinovém</w:t>
      </w:r>
      <w:proofErr w:type="gramEnd"/>
      <w:r w:rsidR="00936F90">
        <w:rPr>
          <w:sz w:val="24"/>
          <w:szCs w:val="24"/>
        </w:rPr>
        <w:t xml:space="preserve"> </w:t>
      </w:r>
      <w:r w:rsidR="00D81122">
        <w:rPr>
          <w:sz w:val="24"/>
          <w:szCs w:val="24"/>
        </w:rPr>
        <w:t>průzkumu zbývající kapacitu kolem 55%, dobít lze snadno přes USB</w:t>
      </w:r>
    </w:p>
    <w:p w14:paraId="36EAA202" w14:textId="540B7A24" w:rsidR="00E55F17" w:rsidRPr="00D81122" w:rsidRDefault="00E35097">
      <w:pPr>
        <w:pStyle w:val="Poznmkapodarou0"/>
        <w:ind w:left="920"/>
        <w:jc w:val="both"/>
        <w:rPr>
          <w:sz w:val="24"/>
          <w:szCs w:val="24"/>
        </w:rPr>
      </w:pPr>
      <w:r w:rsidRPr="00D81122">
        <w:rPr>
          <w:sz w:val="24"/>
          <w:szCs w:val="24"/>
        </w:rPr>
        <w:t>* *</w:t>
      </w:r>
      <w:r w:rsidR="00D81122">
        <w:rPr>
          <w:sz w:val="24"/>
          <w:szCs w:val="24"/>
        </w:rPr>
        <w:t xml:space="preserve"> </w:t>
      </w:r>
      <w:proofErr w:type="gramStart"/>
      <w:r w:rsidRPr="00D81122">
        <w:rPr>
          <w:sz w:val="24"/>
          <w:szCs w:val="24"/>
        </w:rPr>
        <w:t>k</w:t>
      </w:r>
      <w:r w:rsidR="00D81122">
        <w:rPr>
          <w:sz w:val="24"/>
          <w:szCs w:val="24"/>
        </w:rPr>
        <w:t xml:space="preserve">e </w:t>
      </w:r>
      <w:r w:rsidRPr="00D81122">
        <w:rPr>
          <w:sz w:val="24"/>
          <w:szCs w:val="24"/>
        </w:rPr>
        <w:t xml:space="preserve"> </w:t>
      </w:r>
      <w:r w:rsidR="00D81122" w:rsidRPr="00D81122">
        <w:rPr>
          <w:sz w:val="24"/>
          <w:szCs w:val="24"/>
        </w:rPr>
        <w:t>každé</w:t>
      </w:r>
      <w:proofErr w:type="gramEnd"/>
      <w:r w:rsidRPr="00D81122">
        <w:rPr>
          <w:sz w:val="24"/>
          <w:szCs w:val="24"/>
        </w:rPr>
        <w:t xml:space="preserve"> kameře bude dispozici souhrnné kap</w:t>
      </w:r>
      <w:r w:rsidR="00D81122">
        <w:rPr>
          <w:sz w:val="24"/>
          <w:szCs w:val="24"/>
        </w:rPr>
        <w:t xml:space="preserve"> GB (2x128+32 nebo 1x 256 x 32) na tuto kombinaci se vejde při rozlišení 1080p a 50 </w:t>
      </w:r>
      <w:proofErr w:type="spellStart"/>
      <w:r w:rsidR="00D81122">
        <w:rPr>
          <w:sz w:val="24"/>
          <w:szCs w:val="24"/>
        </w:rPr>
        <w:t>sn</w:t>
      </w:r>
      <w:proofErr w:type="spellEnd"/>
      <w:r w:rsidR="00D81122">
        <w:rPr>
          <w:sz w:val="24"/>
          <w:szCs w:val="24"/>
        </w:rPr>
        <w:t>/s lehce přes 25h záznamu, tj. 2x 12 hodinový průzkum</w:t>
      </w:r>
      <w:r w:rsidRPr="00D81122">
        <w:rPr>
          <w:sz w:val="24"/>
          <w:szCs w:val="24"/>
        </w:rPr>
        <w:t>)</w:t>
      </w:r>
    </w:p>
  </w:footnote>
  <w:footnote w:id="2">
    <w:p w14:paraId="6255EEF5" w14:textId="452742E8" w:rsidR="00E55F17" w:rsidRDefault="00D81122" w:rsidP="00D81122">
      <w:pPr>
        <w:pStyle w:val="Poznmkapodarou0"/>
        <w:ind w:left="212" w:firstLine="708"/>
        <w:rPr>
          <w:sz w:val="24"/>
          <w:szCs w:val="24"/>
        </w:rPr>
      </w:pPr>
      <w:r w:rsidRPr="00D81122">
        <w:rPr>
          <w:sz w:val="24"/>
          <w:szCs w:val="24"/>
        </w:rPr>
        <w:footnoteRef/>
      </w:r>
      <w:r w:rsidRPr="00D81122">
        <w:rPr>
          <w:sz w:val="24"/>
          <w:szCs w:val="24"/>
        </w:rPr>
        <w:footnoteRef/>
      </w:r>
      <w:r w:rsidRPr="00D81122">
        <w:rPr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 w:rsidR="00E35097" w:rsidRPr="00D81122">
        <w:rPr>
          <w:sz w:val="24"/>
          <w:szCs w:val="24"/>
        </w:rPr>
        <w:t>doporučen</w:t>
      </w:r>
      <w:r w:rsidR="00A46A33">
        <w:rPr>
          <w:sz w:val="24"/>
          <w:szCs w:val="24"/>
        </w:rPr>
        <w:t>í</w:t>
      </w:r>
      <w:r w:rsidR="00E35097" w:rsidRPr="00D81122">
        <w:rPr>
          <w:sz w:val="24"/>
          <w:szCs w:val="24"/>
        </w:rPr>
        <w:t xml:space="preserve">, dávejte ke kameře </w:t>
      </w:r>
      <w:proofErr w:type="gramStart"/>
      <w:r w:rsidR="00E35097" w:rsidRPr="00D81122">
        <w:rPr>
          <w:sz w:val="24"/>
          <w:szCs w:val="24"/>
        </w:rPr>
        <w:t>s</w:t>
      </w:r>
      <w:proofErr w:type="gramEnd"/>
      <w:r w:rsidR="00E35097" w:rsidRPr="00D81122">
        <w:rPr>
          <w:sz w:val="24"/>
          <w:szCs w:val="24"/>
        </w:rPr>
        <w:t xml:space="preserve"> cihly na </w:t>
      </w:r>
      <w:r w:rsidR="00A46A33">
        <w:rPr>
          <w:sz w:val="24"/>
          <w:szCs w:val="24"/>
        </w:rPr>
        <w:t xml:space="preserve">zatěžkání </w:t>
      </w:r>
      <w:r w:rsidR="00E35097" w:rsidRPr="00D81122">
        <w:rPr>
          <w:sz w:val="24"/>
          <w:szCs w:val="24"/>
        </w:rPr>
        <w:t>stativu</w:t>
      </w:r>
    </w:p>
    <w:p w14:paraId="214C13CF" w14:textId="0A3ABA15" w:rsidR="00E35097" w:rsidRDefault="00E35097">
      <w:pPr>
        <w:pStyle w:val="Poznmkapodarou0"/>
        <w:tabs>
          <w:tab w:val="left" w:leader="dot" w:pos="607"/>
        </w:tabs>
        <w:spacing w:line="226" w:lineRule="auto"/>
        <w:ind w:left="0"/>
        <w:jc w:val="center"/>
      </w:pPr>
    </w:p>
    <w:p w14:paraId="75A4244A" w14:textId="35111FFF" w:rsidR="00E35097" w:rsidRDefault="00E35097">
      <w:pPr>
        <w:pStyle w:val="Poznmkapodarou0"/>
        <w:tabs>
          <w:tab w:val="left" w:leader="dot" w:pos="607"/>
        </w:tabs>
        <w:spacing w:line="226" w:lineRule="auto"/>
        <w:ind w:left="0"/>
        <w:jc w:val="center"/>
      </w:pPr>
    </w:p>
    <w:p w14:paraId="6D054FE0" w14:textId="7FD64732" w:rsidR="00E35097" w:rsidRDefault="00E35097">
      <w:pPr>
        <w:pStyle w:val="Poznmkapodarou0"/>
        <w:tabs>
          <w:tab w:val="left" w:leader="dot" w:pos="607"/>
        </w:tabs>
        <w:spacing w:line="226" w:lineRule="auto"/>
        <w:ind w:left="0"/>
        <w:jc w:val="center"/>
      </w:pPr>
    </w:p>
    <w:p w14:paraId="5A764F0F" w14:textId="07C3E312" w:rsidR="00E35097" w:rsidRDefault="00E35097">
      <w:pPr>
        <w:pStyle w:val="Poznmkapodarou0"/>
        <w:tabs>
          <w:tab w:val="left" w:leader="dot" w:pos="607"/>
        </w:tabs>
        <w:spacing w:line="226" w:lineRule="auto"/>
        <w:ind w:left="0"/>
        <w:jc w:val="center"/>
      </w:pPr>
    </w:p>
    <w:p w14:paraId="00EADD3E" w14:textId="4D3653BD" w:rsidR="00E35097" w:rsidRDefault="00E35097">
      <w:pPr>
        <w:pStyle w:val="Poznmkapodarou0"/>
        <w:tabs>
          <w:tab w:val="left" w:leader="dot" w:pos="607"/>
        </w:tabs>
        <w:spacing w:line="226" w:lineRule="auto"/>
        <w:ind w:left="0"/>
        <w:jc w:val="center"/>
      </w:pPr>
    </w:p>
    <w:p w14:paraId="383746B0" w14:textId="3B9FA8C0" w:rsidR="00E35097" w:rsidRDefault="00E35097">
      <w:pPr>
        <w:pStyle w:val="Poznmkapodarou0"/>
        <w:tabs>
          <w:tab w:val="left" w:leader="dot" w:pos="607"/>
        </w:tabs>
        <w:spacing w:line="226" w:lineRule="auto"/>
        <w:ind w:left="0"/>
        <w:jc w:val="center"/>
      </w:pPr>
    </w:p>
    <w:p w14:paraId="7719AD48" w14:textId="2F1993B3" w:rsidR="00E35097" w:rsidRDefault="00E35097">
      <w:pPr>
        <w:pStyle w:val="Poznmkapodarou0"/>
        <w:tabs>
          <w:tab w:val="left" w:leader="dot" w:pos="607"/>
        </w:tabs>
        <w:spacing w:line="226" w:lineRule="auto"/>
        <w:ind w:left="0"/>
        <w:jc w:val="center"/>
      </w:pPr>
    </w:p>
    <w:p w14:paraId="03440D47" w14:textId="7193D234" w:rsidR="00E35097" w:rsidRDefault="00E35097">
      <w:pPr>
        <w:pStyle w:val="Poznmkapodarou0"/>
        <w:tabs>
          <w:tab w:val="left" w:leader="dot" w:pos="607"/>
        </w:tabs>
        <w:spacing w:line="226" w:lineRule="auto"/>
        <w:ind w:left="0"/>
        <w:jc w:val="center"/>
      </w:pPr>
    </w:p>
    <w:p w14:paraId="4EF41671" w14:textId="77777777" w:rsidR="00E35097" w:rsidRDefault="00E35097">
      <w:pPr>
        <w:pStyle w:val="Poznmkapodarou0"/>
        <w:tabs>
          <w:tab w:val="left" w:leader="dot" w:pos="607"/>
        </w:tabs>
        <w:spacing w:line="226" w:lineRule="auto"/>
        <w:ind w:left="0"/>
        <w:jc w:val="center"/>
      </w:pPr>
    </w:p>
    <w:p w14:paraId="6960A5CD" w14:textId="3BC59419" w:rsidR="00E35097" w:rsidRDefault="00E35097">
      <w:pPr>
        <w:pStyle w:val="Poznmkapodarou0"/>
        <w:tabs>
          <w:tab w:val="left" w:leader="dot" w:pos="607"/>
        </w:tabs>
        <w:spacing w:line="226" w:lineRule="auto"/>
        <w:ind w:left="0"/>
        <w:jc w:val="center"/>
      </w:pPr>
    </w:p>
    <w:p w14:paraId="25CF48C4" w14:textId="1C275E33" w:rsidR="00E35097" w:rsidRDefault="00E35097">
      <w:pPr>
        <w:pStyle w:val="Poznmkapodarou0"/>
        <w:tabs>
          <w:tab w:val="left" w:leader="dot" w:pos="607"/>
        </w:tabs>
        <w:spacing w:line="226" w:lineRule="auto"/>
        <w:ind w:left="0"/>
        <w:jc w:val="center"/>
      </w:pPr>
    </w:p>
    <w:p w14:paraId="2D557995" w14:textId="77777777" w:rsidR="00E35097" w:rsidRDefault="00E35097">
      <w:pPr>
        <w:pStyle w:val="Poznmkapodarou0"/>
        <w:tabs>
          <w:tab w:val="left" w:leader="dot" w:pos="607"/>
        </w:tabs>
        <w:spacing w:line="226" w:lineRule="auto"/>
        <w:ind w:left="0"/>
        <w:jc w:val="center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F17"/>
    <w:rsid w:val="001E5AC6"/>
    <w:rsid w:val="00795123"/>
    <w:rsid w:val="008459F4"/>
    <w:rsid w:val="00936F90"/>
    <w:rsid w:val="00A147F4"/>
    <w:rsid w:val="00A46A33"/>
    <w:rsid w:val="00AB6D2B"/>
    <w:rsid w:val="00D81122"/>
    <w:rsid w:val="00E35097"/>
    <w:rsid w:val="00E55F17"/>
    <w:rsid w:val="00F7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685C"/>
  <w15:docId w15:val="{422152CA-72BD-4792-A36D-7CB21570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znmkapodarou">
    <w:name w:val="Poznámka pod čarou_"/>
    <w:basedOn w:val="Standardnpsmoodstavce"/>
    <w:link w:val="Poznmkapodaro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tulekobrzku">
    <w:name w:val="Titulek obrázku_"/>
    <w:basedOn w:val="Standardnpsmoodstavce"/>
    <w:link w:val="Titulekobrzku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100"/>
      <w:sz w:val="14"/>
      <w:szCs w:val="14"/>
      <w:u w:val="none"/>
      <w:shd w:val="clear" w:color="auto" w:fill="auto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68A3DC"/>
      <w:sz w:val="12"/>
      <w:szCs w:val="12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Poznmkapodarou0">
    <w:name w:val="Poznámka pod čarou"/>
    <w:basedOn w:val="Normln"/>
    <w:link w:val="Poznmkapodarou"/>
    <w:pPr>
      <w:spacing w:line="314" w:lineRule="auto"/>
      <w:ind w:left="46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20">
    <w:name w:val="Základní text (2)"/>
    <w:basedOn w:val="Normln"/>
    <w:link w:val="Zkladntext2"/>
    <w:pPr>
      <w:spacing w:after="40"/>
      <w:jc w:val="center"/>
    </w:pPr>
    <w:rPr>
      <w:rFonts w:ascii="Palatino Linotype" w:eastAsia="Palatino Linotype" w:hAnsi="Palatino Linotype" w:cs="Palatino Linotype"/>
      <w:sz w:val="26"/>
      <w:szCs w:val="26"/>
    </w:rPr>
  </w:style>
  <w:style w:type="paragraph" w:customStyle="1" w:styleId="Jin0">
    <w:name w:val="Jiné"/>
    <w:basedOn w:val="Normln"/>
    <w:link w:val="Jin"/>
    <w:rPr>
      <w:rFonts w:ascii="Arial Narrow" w:eastAsia="Arial Narrow" w:hAnsi="Arial Narrow" w:cs="Arial Narrow"/>
      <w:sz w:val="20"/>
      <w:szCs w:val="20"/>
    </w:rPr>
  </w:style>
  <w:style w:type="paragraph" w:customStyle="1" w:styleId="Titulektabulky0">
    <w:name w:val="Titulek tabulky"/>
    <w:basedOn w:val="Normln"/>
    <w:link w:val="Titulektabulky"/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pacing w:line="175" w:lineRule="auto"/>
      <w:ind w:left="850"/>
      <w:jc w:val="right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Nadpis10">
    <w:name w:val="Nadpis #1"/>
    <w:basedOn w:val="Normln"/>
    <w:link w:val="Nadpis1"/>
    <w:pPr>
      <w:outlineLvl w:val="0"/>
    </w:pPr>
    <w:rPr>
      <w:rFonts w:ascii="Arial" w:eastAsia="Arial" w:hAnsi="Arial" w:cs="Arial"/>
      <w:sz w:val="44"/>
      <w:szCs w:val="44"/>
    </w:rPr>
  </w:style>
  <w:style w:type="paragraph" w:customStyle="1" w:styleId="Zkladntext30">
    <w:name w:val="Základní text (3)"/>
    <w:basedOn w:val="Normln"/>
    <w:link w:val="Zkladntext3"/>
    <w:pPr>
      <w:spacing w:after="580"/>
      <w:ind w:left="11420"/>
    </w:pPr>
    <w:rPr>
      <w:rFonts w:ascii="Arial" w:eastAsia="Arial" w:hAnsi="Arial" w:cs="Arial"/>
      <w:color w:val="68A3DC"/>
      <w:sz w:val="12"/>
      <w:szCs w:val="12"/>
    </w:rPr>
  </w:style>
  <w:style w:type="paragraph" w:customStyle="1" w:styleId="Zkladntext1">
    <w:name w:val="Základní text1"/>
    <w:basedOn w:val="Normln"/>
    <w:link w:val="Zkladntext"/>
    <w:pPr>
      <w:spacing w:after="600"/>
    </w:pPr>
    <w:rPr>
      <w:rFonts w:ascii="Arial Narrow" w:eastAsia="Arial Narrow" w:hAnsi="Arial Narrow" w:cs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indrich.fric@cd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ndrich.fric@cd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371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7</cp:revision>
  <dcterms:created xsi:type="dcterms:W3CDTF">2021-10-20T12:33:00Z</dcterms:created>
  <dcterms:modified xsi:type="dcterms:W3CDTF">2021-10-20T12:57:00Z</dcterms:modified>
</cp:coreProperties>
</file>