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758C6C8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537CFE">
        <w:rPr>
          <w:rFonts w:ascii="Arial" w:hAnsi="Arial" w:cs="Arial"/>
          <w:sz w:val="28"/>
          <w:szCs w:val="28"/>
        </w:rPr>
        <w:t>5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F3B3306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.20</w:t>
      </w:r>
      <w:r w:rsidR="00C203FA">
        <w:rPr>
          <w:rFonts w:ascii="Arial" w:hAnsi="Arial" w:cs="Arial"/>
          <w:sz w:val="20"/>
          <w:szCs w:val="20"/>
        </w:rPr>
        <w:t>20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586A776B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F9250E">
        <w:rPr>
          <w:rFonts w:ascii="Arial" w:hAnsi="Arial" w:cs="Arial"/>
          <w:sz w:val="20"/>
        </w:rPr>
        <w:t>prokurista</w:t>
      </w:r>
    </w:p>
    <w:p w14:paraId="5E90DB49" w14:textId="418BE67C" w:rsidR="00D60BD1" w:rsidRPr="005A44DC" w:rsidRDefault="00C83008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074DE42C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23714BF" w14:textId="2623B609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0B3828" w14:textId="77777777" w:rsidR="00E502DC" w:rsidRDefault="00E502D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55F4BB" w14:textId="77777777" w:rsidR="008548DA" w:rsidRPr="00943124" w:rsidRDefault="008548DA" w:rsidP="008548DA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>Ústřední vojenská 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 fakultní nemocnice Praha</w:t>
      </w:r>
    </w:p>
    <w:p w14:paraId="069A741E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6E654FA1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3FACBE30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61090416" w14:textId="77777777" w:rsidR="008548DA" w:rsidRPr="00943124" w:rsidRDefault="008548DA" w:rsidP="008548DA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31EEB93A" w14:textId="2B13428E" w:rsidR="008548DA" w:rsidRDefault="008548DA" w:rsidP="008548DA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2E44BBDD" w14:textId="77777777" w:rsidR="008548DA" w:rsidRDefault="008548DA" w:rsidP="008548DA">
      <w:pPr>
        <w:jc w:val="both"/>
        <w:rPr>
          <w:rFonts w:ascii="Arial" w:hAnsi="Arial" w:cs="Arial"/>
          <w:b/>
          <w:bCs/>
          <w:sz w:val="20"/>
        </w:rPr>
      </w:pPr>
      <w:r w:rsidRPr="00E9753D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192B4270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537CFE">
        <w:rPr>
          <w:rFonts w:ascii="Arial" w:eastAsia="Calibri" w:hAnsi="Arial" w:cs="Arial"/>
          <w:sz w:val="20"/>
          <w:szCs w:val="20"/>
        </w:rPr>
        <w:t>5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A04DE2">
        <w:rPr>
          <w:rFonts w:ascii="Arial" w:hAnsi="Arial" w:cs="Arial"/>
          <w:sz w:val="20"/>
          <w:szCs w:val="20"/>
        </w:rPr>
        <w:t>2</w:t>
      </w:r>
      <w:r w:rsidR="00F9250E">
        <w:rPr>
          <w:rFonts w:ascii="Arial" w:hAnsi="Arial" w:cs="Arial"/>
          <w:sz w:val="20"/>
          <w:szCs w:val="20"/>
        </w:rPr>
        <w:t>.</w:t>
      </w:r>
      <w:r w:rsidR="00A04DE2">
        <w:rPr>
          <w:rFonts w:ascii="Arial" w:hAnsi="Arial" w:cs="Arial"/>
          <w:sz w:val="20"/>
          <w:szCs w:val="20"/>
        </w:rPr>
        <w:t>3</w:t>
      </w:r>
      <w:r w:rsidR="00F9250E">
        <w:rPr>
          <w:rFonts w:ascii="Arial" w:hAnsi="Arial" w:cs="Arial"/>
          <w:sz w:val="20"/>
          <w:szCs w:val="20"/>
        </w:rPr>
        <w:t>. 20</w:t>
      </w:r>
      <w:r w:rsidR="00C203FA">
        <w:rPr>
          <w:rFonts w:ascii="Arial" w:hAnsi="Arial" w:cs="Arial"/>
          <w:sz w:val="20"/>
          <w:szCs w:val="20"/>
        </w:rPr>
        <w:t>20</w:t>
      </w:r>
      <w:r w:rsidR="00F9250E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53556B5E" w14:textId="19D47F86" w:rsidR="00CC201D" w:rsidRDefault="00CC201D" w:rsidP="00197F7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1A701B" w:rsidRPr="00F72A3C">
        <w:rPr>
          <w:rFonts w:ascii="Arial" w:hAnsi="Arial" w:cs="Arial"/>
          <w:bCs/>
          <w:sz w:val="20"/>
          <w:szCs w:val="20"/>
        </w:rPr>
        <w:t xml:space="preserve">změně znění </w:t>
      </w:r>
      <w:r w:rsidR="00966A05" w:rsidRPr="00F72A3C">
        <w:rPr>
          <w:rFonts w:ascii="Arial" w:hAnsi="Arial" w:cs="Arial"/>
          <w:bCs/>
          <w:sz w:val="20"/>
          <w:szCs w:val="20"/>
        </w:rPr>
        <w:t>následující</w:t>
      </w:r>
      <w:r w:rsidR="00D60BD1">
        <w:rPr>
          <w:rFonts w:ascii="Arial" w:hAnsi="Arial" w:cs="Arial"/>
          <w:bCs/>
          <w:sz w:val="20"/>
          <w:szCs w:val="20"/>
        </w:rPr>
        <w:t>ch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 ke Smlouvě</w:t>
      </w:r>
      <w:r w:rsidR="00966A05" w:rsidRPr="00F72A3C">
        <w:rPr>
          <w:rFonts w:ascii="Arial" w:hAnsi="Arial" w:cs="Arial"/>
          <w:bCs/>
          <w:sz w:val="20"/>
          <w:szCs w:val="20"/>
        </w:rPr>
        <w:t>, kter</w:t>
      </w:r>
      <w:r w:rsidR="00D60BD1">
        <w:rPr>
          <w:rFonts w:ascii="Arial" w:hAnsi="Arial" w:cs="Arial"/>
          <w:bCs/>
          <w:sz w:val="20"/>
          <w:szCs w:val="20"/>
        </w:rPr>
        <w:t>é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plně nahrazuj</w:t>
      </w:r>
      <w:r w:rsidR="00D60BD1">
        <w:rPr>
          <w:rFonts w:ascii="Arial" w:hAnsi="Arial" w:cs="Arial"/>
          <w:bCs/>
          <w:sz w:val="20"/>
          <w:szCs w:val="20"/>
        </w:rPr>
        <w:t>í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 w:rsidR="00D60BD1">
        <w:rPr>
          <w:rFonts w:ascii="Arial" w:hAnsi="Arial" w:cs="Arial"/>
          <w:bCs/>
          <w:sz w:val="20"/>
          <w:szCs w:val="20"/>
        </w:rPr>
        <w:t>y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 w:rsidR="00D60BD1">
        <w:rPr>
          <w:rFonts w:ascii="Arial" w:hAnsi="Arial" w:cs="Arial"/>
          <w:bCs/>
          <w:sz w:val="20"/>
          <w:szCs w:val="20"/>
        </w:rPr>
        <w:t>sou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082D09CE" w14:textId="77777777" w:rsidR="00E502DC" w:rsidRPr="00F72A3C" w:rsidRDefault="00E502DC" w:rsidP="00E502DC">
      <w:pPr>
        <w:jc w:val="both"/>
        <w:rPr>
          <w:rFonts w:ascii="Arial" w:hAnsi="Arial" w:cs="Arial"/>
          <w:bCs/>
          <w:sz w:val="20"/>
          <w:szCs w:val="20"/>
        </w:rPr>
      </w:pPr>
    </w:p>
    <w:p w14:paraId="12F7AC30" w14:textId="4931F4C7" w:rsid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38976790"/>
      <w:r>
        <w:rPr>
          <w:rFonts w:ascii="Arial" w:hAnsi="Arial" w:cs="Arial"/>
          <w:sz w:val="20"/>
          <w:szCs w:val="20"/>
        </w:rPr>
        <w:t>Příloha č. 3</w:t>
      </w:r>
      <w:r w:rsidR="00537CFE">
        <w:rPr>
          <w:rFonts w:ascii="Arial" w:hAnsi="Arial" w:cs="Arial"/>
          <w:sz w:val="20"/>
          <w:szCs w:val="20"/>
        </w:rPr>
        <w:t>f</w:t>
      </w:r>
      <w:r w:rsidR="00CC201D"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D68721D" w14:textId="77777777" w:rsidR="00576425" w:rsidRDefault="00576425" w:rsidP="00D60BD1">
      <w:pPr>
        <w:jc w:val="both"/>
        <w:rPr>
          <w:rFonts w:ascii="Arial" w:hAnsi="Arial" w:cs="Arial"/>
          <w:sz w:val="20"/>
          <w:szCs w:val="20"/>
        </w:rPr>
      </w:pPr>
      <w:bookmarkStart w:id="1" w:name="_Hlk38976501"/>
    </w:p>
    <w:bookmarkEnd w:id="1"/>
    <w:p w14:paraId="6165F60E" w14:textId="77777777" w:rsidR="00576425" w:rsidRPr="00F72A3C" w:rsidRDefault="00576425" w:rsidP="00947A5A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7BFCAD7" w14:textId="2AE5119A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4749D97" w14:textId="18B0EFCE" w:rsidR="00CC201D" w:rsidRPr="006F17BF" w:rsidRDefault="00CC201D" w:rsidP="00CC201D">
      <w:pPr>
        <w:jc w:val="both"/>
        <w:rPr>
          <w:rFonts w:ascii="Arial" w:hAnsi="Arial" w:cs="Arial"/>
          <w:sz w:val="20"/>
          <w:szCs w:val="20"/>
        </w:rPr>
      </w:pP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4E5D2D73" w14:textId="721D0674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507104B9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09CA3F2" w14:textId="362EC63D" w:rsidR="00F9250E" w:rsidRDefault="00F9250E" w:rsidP="00F92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Příloha č. 3</w:t>
      </w:r>
      <w:r w:rsidR="00537CFE">
        <w:rPr>
          <w:rFonts w:ascii="Arial" w:hAnsi="Arial" w:cs="Arial"/>
          <w:sz w:val="20"/>
          <w:szCs w:val="20"/>
        </w:rPr>
        <w:t>f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1BCB46E8" w:rsidR="006300C9" w:rsidRDefault="006300C9" w:rsidP="00DF24B9">
      <w:pPr>
        <w:jc w:val="both"/>
      </w:pPr>
    </w:p>
    <w:p w14:paraId="1D1AEC69" w14:textId="77777777" w:rsidR="001F002C" w:rsidRPr="001F002C" w:rsidRDefault="001F002C" w:rsidP="001F002C">
      <w:pPr>
        <w:pStyle w:val="Zkladntext21"/>
        <w:jc w:val="center"/>
        <w:rPr>
          <w:rFonts w:ascii="Arial" w:hAnsi="Arial" w:cs="Arial"/>
          <w:b/>
          <w:sz w:val="20"/>
        </w:rPr>
      </w:pPr>
      <w:r w:rsidRPr="001F002C">
        <w:rPr>
          <w:rFonts w:ascii="Arial" w:hAnsi="Arial" w:cs="Arial"/>
          <w:b/>
          <w:sz w:val="20"/>
        </w:rPr>
        <w:t>SAMOSTATNÉ UJEDNÁNÍ - REGISTR SMLUV</w:t>
      </w:r>
    </w:p>
    <w:p w14:paraId="2CEC29D3" w14:textId="16F0F59D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Je-li dána zákonná povinnost k uveřejnění výše uvedené</w:t>
      </w:r>
      <w:r>
        <w:rPr>
          <w:rFonts w:ascii="Arial" w:hAnsi="Arial" w:cs="Arial"/>
          <w:sz w:val="20"/>
          <w:szCs w:val="20"/>
        </w:rPr>
        <w:t xml:space="preserve">ho dodatku i </w:t>
      </w:r>
      <w:r w:rsidR="00C81CC2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dalších dodatků ke Smlouvě</w:t>
      </w:r>
      <w:r w:rsidRPr="001F002C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1F002C">
        <w:rPr>
          <w:rFonts w:ascii="Arial" w:hAnsi="Arial" w:cs="Arial"/>
          <w:b/>
          <w:sz w:val="20"/>
          <w:szCs w:val="20"/>
        </w:rPr>
        <w:t>zákon o RS</w:t>
      </w:r>
      <w:r w:rsidRPr="001F002C">
        <w:rPr>
          <w:rFonts w:ascii="Arial" w:hAnsi="Arial" w:cs="Arial"/>
          <w:sz w:val="20"/>
          <w:szCs w:val="20"/>
        </w:rPr>
        <w:t>“), dohodly se smluvní strany, že takovou povinnost splní Společnost, a nikoli Zdravotnické zařízení, a to v souladu s níže uvedeným.</w:t>
      </w:r>
    </w:p>
    <w:p w14:paraId="7B0D4789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Společnost neuveřejní v Registru smluv, zejm. neuvede v metadatech ta smluvní ujednání, která Zdravotnické zařízení pro tyto účely označí v písemné instrukci doručené Společnosti. Zdravotnické zařízení odpovídá za soulad instrukce s právními předpisy.</w:t>
      </w:r>
    </w:p>
    <w:p w14:paraId="477E4256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Dále nebudou uveřejňovány v souladu s § 3 odst. 2 zákona o RS části označené symboly „[NP…NP]“.</w:t>
      </w:r>
    </w:p>
    <w:p w14:paraId="51C3C8EA" w14:textId="77777777" w:rsidR="001F002C" w:rsidRPr="001F002C" w:rsidRDefault="001F002C" w:rsidP="001F00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eastAsia="Calibri" w:hAnsi="Arial" w:cs="Arial"/>
          <w:sz w:val="20"/>
          <w:szCs w:val="20"/>
        </w:rPr>
        <w:t>Společnost uvede v metadatech datovou schránku Zdravotnického zařízení, aby potvrzení o uveřejnění bylo doručeno všem smluvním stranám. Dohoda smluvních stran dle tohoto článku tvoří samostatné ujednání nezávislé na vzniku či trvání výše uvedené Smlouvy</w:t>
      </w:r>
      <w:r w:rsidRPr="001F002C">
        <w:rPr>
          <w:rFonts w:ascii="Arial" w:hAnsi="Arial" w:cs="Arial"/>
          <w:sz w:val="20"/>
          <w:szCs w:val="20"/>
        </w:rPr>
        <w:t>.</w:t>
      </w:r>
    </w:p>
    <w:p w14:paraId="5EFF9385" w14:textId="77777777" w:rsidR="001F002C" w:rsidRPr="001F002C" w:rsidRDefault="001F002C" w:rsidP="001F002C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1F002C">
        <w:rPr>
          <w:rFonts w:ascii="Arial" w:hAnsi="Arial" w:cs="Arial"/>
          <w:sz w:val="20"/>
          <w:szCs w:val="20"/>
        </w:rPr>
        <w:t>NA DŮKAZ ČEHOŽ smluvní strany uzavřely toto samostatné ujednání, které je níže jejich jménem a jejich řádně zplnomocněnými zástupci podepsáno.</w:t>
      </w:r>
    </w:p>
    <w:p w14:paraId="606BEB4D" w14:textId="77777777" w:rsidR="001F002C" w:rsidRDefault="001F002C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51AA3BA0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2E4EDB">
        <w:rPr>
          <w:rFonts w:ascii="Arial" w:hAnsi="Arial" w:cs="Arial"/>
          <w:b/>
          <w:sz w:val="20"/>
        </w:rPr>
        <w:t xml:space="preserve"> 24. 9. 2021</w:t>
      </w:r>
      <w:r w:rsidRPr="00817AB5">
        <w:rPr>
          <w:rFonts w:ascii="Arial" w:hAnsi="Arial" w:cs="Arial"/>
          <w:b/>
          <w:sz w:val="20"/>
        </w:rPr>
        <w:tab/>
        <w:t>V</w:t>
      </w:r>
      <w:r w:rsidR="00F9250E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2E4EDB">
        <w:rPr>
          <w:rFonts w:ascii="Arial" w:hAnsi="Arial" w:cs="Arial"/>
          <w:b/>
          <w:sz w:val="20"/>
        </w:rPr>
        <w:t>13. 10. 2021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4F7FC37D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9250E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9250E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>[OU</w:t>
      </w:r>
      <w:r w:rsidR="008548DA" w:rsidRPr="008548DA">
        <w:rPr>
          <w:rFonts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8548DA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E69B" w14:textId="77777777" w:rsidR="00772CD2" w:rsidRDefault="00772CD2">
      <w:r>
        <w:separator/>
      </w:r>
    </w:p>
  </w:endnote>
  <w:endnote w:type="continuationSeparator" w:id="0">
    <w:p w14:paraId="062ACB6E" w14:textId="77777777" w:rsidR="00772CD2" w:rsidRDefault="0077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301D" w14:textId="77777777" w:rsidR="00772CD2" w:rsidRDefault="00772CD2">
      <w:r>
        <w:separator/>
      </w:r>
    </w:p>
  </w:footnote>
  <w:footnote w:type="continuationSeparator" w:id="0">
    <w:p w14:paraId="3B7C4DB7" w14:textId="77777777" w:rsidR="00772CD2" w:rsidRDefault="0077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308DFD55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734693">
      <w:rPr>
        <w:rFonts w:ascii="Arial" w:hAnsi="Arial" w:cs="Arial"/>
        <w:sz w:val="22"/>
        <w:szCs w:val="22"/>
      </w:rPr>
      <w:t>2</w:t>
    </w:r>
    <w:r w:rsidR="00537CFE">
      <w:rPr>
        <w:rFonts w:ascii="Arial" w:hAnsi="Arial" w:cs="Arial"/>
        <w:sz w:val="22"/>
        <w:szCs w:val="22"/>
      </w:rPr>
      <w:t>174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74DD3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F002C"/>
    <w:rsid w:val="0021545B"/>
    <w:rsid w:val="002268DA"/>
    <w:rsid w:val="00264A86"/>
    <w:rsid w:val="002702EE"/>
    <w:rsid w:val="002717D4"/>
    <w:rsid w:val="002B2605"/>
    <w:rsid w:val="002B58BA"/>
    <w:rsid w:val="002E4EDB"/>
    <w:rsid w:val="00301E01"/>
    <w:rsid w:val="00307C4A"/>
    <w:rsid w:val="00340F51"/>
    <w:rsid w:val="00363F59"/>
    <w:rsid w:val="00390684"/>
    <w:rsid w:val="00396149"/>
    <w:rsid w:val="00400547"/>
    <w:rsid w:val="00403233"/>
    <w:rsid w:val="00405823"/>
    <w:rsid w:val="004123E5"/>
    <w:rsid w:val="00416F35"/>
    <w:rsid w:val="00430624"/>
    <w:rsid w:val="00437741"/>
    <w:rsid w:val="00487C25"/>
    <w:rsid w:val="004925B8"/>
    <w:rsid w:val="004A7B8D"/>
    <w:rsid w:val="004D2E36"/>
    <w:rsid w:val="004E0407"/>
    <w:rsid w:val="004E72CE"/>
    <w:rsid w:val="00502198"/>
    <w:rsid w:val="005127FB"/>
    <w:rsid w:val="0053300C"/>
    <w:rsid w:val="005352BE"/>
    <w:rsid w:val="00537CFE"/>
    <w:rsid w:val="00542D33"/>
    <w:rsid w:val="00571983"/>
    <w:rsid w:val="00574593"/>
    <w:rsid w:val="00576425"/>
    <w:rsid w:val="005A44DC"/>
    <w:rsid w:val="005C1BA3"/>
    <w:rsid w:val="005C683F"/>
    <w:rsid w:val="00602BBA"/>
    <w:rsid w:val="00610E2A"/>
    <w:rsid w:val="006300C9"/>
    <w:rsid w:val="006707C8"/>
    <w:rsid w:val="006C3F22"/>
    <w:rsid w:val="006C4CEE"/>
    <w:rsid w:val="006C5B02"/>
    <w:rsid w:val="006C7A0E"/>
    <w:rsid w:val="006E4D10"/>
    <w:rsid w:val="006F17BF"/>
    <w:rsid w:val="0070226C"/>
    <w:rsid w:val="00716497"/>
    <w:rsid w:val="0071694C"/>
    <w:rsid w:val="00732FF8"/>
    <w:rsid w:val="00734693"/>
    <w:rsid w:val="00772CD2"/>
    <w:rsid w:val="0079172E"/>
    <w:rsid w:val="0079203B"/>
    <w:rsid w:val="00795B28"/>
    <w:rsid w:val="007A091B"/>
    <w:rsid w:val="007A358C"/>
    <w:rsid w:val="007E2A0A"/>
    <w:rsid w:val="00817AB5"/>
    <w:rsid w:val="00824D66"/>
    <w:rsid w:val="00841073"/>
    <w:rsid w:val="008548DA"/>
    <w:rsid w:val="008A4FDB"/>
    <w:rsid w:val="008A5E6A"/>
    <w:rsid w:val="008C23F2"/>
    <w:rsid w:val="00903A7F"/>
    <w:rsid w:val="00904AD3"/>
    <w:rsid w:val="009276A4"/>
    <w:rsid w:val="00930559"/>
    <w:rsid w:val="009373CA"/>
    <w:rsid w:val="00945A07"/>
    <w:rsid w:val="00947A5A"/>
    <w:rsid w:val="00953B96"/>
    <w:rsid w:val="0096630F"/>
    <w:rsid w:val="00966A05"/>
    <w:rsid w:val="00971015"/>
    <w:rsid w:val="009C3E83"/>
    <w:rsid w:val="009F3016"/>
    <w:rsid w:val="00A04DE2"/>
    <w:rsid w:val="00A5616D"/>
    <w:rsid w:val="00A66968"/>
    <w:rsid w:val="00A80889"/>
    <w:rsid w:val="00A902A3"/>
    <w:rsid w:val="00A90EF5"/>
    <w:rsid w:val="00AC02D7"/>
    <w:rsid w:val="00AC37BC"/>
    <w:rsid w:val="00AE7A9D"/>
    <w:rsid w:val="00AF4562"/>
    <w:rsid w:val="00B336D4"/>
    <w:rsid w:val="00B40DBC"/>
    <w:rsid w:val="00B428CE"/>
    <w:rsid w:val="00B90644"/>
    <w:rsid w:val="00BB3A14"/>
    <w:rsid w:val="00BE1F5B"/>
    <w:rsid w:val="00C147A6"/>
    <w:rsid w:val="00C203FA"/>
    <w:rsid w:val="00C36B08"/>
    <w:rsid w:val="00C7217B"/>
    <w:rsid w:val="00C77A39"/>
    <w:rsid w:val="00C81CC2"/>
    <w:rsid w:val="00C83008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B4CBA"/>
    <w:rsid w:val="00DD02BB"/>
    <w:rsid w:val="00DE23C0"/>
    <w:rsid w:val="00DE2579"/>
    <w:rsid w:val="00DF24B9"/>
    <w:rsid w:val="00DF457A"/>
    <w:rsid w:val="00E12DC3"/>
    <w:rsid w:val="00E2242D"/>
    <w:rsid w:val="00E32490"/>
    <w:rsid w:val="00E502DC"/>
    <w:rsid w:val="00E600D3"/>
    <w:rsid w:val="00E72508"/>
    <w:rsid w:val="00E72D7E"/>
    <w:rsid w:val="00EC6580"/>
    <w:rsid w:val="00ED5D20"/>
    <w:rsid w:val="00EE095A"/>
    <w:rsid w:val="00EE43EA"/>
    <w:rsid w:val="00EE464B"/>
    <w:rsid w:val="00F16296"/>
    <w:rsid w:val="00F54AD8"/>
    <w:rsid w:val="00F71F3A"/>
    <w:rsid w:val="00F72A3C"/>
    <w:rsid w:val="00F7591F"/>
    <w:rsid w:val="00F9250E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apple-style-span">
    <w:name w:val="apple-style-span"/>
    <w:rsid w:val="00E502DC"/>
    <w:rPr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813EDB-5316-42DD-8776-36BCA579F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2748</Characters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/>
  <LinksUpToDate>false</LinksUpToDate>
  <CharactersWithSpaces>3207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2021-08-31T16:52:00Z</dcterms:created>
  <dcterms:modified xsi:type="dcterms:W3CDTF">2021-10-20T08:42:00Z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-456284160</vt:i4>
  </property>
  <property fmtid="{D5CDD505-2E9C-101B-9397-08002B2CF9AE}" pid="28" name="_EmailSubject">
    <vt:lpwstr>[EXTERNAL] Fwd: Re: Fwd: Příloha k obratové smlouvě SANOFI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