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E581F" w14:textId="7473E4EC" w:rsidR="00722FCE" w:rsidRPr="00916FD0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916FD0">
        <w:rPr>
          <w:rFonts w:ascii="Arial" w:hAnsi="Arial" w:cs="Arial"/>
          <w:b/>
          <w:sz w:val="22"/>
          <w:szCs w:val="22"/>
        </w:rPr>
        <w:t xml:space="preserve">Česká </w:t>
      </w:r>
      <w:r w:rsidR="003412BF" w:rsidRPr="00916FD0">
        <w:rPr>
          <w:rFonts w:ascii="Arial" w:hAnsi="Arial" w:cs="Arial"/>
          <w:b/>
          <w:sz w:val="22"/>
          <w:szCs w:val="22"/>
        </w:rPr>
        <w:t>republika – Státní</w:t>
      </w:r>
      <w:r w:rsidRPr="00916FD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7378509" w14:textId="77777777" w:rsidR="00722FCE" w:rsidRPr="00916FD0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16FD0">
        <w:rPr>
          <w:rFonts w:ascii="Arial" w:hAnsi="Arial" w:cs="Arial"/>
          <w:sz w:val="22"/>
          <w:szCs w:val="22"/>
        </w:rPr>
        <w:t>11a</w:t>
      </w:r>
      <w:proofErr w:type="gramEnd"/>
      <w:r w:rsidRPr="00916FD0">
        <w:rPr>
          <w:rFonts w:ascii="Arial" w:hAnsi="Arial" w:cs="Arial"/>
          <w:sz w:val="22"/>
          <w:szCs w:val="22"/>
        </w:rPr>
        <w:t>, 130 00 Praha 3</w:t>
      </w:r>
      <w:r w:rsidR="00A84EFA" w:rsidRPr="00916FD0">
        <w:rPr>
          <w:rFonts w:ascii="Arial" w:hAnsi="Arial" w:cs="Arial"/>
          <w:sz w:val="22"/>
          <w:szCs w:val="22"/>
        </w:rPr>
        <w:t xml:space="preserve"> - Žižkov</w:t>
      </w:r>
      <w:r w:rsidRPr="00916FD0">
        <w:rPr>
          <w:rFonts w:ascii="Arial" w:hAnsi="Arial" w:cs="Arial"/>
          <w:sz w:val="22"/>
          <w:szCs w:val="22"/>
        </w:rPr>
        <w:t>,</w:t>
      </w:r>
    </w:p>
    <w:p w14:paraId="07F79A11" w14:textId="77777777" w:rsidR="00722FCE" w:rsidRPr="00916FD0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kter</w:t>
      </w:r>
      <w:r w:rsidR="002359DB" w:rsidRPr="00916FD0">
        <w:rPr>
          <w:rFonts w:ascii="Arial" w:hAnsi="Arial" w:cs="Arial"/>
          <w:sz w:val="22"/>
          <w:szCs w:val="22"/>
        </w:rPr>
        <w:t>ou</w:t>
      </w:r>
      <w:r w:rsidRPr="00916FD0">
        <w:rPr>
          <w:rFonts w:ascii="Arial" w:hAnsi="Arial" w:cs="Arial"/>
          <w:sz w:val="22"/>
          <w:szCs w:val="22"/>
        </w:rPr>
        <w:t xml:space="preserve"> zastupuje Ing. Bohuslav Kabátek, ředitel Krajského pozemkového úřadu pro Liberecký kraj</w:t>
      </w:r>
    </w:p>
    <w:p w14:paraId="40DE31F4" w14:textId="1D2223C7" w:rsidR="00722FCE" w:rsidRPr="00916FD0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 xml:space="preserve">adresa U Nisy </w:t>
      </w:r>
      <w:proofErr w:type="gramStart"/>
      <w:r w:rsidRPr="00916FD0">
        <w:rPr>
          <w:rFonts w:ascii="Arial" w:hAnsi="Arial" w:cs="Arial"/>
          <w:sz w:val="22"/>
          <w:szCs w:val="22"/>
        </w:rPr>
        <w:t>6a</w:t>
      </w:r>
      <w:proofErr w:type="gramEnd"/>
      <w:r w:rsidRPr="00916FD0">
        <w:rPr>
          <w:rFonts w:ascii="Arial" w:hAnsi="Arial" w:cs="Arial"/>
          <w:sz w:val="22"/>
          <w:szCs w:val="22"/>
        </w:rPr>
        <w:t>, 460</w:t>
      </w:r>
      <w:r w:rsidR="003412BF" w:rsidRPr="00916FD0">
        <w:rPr>
          <w:rFonts w:ascii="Arial" w:hAnsi="Arial" w:cs="Arial"/>
          <w:sz w:val="22"/>
          <w:szCs w:val="22"/>
        </w:rPr>
        <w:t xml:space="preserve"> </w:t>
      </w:r>
      <w:r w:rsidRPr="00916FD0">
        <w:rPr>
          <w:rFonts w:ascii="Arial" w:hAnsi="Arial" w:cs="Arial"/>
          <w:sz w:val="22"/>
          <w:szCs w:val="22"/>
        </w:rPr>
        <w:t>57 Liberec</w:t>
      </w:r>
    </w:p>
    <w:p w14:paraId="272F24D3" w14:textId="77777777" w:rsidR="00722FCE" w:rsidRPr="00916FD0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IČ</w:t>
      </w:r>
      <w:r w:rsidR="00D63429" w:rsidRPr="00916FD0">
        <w:rPr>
          <w:rFonts w:ascii="Arial" w:hAnsi="Arial" w:cs="Arial"/>
          <w:sz w:val="22"/>
          <w:szCs w:val="22"/>
        </w:rPr>
        <w:t>O</w:t>
      </w:r>
      <w:r w:rsidRPr="00916FD0">
        <w:rPr>
          <w:rFonts w:ascii="Arial" w:hAnsi="Arial" w:cs="Arial"/>
          <w:sz w:val="22"/>
          <w:szCs w:val="22"/>
        </w:rPr>
        <w:t>: 01312774</w:t>
      </w:r>
    </w:p>
    <w:p w14:paraId="56A47B8E" w14:textId="41C34E74" w:rsidR="00722FCE" w:rsidRPr="00916FD0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DIČ: CZ01312774</w:t>
      </w:r>
    </w:p>
    <w:p w14:paraId="7F24ECAB" w14:textId="77777777" w:rsidR="00722FCE" w:rsidRPr="00916FD0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6986683" w14:textId="77777777" w:rsidR="00722FCE" w:rsidRPr="00916FD0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číslo účtu:</w:t>
      </w:r>
      <w:r w:rsidRPr="00916FD0">
        <w:rPr>
          <w:rFonts w:ascii="Arial" w:hAnsi="Arial" w:cs="Arial"/>
          <w:sz w:val="22"/>
          <w:szCs w:val="22"/>
        </w:rPr>
        <w:tab/>
        <w:t>10014-3723001/0710</w:t>
      </w:r>
    </w:p>
    <w:p w14:paraId="5FA19C4F" w14:textId="77777777" w:rsidR="00722FCE" w:rsidRPr="00916FD0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variabilní symbol: 1006932140</w:t>
      </w:r>
    </w:p>
    <w:p w14:paraId="55F6720B" w14:textId="74E152BE" w:rsidR="00722FCE" w:rsidRPr="00916FD0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(dále jen ”p r o d á v a j í c í”)</w:t>
      </w:r>
    </w:p>
    <w:p w14:paraId="6A81E6B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7BCDD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C94C47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35BCED0" w14:textId="77777777" w:rsidR="003412BF" w:rsidRPr="00916FD0" w:rsidRDefault="003412BF" w:rsidP="003412BF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b/>
          <w:sz w:val="22"/>
          <w:szCs w:val="22"/>
        </w:rPr>
        <w:t>ZD Košťálov a.s.</w:t>
      </w:r>
    </w:p>
    <w:p w14:paraId="2419F39B" w14:textId="77777777" w:rsidR="003412BF" w:rsidRPr="00916FD0" w:rsidRDefault="003412BF" w:rsidP="003412BF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 xml:space="preserve">Sídlo: </w:t>
      </w:r>
      <w:r w:rsidRPr="00916FD0">
        <w:rPr>
          <w:rFonts w:ascii="Arial" w:hAnsi="Arial" w:cs="Arial"/>
          <w:sz w:val="22"/>
          <w:szCs w:val="22"/>
          <w:shd w:val="clear" w:color="auto" w:fill="FFFFFF"/>
        </w:rPr>
        <w:t>č.p. 317, 512 02 Košťálov</w:t>
      </w:r>
      <w:r w:rsidRPr="00916FD0">
        <w:rPr>
          <w:rFonts w:ascii="Arial" w:hAnsi="Arial" w:cs="Arial"/>
          <w:sz w:val="22"/>
          <w:szCs w:val="22"/>
        </w:rPr>
        <w:t xml:space="preserve">, </w:t>
      </w:r>
    </w:p>
    <w:p w14:paraId="12A34678" w14:textId="77777777" w:rsidR="003412BF" w:rsidRPr="00916FD0" w:rsidRDefault="003412BF" w:rsidP="003412BF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 xml:space="preserve">kterou zastupuje </w:t>
      </w:r>
      <w:r w:rsidRPr="00916FD0">
        <w:rPr>
          <w:rFonts w:ascii="Arial" w:hAnsi="Arial" w:cs="Arial"/>
          <w:sz w:val="22"/>
          <w:szCs w:val="22"/>
          <w:shd w:val="clear" w:color="auto" w:fill="FFFFFF"/>
        </w:rPr>
        <w:t>Jaroslava Vávrová</w:t>
      </w:r>
      <w:r w:rsidRPr="00916FD0">
        <w:rPr>
          <w:rFonts w:ascii="Arial" w:hAnsi="Arial" w:cs="Arial"/>
          <w:sz w:val="22"/>
          <w:szCs w:val="22"/>
        </w:rPr>
        <w:t xml:space="preserve">, </w:t>
      </w:r>
      <w:r w:rsidRPr="00916FD0">
        <w:rPr>
          <w:rFonts w:ascii="Arial" w:hAnsi="Arial" w:cs="Arial"/>
          <w:sz w:val="22"/>
          <w:szCs w:val="22"/>
          <w:shd w:val="clear" w:color="auto" w:fill="FFFFFF"/>
        </w:rPr>
        <w:t xml:space="preserve">předseda představenstva a Josef </w:t>
      </w:r>
      <w:proofErr w:type="spellStart"/>
      <w:r w:rsidRPr="00916FD0">
        <w:rPr>
          <w:rFonts w:ascii="Arial" w:hAnsi="Arial" w:cs="Arial"/>
          <w:sz w:val="22"/>
          <w:szCs w:val="22"/>
          <w:shd w:val="clear" w:color="auto" w:fill="FFFFFF"/>
        </w:rPr>
        <w:t>Riegr</w:t>
      </w:r>
      <w:proofErr w:type="spellEnd"/>
      <w:r w:rsidRPr="00916FD0">
        <w:rPr>
          <w:rFonts w:ascii="Arial" w:hAnsi="Arial" w:cs="Arial"/>
          <w:sz w:val="22"/>
          <w:szCs w:val="22"/>
          <w:shd w:val="clear" w:color="auto" w:fill="FFFFFF"/>
        </w:rPr>
        <w:t>, místopředseda představenstva</w:t>
      </w:r>
    </w:p>
    <w:p w14:paraId="1CD3362C" w14:textId="77777777" w:rsidR="003412BF" w:rsidRPr="00916FD0" w:rsidRDefault="003412BF" w:rsidP="003412BF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IČO: 00128881</w:t>
      </w:r>
    </w:p>
    <w:p w14:paraId="6DD201E2" w14:textId="77777777" w:rsidR="003412BF" w:rsidRPr="00916FD0" w:rsidRDefault="003412BF" w:rsidP="003412BF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DIČ: CZ00128881</w:t>
      </w:r>
    </w:p>
    <w:p w14:paraId="45481104" w14:textId="77777777" w:rsidR="003412BF" w:rsidRPr="00916FD0" w:rsidRDefault="003412BF" w:rsidP="003412BF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Zapsána v obchodním rejstříku, vedeném Krajským soudem v Hradci Králové, oddíl B, vložka 3324</w:t>
      </w:r>
      <w:r w:rsidRPr="00916FD0">
        <w:rPr>
          <w:rFonts w:ascii="Arial" w:hAnsi="Arial" w:cs="Arial"/>
          <w:sz w:val="22"/>
          <w:szCs w:val="22"/>
        </w:rPr>
        <w:t xml:space="preserve"> </w:t>
      </w:r>
    </w:p>
    <w:p w14:paraId="78D5FB0F" w14:textId="78C1ADED" w:rsidR="00136D24" w:rsidRPr="00916FD0" w:rsidRDefault="00136D24" w:rsidP="003412BF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(dále jen "k u p u j í c í")</w:t>
      </w:r>
    </w:p>
    <w:p w14:paraId="440D5DC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D40B9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4CD6757" w14:textId="60BD0F6D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005C368" w14:textId="77777777" w:rsidR="003412BF" w:rsidRPr="00BA0CC9" w:rsidRDefault="003412BF">
      <w:pPr>
        <w:widowControl/>
        <w:rPr>
          <w:rFonts w:ascii="Arial" w:hAnsi="Arial" w:cs="Arial"/>
          <w:sz w:val="22"/>
          <w:szCs w:val="22"/>
        </w:rPr>
      </w:pPr>
    </w:p>
    <w:p w14:paraId="2702330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A6C2C6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F0EA6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1006932140</w:t>
      </w:r>
    </w:p>
    <w:p w14:paraId="2F5D299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124EB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D62A4C9" w14:textId="0F86AC1E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kraj, Katastrální pracoviště Semily na LV 10 002:</w:t>
      </w:r>
    </w:p>
    <w:p w14:paraId="7C5898D8" w14:textId="7000C4B9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3412BF">
        <w:rPr>
          <w:rFonts w:ascii="Arial" w:hAnsi="Arial" w:cs="Arial"/>
          <w:sz w:val="22"/>
          <w:szCs w:val="22"/>
        </w:rPr>
        <w:t>--</w:t>
      </w:r>
    </w:p>
    <w:p w14:paraId="6DEC90F9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782A010" w14:textId="428EBCC0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3412BF">
        <w:rPr>
          <w:rFonts w:ascii="Arial" w:hAnsi="Arial" w:cs="Arial"/>
          <w:sz w:val="22"/>
          <w:szCs w:val="22"/>
        </w:rPr>
        <w:t>--</w:t>
      </w:r>
    </w:p>
    <w:p w14:paraId="5943462D" w14:textId="3D8F27CD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3412BF" w:rsidRPr="00BA0CC9">
        <w:rPr>
          <w:rFonts w:ascii="Arial" w:hAnsi="Arial" w:cs="Arial"/>
          <w:sz w:val="18"/>
          <w:szCs w:val="18"/>
        </w:rPr>
        <w:t>nemovitostí – pozemkové</w:t>
      </w:r>
    </w:p>
    <w:p w14:paraId="04E8075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721/4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46D4F2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830CED" w14:textId="115EC581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3412BF" w:rsidRPr="00BA0CC9">
        <w:rPr>
          <w:rFonts w:ascii="Arial" w:hAnsi="Arial" w:cs="Arial"/>
          <w:sz w:val="18"/>
          <w:szCs w:val="18"/>
        </w:rPr>
        <w:t>nemovitostí – pozemkové</w:t>
      </w:r>
    </w:p>
    <w:p w14:paraId="3E938D9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722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DAB4A6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F52E680" w14:textId="4BDD9AC1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3412BF" w:rsidRPr="00BA0CC9">
        <w:rPr>
          <w:rFonts w:ascii="Arial" w:hAnsi="Arial" w:cs="Arial"/>
          <w:sz w:val="18"/>
          <w:szCs w:val="18"/>
        </w:rPr>
        <w:t>nemovitostí – pozemkové</w:t>
      </w:r>
    </w:p>
    <w:p w14:paraId="5A61B1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724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70E1EA89" w14:textId="0CF37A74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3412BF">
        <w:rPr>
          <w:rFonts w:ascii="Arial" w:hAnsi="Arial" w:cs="Arial"/>
          <w:sz w:val="22"/>
          <w:szCs w:val="22"/>
        </w:rPr>
        <w:t>--</w:t>
      </w:r>
    </w:p>
    <w:p w14:paraId="25EF6E7A" w14:textId="73AD770C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14:paraId="6D6DF69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E99E88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1797B32" w14:textId="663C73C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3412BF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0C78214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A275A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E87F948" w14:textId="7141F9F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r w:rsidR="003412BF" w:rsidRPr="00BA0CC9">
        <w:rPr>
          <w:rFonts w:ascii="Arial" w:hAnsi="Arial" w:cs="Arial"/>
          <w:sz w:val="22"/>
          <w:szCs w:val="22"/>
        </w:rPr>
        <w:t>stavu,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84AB80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5582E91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788E626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FD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DF0277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171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B3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3DCF868D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F7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5C1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721/4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3AB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136 000,00 Kč</w:t>
            </w:r>
          </w:p>
        </w:tc>
      </w:tr>
      <w:tr w:rsidR="003237EF" w:rsidRPr="00740FFB" w14:paraId="600B7A50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A3A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A5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525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33 300,00 Kč</w:t>
            </w:r>
          </w:p>
        </w:tc>
      </w:tr>
      <w:tr w:rsidR="003237EF" w:rsidRPr="00740FFB" w14:paraId="1A5E5942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323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67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7FB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230 000,00 Kč</w:t>
            </w:r>
          </w:p>
        </w:tc>
      </w:tr>
    </w:tbl>
    <w:p w14:paraId="3092F60B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B8A93D3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DF4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C9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399 300,00 Kč</w:t>
            </w:r>
          </w:p>
        </w:tc>
      </w:tr>
    </w:tbl>
    <w:p w14:paraId="18FF806C" w14:textId="2B48F695" w:rsidR="003237EF" w:rsidRDefault="003412B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5433815A" w14:textId="77777777" w:rsidR="003412BF" w:rsidRPr="00740FFB" w:rsidRDefault="003412B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2CBD515" w14:textId="77777777" w:rsidR="00136D24" w:rsidRPr="00916FD0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V.</w:t>
      </w:r>
    </w:p>
    <w:p w14:paraId="60BA3F7F" w14:textId="77777777" w:rsidR="00136D24" w:rsidRPr="00916FD0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1)</w:t>
      </w:r>
      <w:r w:rsidRPr="00916FD0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422E62B" w14:textId="77777777" w:rsidR="00D65B9D" w:rsidRPr="00916FD0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9E4FA35" w14:textId="56F63EEC" w:rsidR="00136D24" w:rsidRPr="00916FD0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2) Užívací vztah k prodávaným pozemkům Košťálov KN 721/4, Košťálov KN 724 je řešen nájemní smlouvou č. 21N20/40, kterou se Státním pozemkovým úřadem uzavřela ZD Košťálov a.s., jakožto nájemce. S obsahem nájemní smlouvy byl kupující seznámen před podpisem této smlouvy, což stvrzuje svým podpisem.</w:t>
      </w:r>
    </w:p>
    <w:p w14:paraId="505F7D06" w14:textId="77777777" w:rsidR="00136D24" w:rsidRPr="00916FD0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Užívací vztah k prodávanému pozemku Košťálov KN 722 je řešen nájemní smlouvou č. 3N01/40, kterou s Pozemkovým fondem České republiky, nyní Státním pozemkovým úřadem uzavřela ZD Košťálov a.s., jakožto nájemce. S obsahem nájemní smlouvy byl kupující seznámen před podpisem této smlouvy, což stvrzuje svým podpisem.</w:t>
      </w:r>
    </w:p>
    <w:p w14:paraId="31F7F65C" w14:textId="77777777" w:rsidR="00136D24" w:rsidRPr="00916FD0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10B3053C" w14:textId="79F8009D" w:rsidR="00136D24" w:rsidRPr="00916FD0" w:rsidRDefault="00136D24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</w:t>
      </w:r>
      <w:r w:rsidR="003412BF" w:rsidRPr="00916FD0">
        <w:rPr>
          <w:rFonts w:ascii="Arial" w:hAnsi="Arial" w:cs="Arial"/>
          <w:sz w:val="22"/>
          <w:szCs w:val="22"/>
        </w:rPr>
        <w:t>uzavření smlouvy</w:t>
      </w:r>
      <w:r w:rsidRPr="00916FD0">
        <w:rPr>
          <w:rFonts w:ascii="Arial" w:hAnsi="Arial" w:cs="Arial"/>
          <w:sz w:val="22"/>
          <w:szCs w:val="22"/>
        </w:rPr>
        <w:t xml:space="preserve"> o zřízení věcného břemene a dal souhlas s tím, aby Svazek obcí </w:t>
      </w:r>
      <w:r w:rsidR="003412BF" w:rsidRPr="00916FD0">
        <w:rPr>
          <w:rFonts w:ascii="Arial" w:hAnsi="Arial" w:cs="Arial"/>
          <w:sz w:val="22"/>
          <w:szCs w:val="22"/>
        </w:rPr>
        <w:t>Košťálov – Libštát</w:t>
      </w:r>
      <w:r w:rsidRPr="00916FD0">
        <w:rPr>
          <w:rFonts w:ascii="Arial" w:hAnsi="Arial" w:cs="Arial"/>
          <w:sz w:val="22"/>
          <w:szCs w:val="22"/>
        </w:rPr>
        <w:t xml:space="preserve"> umístil na prodávaném pozemku KN Košťálov 721/4, resp. jeho části stavbu kanalizační stoky splaškové kanalizace PVC DN 250, výtlačnou stoku PE 90 a zemní kabelové vedení NN, s právem přístupu za účelem provádění pravidelné údržby, kontroly a oprav. Kupující se zavazuje, že v souladu se smlouvou o smlouvě budoucí o zřízení věcného břemene, uzavře smlouvu o zřízení věcného břemene.</w:t>
      </w:r>
    </w:p>
    <w:p w14:paraId="3EDC9228" w14:textId="77777777" w:rsidR="00136D24" w:rsidRPr="00916FD0" w:rsidRDefault="00136D24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Byla uzavřena smlouva o zřízení věcného břemene. Věcné břemeno spočívá v právu oprávněného Obce Košťálov, IČO: 00275841, vedení rozvodu plynu a údržby plynového potrubí na prodávaném pozemku KN Košťálov 721/4. Rozsah zatížení věcným břemenem je stanoven geometrickým plánem číslo 289/178/95, který byl potvrzen Katastrálním úřadem pro Liberecký kraj, Katastrální pracoviště Semily dne 11. 9. 1995, číslo 457-95/</w:t>
      </w:r>
      <w:proofErr w:type="gramStart"/>
      <w:r w:rsidRPr="00916FD0">
        <w:rPr>
          <w:rFonts w:ascii="Arial" w:hAnsi="Arial" w:cs="Arial"/>
          <w:sz w:val="22"/>
          <w:szCs w:val="22"/>
        </w:rPr>
        <w:t>1-082g</w:t>
      </w:r>
      <w:proofErr w:type="gramEnd"/>
      <w:r w:rsidRPr="00916FD0">
        <w:rPr>
          <w:rFonts w:ascii="Arial" w:hAnsi="Arial" w:cs="Arial"/>
          <w:sz w:val="22"/>
          <w:szCs w:val="22"/>
        </w:rPr>
        <w:t>.</w:t>
      </w:r>
    </w:p>
    <w:p w14:paraId="2EDFEDB0" w14:textId="77777777" w:rsidR="007A5D1C" w:rsidRPr="00916FD0" w:rsidRDefault="007A5D1C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3B72E1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456F5FF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CC1C1D3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035AAD9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5E80F9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2AAD5A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ED2E100" w14:textId="0015C5F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0B0E907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8C932C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2C8490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0E672D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3D14700" w14:textId="1BEE539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412BF">
        <w:rPr>
          <w:rFonts w:ascii="Arial" w:hAnsi="Arial" w:cs="Arial"/>
          <w:sz w:val="22"/>
          <w:szCs w:val="22"/>
        </w:rPr>
        <w:t>§ 10 odst. 3</w:t>
      </w:r>
      <w:r w:rsidR="003412B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3412BF">
        <w:rPr>
          <w:rFonts w:ascii="Arial" w:hAnsi="Arial" w:cs="Arial"/>
          <w:sz w:val="22"/>
          <w:szCs w:val="22"/>
        </w:rPr>
        <w:t>.</w:t>
      </w:r>
    </w:p>
    <w:p w14:paraId="6E9DA61C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0FA7B94" w14:textId="2D95D071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3412BF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3412BF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463BCE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1529F1E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9AF1A6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D9435A8" w14:textId="77777777" w:rsidR="00136D24" w:rsidRPr="00916FD0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ADCAB8" w14:textId="5DC05A37" w:rsidR="00136D24" w:rsidRPr="00916FD0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V Liberci dne 20.</w:t>
      </w:r>
      <w:r w:rsidR="003412BF" w:rsidRPr="00916FD0">
        <w:rPr>
          <w:rFonts w:ascii="Arial" w:hAnsi="Arial" w:cs="Arial"/>
          <w:sz w:val="22"/>
          <w:szCs w:val="22"/>
        </w:rPr>
        <w:t xml:space="preserve"> </w:t>
      </w:r>
      <w:r w:rsidRPr="00916FD0">
        <w:rPr>
          <w:rFonts w:ascii="Arial" w:hAnsi="Arial" w:cs="Arial"/>
          <w:sz w:val="22"/>
          <w:szCs w:val="22"/>
        </w:rPr>
        <w:t>10.</w:t>
      </w:r>
      <w:r w:rsidR="003412BF" w:rsidRPr="00916FD0">
        <w:rPr>
          <w:rFonts w:ascii="Arial" w:hAnsi="Arial" w:cs="Arial"/>
          <w:sz w:val="22"/>
          <w:szCs w:val="22"/>
        </w:rPr>
        <w:t xml:space="preserve"> </w:t>
      </w:r>
      <w:r w:rsidRPr="00916FD0">
        <w:rPr>
          <w:rFonts w:ascii="Arial" w:hAnsi="Arial" w:cs="Arial"/>
          <w:sz w:val="22"/>
          <w:szCs w:val="22"/>
        </w:rPr>
        <w:t>2021</w:t>
      </w:r>
      <w:r w:rsidRPr="00916FD0">
        <w:rPr>
          <w:rFonts w:ascii="Arial" w:hAnsi="Arial" w:cs="Arial"/>
          <w:sz w:val="22"/>
          <w:szCs w:val="22"/>
        </w:rPr>
        <w:tab/>
      </w:r>
      <w:r w:rsidR="003412BF" w:rsidRPr="00916FD0">
        <w:rPr>
          <w:rFonts w:ascii="Arial" w:hAnsi="Arial" w:cs="Arial"/>
          <w:sz w:val="22"/>
          <w:szCs w:val="22"/>
        </w:rPr>
        <w:t xml:space="preserve">V </w:t>
      </w:r>
      <w:r w:rsidR="003412BF" w:rsidRPr="00916FD0">
        <w:rPr>
          <w:rFonts w:ascii="Arial" w:hAnsi="Arial" w:cs="Arial"/>
          <w:sz w:val="22"/>
          <w:szCs w:val="22"/>
        </w:rPr>
        <w:t>Košťálově</w:t>
      </w:r>
      <w:r w:rsidR="003412BF" w:rsidRPr="00916FD0">
        <w:rPr>
          <w:rFonts w:ascii="Arial" w:hAnsi="Arial" w:cs="Arial"/>
          <w:sz w:val="22"/>
          <w:szCs w:val="22"/>
        </w:rPr>
        <w:t xml:space="preserve"> dne 20. 10. 2021</w:t>
      </w:r>
    </w:p>
    <w:p w14:paraId="7346BA39" w14:textId="77777777" w:rsidR="00136D24" w:rsidRPr="00916FD0" w:rsidRDefault="00136D24">
      <w:pPr>
        <w:widowControl/>
        <w:rPr>
          <w:rFonts w:ascii="Arial" w:hAnsi="Arial" w:cs="Arial"/>
          <w:sz w:val="22"/>
          <w:szCs w:val="22"/>
        </w:rPr>
      </w:pPr>
    </w:p>
    <w:p w14:paraId="7B63248C" w14:textId="38F5D142" w:rsidR="00136D24" w:rsidRPr="00916FD0" w:rsidRDefault="00136D24">
      <w:pPr>
        <w:widowControl/>
        <w:rPr>
          <w:rFonts w:ascii="Arial" w:hAnsi="Arial" w:cs="Arial"/>
          <w:sz w:val="22"/>
          <w:szCs w:val="22"/>
        </w:rPr>
      </w:pPr>
    </w:p>
    <w:p w14:paraId="4969A725" w14:textId="77777777" w:rsidR="00AF65B7" w:rsidRPr="00916FD0" w:rsidRDefault="00AF65B7">
      <w:pPr>
        <w:widowControl/>
        <w:rPr>
          <w:rFonts w:ascii="Arial" w:hAnsi="Arial" w:cs="Arial"/>
          <w:sz w:val="22"/>
          <w:szCs w:val="22"/>
        </w:rPr>
      </w:pPr>
    </w:p>
    <w:p w14:paraId="257E1B34" w14:textId="77777777" w:rsidR="00136D24" w:rsidRPr="00916FD0" w:rsidRDefault="00136D24">
      <w:pPr>
        <w:widowControl/>
        <w:rPr>
          <w:rFonts w:ascii="Arial" w:hAnsi="Arial" w:cs="Arial"/>
          <w:sz w:val="22"/>
          <w:szCs w:val="22"/>
        </w:rPr>
      </w:pPr>
    </w:p>
    <w:p w14:paraId="71E6559B" w14:textId="77777777" w:rsidR="00136D24" w:rsidRPr="00916FD0" w:rsidRDefault="00136D24">
      <w:pPr>
        <w:widowControl/>
        <w:rPr>
          <w:rFonts w:ascii="Arial" w:hAnsi="Arial" w:cs="Arial"/>
          <w:sz w:val="22"/>
          <w:szCs w:val="22"/>
        </w:rPr>
      </w:pPr>
    </w:p>
    <w:p w14:paraId="1627E25D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............................................</w:t>
      </w:r>
      <w:r w:rsidRPr="00916FD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323D3E4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Pr="00916FD0">
        <w:rPr>
          <w:rFonts w:ascii="Arial" w:hAnsi="Arial" w:cs="Arial"/>
          <w:sz w:val="22"/>
          <w:szCs w:val="22"/>
        </w:rPr>
        <w:tab/>
        <w:t>ZD Košťálov a.s.</w:t>
      </w:r>
    </w:p>
    <w:p w14:paraId="60849DF4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ředitel Krajského pozemkového úřadu</w:t>
      </w:r>
      <w:r w:rsidRPr="00916FD0">
        <w:rPr>
          <w:rFonts w:ascii="Arial" w:hAnsi="Arial" w:cs="Arial"/>
          <w:sz w:val="22"/>
          <w:szCs w:val="22"/>
        </w:rPr>
        <w:tab/>
      </w:r>
      <w:r w:rsidRPr="00916FD0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5AAC8875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pro Liberecký kraj</w:t>
      </w:r>
      <w:r w:rsidRPr="00916FD0">
        <w:rPr>
          <w:rFonts w:ascii="Arial" w:hAnsi="Arial" w:cs="Arial"/>
          <w:sz w:val="22"/>
          <w:szCs w:val="22"/>
        </w:rPr>
        <w:tab/>
      </w:r>
      <w:r w:rsidRPr="00916FD0">
        <w:rPr>
          <w:rFonts w:ascii="Arial" w:hAnsi="Arial" w:cs="Arial"/>
          <w:sz w:val="22"/>
          <w:szCs w:val="22"/>
          <w:shd w:val="clear" w:color="auto" w:fill="FFFFFF"/>
        </w:rPr>
        <w:t>Jaroslava Vávrová</w:t>
      </w:r>
    </w:p>
    <w:p w14:paraId="27FBE325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Ing. Bohuslav Kabátek</w:t>
      </w:r>
      <w:r w:rsidRPr="00916FD0">
        <w:rPr>
          <w:rFonts w:ascii="Arial" w:hAnsi="Arial" w:cs="Arial"/>
          <w:sz w:val="22"/>
          <w:szCs w:val="22"/>
        </w:rPr>
        <w:tab/>
        <w:t>kupující</w:t>
      </w:r>
    </w:p>
    <w:p w14:paraId="0545D8D6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prodávající</w:t>
      </w:r>
      <w:r w:rsidRPr="00916FD0">
        <w:rPr>
          <w:rFonts w:ascii="Arial" w:hAnsi="Arial" w:cs="Arial"/>
          <w:sz w:val="22"/>
          <w:szCs w:val="22"/>
        </w:rPr>
        <w:tab/>
      </w:r>
    </w:p>
    <w:p w14:paraId="639C4DC6" w14:textId="753E0BEF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5CB354" w14:textId="77777777" w:rsidR="00AF65B7" w:rsidRPr="00916FD0" w:rsidRDefault="00AF65B7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60A26E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C445FAE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ab/>
        <w:t>ZD Košťálov a.s.</w:t>
      </w:r>
    </w:p>
    <w:p w14:paraId="46176AA8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ab/>
        <w:t>místo</w:t>
      </w:r>
      <w:r w:rsidRPr="00916FD0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0B637DB6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ab/>
      </w:r>
      <w:r w:rsidRPr="00916FD0">
        <w:rPr>
          <w:rFonts w:ascii="Arial" w:hAnsi="Arial" w:cs="Arial"/>
          <w:sz w:val="22"/>
          <w:szCs w:val="22"/>
          <w:shd w:val="clear" w:color="auto" w:fill="FFFFFF"/>
        </w:rPr>
        <w:t xml:space="preserve">Josef </w:t>
      </w:r>
      <w:proofErr w:type="spellStart"/>
      <w:r w:rsidRPr="00916FD0">
        <w:rPr>
          <w:rFonts w:ascii="Arial" w:hAnsi="Arial" w:cs="Arial"/>
          <w:sz w:val="22"/>
          <w:szCs w:val="22"/>
          <w:shd w:val="clear" w:color="auto" w:fill="FFFFFF"/>
        </w:rPr>
        <w:t>Riegr</w:t>
      </w:r>
      <w:proofErr w:type="spellEnd"/>
    </w:p>
    <w:p w14:paraId="02DA57F5" w14:textId="77777777" w:rsidR="003412BF" w:rsidRPr="00916FD0" w:rsidRDefault="003412BF" w:rsidP="003412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ab/>
        <w:t>Kupující</w:t>
      </w:r>
    </w:p>
    <w:p w14:paraId="66ED876A" w14:textId="3774C7F5" w:rsidR="00136D24" w:rsidRPr="00916FD0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ab/>
      </w:r>
    </w:p>
    <w:p w14:paraId="20C188B1" w14:textId="77777777" w:rsidR="00136D24" w:rsidRPr="00916FD0" w:rsidRDefault="00136D24">
      <w:pPr>
        <w:widowControl/>
        <w:rPr>
          <w:rFonts w:ascii="Arial" w:hAnsi="Arial" w:cs="Arial"/>
          <w:sz w:val="22"/>
          <w:szCs w:val="22"/>
        </w:rPr>
      </w:pPr>
    </w:p>
    <w:p w14:paraId="3BA5AF0A" w14:textId="77777777" w:rsidR="00136D24" w:rsidRPr="00916FD0" w:rsidRDefault="00136D24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916FD0">
        <w:rPr>
          <w:rFonts w:ascii="Arial" w:hAnsi="Arial" w:cs="Arial"/>
          <w:sz w:val="22"/>
          <w:szCs w:val="22"/>
        </w:rPr>
        <w:t>SPÚ</w:t>
      </w:r>
      <w:r w:rsidRPr="00916FD0">
        <w:rPr>
          <w:rFonts w:ascii="Arial" w:hAnsi="Arial" w:cs="Arial"/>
          <w:sz w:val="22"/>
          <w:szCs w:val="22"/>
        </w:rPr>
        <w:t>: 2162840, 2806940, 100840</w:t>
      </w:r>
      <w:r w:rsidRPr="00916FD0">
        <w:rPr>
          <w:rFonts w:ascii="Arial" w:hAnsi="Arial" w:cs="Arial"/>
          <w:sz w:val="22"/>
          <w:szCs w:val="22"/>
        </w:rPr>
        <w:br/>
      </w:r>
    </w:p>
    <w:p w14:paraId="4878B3C4" w14:textId="77777777" w:rsidR="008C265A" w:rsidRPr="00916FD0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Za věcnou a formální správnost odpovídá</w:t>
      </w:r>
    </w:p>
    <w:p w14:paraId="59955060" w14:textId="77777777" w:rsidR="008C265A" w:rsidRPr="00916FD0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50395B79" w14:textId="77777777" w:rsidR="008C265A" w:rsidRPr="00916FD0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Ing. Josef Vozka</w:t>
      </w:r>
    </w:p>
    <w:p w14:paraId="437720AD" w14:textId="77777777" w:rsidR="008C265A" w:rsidRPr="00916FD0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C2D6005" w14:textId="77777777" w:rsidR="00C02AD1" w:rsidRPr="00916FD0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.......................................</w:t>
      </w:r>
    </w:p>
    <w:p w14:paraId="03C96B20" w14:textId="77777777" w:rsidR="008C265A" w:rsidRPr="00916FD0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podpis</w:t>
      </w:r>
    </w:p>
    <w:p w14:paraId="611F4CCA" w14:textId="77777777" w:rsidR="008C265A" w:rsidRPr="00916FD0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8D1DAFF" w14:textId="77777777" w:rsidR="00136D24" w:rsidRPr="00916FD0" w:rsidRDefault="00136D2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Za správnost: Bc. Jiří Šolc, DiS. et DiS.</w:t>
      </w:r>
    </w:p>
    <w:p w14:paraId="75CB148B" w14:textId="77777777" w:rsidR="00136D24" w:rsidRPr="00916FD0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E00346" w14:textId="77777777" w:rsidR="00136D24" w:rsidRPr="00916FD0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>.......................................</w:t>
      </w:r>
    </w:p>
    <w:p w14:paraId="4EEA41C3" w14:textId="77777777" w:rsidR="00136D24" w:rsidRPr="00916FD0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916FD0">
        <w:rPr>
          <w:rFonts w:ascii="Arial" w:hAnsi="Arial" w:cs="Arial"/>
          <w:sz w:val="22"/>
          <w:szCs w:val="22"/>
        </w:rPr>
        <w:tab/>
        <w:t>podpis</w:t>
      </w:r>
    </w:p>
    <w:p w14:paraId="7EB43280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025ED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0FFD788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A05E11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E99B1A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940721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866895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0AFC165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519B240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7C1B5F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6D6EE958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2FAD7A5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C2FA66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B0F0ED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BB81C4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1228E8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25C3126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7A6FF0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C9342B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873566C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2BC75576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19265CB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9821F" w14:textId="77777777" w:rsidR="00647B75" w:rsidRDefault="00647B75">
      <w:r>
        <w:separator/>
      </w:r>
    </w:p>
  </w:endnote>
  <w:endnote w:type="continuationSeparator" w:id="0">
    <w:p w14:paraId="5478A378" w14:textId="77777777" w:rsidR="00647B75" w:rsidRDefault="0064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CF0A4" w14:textId="77777777" w:rsidR="00647B75" w:rsidRDefault="00647B75">
      <w:r>
        <w:separator/>
      </w:r>
    </w:p>
  </w:footnote>
  <w:footnote w:type="continuationSeparator" w:id="0">
    <w:p w14:paraId="04EA23B1" w14:textId="77777777" w:rsidR="00647B75" w:rsidRDefault="0064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3BCF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412B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47B75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16FD0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AF65B7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4A496"/>
  <w14:defaultImageDpi w14:val="0"/>
  <w15:docId w15:val="{3A451982-6B57-469D-947C-CF821B54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13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1209</Words>
  <Characters>7135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3</cp:revision>
  <cp:lastPrinted>2021-10-20T05:45:00Z</cp:lastPrinted>
  <dcterms:created xsi:type="dcterms:W3CDTF">2021-10-20T05:39:00Z</dcterms:created>
  <dcterms:modified xsi:type="dcterms:W3CDTF">2021-10-20T05:46:00Z</dcterms:modified>
</cp:coreProperties>
</file>