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C2" w:rsidRDefault="00EE4799" w:rsidP="0096385E">
      <w:pPr>
        <w:rPr>
          <w:b/>
          <w:color w:val="FFC000"/>
          <w:sz w:val="22"/>
          <w:szCs w:val="22"/>
        </w:rPr>
      </w:pPr>
      <w:r>
        <w:rPr>
          <w:b/>
          <w:noProof/>
          <w:color w:val="FFC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B0512AC" wp14:editId="4CAA2933">
            <wp:simplePos x="0" y="0"/>
            <wp:positionH relativeFrom="column">
              <wp:posOffset>5405755</wp:posOffset>
            </wp:positionH>
            <wp:positionV relativeFrom="paragraph">
              <wp:posOffset>-156845</wp:posOffset>
            </wp:positionV>
            <wp:extent cx="1533525" cy="1400175"/>
            <wp:effectExtent l="0" t="0" r="9525" b="9525"/>
            <wp:wrapNone/>
            <wp:docPr id="1" name="Obrázek 1" descr="C:\Users\Hanka\Documents\poslednimile-logo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ka\Documents\poslednimile-logo-20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9C4">
        <w:rPr>
          <w:b/>
          <w:color w:val="FFC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7.25pt;height:21.75pt" fillcolor="yellow" stroked="f">
            <v:fill r:id="rId8" o:title="" color2="#f93" angle="-135" focusposition=".5,.5" focussize="" focus="100%" type="gradientRadial">
              <o:fill v:ext="view" type="gradientCenter"/>
            </v:fill>
            <v:stroke r:id="rId8" o:title=""/>
            <v:shadow on="t" color="silver" opacity="52429f"/>
            <v:textpath style="font-family:&quot;Impact&quot;;font-size:18pt;v-text-kern:t" trim="t" fitpath="t" string="CENÍK PRO ROK 2017"/>
          </v:shape>
        </w:pict>
      </w:r>
    </w:p>
    <w:p w:rsidR="00573216" w:rsidRDefault="00573216" w:rsidP="0096385E">
      <w:pPr>
        <w:rPr>
          <w:b/>
          <w:sz w:val="22"/>
          <w:szCs w:val="22"/>
        </w:rPr>
      </w:pPr>
    </w:p>
    <w:p w:rsidR="0024765E" w:rsidRPr="002123FC" w:rsidRDefault="0024765E" w:rsidP="0024765E">
      <w:pPr>
        <w:ind w:left="141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Ubytování</w:t>
      </w:r>
      <w:r>
        <w:rPr>
          <w:b/>
          <w:sz w:val="22"/>
          <w:szCs w:val="22"/>
        </w:rPr>
        <w:tab/>
        <w:t>Stravování</w:t>
      </w:r>
      <w:r>
        <w:rPr>
          <w:b/>
          <w:sz w:val="22"/>
          <w:szCs w:val="22"/>
        </w:rPr>
        <w:tab/>
        <w:t>oběd</w:t>
      </w:r>
      <w:r>
        <w:rPr>
          <w:b/>
          <w:sz w:val="22"/>
          <w:szCs w:val="22"/>
        </w:rPr>
        <w:tab/>
        <w:t>celkem</w:t>
      </w:r>
    </w:p>
    <w:p w:rsidR="0024765E" w:rsidRDefault="0024765E" w:rsidP="001306A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23FC">
        <w:rPr>
          <w:b/>
          <w:caps/>
          <w:sz w:val="22"/>
          <w:szCs w:val="22"/>
        </w:rPr>
        <w:t>š</w:t>
      </w:r>
      <w:r>
        <w:rPr>
          <w:b/>
          <w:caps/>
          <w:sz w:val="22"/>
          <w:szCs w:val="22"/>
        </w:rPr>
        <w:t>kolky</w:t>
      </w:r>
      <w:r w:rsidR="003F3559">
        <w:rPr>
          <w:sz w:val="22"/>
          <w:szCs w:val="22"/>
        </w:rPr>
        <w:tab/>
      </w:r>
      <w:r w:rsidR="003F3559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16</w:t>
      </w:r>
      <w:r w:rsidR="003F3559">
        <w:rPr>
          <w:sz w:val="22"/>
          <w:szCs w:val="22"/>
        </w:rPr>
        <w:t>0</w:t>
      </w:r>
      <w:r w:rsidR="00B56F83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17</w:t>
      </w:r>
      <w:r w:rsidR="009C34DA">
        <w:rPr>
          <w:sz w:val="22"/>
          <w:szCs w:val="22"/>
        </w:rPr>
        <w:t>0</w:t>
      </w:r>
      <w:r w:rsidR="00B2555A">
        <w:rPr>
          <w:sz w:val="22"/>
          <w:szCs w:val="22"/>
        </w:rPr>
        <w:t>,-</w:t>
      </w:r>
      <w:r w:rsidR="00B2555A">
        <w:rPr>
          <w:sz w:val="22"/>
          <w:szCs w:val="22"/>
        </w:rPr>
        <w:tab/>
      </w:r>
      <w:r w:rsidR="00B2555A">
        <w:rPr>
          <w:sz w:val="22"/>
          <w:szCs w:val="22"/>
        </w:rPr>
        <w:tab/>
        <w:t>50</w:t>
      </w:r>
      <w:r>
        <w:rPr>
          <w:sz w:val="22"/>
          <w:szCs w:val="22"/>
        </w:rPr>
        <w:t>,-</w:t>
      </w:r>
      <w:r>
        <w:rPr>
          <w:sz w:val="22"/>
          <w:szCs w:val="22"/>
        </w:rPr>
        <w:tab/>
      </w:r>
      <w:proofErr w:type="gramStart"/>
      <w:r w:rsidR="00A322F8">
        <w:rPr>
          <w:b/>
          <w:color w:val="FF0000"/>
          <w:sz w:val="22"/>
          <w:szCs w:val="22"/>
        </w:rPr>
        <w:t>33</w:t>
      </w:r>
      <w:r w:rsidR="008B3F1E">
        <w:rPr>
          <w:b/>
          <w:color w:val="FF0000"/>
          <w:sz w:val="22"/>
          <w:szCs w:val="22"/>
        </w:rPr>
        <w:t>0</w:t>
      </w:r>
      <w:r w:rsidRPr="00C30810">
        <w:rPr>
          <w:b/>
          <w:color w:val="FF0000"/>
          <w:sz w:val="22"/>
          <w:szCs w:val="22"/>
        </w:rPr>
        <w:t>,-</w:t>
      </w:r>
      <w:r w:rsidR="001306AA" w:rsidRPr="002123FC">
        <w:rPr>
          <w:sz w:val="22"/>
          <w:szCs w:val="22"/>
        </w:rPr>
        <w:t> </w:t>
      </w:r>
      <w:r w:rsidR="001306AA" w:rsidRPr="002123FC">
        <w:rPr>
          <w:b/>
          <w:caps/>
          <w:sz w:val="22"/>
          <w:szCs w:val="22"/>
        </w:rPr>
        <w:t> </w:t>
      </w:r>
      <w:r w:rsidR="001306AA">
        <w:rPr>
          <w:sz w:val="22"/>
          <w:szCs w:val="22"/>
        </w:rPr>
        <w:t xml:space="preserve"> </w:t>
      </w:r>
      <w:r w:rsidR="001306AA">
        <w:rPr>
          <w:sz w:val="22"/>
          <w:szCs w:val="22"/>
        </w:rPr>
        <w:tab/>
      </w:r>
      <w:r w:rsidR="001306AA">
        <w:rPr>
          <w:sz w:val="22"/>
          <w:szCs w:val="22"/>
        </w:rPr>
        <w:tab/>
      </w:r>
      <w:r w:rsidR="001306AA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br/>
        <w:t xml:space="preserve">                    </w:t>
      </w:r>
      <w:r w:rsidR="001306AA" w:rsidRPr="002123FC">
        <w:rPr>
          <w:sz w:val="22"/>
          <w:szCs w:val="22"/>
        </w:rPr>
        <w:tab/>
        <w:t xml:space="preserve"> </w:t>
      </w:r>
      <w:r w:rsidR="009C34DA">
        <w:rPr>
          <w:b/>
          <w:caps/>
          <w:sz w:val="22"/>
          <w:szCs w:val="22"/>
        </w:rPr>
        <w:t>I . stupeň</w:t>
      </w:r>
      <w:proofErr w:type="gramEnd"/>
      <w:r w:rsidR="009C34DA">
        <w:rPr>
          <w:b/>
          <w:caps/>
          <w:sz w:val="22"/>
          <w:szCs w:val="22"/>
        </w:rPr>
        <w:tab/>
      </w:r>
      <w:r w:rsidR="001306AA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16</w:t>
      </w:r>
      <w:r w:rsidR="003F3559">
        <w:rPr>
          <w:sz w:val="22"/>
          <w:szCs w:val="22"/>
        </w:rPr>
        <w:t>5</w:t>
      </w:r>
      <w:r w:rsidR="00B56F83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18</w:t>
      </w:r>
      <w:r w:rsidR="009C34DA">
        <w:rPr>
          <w:sz w:val="22"/>
          <w:szCs w:val="22"/>
        </w:rPr>
        <w:t>5</w:t>
      </w:r>
      <w:r w:rsidR="00B2555A">
        <w:rPr>
          <w:sz w:val="22"/>
          <w:szCs w:val="22"/>
        </w:rPr>
        <w:t>,-</w:t>
      </w:r>
      <w:r w:rsidR="00B2555A">
        <w:rPr>
          <w:sz w:val="22"/>
          <w:szCs w:val="22"/>
        </w:rPr>
        <w:tab/>
      </w:r>
      <w:r w:rsidR="00B2555A">
        <w:rPr>
          <w:sz w:val="22"/>
          <w:szCs w:val="22"/>
        </w:rPr>
        <w:tab/>
        <w:t>60</w:t>
      </w:r>
      <w:r>
        <w:rPr>
          <w:sz w:val="22"/>
          <w:szCs w:val="22"/>
        </w:rPr>
        <w:t>,-</w:t>
      </w:r>
      <w:r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35</w:t>
      </w:r>
      <w:r w:rsidR="008B3F1E">
        <w:rPr>
          <w:b/>
          <w:color w:val="FF0000"/>
          <w:sz w:val="22"/>
          <w:szCs w:val="22"/>
        </w:rPr>
        <w:t>0</w:t>
      </w:r>
      <w:r w:rsidRPr="00C30810">
        <w:rPr>
          <w:b/>
          <w:color w:val="FF0000"/>
          <w:sz w:val="22"/>
          <w:szCs w:val="22"/>
        </w:rPr>
        <w:t>,-</w:t>
      </w:r>
      <w:r w:rsidR="001306AA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br/>
        <w:t xml:space="preserve">                    </w:t>
      </w:r>
      <w:r w:rsidR="001306AA" w:rsidRPr="002123FC">
        <w:rPr>
          <w:sz w:val="22"/>
          <w:szCs w:val="22"/>
        </w:rPr>
        <w:tab/>
      </w:r>
      <w:r w:rsidR="009C34DA">
        <w:rPr>
          <w:b/>
          <w:caps/>
          <w:sz w:val="22"/>
          <w:szCs w:val="22"/>
        </w:rPr>
        <w:t>II. stupeň</w:t>
      </w:r>
      <w:r w:rsidR="009C34DA">
        <w:rPr>
          <w:b/>
          <w:caps/>
          <w:sz w:val="22"/>
          <w:szCs w:val="22"/>
        </w:rPr>
        <w:tab/>
      </w:r>
      <w:r w:rsidR="001306AA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17</w:t>
      </w:r>
      <w:r w:rsidR="003F3559">
        <w:rPr>
          <w:sz w:val="22"/>
          <w:szCs w:val="22"/>
        </w:rPr>
        <w:t>5</w:t>
      </w:r>
      <w:r w:rsidR="0031602E">
        <w:rPr>
          <w:sz w:val="22"/>
          <w:szCs w:val="22"/>
        </w:rPr>
        <w:t>,-</w:t>
      </w:r>
      <w:r w:rsidR="0031602E">
        <w:rPr>
          <w:sz w:val="22"/>
          <w:szCs w:val="22"/>
        </w:rPr>
        <w:tab/>
      </w:r>
      <w:r w:rsidR="0031602E">
        <w:rPr>
          <w:sz w:val="22"/>
          <w:szCs w:val="22"/>
        </w:rPr>
        <w:tab/>
      </w:r>
      <w:r w:rsidR="00CD6E95">
        <w:rPr>
          <w:sz w:val="22"/>
          <w:szCs w:val="22"/>
        </w:rPr>
        <w:t>200</w:t>
      </w:r>
      <w:r w:rsidR="00B2555A">
        <w:rPr>
          <w:sz w:val="22"/>
          <w:szCs w:val="22"/>
        </w:rPr>
        <w:t>,-</w:t>
      </w:r>
      <w:r w:rsidR="00B2555A">
        <w:rPr>
          <w:sz w:val="22"/>
          <w:szCs w:val="22"/>
        </w:rPr>
        <w:tab/>
      </w:r>
      <w:r w:rsidR="00B2555A">
        <w:rPr>
          <w:sz w:val="22"/>
          <w:szCs w:val="22"/>
        </w:rPr>
        <w:tab/>
        <w:t>75</w:t>
      </w:r>
      <w:r>
        <w:rPr>
          <w:sz w:val="22"/>
          <w:szCs w:val="22"/>
        </w:rPr>
        <w:t>,-</w:t>
      </w:r>
      <w:r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37</w:t>
      </w:r>
      <w:r w:rsidR="00CD6E95">
        <w:rPr>
          <w:b/>
          <w:color w:val="FF0000"/>
          <w:sz w:val="22"/>
          <w:szCs w:val="22"/>
        </w:rPr>
        <w:t>5</w:t>
      </w:r>
      <w:r w:rsidRPr="00C30810">
        <w:rPr>
          <w:b/>
          <w:color w:val="FF0000"/>
          <w:sz w:val="22"/>
          <w:szCs w:val="22"/>
        </w:rPr>
        <w:t>,-</w:t>
      </w:r>
      <w:r w:rsidR="001306AA" w:rsidRPr="00C30810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</w:p>
    <w:p w:rsidR="0024765E" w:rsidRDefault="0024765E" w:rsidP="001306AA">
      <w:pPr>
        <w:rPr>
          <w:sz w:val="22"/>
          <w:szCs w:val="22"/>
        </w:rPr>
      </w:pPr>
      <w:r>
        <w:rPr>
          <w:sz w:val="22"/>
          <w:szCs w:val="22"/>
        </w:rPr>
        <w:t xml:space="preserve">Kantoři pro </w:t>
      </w:r>
      <w:r w:rsidR="009C34DA">
        <w:rPr>
          <w:sz w:val="22"/>
          <w:szCs w:val="22"/>
        </w:rPr>
        <w:t>základní školy</w:t>
      </w:r>
      <w:r w:rsidR="009C34DA">
        <w:rPr>
          <w:sz w:val="22"/>
          <w:szCs w:val="22"/>
        </w:rPr>
        <w:tab/>
      </w:r>
      <w:r w:rsidR="009C34DA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19</w:t>
      </w:r>
      <w:r w:rsidR="00B56F83">
        <w:rPr>
          <w:sz w:val="22"/>
          <w:szCs w:val="22"/>
        </w:rPr>
        <w:t>5,-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25</w:t>
      </w:r>
      <w:r w:rsidR="009C34DA">
        <w:rPr>
          <w:sz w:val="22"/>
          <w:szCs w:val="22"/>
        </w:rPr>
        <w:t>0</w:t>
      </w:r>
      <w:r w:rsidR="00B2555A">
        <w:rPr>
          <w:sz w:val="22"/>
          <w:szCs w:val="22"/>
        </w:rPr>
        <w:t>,-</w:t>
      </w:r>
      <w:r w:rsidR="00B2555A">
        <w:rPr>
          <w:sz w:val="22"/>
          <w:szCs w:val="22"/>
        </w:rPr>
        <w:tab/>
      </w:r>
      <w:r w:rsidR="00B2555A">
        <w:rPr>
          <w:sz w:val="22"/>
          <w:szCs w:val="22"/>
        </w:rPr>
        <w:tab/>
        <w:t>85</w:t>
      </w:r>
      <w:r>
        <w:rPr>
          <w:sz w:val="22"/>
          <w:szCs w:val="22"/>
        </w:rPr>
        <w:t>,-</w:t>
      </w:r>
      <w:r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44</w:t>
      </w:r>
      <w:r w:rsidR="00E44548">
        <w:rPr>
          <w:b/>
          <w:color w:val="FF0000"/>
          <w:sz w:val="22"/>
          <w:szCs w:val="22"/>
        </w:rPr>
        <w:t>5</w:t>
      </w:r>
      <w:r w:rsidRPr="00C30810">
        <w:rPr>
          <w:b/>
          <w:color w:val="FF0000"/>
          <w:sz w:val="22"/>
          <w:szCs w:val="22"/>
        </w:rPr>
        <w:t>,-</w:t>
      </w:r>
    </w:p>
    <w:p w:rsidR="00D45FEB" w:rsidRDefault="00D45FEB" w:rsidP="00D45FEB">
      <w:pPr>
        <w:pBdr>
          <w:bottom w:val="single" w:sz="6" w:space="4" w:color="auto"/>
        </w:pBdr>
        <w:rPr>
          <w:sz w:val="22"/>
          <w:szCs w:val="22"/>
        </w:rPr>
      </w:pPr>
      <w:r>
        <w:rPr>
          <w:sz w:val="22"/>
          <w:szCs w:val="22"/>
        </w:rPr>
        <w:t>Soukromé osoby ke školám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22F8">
        <w:rPr>
          <w:sz w:val="22"/>
          <w:szCs w:val="22"/>
        </w:rPr>
        <w:t>19</w:t>
      </w:r>
      <w:r w:rsidR="00E44548">
        <w:rPr>
          <w:sz w:val="22"/>
          <w:szCs w:val="22"/>
        </w:rPr>
        <w:t>5</w:t>
      </w:r>
      <w:r w:rsidR="00B56F83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25</w:t>
      </w:r>
      <w:r w:rsidR="009C34DA">
        <w:rPr>
          <w:sz w:val="22"/>
          <w:szCs w:val="22"/>
        </w:rPr>
        <w:t>0</w:t>
      </w:r>
      <w:r w:rsidR="00B2555A">
        <w:rPr>
          <w:sz w:val="22"/>
          <w:szCs w:val="22"/>
        </w:rPr>
        <w:t>,-</w:t>
      </w:r>
      <w:r w:rsidR="00B2555A">
        <w:rPr>
          <w:sz w:val="22"/>
          <w:szCs w:val="22"/>
        </w:rPr>
        <w:tab/>
      </w:r>
      <w:r w:rsidR="00B2555A">
        <w:rPr>
          <w:sz w:val="22"/>
          <w:szCs w:val="22"/>
        </w:rPr>
        <w:tab/>
        <w:t>85</w:t>
      </w:r>
      <w:r w:rsidR="00C30810">
        <w:rPr>
          <w:sz w:val="22"/>
          <w:szCs w:val="22"/>
        </w:rPr>
        <w:t>,-</w:t>
      </w:r>
      <w:r w:rsidR="00C30810"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44</w:t>
      </w:r>
      <w:r w:rsidR="00E44548">
        <w:rPr>
          <w:b/>
          <w:color w:val="FF0000"/>
          <w:sz w:val="22"/>
          <w:szCs w:val="22"/>
        </w:rPr>
        <w:t>5</w:t>
      </w:r>
      <w:r w:rsidR="00C30810" w:rsidRPr="00C30810">
        <w:rPr>
          <w:b/>
          <w:color w:val="FF0000"/>
          <w:sz w:val="22"/>
          <w:szCs w:val="22"/>
        </w:rPr>
        <w:t>,</w:t>
      </w:r>
      <w:r w:rsidR="00C30810">
        <w:rPr>
          <w:sz w:val="22"/>
          <w:szCs w:val="22"/>
        </w:rPr>
        <w:t>-</w:t>
      </w:r>
      <w:r w:rsidR="001306AA">
        <w:rPr>
          <w:sz w:val="22"/>
          <w:szCs w:val="22"/>
        </w:rPr>
        <w:tab/>
      </w:r>
    </w:p>
    <w:p w:rsidR="00D45FEB" w:rsidRPr="00D45FEB" w:rsidRDefault="00D45FEB" w:rsidP="00D45FEB">
      <w:pPr>
        <w:pBdr>
          <w:bottom w:val="single" w:sz="6" w:space="4" w:color="auto"/>
        </w:pBdr>
        <w:jc w:val="center"/>
        <w:rPr>
          <w:caps/>
          <w:color w:val="FFC000"/>
          <w:sz w:val="18"/>
          <w:szCs w:val="18"/>
        </w:rPr>
      </w:pPr>
      <w:r w:rsidRPr="00D45FEB">
        <w:rPr>
          <w:color w:val="FF0000"/>
          <w:sz w:val="18"/>
          <w:szCs w:val="18"/>
        </w:rPr>
        <w:t>Na každých 10 dětí 1 pedagogický dozor zdarma – závisí na délce pobytu a počtu žáků – více jak tři dny</w:t>
      </w:r>
      <w:r w:rsidR="00A87D64">
        <w:rPr>
          <w:color w:val="FF0000"/>
          <w:sz w:val="18"/>
          <w:szCs w:val="18"/>
        </w:rPr>
        <w:t xml:space="preserve"> </w:t>
      </w:r>
      <w:r w:rsidRPr="00D45FEB">
        <w:rPr>
          <w:color w:val="FF0000"/>
          <w:sz w:val="18"/>
          <w:szCs w:val="18"/>
        </w:rPr>
        <w:t>a platí pouze pro základní školy</w:t>
      </w:r>
      <w:r w:rsidRPr="00D45FEB">
        <w:rPr>
          <w:color w:val="FFC000"/>
          <w:sz w:val="18"/>
          <w:szCs w:val="18"/>
        </w:rPr>
        <w:t>.</w:t>
      </w:r>
      <w:r w:rsidRPr="00D45FEB">
        <w:rPr>
          <w:caps/>
          <w:color w:val="FFC000"/>
          <w:sz w:val="18"/>
          <w:szCs w:val="18"/>
        </w:rPr>
        <w:t xml:space="preserve"> </w:t>
      </w:r>
    </w:p>
    <w:p w:rsidR="00D45FEB" w:rsidRPr="00D45FEB" w:rsidRDefault="00D45FEB" w:rsidP="00D45FEB">
      <w:pPr>
        <w:pBdr>
          <w:bottom w:val="single" w:sz="6" w:space="4" w:color="auto"/>
        </w:pBdr>
        <w:jc w:val="center"/>
        <w:rPr>
          <w:caps/>
          <w:sz w:val="18"/>
          <w:szCs w:val="18"/>
        </w:rPr>
      </w:pPr>
      <w:r w:rsidRPr="00D45FEB">
        <w:rPr>
          <w:caps/>
          <w:color w:val="FF0000"/>
          <w:sz w:val="18"/>
          <w:szCs w:val="18"/>
        </w:rPr>
        <w:t>Strava pro školky a základní školy</w:t>
      </w:r>
      <w:r>
        <w:rPr>
          <w:caps/>
          <w:color w:val="FF0000"/>
        </w:rPr>
        <w:t xml:space="preserve"> </w:t>
      </w:r>
      <w:r w:rsidRPr="00D45FEB">
        <w:rPr>
          <w:sz w:val="18"/>
          <w:szCs w:val="18"/>
        </w:rPr>
        <w:t>plná penze (snídaně, oběd, večeře), pitný režim, svačina 2x denně i kantoři</w:t>
      </w:r>
    </w:p>
    <w:p w:rsidR="00D45FEB" w:rsidRDefault="00D45FEB" w:rsidP="00D45FEB">
      <w:pPr>
        <w:pBdr>
          <w:bottom w:val="single" w:sz="6" w:space="4" w:color="auto"/>
        </w:pBdr>
        <w:jc w:val="center"/>
        <w:rPr>
          <w:sz w:val="22"/>
          <w:szCs w:val="22"/>
        </w:rPr>
      </w:pPr>
    </w:p>
    <w:p w:rsidR="001306AA" w:rsidRPr="002123FC" w:rsidRDefault="001306AA" w:rsidP="001306A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4765E" w:rsidRDefault="001306AA" w:rsidP="001306AA">
      <w:pPr>
        <w:rPr>
          <w:sz w:val="22"/>
          <w:szCs w:val="22"/>
        </w:rPr>
      </w:pPr>
      <w:r w:rsidRPr="002123FC">
        <w:rPr>
          <w:sz w:val="22"/>
          <w:szCs w:val="22"/>
        </w:rPr>
        <w:t>                    </w:t>
      </w:r>
      <w:r w:rsidRPr="002123FC">
        <w:rPr>
          <w:sz w:val="22"/>
          <w:szCs w:val="22"/>
        </w:rPr>
        <w:tab/>
      </w:r>
      <w:r w:rsidRPr="002123FC">
        <w:rPr>
          <w:b/>
          <w:caps/>
          <w:sz w:val="22"/>
          <w:szCs w:val="22"/>
        </w:rPr>
        <w:t>střední škola</w:t>
      </w:r>
      <w:r w:rsidRPr="002123FC">
        <w:rPr>
          <w:sz w:val="22"/>
          <w:szCs w:val="22"/>
        </w:rPr>
        <w:t>  </w:t>
      </w:r>
      <w:r w:rsidR="00E44548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23</w:t>
      </w:r>
      <w:r w:rsidR="00B56F83">
        <w:rPr>
          <w:sz w:val="22"/>
          <w:szCs w:val="22"/>
        </w:rPr>
        <w:t>0,-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25</w:t>
      </w:r>
      <w:r w:rsidR="00E44548">
        <w:rPr>
          <w:sz w:val="22"/>
          <w:szCs w:val="22"/>
        </w:rPr>
        <w:t>0</w:t>
      </w:r>
      <w:r w:rsidR="00107B5F">
        <w:rPr>
          <w:sz w:val="22"/>
          <w:szCs w:val="22"/>
        </w:rPr>
        <w:t>,-</w:t>
      </w:r>
      <w:r w:rsidR="00107B5F">
        <w:rPr>
          <w:sz w:val="22"/>
          <w:szCs w:val="22"/>
        </w:rPr>
        <w:tab/>
      </w:r>
      <w:r w:rsidR="00107B5F">
        <w:rPr>
          <w:sz w:val="22"/>
          <w:szCs w:val="22"/>
        </w:rPr>
        <w:tab/>
      </w:r>
      <w:r w:rsidR="00B2555A">
        <w:rPr>
          <w:sz w:val="22"/>
          <w:szCs w:val="22"/>
        </w:rPr>
        <w:t>85</w:t>
      </w:r>
      <w:r w:rsidR="009261B5">
        <w:rPr>
          <w:sz w:val="22"/>
          <w:szCs w:val="22"/>
        </w:rPr>
        <w:t>,-</w:t>
      </w:r>
      <w:r w:rsidR="0024765E"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48</w:t>
      </w:r>
      <w:r w:rsidR="00E44548">
        <w:rPr>
          <w:b/>
          <w:color w:val="FF0000"/>
          <w:sz w:val="22"/>
          <w:szCs w:val="22"/>
        </w:rPr>
        <w:t>0</w:t>
      </w:r>
      <w:r w:rsidR="0024765E" w:rsidRPr="00C30810">
        <w:rPr>
          <w:b/>
          <w:color w:val="FF0000"/>
          <w:sz w:val="22"/>
          <w:szCs w:val="22"/>
        </w:rPr>
        <w:t>,-</w:t>
      </w:r>
    </w:p>
    <w:p w:rsidR="0024765E" w:rsidRDefault="0024765E" w:rsidP="001306A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765E">
        <w:rPr>
          <w:b/>
          <w:sz w:val="22"/>
          <w:szCs w:val="22"/>
        </w:rPr>
        <w:t>VOŠ</w:t>
      </w:r>
      <w:r w:rsidR="00342DA6">
        <w:rPr>
          <w:b/>
          <w:sz w:val="22"/>
          <w:szCs w:val="22"/>
        </w:rPr>
        <w:tab/>
      </w:r>
      <w:r w:rsidR="00E44548">
        <w:rPr>
          <w:sz w:val="22"/>
          <w:szCs w:val="22"/>
        </w:rPr>
        <w:tab/>
      </w:r>
      <w:r w:rsidR="00E44548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23</w:t>
      </w:r>
      <w:r w:rsidR="00CD6E95">
        <w:rPr>
          <w:sz w:val="22"/>
          <w:szCs w:val="22"/>
        </w:rPr>
        <w:t>0,-</w:t>
      </w:r>
      <w:r w:rsidR="00CD6E95">
        <w:rPr>
          <w:sz w:val="22"/>
          <w:szCs w:val="22"/>
        </w:rPr>
        <w:tab/>
      </w:r>
      <w:r w:rsidR="00CD6E95">
        <w:rPr>
          <w:sz w:val="22"/>
          <w:szCs w:val="22"/>
        </w:rPr>
        <w:tab/>
        <w:t>25</w:t>
      </w:r>
      <w:r w:rsidR="00E44548">
        <w:rPr>
          <w:sz w:val="22"/>
          <w:szCs w:val="22"/>
        </w:rPr>
        <w:t>0</w:t>
      </w:r>
      <w:r w:rsidR="00107B5F">
        <w:rPr>
          <w:sz w:val="22"/>
          <w:szCs w:val="22"/>
        </w:rPr>
        <w:t>,-</w:t>
      </w:r>
      <w:r w:rsidR="00107B5F">
        <w:rPr>
          <w:sz w:val="22"/>
          <w:szCs w:val="22"/>
        </w:rPr>
        <w:tab/>
      </w:r>
      <w:r w:rsidR="00107B5F">
        <w:rPr>
          <w:sz w:val="22"/>
          <w:szCs w:val="22"/>
        </w:rPr>
        <w:tab/>
      </w:r>
      <w:r w:rsidR="00CB2AD6">
        <w:rPr>
          <w:sz w:val="22"/>
          <w:szCs w:val="22"/>
        </w:rPr>
        <w:t>85</w:t>
      </w:r>
      <w:r w:rsidR="009261B5">
        <w:rPr>
          <w:sz w:val="22"/>
          <w:szCs w:val="22"/>
        </w:rPr>
        <w:t>,-</w:t>
      </w:r>
      <w:r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48</w:t>
      </w:r>
      <w:r w:rsidR="00E44548">
        <w:rPr>
          <w:b/>
          <w:color w:val="FF0000"/>
          <w:sz w:val="22"/>
          <w:szCs w:val="22"/>
        </w:rPr>
        <w:t>0</w:t>
      </w:r>
      <w:r w:rsidRPr="00C30810">
        <w:rPr>
          <w:b/>
          <w:color w:val="FF0000"/>
          <w:sz w:val="22"/>
          <w:szCs w:val="22"/>
        </w:rPr>
        <w:t>,-</w:t>
      </w:r>
    </w:p>
    <w:p w:rsidR="00D45FEB" w:rsidRDefault="0024765E" w:rsidP="00D45FEB">
      <w:pPr>
        <w:rPr>
          <w:caps/>
          <w:color w:val="FF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765E">
        <w:rPr>
          <w:b/>
          <w:sz w:val="22"/>
          <w:szCs w:val="22"/>
        </w:rPr>
        <w:t>HS</w:t>
      </w:r>
      <w:r w:rsidR="00342DA6">
        <w:rPr>
          <w:sz w:val="22"/>
          <w:szCs w:val="22"/>
        </w:rPr>
        <w:tab/>
      </w:r>
      <w:r w:rsidR="00342DA6">
        <w:rPr>
          <w:sz w:val="22"/>
          <w:szCs w:val="22"/>
        </w:rPr>
        <w:tab/>
      </w:r>
      <w:r w:rsidR="00342DA6">
        <w:rPr>
          <w:sz w:val="22"/>
          <w:szCs w:val="22"/>
        </w:rPr>
        <w:tab/>
      </w:r>
      <w:r w:rsidR="0096385E">
        <w:rPr>
          <w:sz w:val="22"/>
          <w:szCs w:val="22"/>
        </w:rPr>
        <w:tab/>
      </w:r>
      <w:r w:rsidR="00A322F8">
        <w:rPr>
          <w:sz w:val="22"/>
          <w:szCs w:val="22"/>
        </w:rPr>
        <w:t>28</w:t>
      </w:r>
      <w:r w:rsidR="00B56F83">
        <w:rPr>
          <w:sz w:val="22"/>
          <w:szCs w:val="22"/>
        </w:rPr>
        <w:t>0,-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26</w:t>
      </w:r>
      <w:r w:rsidR="0031602E">
        <w:rPr>
          <w:sz w:val="22"/>
          <w:szCs w:val="22"/>
        </w:rPr>
        <w:t>0</w:t>
      </w:r>
      <w:r w:rsidR="00107B5F">
        <w:rPr>
          <w:sz w:val="22"/>
          <w:szCs w:val="22"/>
        </w:rPr>
        <w:t>,-</w:t>
      </w:r>
      <w:r w:rsidR="00107B5F">
        <w:rPr>
          <w:sz w:val="22"/>
          <w:szCs w:val="22"/>
        </w:rPr>
        <w:tab/>
      </w:r>
      <w:r w:rsidR="00107B5F">
        <w:rPr>
          <w:sz w:val="22"/>
          <w:szCs w:val="22"/>
        </w:rPr>
        <w:tab/>
      </w:r>
      <w:r w:rsidR="00342DA6">
        <w:rPr>
          <w:sz w:val="22"/>
          <w:szCs w:val="22"/>
        </w:rPr>
        <w:t>9</w:t>
      </w:r>
      <w:r w:rsidR="009261B5">
        <w:rPr>
          <w:sz w:val="22"/>
          <w:szCs w:val="22"/>
        </w:rPr>
        <w:t>5,-</w:t>
      </w:r>
      <w:r>
        <w:rPr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54</w:t>
      </w:r>
      <w:r w:rsidR="00D45FEB">
        <w:rPr>
          <w:b/>
          <w:color w:val="FF0000"/>
          <w:sz w:val="22"/>
          <w:szCs w:val="22"/>
        </w:rPr>
        <w:t>0</w:t>
      </w:r>
      <w:r w:rsidR="00107B5F">
        <w:rPr>
          <w:b/>
          <w:color w:val="FF0000"/>
          <w:sz w:val="22"/>
          <w:szCs w:val="22"/>
        </w:rPr>
        <w:t>,-</w:t>
      </w:r>
      <w:r w:rsidR="00D45FEB" w:rsidRPr="00D45FEB">
        <w:rPr>
          <w:caps/>
          <w:color w:val="FF0000"/>
        </w:rPr>
        <w:t xml:space="preserve"> </w:t>
      </w:r>
    </w:p>
    <w:p w:rsidR="00D45FEB" w:rsidRDefault="00D45FEB" w:rsidP="00D45FEB">
      <w:pPr>
        <w:ind w:firstLine="708"/>
        <w:rPr>
          <w:sz w:val="18"/>
          <w:szCs w:val="18"/>
        </w:rPr>
      </w:pPr>
      <w:r>
        <w:rPr>
          <w:caps/>
          <w:color w:val="FF0000"/>
          <w:sz w:val="18"/>
          <w:szCs w:val="18"/>
        </w:rPr>
        <w:t xml:space="preserve">STRAVA PRO </w:t>
      </w:r>
      <w:r w:rsidRPr="00D45FEB">
        <w:rPr>
          <w:caps/>
          <w:color w:val="FF0000"/>
          <w:sz w:val="18"/>
          <w:szCs w:val="18"/>
        </w:rPr>
        <w:t>Střední a vysoké školy:</w:t>
      </w:r>
      <w:r w:rsidRPr="00D45FEB">
        <w:rPr>
          <w:sz w:val="18"/>
          <w:szCs w:val="18"/>
        </w:rPr>
        <w:t xml:space="preserve"> plná penze (snídaně, oběd, večeře), pitný režim – svačina</w:t>
      </w:r>
    </w:p>
    <w:p w:rsidR="00D45FEB" w:rsidRPr="00D45FEB" w:rsidRDefault="00A87D64" w:rsidP="00573216">
      <w:pPr>
        <w:ind w:firstLine="708"/>
        <w:rPr>
          <w:caps/>
          <w:color w:val="FF0000"/>
          <w:sz w:val="18"/>
          <w:szCs w:val="18"/>
        </w:rPr>
      </w:pPr>
      <w:r>
        <w:rPr>
          <w:sz w:val="18"/>
          <w:szCs w:val="18"/>
        </w:rPr>
        <w:t>Platí pro pobyty delší jak tři dny</w:t>
      </w:r>
    </w:p>
    <w:p w:rsidR="00FF7198" w:rsidRDefault="00FF7198" w:rsidP="001306AA">
      <w:pPr>
        <w:pBdr>
          <w:bottom w:val="single" w:sz="6" w:space="1" w:color="auto"/>
        </w:pBdr>
        <w:rPr>
          <w:b/>
          <w:color w:val="FF0000"/>
          <w:sz w:val="22"/>
          <w:szCs w:val="22"/>
        </w:rPr>
      </w:pPr>
    </w:p>
    <w:p w:rsidR="00D45FEB" w:rsidRPr="00D45FEB" w:rsidRDefault="00D45FEB" w:rsidP="001306AA">
      <w:pPr>
        <w:rPr>
          <w:b/>
          <w:sz w:val="22"/>
          <w:szCs w:val="22"/>
        </w:rPr>
      </w:pPr>
    </w:p>
    <w:p w:rsidR="006553DD" w:rsidRDefault="00FF7198" w:rsidP="001306AA">
      <w:pPr>
        <w:rPr>
          <w:color w:val="000000" w:themeColor="text1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="006553DD">
        <w:rPr>
          <w:b/>
          <w:color w:val="000000" w:themeColor="text1"/>
          <w:sz w:val="22"/>
          <w:szCs w:val="22"/>
        </w:rPr>
        <w:t xml:space="preserve">Školní výlet </w:t>
      </w:r>
      <w:proofErr w:type="gramStart"/>
      <w:r w:rsidR="006553DD">
        <w:rPr>
          <w:b/>
          <w:color w:val="000000" w:themeColor="text1"/>
          <w:sz w:val="22"/>
          <w:szCs w:val="22"/>
        </w:rPr>
        <w:t xml:space="preserve">ZŠ </w:t>
      </w:r>
      <w:r w:rsidRPr="00FF7198">
        <w:rPr>
          <w:b/>
          <w:color w:val="000000" w:themeColor="text1"/>
          <w:sz w:val="22"/>
          <w:szCs w:val="22"/>
        </w:rPr>
        <w:t xml:space="preserve"> na</w:t>
      </w:r>
      <w:proofErr w:type="gramEnd"/>
      <w:r w:rsidRPr="00FF7198">
        <w:rPr>
          <w:b/>
          <w:color w:val="000000" w:themeColor="text1"/>
          <w:sz w:val="22"/>
          <w:szCs w:val="22"/>
        </w:rPr>
        <w:t xml:space="preserve"> dvě noci</w:t>
      </w:r>
      <w:r>
        <w:rPr>
          <w:b/>
          <w:color w:val="000000" w:themeColor="text1"/>
          <w:sz w:val="22"/>
          <w:szCs w:val="22"/>
        </w:rPr>
        <w:tab/>
      </w:r>
      <w:r w:rsidR="0096385E">
        <w:rPr>
          <w:b/>
          <w:color w:val="000000" w:themeColor="text1"/>
          <w:sz w:val="22"/>
          <w:szCs w:val="22"/>
        </w:rPr>
        <w:tab/>
      </w:r>
      <w:r w:rsidR="00A322F8">
        <w:rPr>
          <w:color w:val="000000" w:themeColor="text1"/>
          <w:sz w:val="22"/>
          <w:szCs w:val="22"/>
        </w:rPr>
        <w:t>25</w:t>
      </w:r>
      <w:r w:rsidRPr="00FF7198">
        <w:rPr>
          <w:color w:val="000000" w:themeColor="text1"/>
          <w:sz w:val="22"/>
          <w:szCs w:val="22"/>
        </w:rPr>
        <w:t>0,-</w:t>
      </w:r>
      <w:r w:rsidR="00CD6E95">
        <w:rPr>
          <w:color w:val="000000" w:themeColor="text1"/>
          <w:sz w:val="22"/>
          <w:szCs w:val="22"/>
        </w:rPr>
        <w:tab/>
      </w:r>
      <w:r w:rsidR="00CD6E95">
        <w:rPr>
          <w:color w:val="000000" w:themeColor="text1"/>
          <w:sz w:val="22"/>
          <w:szCs w:val="22"/>
        </w:rPr>
        <w:tab/>
        <w:t>20</w:t>
      </w:r>
      <w:r w:rsidR="00B2555A">
        <w:rPr>
          <w:color w:val="000000" w:themeColor="text1"/>
          <w:sz w:val="22"/>
          <w:szCs w:val="22"/>
        </w:rPr>
        <w:t>0,- plná p.</w:t>
      </w:r>
      <w:r w:rsidR="00B2555A">
        <w:rPr>
          <w:color w:val="000000" w:themeColor="text1"/>
          <w:sz w:val="22"/>
          <w:szCs w:val="22"/>
        </w:rPr>
        <w:tab/>
        <w:t>75</w:t>
      </w:r>
      <w:r w:rsidR="00E44548">
        <w:rPr>
          <w:color w:val="000000" w:themeColor="text1"/>
          <w:sz w:val="22"/>
          <w:szCs w:val="22"/>
        </w:rPr>
        <w:t>,-</w:t>
      </w:r>
      <w:r w:rsidR="00E44548">
        <w:rPr>
          <w:color w:val="000000" w:themeColor="text1"/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45</w:t>
      </w:r>
      <w:r w:rsidR="00E44548" w:rsidRPr="0096385E">
        <w:rPr>
          <w:b/>
          <w:color w:val="FF0000"/>
          <w:sz w:val="22"/>
          <w:szCs w:val="22"/>
        </w:rPr>
        <w:t>0,</w:t>
      </w:r>
      <w:r w:rsidR="00E44548">
        <w:rPr>
          <w:color w:val="000000" w:themeColor="text1"/>
          <w:sz w:val="22"/>
          <w:szCs w:val="22"/>
        </w:rPr>
        <w:t xml:space="preserve"> </w:t>
      </w:r>
    </w:p>
    <w:p w:rsidR="00E44548" w:rsidRDefault="00E44548" w:rsidP="001306A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96385E">
        <w:rPr>
          <w:color w:val="000000" w:themeColor="text1"/>
          <w:sz w:val="22"/>
          <w:szCs w:val="22"/>
        </w:rPr>
        <w:tab/>
      </w:r>
      <w:r w:rsidR="00B56F83">
        <w:rPr>
          <w:color w:val="000000" w:themeColor="text1"/>
          <w:sz w:val="22"/>
          <w:szCs w:val="22"/>
        </w:rPr>
        <w:t>14</w:t>
      </w:r>
      <w:r w:rsidR="00B2555A">
        <w:rPr>
          <w:color w:val="000000" w:themeColor="text1"/>
          <w:sz w:val="22"/>
          <w:szCs w:val="22"/>
        </w:rPr>
        <w:t xml:space="preserve">0,- </w:t>
      </w:r>
      <w:proofErr w:type="spellStart"/>
      <w:r w:rsidR="00B2555A">
        <w:rPr>
          <w:color w:val="000000" w:themeColor="text1"/>
          <w:sz w:val="22"/>
          <w:szCs w:val="22"/>
        </w:rPr>
        <w:t>polop</w:t>
      </w:r>
      <w:proofErr w:type="spellEnd"/>
      <w:r w:rsidR="00B2555A">
        <w:rPr>
          <w:color w:val="000000" w:themeColor="text1"/>
          <w:sz w:val="22"/>
          <w:szCs w:val="22"/>
        </w:rPr>
        <w:t>.</w:t>
      </w:r>
      <w:r w:rsidR="00B2555A">
        <w:rPr>
          <w:color w:val="000000" w:themeColor="text1"/>
          <w:sz w:val="22"/>
          <w:szCs w:val="22"/>
        </w:rPr>
        <w:tab/>
        <w:t>75</w:t>
      </w:r>
      <w:r>
        <w:rPr>
          <w:color w:val="000000" w:themeColor="text1"/>
          <w:sz w:val="22"/>
          <w:szCs w:val="22"/>
        </w:rPr>
        <w:t>,-</w:t>
      </w:r>
      <w:r>
        <w:rPr>
          <w:color w:val="000000" w:themeColor="text1"/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39</w:t>
      </w:r>
      <w:r w:rsidRPr="0096385E">
        <w:rPr>
          <w:b/>
          <w:color w:val="FF0000"/>
          <w:sz w:val="22"/>
          <w:szCs w:val="22"/>
        </w:rPr>
        <w:t>0,-</w:t>
      </w:r>
    </w:p>
    <w:p w:rsidR="001306AA" w:rsidRDefault="006553DD" w:rsidP="001306AA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Školní vý</w:t>
      </w:r>
      <w:r w:rsidRPr="006553DD">
        <w:rPr>
          <w:b/>
          <w:color w:val="000000" w:themeColor="text1"/>
          <w:sz w:val="22"/>
          <w:szCs w:val="22"/>
        </w:rPr>
        <w:t>l</w:t>
      </w:r>
      <w:r>
        <w:rPr>
          <w:b/>
          <w:color w:val="000000" w:themeColor="text1"/>
          <w:sz w:val="22"/>
          <w:szCs w:val="22"/>
        </w:rPr>
        <w:t>et</w:t>
      </w:r>
      <w:r w:rsidRPr="006553DD">
        <w:rPr>
          <w:b/>
          <w:color w:val="000000" w:themeColor="text1"/>
          <w:sz w:val="22"/>
          <w:szCs w:val="22"/>
        </w:rPr>
        <w:t xml:space="preserve"> střední školy dvě noci</w:t>
      </w:r>
      <w:r w:rsidR="00FF7198" w:rsidRPr="006553DD">
        <w:rPr>
          <w:b/>
          <w:color w:val="000000" w:themeColor="text1"/>
          <w:sz w:val="22"/>
          <w:szCs w:val="22"/>
        </w:rPr>
        <w:tab/>
      </w:r>
      <w:r w:rsidR="0096385E">
        <w:rPr>
          <w:b/>
          <w:color w:val="000000" w:themeColor="text1"/>
          <w:sz w:val="22"/>
          <w:szCs w:val="22"/>
        </w:rPr>
        <w:tab/>
      </w:r>
      <w:r w:rsidR="00A322F8">
        <w:rPr>
          <w:color w:val="000000" w:themeColor="text1"/>
          <w:sz w:val="22"/>
          <w:szCs w:val="22"/>
        </w:rPr>
        <w:t>25</w:t>
      </w:r>
      <w:r w:rsidRPr="006553DD">
        <w:rPr>
          <w:color w:val="000000" w:themeColor="text1"/>
          <w:sz w:val="22"/>
          <w:szCs w:val="22"/>
        </w:rPr>
        <w:t>0,</w:t>
      </w:r>
      <w:r>
        <w:rPr>
          <w:b/>
          <w:color w:val="000000" w:themeColor="text1"/>
          <w:sz w:val="22"/>
          <w:szCs w:val="22"/>
        </w:rPr>
        <w:t>-</w:t>
      </w:r>
      <w:r w:rsidR="00FF7198" w:rsidRPr="006553DD">
        <w:rPr>
          <w:b/>
          <w:color w:val="000000" w:themeColor="text1"/>
          <w:sz w:val="22"/>
          <w:szCs w:val="22"/>
        </w:rPr>
        <w:tab/>
      </w:r>
      <w:r w:rsidR="001306AA" w:rsidRPr="006553DD">
        <w:rPr>
          <w:b/>
          <w:color w:val="000000" w:themeColor="text1"/>
          <w:sz w:val="22"/>
          <w:szCs w:val="22"/>
        </w:rPr>
        <w:tab/>
      </w:r>
      <w:r w:rsidR="00B56F83">
        <w:rPr>
          <w:color w:val="000000" w:themeColor="text1"/>
          <w:sz w:val="22"/>
          <w:szCs w:val="22"/>
        </w:rPr>
        <w:t>25</w:t>
      </w:r>
      <w:r w:rsidR="009261B5" w:rsidRPr="009261B5">
        <w:rPr>
          <w:color w:val="000000" w:themeColor="text1"/>
          <w:sz w:val="22"/>
          <w:szCs w:val="22"/>
        </w:rPr>
        <w:t>0,</w:t>
      </w:r>
      <w:r w:rsidR="009261B5">
        <w:rPr>
          <w:b/>
          <w:color w:val="000000" w:themeColor="text1"/>
          <w:sz w:val="22"/>
          <w:szCs w:val="22"/>
        </w:rPr>
        <w:t>-</w:t>
      </w:r>
      <w:r w:rsidR="00E44548" w:rsidRPr="0096385E">
        <w:rPr>
          <w:color w:val="000000" w:themeColor="text1"/>
          <w:sz w:val="22"/>
          <w:szCs w:val="22"/>
        </w:rPr>
        <w:t>plná</w:t>
      </w:r>
      <w:r w:rsidR="00E44548">
        <w:rPr>
          <w:b/>
          <w:color w:val="000000" w:themeColor="text1"/>
          <w:sz w:val="22"/>
          <w:szCs w:val="22"/>
        </w:rPr>
        <w:t xml:space="preserve"> </w:t>
      </w:r>
      <w:r w:rsidR="00E44548" w:rsidRPr="0096385E">
        <w:rPr>
          <w:color w:val="000000" w:themeColor="text1"/>
          <w:sz w:val="22"/>
          <w:szCs w:val="22"/>
        </w:rPr>
        <w:t>p</w:t>
      </w:r>
      <w:r w:rsidR="00E44548">
        <w:rPr>
          <w:b/>
          <w:color w:val="000000" w:themeColor="text1"/>
          <w:sz w:val="22"/>
          <w:szCs w:val="22"/>
        </w:rPr>
        <w:t>.</w:t>
      </w:r>
      <w:r w:rsidR="00E44548">
        <w:rPr>
          <w:b/>
          <w:color w:val="000000" w:themeColor="text1"/>
          <w:sz w:val="22"/>
          <w:szCs w:val="22"/>
        </w:rPr>
        <w:tab/>
      </w:r>
      <w:r w:rsidR="00B2555A">
        <w:rPr>
          <w:color w:val="000000" w:themeColor="text1"/>
          <w:sz w:val="22"/>
          <w:szCs w:val="22"/>
        </w:rPr>
        <w:t>85</w:t>
      </w:r>
      <w:r w:rsidR="009261B5">
        <w:rPr>
          <w:color w:val="000000" w:themeColor="text1"/>
          <w:sz w:val="22"/>
          <w:szCs w:val="22"/>
        </w:rPr>
        <w:t>,-</w:t>
      </w:r>
      <w:r w:rsidR="009261B5">
        <w:rPr>
          <w:color w:val="000000" w:themeColor="text1"/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50</w:t>
      </w:r>
      <w:r w:rsidR="009261B5" w:rsidRPr="0096385E">
        <w:rPr>
          <w:b/>
          <w:color w:val="FF0000"/>
          <w:sz w:val="22"/>
          <w:szCs w:val="22"/>
        </w:rPr>
        <w:t>0,-</w:t>
      </w:r>
    </w:p>
    <w:p w:rsidR="00E44548" w:rsidRDefault="00E44548" w:rsidP="001306AA">
      <w:pPr>
        <w:pBdr>
          <w:bottom w:val="single" w:sz="6" w:space="1" w:color="auto"/>
        </w:pBdr>
        <w:rPr>
          <w:b/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96385E">
        <w:rPr>
          <w:color w:val="000000" w:themeColor="text1"/>
          <w:sz w:val="22"/>
          <w:szCs w:val="22"/>
        </w:rPr>
        <w:tab/>
      </w:r>
      <w:r w:rsidR="00B56F83">
        <w:rPr>
          <w:color w:val="000000" w:themeColor="text1"/>
          <w:sz w:val="22"/>
          <w:szCs w:val="22"/>
        </w:rPr>
        <w:t>17</w:t>
      </w:r>
      <w:r w:rsidR="00B2555A">
        <w:rPr>
          <w:color w:val="000000" w:themeColor="text1"/>
          <w:sz w:val="22"/>
          <w:szCs w:val="22"/>
        </w:rPr>
        <w:t xml:space="preserve">5,- </w:t>
      </w:r>
      <w:proofErr w:type="spellStart"/>
      <w:r w:rsidR="00B2555A">
        <w:rPr>
          <w:color w:val="000000" w:themeColor="text1"/>
          <w:sz w:val="22"/>
          <w:szCs w:val="22"/>
        </w:rPr>
        <w:t>polop</w:t>
      </w:r>
      <w:proofErr w:type="spellEnd"/>
      <w:r w:rsidR="00B2555A">
        <w:rPr>
          <w:color w:val="000000" w:themeColor="text1"/>
          <w:sz w:val="22"/>
          <w:szCs w:val="22"/>
        </w:rPr>
        <w:t xml:space="preserve">. </w:t>
      </w:r>
      <w:r w:rsidR="00B2555A">
        <w:rPr>
          <w:color w:val="000000" w:themeColor="text1"/>
          <w:sz w:val="22"/>
          <w:szCs w:val="22"/>
        </w:rPr>
        <w:tab/>
        <w:t>85</w:t>
      </w:r>
      <w:r>
        <w:rPr>
          <w:color w:val="000000" w:themeColor="text1"/>
          <w:sz w:val="22"/>
          <w:szCs w:val="22"/>
        </w:rPr>
        <w:t>,-</w:t>
      </w:r>
      <w:r>
        <w:rPr>
          <w:color w:val="000000" w:themeColor="text1"/>
          <w:sz w:val="22"/>
          <w:szCs w:val="22"/>
        </w:rPr>
        <w:tab/>
      </w:r>
      <w:r w:rsidR="00A322F8">
        <w:rPr>
          <w:b/>
          <w:color w:val="FF0000"/>
          <w:sz w:val="22"/>
          <w:szCs w:val="22"/>
        </w:rPr>
        <w:t>42</w:t>
      </w:r>
      <w:r w:rsidRPr="0096385E">
        <w:rPr>
          <w:b/>
          <w:color w:val="FF0000"/>
          <w:sz w:val="22"/>
          <w:szCs w:val="22"/>
        </w:rPr>
        <w:t>5,-</w:t>
      </w:r>
    </w:p>
    <w:p w:rsidR="00D45FEB" w:rsidRPr="00D45FEB" w:rsidRDefault="00D45FEB" w:rsidP="001306AA">
      <w:pPr>
        <w:pBdr>
          <w:bottom w:val="single" w:sz="6" w:space="1" w:color="auto"/>
        </w:pBdr>
        <w:rPr>
          <w:color w:val="000000" w:themeColor="text1"/>
          <w:sz w:val="18"/>
          <w:szCs w:val="18"/>
        </w:rPr>
      </w:pPr>
      <w:r>
        <w:rPr>
          <w:b/>
          <w:color w:val="FF0000"/>
          <w:sz w:val="22"/>
          <w:szCs w:val="22"/>
        </w:rPr>
        <w:tab/>
      </w:r>
      <w:r>
        <w:rPr>
          <w:color w:val="FF0000"/>
          <w:sz w:val="18"/>
          <w:szCs w:val="18"/>
        </w:rPr>
        <w:t xml:space="preserve">STRAVA PRO VÝLETY </w:t>
      </w:r>
      <w:r>
        <w:rPr>
          <w:color w:val="000000" w:themeColor="text1"/>
          <w:sz w:val="18"/>
          <w:szCs w:val="18"/>
        </w:rPr>
        <w:t xml:space="preserve">plná </w:t>
      </w:r>
      <w:proofErr w:type="gramStart"/>
      <w:r>
        <w:rPr>
          <w:color w:val="000000" w:themeColor="text1"/>
          <w:sz w:val="18"/>
          <w:szCs w:val="18"/>
        </w:rPr>
        <w:t>penze ( snídaně</w:t>
      </w:r>
      <w:proofErr w:type="gramEnd"/>
      <w:r>
        <w:rPr>
          <w:color w:val="000000" w:themeColor="text1"/>
          <w:sz w:val="18"/>
          <w:szCs w:val="18"/>
        </w:rPr>
        <w:t>, oběd, večeře) – bez svačin!</w:t>
      </w:r>
    </w:p>
    <w:p w:rsidR="0031602E" w:rsidRPr="0096385E" w:rsidRDefault="0031602E" w:rsidP="0031602E">
      <w:pPr>
        <w:rPr>
          <w:b/>
          <w:color w:val="FF0000"/>
          <w:sz w:val="28"/>
          <w:szCs w:val="28"/>
        </w:rPr>
      </w:pPr>
      <w:r w:rsidRPr="0096385E">
        <w:rPr>
          <w:b/>
          <w:color w:val="FF0000"/>
          <w:sz w:val="28"/>
          <w:szCs w:val="28"/>
        </w:rPr>
        <w:t>STRAVA PRO UBYTOVANÉ:</w:t>
      </w:r>
    </w:p>
    <w:p w:rsidR="0031602E" w:rsidRDefault="00342DA6" w:rsidP="001306AA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 w:rsidR="00B33D47">
        <w:rPr>
          <w:caps/>
          <w:sz w:val="22"/>
          <w:szCs w:val="22"/>
        </w:rPr>
        <w:t>DOSPĚLÁ penze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 w:rsidR="00B33D47">
        <w:rPr>
          <w:caps/>
          <w:sz w:val="22"/>
          <w:szCs w:val="22"/>
        </w:rPr>
        <w:t>DĚTSKÁ PENZE</w:t>
      </w:r>
    </w:p>
    <w:p w:rsidR="00342DA6" w:rsidRPr="002123FC" w:rsidRDefault="00C737C2" w:rsidP="001306AA">
      <w:pPr>
        <w:rPr>
          <w:sz w:val="22"/>
          <w:szCs w:val="22"/>
        </w:rPr>
      </w:pPr>
      <w:r>
        <w:rPr>
          <w:sz w:val="22"/>
          <w:szCs w:val="22"/>
        </w:rPr>
        <w:t xml:space="preserve">Snídaně: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02E">
        <w:rPr>
          <w:sz w:val="22"/>
          <w:szCs w:val="22"/>
        </w:rPr>
        <w:tab/>
      </w:r>
      <w:r w:rsidR="00B56F83">
        <w:rPr>
          <w:sz w:val="22"/>
          <w:szCs w:val="22"/>
        </w:rPr>
        <w:t>9</w:t>
      </w:r>
      <w:r w:rsidR="00342DA6">
        <w:rPr>
          <w:sz w:val="22"/>
          <w:szCs w:val="22"/>
        </w:rPr>
        <w:t>5</w:t>
      </w:r>
      <w:r w:rsidR="001306AA" w:rsidRPr="002123FC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6</w:t>
      </w:r>
      <w:r w:rsidR="00E44548">
        <w:rPr>
          <w:sz w:val="22"/>
          <w:szCs w:val="22"/>
        </w:rPr>
        <w:t>5</w:t>
      </w:r>
      <w:r w:rsidR="00342DA6">
        <w:rPr>
          <w:sz w:val="22"/>
          <w:szCs w:val="22"/>
        </w:rPr>
        <w:t>,-</w:t>
      </w:r>
    </w:p>
    <w:p w:rsidR="001306AA" w:rsidRPr="002123FC" w:rsidRDefault="00C737C2" w:rsidP="0031602E">
      <w:pPr>
        <w:rPr>
          <w:sz w:val="22"/>
          <w:szCs w:val="22"/>
        </w:rPr>
      </w:pPr>
      <w:r>
        <w:rPr>
          <w:sz w:val="22"/>
          <w:szCs w:val="22"/>
        </w:rPr>
        <w:t xml:space="preserve">Oběd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6F83">
        <w:rPr>
          <w:sz w:val="22"/>
          <w:szCs w:val="22"/>
        </w:rPr>
        <w:t xml:space="preserve">           10</w:t>
      </w:r>
      <w:r>
        <w:rPr>
          <w:sz w:val="22"/>
          <w:szCs w:val="22"/>
        </w:rPr>
        <w:t>5</w:t>
      </w:r>
      <w:r w:rsidR="001306AA" w:rsidRPr="002123FC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7</w:t>
      </w:r>
      <w:r w:rsidR="00E44548">
        <w:rPr>
          <w:sz w:val="22"/>
          <w:szCs w:val="22"/>
        </w:rPr>
        <w:t>5</w:t>
      </w:r>
      <w:r w:rsidR="00342DA6">
        <w:rPr>
          <w:sz w:val="22"/>
          <w:szCs w:val="22"/>
        </w:rPr>
        <w:t>,-</w:t>
      </w:r>
    </w:p>
    <w:p w:rsidR="00342DA6" w:rsidRDefault="001306AA" w:rsidP="0031602E">
      <w:pPr>
        <w:rPr>
          <w:sz w:val="22"/>
          <w:szCs w:val="22"/>
        </w:rPr>
      </w:pPr>
      <w:r w:rsidRPr="002123FC">
        <w:rPr>
          <w:sz w:val="22"/>
          <w:szCs w:val="22"/>
        </w:rPr>
        <w:t>Večeře:</w:t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02E">
        <w:rPr>
          <w:sz w:val="22"/>
          <w:szCs w:val="22"/>
        </w:rPr>
        <w:tab/>
      </w:r>
      <w:r w:rsidR="00B56F83">
        <w:rPr>
          <w:sz w:val="22"/>
          <w:szCs w:val="22"/>
        </w:rPr>
        <w:t>9</w:t>
      </w:r>
      <w:r w:rsidR="00C737C2">
        <w:rPr>
          <w:sz w:val="22"/>
          <w:szCs w:val="22"/>
        </w:rPr>
        <w:t>5</w:t>
      </w:r>
      <w:r w:rsidRPr="002123FC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6</w:t>
      </w:r>
      <w:r w:rsidR="00E44548">
        <w:rPr>
          <w:sz w:val="22"/>
          <w:szCs w:val="22"/>
        </w:rPr>
        <w:t>5</w:t>
      </w:r>
      <w:r w:rsidR="00342DA6">
        <w:rPr>
          <w:sz w:val="22"/>
          <w:szCs w:val="22"/>
        </w:rPr>
        <w:t>,-</w:t>
      </w:r>
      <w:r w:rsidR="00342DA6">
        <w:rPr>
          <w:sz w:val="22"/>
          <w:szCs w:val="22"/>
        </w:rPr>
        <w:tab/>
      </w:r>
    </w:p>
    <w:p w:rsidR="001306AA" w:rsidRPr="002123FC" w:rsidRDefault="00C737C2" w:rsidP="0031602E">
      <w:pPr>
        <w:rPr>
          <w:sz w:val="22"/>
          <w:szCs w:val="22"/>
        </w:rPr>
      </w:pPr>
      <w:r>
        <w:rPr>
          <w:sz w:val="22"/>
          <w:szCs w:val="22"/>
        </w:rPr>
        <w:t xml:space="preserve">Polopenze: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02E">
        <w:rPr>
          <w:sz w:val="22"/>
          <w:szCs w:val="22"/>
        </w:rPr>
        <w:tab/>
      </w:r>
      <w:r w:rsidR="00B56F83">
        <w:rPr>
          <w:sz w:val="22"/>
          <w:szCs w:val="22"/>
        </w:rPr>
        <w:t>17</w:t>
      </w:r>
      <w:r w:rsidR="00E44548">
        <w:rPr>
          <w:sz w:val="22"/>
          <w:szCs w:val="22"/>
        </w:rPr>
        <w:t>5</w:t>
      </w:r>
      <w:r w:rsidR="001306AA" w:rsidRPr="002123FC">
        <w:rPr>
          <w:sz w:val="22"/>
          <w:szCs w:val="22"/>
        </w:rPr>
        <w:t>,-</w:t>
      </w:r>
      <w:r w:rsidR="00E44548">
        <w:rPr>
          <w:sz w:val="22"/>
          <w:szCs w:val="22"/>
        </w:rPr>
        <w:tab/>
      </w:r>
      <w:r w:rsidR="00E44548">
        <w:rPr>
          <w:sz w:val="22"/>
          <w:szCs w:val="22"/>
        </w:rPr>
        <w:tab/>
      </w:r>
      <w:r w:rsidR="00E44548">
        <w:rPr>
          <w:sz w:val="22"/>
          <w:szCs w:val="22"/>
        </w:rPr>
        <w:tab/>
      </w:r>
      <w:r w:rsidR="00E44548">
        <w:rPr>
          <w:sz w:val="22"/>
          <w:szCs w:val="22"/>
        </w:rPr>
        <w:tab/>
      </w:r>
      <w:r w:rsidR="00B56F83">
        <w:rPr>
          <w:sz w:val="22"/>
          <w:szCs w:val="22"/>
        </w:rPr>
        <w:t>120</w:t>
      </w:r>
      <w:r w:rsidR="00342DA6">
        <w:rPr>
          <w:sz w:val="22"/>
          <w:szCs w:val="22"/>
        </w:rPr>
        <w:t>,-</w:t>
      </w:r>
    </w:p>
    <w:p w:rsidR="001306AA" w:rsidRPr="002123FC" w:rsidRDefault="00C737C2" w:rsidP="001306AA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Plná penze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02E">
        <w:rPr>
          <w:sz w:val="22"/>
          <w:szCs w:val="22"/>
        </w:rPr>
        <w:tab/>
      </w:r>
      <w:r w:rsidR="00B56F83">
        <w:rPr>
          <w:sz w:val="22"/>
          <w:szCs w:val="22"/>
        </w:rPr>
        <w:t>25</w:t>
      </w:r>
      <w:r w:rsidR="00E44548">
        <w:rPr>
          <w:sz w:val="22"/>
          <w:szCs w:val="22"/>
        </w:rPr>
        <w:t>5</w:t>
      </w:r>
      <w:r w:rsidR="001306AA" w:rsidRPr="002123FC">
        <w:rPr>
          <w:sz w:val="22"/>
          <w:szCs w:val="22"/>
        </w:rPr>
        <w:t>,-</w:t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</w:r>
      <w:r w:rsidR="00B56F83">
        <w:rPr>
          <w:sz w:val="22"/>
          <w:szCs w:val="22"/>
        </w:rPr>
        <w:tab/>
        <w:t>17</w:t>
      </w:r>
      <w:r w:rsidR="00E44548">
        <w:rPr>
          <w:sz w:val="22"/>
          <w:szCs w:val="22"/>
        </w:rPr>
        <w:t>5</w:t>
      </w:r>
      <w:r w:rsidR="00342DA6">
        <w:rPr>
          <w:sz w:val="22"/>
          <w:szCs w:val="22"/>
        </w:rPr>
        <w:t>,-</w:t>
      </w:r>
    </w:p>
    <w:p w:rsidR="0096385E" w:rsidRDefault="0096385E" w:rsidP="001306AA">
      <w:pPr>
        <w:rPr>
          <w:sz w:val="22"/>
          <w:szCs w:val="22"/>
        </w:rPr>
      </w:pPr>
    </w:p>
    <w:p w:rsidR="001306AA" w:rsidRPr="002123FC" w:rsidRDefault="001306AA" w:rsidP="001306AA">
      <w:pPr>
        <w:rPr>
          <w:sz w:val="22"/>
          <w:szCs w:val="22"/>
        </w:rPr>
      </w:pPr>
      <w:r w:rsidRPr="002123FC">
        <w:rPr>
          <w:b/>
          <w:caps/>
          <w:color w:val="FF6600"/>
          <w:sz w:val="22"/>
          <w:szCs w:val="22"/>
          <w:u w:val="single"/>
        </w:rPr>
        <w:t xml:space="preserve">Pokoj s vlastním soc. zařízením </w:t>
      </w:r>
      <w:r w:rsidRPr="002123FC">
        <w:rPr>
          <w:b/>
          <w:color w:val="FF6600"/>
          <w:sz w:val="22"/>
          <w:szCs w:val="22"/>
        </w:rPr>
        <w:t xml:space="preserve"> </w:t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  <w:t xml:space="preserve">           </w:t>
      </w:r>
    </w:p>
    <w:p w:rsidR="001306AA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1306AA" w:rsidRPr="002123FC">
        <w:rPr>
          <w:b/>
          <w:sz w:val="22"/>
          <w:szCs w:val="22"/>
        </w:rPr>
        <w:t>0,-</w:t>
      </w:r>
      <w:r w:rsidR="001306AA" w:rsidRPr="002123FC">
        <w:rPr>
          <w:b/>
          <w:sz w:val="22"/>
          <w:szCs w:val="22"/>
        </w:rPr>
        <w:tab/>
      </w:r>
      <w:r w:rsidR="001306AA" w:rsidRPr="002123FC">
        <w:rPr>
          <w:sz w:val="22"/>
          <w:szCs w:val="22"/>
        </w:rPr>
        <w:t xml:space="preserve"> </w:t>
      </w:r>
      <w:proofErr w:type="gramStart"/>
      <w:r w:rsidR="001306AA" w:rsidRPr="002123FC">
        <w:rPr>
          <w:sz w:val="22"/>
          <w:szCs w:val="22"/>
        </w:rPr>
        <w:t>os./noc</w:t>
      </w:r>
      <w:proofErr w:type="gramEnd"/>
      <w:r w:rsidR="001306AA" w:rsidRPr="002123FC">
        <w:rPr>
          <w:sz w:val="22"/>
          <w:szCs w:val="22"/>
        </w:rPr>
        <w:t xml:space="preserve"> 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  <w:u w:val="single"/>
        </w:rPr>
        <w:t>více jak dvě osoby</w:t>
      </w:r>
      <w:r w:rsidR="001306AA" w:rsidRPr="002123FC">
        <w:rPr>
          <w:sz w:val="22"/>
          <w:szCs w:val="22"/>
        </w:rPr>
        <w:t xml:space="preserve"> v pokoji, </w:t>
      </w:r>
      <w:r w:rsidR="001306AA" w:rsidRPr="002123FC">
        <w:rPr>
          <w:b/>
          <w:sz w:val="22"/>
          <w:szCs w:val="22"/>
        </w:rPr>
        <w:t>více jak jedna noc</w:t>
      </w:r>
      <w:r w:rsidR="001306AA" w:rsidRPr="002123FC">
        <w:rPr>
          <w:sz w:val="22"/>
          <w:szCs w:val="22"/>
        </w:rPr>
        <w:t xml:space="preserve"> a </w:t>
      </w:r>
    </w:p>
    <w:p w:rsidR="00C737C2" w:rsidRPr="002123FC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24</w:t>
      </w:r>
      <w:r w:rsidR="00C737C2" w:rsidRPr="00C737C2">
        <w:rPr>
          <w:b/>
          <w:sz w:val="22"/>
          <w:szCs w:val="22"/>
        </w:rPr>
        <w:t>0,</w:t>
      </w:r>
      <w:r w:rsidR="008B3F1E">
        <w:rPr>
          <w:sz w:val="22"/>
          <w:szCs w:val="22"/>
        </w:rPr>
        <w:t>-</w:t>
      </w:r>
      <w:r w:rsidR="008B3F1E">
        <w:rPr>
          <w:sz w:val="22"/>
          <w:szCs w:val="22"/>
        </w:rPr>
        <w:tab/>
        <w:t xml:space="preserve"> os/noc</w:t>
      </w:r>
      <w:r w:rsidR="008B3F1E">
        <w:rPr>
          <w:sz w:val="22"/>
          <w:szCs w:val="22"/>
        </w:rPr>
        <w:tab/>
      </w:r>
      <w:r w:rsidR="008B3F1E">
        <w:rPr>
          <w:sz w:val="22"/>
          <w:szCs w:val="22"/>
        </w:rPr>
        <w:tab/>
        <w:t>dítě do deseti let</w:t>
      </w:r>
    </w:p>
    <w:p w:rsidR="001306AA" w:rsidRPr="002123FC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33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>,-</w:t>
      </w:r>
      <w:r w:rsidR="001306AA" w:rsidRPr="002123FC">
        <w:rPr>
          <w:b/>
          <w:sz w:val="22"/>
          <w:szCs w:val="22"/>
        </w:rPr>
        <w:tab/>
        <w:t xml:space="preserve"> </w:t>
      </w:r>
      <w:proofErr w:type="gramStart"/>
      <w:r w:rsidR="001306AA" w:rsidRPr="002123FC">
        <w:rPr>
          <w:sz w:val="22"/>
          <w:szCs w:val="22"/>
        </w:rPr>
        <w:t>os./noc</w:t>
      </w:r>
      <w:proofErr w:type="gramEnd"/>
      <w:r w:rsidR="001306AA" w:rsidRPr="002123FC">
        <w:rPr>
          <w:sz w:val="22"/>
          <w:szCs w:val="22"/>
        </w:rPr>
        <w:t xml:space="preserve"> 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  <w:u w:val="single"/>
        </w:rPr>
        <w:t>dvojlůžko</w:t>
      </w:r>
      <w:r w:rsidR="001306AA" w:rsidRPr="002123FC">
        <w:rPr>
          <w:sz w:val="22"/>
          <w:szCs w:val="22"/>
        </w:rPr>
        <w:t xml:space="preserve"> na </w:t>
      </w:r>
      <w:r w:rsidR="001306AA" w:rsidRPr="002123FC">
        <w:rPr>
          <w:b/>
          <w:sz w:val="22"/>
          <w:szCs w:val="22"/>
        </w:rPr>
        <w:t>více jak jednu noc</w:t>
      </w:r>
    </w:p>
    <w:p w:rsidR="001306AA" w:rsidRPr="002123FC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33</w:t>
      </w:r>
      <w:r w:rsidR="003F3559">
        <w:rPr>
          <w:b/>
          <w:sz w:val="22"/>
          <w:szCs w:val="22"/>
        </w:rPr>
        <w:t>0</w:t>
      </w:r>
      <w:r w:rsidR="001306AA" w:rsidRPr="002123FC">
        <w:rPr>
          <w:sz w:val="22"/>
          <w:szCs w:val="22"/>
        </w:rPr>
        <w:t>,-</w:t>
      </w:r>
      <w:r w:rsidR="001306AA" w:rsidRPr="002123FC">
        <w:rPr>
          <w:sz w:val="22"/>
          <w:szCs w:val="22"/>
        </w:rPr>
        <w:tab/>
        <w:t xml:space="preserve"> os. </w:t>
      </w:r>
      <w:proofErr w:type="gramStart"/>
      <w:r w:rsidR="001306AA" w:rsidRPr="002123FC">
        <w:rPr>
          <w:sz w:val="22"/>
          <w:szCs w:val="22"/>
        </w:rPr>
        <w:t>noc</w:t>
      </w:r>
      <w:proofErr w:type="gramEnd"/>
      <w:r w:rsidR="001306AA" w:rsidRPr="002123FC">
        <w:rPr>
          <w:sz w:val="22"/>
          <w:szCs w:val="22"/>
        </w:rPr>
        <w:t xml:space="preserve"> </w:t>
      </w:r>
      <w:r w:rsidR="001306AA" w:rsidRPr="002123FC">
        <w:rPr>
          <w:sz w:val="22"/>
          <w:szCs w:val="22"/>
        </w:rPr>
        <w:tab/>
        <w:t xml:space="preserve">více osob v pokoji a </w:t>
      </w:r>
      <w:r w:rsidR="001306AA" w:rsidRPr="002123FC">
        <w:rPr>
          <w:b/>
          <w:sz w:val="22"/>
          <w:szCs w:val="22"/>
        </w:rPr>
        <w:t>na jednu noc</w:t>
      </w:r>
    </w:p>
    <w:p w:rsidR="001306AA" w:rsidRPr="002123FC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38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 xml:space="preserve">,- </w:t>
      </w:r>
      <w:r w:rsidR="001306AA" w:rsidRPr="002123FC">
        <w:rPr>
          <w:sz w:val="22"/>
          <w:szCs w:val="22"/>
        </w:rPr>
        <w:t xml:space="preserve"> </w:t>
      </w:r>
      <w:r w:rsidR="001306AA">
        <w:rPr>
          <w:sz w:val="22"/>
          <w:szCs w:val="22"/>
        </w:rPr>
        <w:tab/>
      </w:r>
      <w:proofErr w:type="gramStart"/>
      <w:r w:rsidR="001306AA" w:rsidRPr="002123FC">
        <w:rPr>
          <w:sz w:val="22"/>
          <w:szCs w:val="22"/>
        </w:rPr>
        <w:t>os./noc</w:t>
      </w:r>
      <w:proofErr w:type="gramEnd"/>
      <w:r w:rsidR="001306AA" w:rsidRPr="002123FC">
        <w:rPr>
          <w:sz w:val="22"/>
          <w:szCs w:val="22"/>
        </w:rPr>
        <w:t xml:space="preserve">  </w:t>
      </w:r>
      <w:r w:rsidR="001306AA" w:rsidRPr="002123FC">
        <w:rPr>
          <w:sz w:val="22"/>
          <w:szCs w:val="22"/>
        </w:rPr>
        <w:tab/>
        <w:t xml:space="preserve">dvojlůžko </w:t>
      </w:r>
      <w:r w:rsidR="001306AA" w:rsidRPr="002123FC">
        <w:rPr>
          <w:b/>
          <w:sz w:val="22"/>
          <w:szCs w:val="22"/>
        </w:rPr>
        <w:t>na jednu noc</w:t>
      </w:r>
    </w:p>
    <w:p w:rsidR="001306AA" w:rsidRPr="002123FC" w:rsidRDefault="00A322F8" w:rsidP="00D2041C">
      <w:pPr>
        <w:tabs>
          <w:tab w:val="left" w:pos="3075"/>
          <w:tab w:val="left" w:pos="8085"/>
        </w:tabs>
        <w:rPr>
          <w:sz w:val="22"/>
          <w:szCs w:val="22"/>
        </w:rPr>
      </w:pPr>
      <w:r>
        <w:rPr>
          <w:b/>
          <w:sz w:val="22"/>
          <w:szCs w:val="22"/>
        </w:rPr>
        <w:t>38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>-</w:t>
      </w:r>
      <w:r w:rsidR="001306AA" w:rsidRPr="002123FC">
        <w:rPr>
          <w:sz w:val="22"/>
          <w:szCs w:val="22"/>
        </w:rPr>
        <w:t xml:space="preserve">   </w:t>
      </w:r>
      <w:r w:rsidR="001306AA">
        <w:rPr>
          <w:sz w:val="22"/>
          <w:szCs w:val="22"/>
        </w:rPr>
        <w:t xml:space="preserve">   </w:t>
      </w:r>
      <w:proofErr w:type="gramStart"/>
      <w:r w:rsidR="001306AA" w:rsidRPr="002123FC">
        <w:rPr>
          <w:sz w:val="22"/>
          <w:szCs w:val="22"/>
        </w:rPr>
        <w:t>os./noc</w:t>
      </w:r>
      <w:proofErr w:type="gramEnd"/>
      <w:r w:rsidR="001306AA" w:rsidRPr="002123FC">
        <w:rPr>
          <w:sz w:val="22"/>
          <w:szCs w:val="22"/>
        </w:rPr>
        <w:t xml:space="preserve"> </w:t>
      </w:r>
      <w:r w:rsidR="001306AA" w:rsidRPr="002123FC">
        <w:rPr>
          <w:b/>
          <w:sz w:val="22"/>
          <w:szCs w:val="22"/>
        </w:rPr>
        <w:t xml:space="preserve">       </w:t>
      </w:r>
      <w:r w:rsidR="001306AA">
        <w:rPr>
          <w:b/>
          <w:sz w:val="22"/>
          <w:szCs w:val="22"/>
        </w:rPr>
        <w:t xml:space="preserve">      </w:t>
      </w:r>
      <w:r w:rsidR="001306AA" w:rsidRPr="002123FC">
        <w:rPr>
          <w:b/>
          <w:sz w:val="22"/>
          <w:szCs w:val="22"/>
        </w:rPr>
        <w:t>Jednolůžko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  <w:t xml:space="preserve">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</w:p>
    <w:p w:rsidR="001306AA" w:rsidRPr="002123FC" w:rsidRDefault="001306AA" w:rsidP="001306AA">
      <w:pPr>
        <w:rPr>
          <w:sz w:val="22"/>
          <w:szCs w:val="22"/>
        </w:rPr>
      </w:pPr>
      <w:r w:rsidRPr="002123FC">
        <w:rPr>
          <w:b/>
          <w:caps/>
          <w:color w:val="FF6600"/>
          <w:sz w:val="22"/>
          <w:szCs w:val="22"/>
          <w:u w:val="single"/>
        </w:rPr>
        <w:t>Pokoj bez soc. zařízení:</w:t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</w:p>
    <w:p w:rsidR="001306AA" w:rsidRDefault="00A322F8" w:rsidP="001306AA">
      <w:pPr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>,-</w:t>
      </w:r>
      <w:proofErr w:type="gramStart"/>
      <w:r w:rsidR="001306AA" w:rsidRPr="002123FC">
        <w:rPr>
          <w:sz w:val="22"/>
          <w:szCs w:val="22"/>
        </w:rPr>
        <w:t>os./noc</w:t>
      </w:r>
      <w:proofErr w:type="gramEnd"/>
      <w:r w:rsidR="001306AA" w:rsidRPr="002123FC">
        <w:rPr>
          <w:sz w:val="22"/>
          <w:szCs w:val="22"/>
        </w:rPr>
        <w:t xml:space="preserve">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  <w:u w:val="single"/>
        </w:rPr>
        <w:t>více jak dvě osoby</w:t>
      </w:r>
      <w:r w:rsidR="001306AA" w:rsidRPr="002123FC">
        <w:rPr>
          <w:sz w:val="22"/>
          <w:szCs w:val="22"/>
        </w:rPr>
        <w:t xml:space="preserve">, </w:t>
      </w:r>
      <w:r w:rsidR="001306AA" w:rsidRPr="002123FC">
        <w:rPr>
          <w:b/>
          <w:sz w:val="22"/>
          <w:szCs w:val="22"/>
        </w:rPr>
        <w:t>více jak jedna noc</w:t>
      </w:r>
    </w:p>
    <w:p w:rsidR="00C737C2" w:rsidRPr="00C737C2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20</w:t>
      </w:r>
      <w:r w:rsidR="0096385E">
        <w:rPr>
          <w:b/>
          <w:sz w:val="22"/>
          <w:szCs w:val="22"/>
        </w:rPr>
        <w:t>0</w:t>
      </w:r>
      <w:r w:rsidR="00C737C2">
        <w:rPr>
          <w:b/>
          <w:sz w:val="22"/>
          <w:szCs w:val="22"/>
        </w:rPr>
        <w:t xml:space="preserve">,- </w:t>
      </w:r>
      <w:r w:rsidR="00C737C2" w:rsidRPr="00C737C2">
        <w:rPr>
          <w:sz w:val="22"/>
          <w:szCs w:val="22"/>
        </w:rPr>
        <w:t>os/noc</w:t>
      </w:r>
      <w:r w:rsidR="00CD6E95">
        <w:rPr>
          <w:sz w:val="22"/>
          <w:szCs w:val="22"/>
        </w:rPr>
        <w:tab/>
        <w:t xml:space="preserve">dítě do </w:t>
      </w:r>
      <w:proofErr w:type="gramStart"/>
      <w:r w:rsidR="00CD6E95">
        <w:rPr>
          <w:sz w:val="22"/>
          <w:szCs w:val="22"/>
        </w:rPr>
        <w:t xml:space="preserve">deseti </w:t>
      </w:r>
      <w:r w:rsidR="00C737C2">
        <w:rPr>
          <w:sz w:val="22"/>
          <w:szCs w:val="22"/>
        </w:rPr>
        <w:t xml:space="preserve"> let</w:t>
      </w:r>
      <w:proofErr w:type="gramEnd"/>
    </w:p>
    <w:p w:rsidR="00D2041C" w:rsidRDefault="00A322F8" w:rsidP="00E44548">
      <w:pPr>
        <w:rPr>
          <w:b/>
          <w:sz w:val="22"/>
          <w:szCs w:val="22"/>
        </w:rPr>
      </w:pPr>
      <w:r>
        <w:rPr>
          <w:b/>
          <w:sz w:val="22"/>
          <w:szCs w:val="22"/>
        </w:rPr>
        <w:t>29</w:t>
      </w:r>
      <w:r w:rsidR="001306AA" w:rsidRPr="002123FC">
        <w:rPr>
          <w:b/>
          <w:sz w:val="22"/>
          <w:szCs w:val="22"/>
        </w:rPr>
        <w:t>0,-</w:t>
      </w:r>
      <w:r w:rsidR="001306AA" w:rsidRPr="002123FC">
        <w:rPr>
          <w:sz w:val="22"/>
          <w:szCs w:val="22"/>
        </w:rPr>
        <w:t xml:space="preserve">os/noc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  <w:u w:val="single"/>
        </w:rPr>
        <w:t>dvojlůžko</w:t>
      </w:r>
      <w:r w:rsidR="001306AA" w:rsidRPr="002123FC">
        <w:rPr>
          <w:sz w:val="22"/>
          <w:szCs w:val="22"/>
        </w:rPr>
        <w:t xml:space="preserve"> na </w:t>
      </w:r>
      <w:r w:rsidR="001306AA" w:rsidRPr="002123FC">
        <w:rPr>
          <w:b/>
          <w:sz w:val="22"/>
          <w:szCs w:val="22"/>
        </w:rPr>
        <w:t>více jak jednu noc</w:t>
      </w:r>
    </w:p>
    <w:p w:rsidR="001306AA" w:rsidRPr="002123FC" w:rsidRDefault="00A322F8" w:rsidP="00E44548">
      <w:pPr>
        <w:rPr>
          <w:sz w:val="22"/>
          <w:szCs w:val="22"/>
        </w:rPr>
      </w:pPr>
      <w:r>
        <w:rPr>
          <w:b/>
          <w:sz w:val="22"/>
          <w:szCs w:val="22"/>
        </w:rPr>
        <w:t>29</w:t>
      </w:r>
      <w:r w:rsidR="001306AA" w:rsidRPr="002123FC">
        <w:rPr>
          <w:b/>
          <w:sz w:val="22"/>
          <w:szCs w:val="22"/>
        </w:rPr>
        <w:t>0,-</w:t>
      </w:r>
      <w:r w:rsidR="001306AA" w:rsidRPr="002123FC">
        <w:rPr>
          <w:sz w:val="22"/>
          <w:szCs w:val="22"/>
        </w:rPr>
        <w:t xml:space="preserve"> os/noc </w:t>
      </w:r>
      <w:r w:rsidR="001306AA" w:rsidRPr="002123FC">
        <w:rPr>
          <w:sz w:val="22"/>
          <w:szCs w:val="22"/>
        </w:rPr>
        <w:tab/>
        <w:t>více osob na jednu noc</w:t>
      </w:r>
      <w:r w:rsidR="001306AA" w:rsidRPr="002123FC">
        <w:rPr>
          <w:sz w:val="22"/>
          <w:szCs w:val="22"/>
        </w:rPr>
        <w:tab/>
      </w:r>
    </w:p>
    <w:p w:rsidR="001306AA" w:rsidRPr="002123FC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33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>,-</w:t>
      </w:r>
      <w:r w:rsidR="001306AA" w:rsidRPr="002123FC">
        <w:rPr>
          <w:sz w:val="22"/>
          <w:szCs w:val="22"/>
        </w:rPr>
        <w:t xml:space="preserve"> os/noc </w:t>
      </w:r>
      <w:r w:rsidR="001306AA" w:rsidRPr="002123FC">
        <w:rPr>
          <w:sz w:val="22"/>
          <w:szCs w:val="22"/>
        </w:rPr>
        <w:tab/>
        <w:t>dvojlůžko na jednu noc</w:t>
      </w:r>
    </w:p>
    <w:p w:rsidR="001306AA" w:rsidRDefault="00A322F8" w:rsidP="001306AA">
      <w:pPr>
        <w:rPr>
          <w:sz w:val="22"/>
          <w:szCs w:val="22"/>
        </w:rPr>
      </w:pPr>
      <w:r>
        <w:rPr>
          <w:b/>
          <w:sz w:val="22"/>
          <w:szCs w:val="22"/>
        </w:rPr>
        <w:t>33</w:t>
      </w:r>
      <w:r w:rsidR="003F3559">
        <w:rPr>
          <w:b/>
          <w:sz w:val="22"/>
          <w:szCs w:val="22"/>
        </w:rPr>
        <w:t>0</w:t>
      </w:r>
      <w:r w:rsidR="001306AA" w:rsidRPr="002123FC">
        <w:rPr>
          <w:b/>
          <w:sz w:val="22"/>
          <w:szCs w:val="22"/>
        </w:rPr>
        <w:t>,-</w:t>
      </w:r>
      <w:r w:rsidR="001306AA" w:rsidRPr="002123FC">
        <w:rPr>
          <w:sz w:val="22"/>
          <w:szCs w:val="22"/>
        </w:rPr>
        <w:t xml:space="preserve"> os/noc </w:t>
      </w:r>
      <w:r w:rsidR="001306AA" w:rsidRPr="002123FC">
        <w:rPr>
          <w:sz w:val="22"/>
          <w:szCs w:val="22"/>
        </w:rPr>
        <w:tab/>
        <w:t>jednolůžko</w:t>
      </w:r>
    </w:p>
    <w:p w:rsidR="001306AA" w:rsidRPr="002123FC" w:rsidRDefault="0096385E" w:rsidP="0096385E">
      <w:pPr>
        <w:jc w:val="center"/>
        <w:rPr>
          <w:sz w:val="22"/>
          <w:szCs w:val="22"/>
        </w:rPr>
      </w:pPr>
      <w:r>
        <w:rPr>
          <w:sz w:val="22"/>
          <w:szCs w:val="22"/>
        </w:rPr>
        <w:t>Ceny nezahrnují rekreační poplatek Městu Sněžnému na Moravě 15,-kč</w:t>
      </w:r>
    </w:p>
    <w:p w:rsidR="001306AA" w:rsidRPr="002123FC" w:rsidRDefault="001306AA" w:rsidP="001306AA">
      <w:pPr>
        <w:rPr>
          <w:sz w:val="22"/>
          <w:szCs w:val="22"/>
        </w:rPr>
      </w:pPr>
      <w:r w:rsidRPr="002123FC">
        <w:rPr>
          <w:b/>
          <w:caps/>
          <w:color w:val="FF6600"/>
          <w:sz w:val="22"/>
          <w:szCs w:val="22"/>
          <w:u w:val="single"/>
        </w:rPr>
        <w:t>Chatka</w:t>
      </w:r>
      <w:r w:rsidRPr="002123FC">
        <w:rPr>
          <w:b/>
          <w:caps/>
          <w:color w:val="FF6600"/>
          <w:sz w:val="22"/>
          <w:szCs w:val="22"/>
        </w:rPr>
        <w:t xml:space="preserve"> </w:t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</w:r>
      <w:r w:rsidRPr="002123FC">
        <w:rPr>
          <w:sz w:val="22"/>
          <w:szCs w:val="22"/>
        </w:rPr>
        <w:tab/>
        <w:t xml:space="preserve"> </w:t>
      </w:r>
    </w:p>
    <w:p w:rsidR="001306AA" w:rsidRPr="002123FC" w:rsidRDefault="00BE7359" w:rsidP="001306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den </w:t>
      </w:r>
      <w:r>
        <w:rPr>
          <w:b/>
          <w:sz w:val="22"/>
          <w:szCs w:val="22"/>
        </w:rPr>
        <w:tab/>
        <w:t>17</w:t>
      </w:r>
      <w:r w:rsidR="001306AA" w:rsidRPr="002123FC">
        <w:rPr>
          <w:b/>
          <w:sz w:val="22"/>
          <w:szCs w:val="22"/>
        </w:rPr>
        <w:t>00</w:t>
      </w:r>
      <w:r w:rsidR="001306AA" w:rsidRPr="002123FC">
        <w:rPr>
          <w:sz w:val="22"/>
          <w:szCs w:val="22"/>
        </w:rPr>
        <w:t xml:space="preserve">,- </w:t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sz w:val="22"/>
          <w:szCs w:val="22"/>
        </w:rPr>
        <w:tab/>
      </w:r>
      <w:r w:rsidR="001306AA" w:rsidRPr="002123FC">
        <w:rPr>
          <w:b/>
          <w:sz w:val="22"/>
          <w:szCs w:val="22"/>
        </w:rPr>
        <w:tab/>
      </w:r>
    </w:p>
    <w:p w:rsidR="001306AA" w:rsidRDefault="00BE7359" w:rsidP="001306AA">
      <w:pPr>
        <w:rPr>
          <w:b/>
          <w:sz w:val="22"/>
          <w:szCs w:val="22"/>
        </w:rPr>
      </w:pPr>
      <w:r>
        <w:rPr>
          <w:b/>
          <w:sz w:val="22"/>
          <w:szCs w:val="22"/>
        </w:rPr>
        <w:t>Dvojlůžko 370</w:t>
      </w:r>
      <w:r w:rsidR="001306AA" w:rsidRPr="002123FC">
        <w:rPr>
          <w:b/>
          <w:sz w:val="22"/>
          <w:szCs w:val="22"/>
        </w:rPr>
        <w:t>,-/</w:t>
      </w:r>
      <w:proofErr w:type="spellStart"/>
      <w:proofErr w:type="gramStart"/>
      <w:r w:rsidR="001306AA" w:rsidRPr="002123FC">
        <w:rPr>
          <w:b/>
          <w:sz w:val="22"/>
          <w:szCs w:val="22"/>
        </w:rPr>
        <w:t>os</w:t>
      </w:r>
      <w:proofErr w:type="gramEnd"/>
      <w:r w:rsidR="001306AA" w:rsidRPr="002123FC">
        <w:rPr>
          <w:b/>
          <w:sz w:val="22"/>
          <w:szCs w:val="22"/>
        </w:rPr>
        <w:t>.</w:t>
      </w:r>
      <w:proofErr w:type="gramStart"/>
      <w:r w:rsidR="001306AA" w:rsidRPr="002123FC">
        <w:rPr>
          <w:b/>
          <w:sz w:val="22"/>
          <w:szCs w:val="22"/>
        </w:rPr>
        <w:t>noc</w:t>
      </w:r>
      <w:proofErr w:type="spellEnd"/>
      <w:proofErr w:type="gramEnd"/>
      <w:r w:rsidR="001306AA" w:rsidRPr="002123FC">
        <w:rPr>
          <w:b/>
          <w:sz w:val="22"/>
          <w:szCs w:val="22"/>
        </w:rPr>
        <w:t xml:space="preserve"> – mimosezóna</w:t>
      </w:r>
    </w:p>
    <w:p w:rsidR="003F3559" w:rsidRDefault="00BE7359" w:rsidP="001306AA">
      <w:pPr>
        <w:rPr>
          <w:b/>
          <w:sz w:val="22"/>
          <w:szCs w:val="22"/>
        </w:rPr>
      </w:pPr>
      <w:r>
        <w:rPr>
          <w:b/>
          <w:sz w:val="22"/>
          <w:szCs w:val="22"/>
        </w:rPr>
        <w:t>Dvojlůžko květen až září – 37</w:t>
      </w:r>
      <w:r w:rsidR="00C737C2">
        <w:rPr>
          <w:b/>
          <w:sz w:val="22"/>
          <w:szCs w:val="22"/>
        </w:rPr>
        <w:t>0,-/os/noc</w:t>
      </w:r>
    </w:p>
    <w:p w:rsidR="003F3559" w:rsidRDefault="003F3559" w:rsidP="001306AA">
      <w:pPr>
        <w:rPr>
          <w:b/>
          <w:color w:val="FF0000"/>
          <w:sz w:val="22"/>
          <w:szCs w:val="22"/>
          <w:u w:val="single"/>
        </w:rPr>
      </w:pPr>
      <w:r w:rsidRPr="0096385E">
        <w:rPr>
          <w:b/>
          <w:color w:val="E36C0A" w:themeColor="accent6" w:themeShade="BF"/>
          <w:sz w:val="22"/>
          <w:szCs w:val="22"/>
          <w:u w:val="single"/>
        </w:rPr>
        <w:t>ZVÍŘE:</w:t>
      </w:r>
    </w:p>
    <w:p w:rsidR="001306AA" w:rsidRDefault="004574BE" w:rsidP="001306AA">
      <w:pPr>
        <w:rPr>
          <w:b/>
          <w:sz w:val="28"/>
          <w:szCs w:val="28"/>
        </w:rPr>
      </w:pPr>
      <w:r>
        <w:rPr>
          <w:b/>
          <w:color w:val="000000" w:themeColor="text1"/>
          <w:sz w:val="22"/>
          <w:szCs w:val="22"/>
        </w:rPr>
        <w:t>75</w:t>
      </w:r>
      <w:r w:rsidR="003F3559">
        <w:rPr>
          <w:b/>
          <w:color w:val="000000" w:themeColor="text1"/>
          <w:sz w:val="22"/>
          <w:szCs w:val="22"/>
        </w:rPr>
        <w:t>,-/NOC</w:t>
      </w:r>
    </w:p>
    <w:p w:rsidR="001306AA" w:rsidRPr="00CF424E" w:rsidRDefault="001306AA" w:rsidP="001306AA">
      <w:pPr>
        <w:rPr>
          <w:b/>
          <w:sz w:val="20"/>
          <w:szCs w:val="20"/>
          <w:u w:val="single"/>
        </w:rPr>
      </w:pPr>
      <w:r w:rsidRPr="002123FC">
        <w:rPr>
          <w:b/>
          <w:color w:val="FF0000"/>
          <w:sz w:val="20"/>
          <w:szCs w:val="20"/>
          <w:u w:val="single"/>
        </w:rPr>
        <w:t>Storno poplatky:</w:t>
      </w:r>
    </w:p>
    <w:p w:rsidR="001306AA" w:rsidRPr="002123FC" w:rsidRDefault="001306AA" w:rsidP="001306AA">
      <w:pPr>
        <w:ind w:firstLine="708"/>
        <w:rPr>
          <w:b/>
          <w:sz w:val="20"/>
          <w:szCs w:val="20"/>
        </w:rPr>
      </w:pPr>
      <w:r w:rsidRPr="002123FC">
        <w:rPr>
          <w:b/>
          <w:sz w:val="20"/>
          <w:szCs w:val="20"/>
        </w:rPr>
        <w:t>2 měsíce před nástupem rekreace</w:t>
      </w:r>
      <w:r w:rsidRPr="002123FC"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ab/>
        <w:t>15% z celkové částky</w:t>
      </w:r>
    </w:p>
    <w:p w:rsidR="001306AA" w:rsidRPr="002123FC" w:rsidRDefault="001306AA" w:rsidP="001306AA">
      <w:pPr>
        <w:rPr>
          <w:b/>
          <w:sz w:val="20"/>
          <w:szCs w:val="20"/>
        </w:rPr>
      </w:pPr>
      <w:r w:rsidRPr="002123FC">
        <w:rPr>
          <w:b/>
          <w:sz w:val="20"/>
          <w:szCs w:val="20"/>
        </w:rPr>
        <w:tab/>
        <w:t>Méně jak 1 měsíc před nástupem rekreace</w:t>
      </w:r>
      <w:r w:rsidRPr="002123FC"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ab/>
        <w:t>25%</w:t>
      </w:r>
      <w:r w:rsidRPr="002123FC">
        <w:rPr>
          <w:b/>
          <w:sz w:val="20"/>
          <w:szCs w:val="20"/>
        </w:rPr>
        <w:tab/>
        <w:t>-//-</w:t>
      </w:r>
    </w:p>
    <w:p w:rsidR="001306AA" w:rsidRPr="002123FC" w:rsidRDefault="001306AA" w:rsidP="001306AA">
      <w:pPr>
        <w:rPr>
          <w:b/>
          <w:sz w:val="20"/>
          <w:szCs w:val="20"/>
        </w:rPr>
      </w:pPr>
      <w:r w:rsidRPr="002123FC">
        <w:rPr>
          <w:b/>
          <w:sz w:val="20"/>
          <w:szCs w:val="20"/>
        </w:rPr>
        <w:tab/>
        <w:t>Méně jak 14 dní před nástupem rekreace</w:t>
      </w:r>
      <w:r w:rsidRPr="002123FC"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>50%</w:t>
      </w:r>
      <w:r w:rsidRPr="002123FC">
        <w:rPr>
          <w:b/>
          <w:sz w:val="20"/>
          <w:szCs w:val="20"/>
        </w:rPr>
        <w:tab/>
        <w:t>-//-</w:t>
      </w:r>
    </w:p>
    <w:p w:rsidR="001306AA" w:rsidRPr="002123FC" w:rsidRDefault="001306AA" w:rsidP="001306AA">
      <w:pPr>
        <w:rPr>
          <w:b/>
          <w:sz w:val="20"/>
          <w:szCs w:val="20"/>
        </w:rPr>
      </w:pPr>
      <w:r w:rsidRPr="002123FC">
        <w:rPr>
          <w:b/>
          <w:sz w:val="20"/>
          <w:szCs w:val="20"/>
        </w:rPr>
        <w:tab/>
        <w:t>Méně jak jeden týden před nástupem rekreace</w:t>
      </w:r>
      <w:r w:rsidRPr="002123F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123FC">
        <w:rPr>
          <w:b/>
          <w:sz w:val="20"/>
          <w:szCs w:val="20"/>
        </w:rPr>
        <w:t xml:space="preserve"> 75 %</w:t>
      </w:r>
      <w:r w:rsidRPr="002123FC">
        <w:rPr>
          <w:b/>
          <w:sz w:val="20"/>
          <w:szCs w:val="20"/>
        </w:rPr>
        <w:tab/>
        <w:t>-//-</w:t>
      </w:r>
    </w:p>
    <w:p w:rsidR="0096385E" w:rsidRDefault="001306AA" w:rsidP="001306AA">
      <w:pPr>
        <w:rPr>
          <w:b/>
          <w:sz w:val="20"/>
          <w:szCs w:val="20"/>
        </w:rPr>
      </w:pPr>
      <w:r w:rsidRPr="002123FC">
        <w:rPr>
          <w:b/>
          <w:sz w:val="20"/>
          <w:szCs w:val="20"/>
        </w:rPr>
        <w:t xml:space="preserve">      Doplatky Vaší </w:t>
      </w:r>
      <w:proofErr w:type="gramStart"/>
      <w:r w:rsidRPr="002123FC">
        <w:rPr>
          <w:b/>
          <w:sz w:val="20"/>
          <w:szCs w:val="20"/>
        </w:rPr>
        <w:t xml:space="preserve">rekreace </w:t>
      </w:r>
      <w:r>
        <w:rPr>
          <w:b/>
          <w:sz w:val="20"/>
          <w:szCs w:val="20"/>
        </w:rPr>
        <w:t>,</w:t>
      </w:r>
      <w:r w:rsidR="0096385E">
        <w:rPr>
          <w:b/>
          <w:sz w:val="20"/>
          <w:szCs w:val="20"/>
        </w:rPr>
        <w:t>vzdušný</w:t>
      </w:r>
      <w:proofErr w:type="gramEnd"/>
      <w:r w:rsidR="0096385E">
        <w:rPr>
          <w:b/>
          <w:sz w:val="20"/>
          <w:szCs w:val="20"/>
        </w:rPr>
        <w:t xml:space="preserve"> poplatek 15</w:t>
      </w:r>
      <w:r w:rsidRPr="002123FC">
        <w:rPr>
          <w:b/>
          <w:sz w:val="20"/>
          <w:szCs w:val="20"/>
        </w:rPr>
        <w:t>,-Kč městu Sněžnému, budou probíhat v místě penzionu  „ recepci</w:t>
      </w:r>
      <w:r>
        <w:rPr>
          <w:b/>
          <w:sz w:val="20"/>
          <w:szCs w:val="20"/>
        </w:rPr>
        <w:t>“</w:t>
      </w:r>
      <w:r w:rsidRPr="002123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,</w:t>
      </w:r>
      <w:r w:rsidRPr="002123FC">
        <w:rPr>
          <w:b/>
          <w:sz w:val="20"/>
          <w:szCs w:val="20"/>
        </w:rPr>
        <w:t xml:space="preserve"> restauraci penzionu</w:t>
      </w:r>
      <w:r>
        <w:rPr>
          <w:b/>
          <w:sz w:val="20"/>
          <w:szCs w:val="20"/>
        </w:rPr>
        <w:t>.</w:t>
      </w:r>
      <w:r w:rsidRPr="002123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</w:t>
      </w:r>
      <w:r w:rsidRPr="002123FC">
        <w:rPr>
          <w:b/>
          <w:sz w:val="20"/>
          <w:szCs w:val="20"/>
        </w:rPr>
        <w:t xml:space="preserve">ři příjezdu na ubytování </w:t>
      </w:r>
      <w:proofErr w:type="gramStart"/>
      <w:r w:rsidRPr="002123FC">
        <w:rPr>
          <w:b/>
          <w:sz w:val="20"/>
          <w:szCs w:val="20"/>
        </w:rPr>
        <w:t>prosíme předložte</w:t>
      </w:r>
      <w:proofErr w:type="gramEnd"/>
      <w:r w:rsidRPr="002123FC">
        <w:rPr>
          <w:b/>
          <w:sz w:val="20"/>
          <w:szCs w:val="20"/>
        </w:rPr>
        <w:t xml:space="preserve"> občanský průkaz,. Bohužel zde nemáme zařízení na placení kartou, proto budou platby hotovostní. Doplatky hrazené fakturou, musí být uhrazeny do data splatnosti, po datu splatnosti Vám budou nabíhat</w:t>
      </w:r>
      <w:r w:rsidR="00D2041C" w:rsidRPr="002123FC">
        <w:rPr>
          <w:b/>
          <w:sz w:val="20"/>
          <w:szCs w:val="20"/>
        </w:rPr>
        <w:t>4 % navíc, z celkové částky Vaší rekreace</w:t>
      </w:r>
    </w:p>
    <w:p w:rsidR="0096385E" w:rsidRDefault="0096385E" w:rsidP="009638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JSOU VČETNĚ DPH 15% UBYTOVÁNÍ, 21% STRAVOVÁNÍ</w:t>
      </w:r>
      <w:bookmarkStart w:id="0" w:name="_GoBack"/>
      <w:bookmarkEnd w:id="0"/>
    </w:p>
    <w:sectPr w:rsidR="0096385E" w:rsidSect="0096385E">
      <w:pgSz w:w="11906" w:h="16838"/>
      <w:pgMar w:top="284" w:right="720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C4" w:rsidRDefault="00E969C4" w:rsidP="00EE4B18">
      <w:r>
        <w:separator/>
      </w:r>
    </w:p>
  </w:endnote>
  <w:endnote w:type="continuationSeparator" w:id="0">
    <w:p w:rsidR="00E969C4" w:rsidRDefault="00E969C4" w:rsidP="00E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C4" w:rsidRDefault="00E969C4" w:rsidP="00EE4B18">
      <w:r>
        <w:separator/>
      </w:r>
    </w:p>
  </w:footnote>
  <w:footnote w:type="continuationSeparator" w:id="0">
    <w:p w:rsidR="00E969C4" w:rsidRDefault="00E969C4" w:rsidP="00EE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AA"/>
    <w:rsid w:val="0005596C"/>
    <w:rsid w:val="00063F4B"/>
    <w:rsid w:val="000723D6"/>
    <w:rsid w:val="000B7DA8"/>
    <w:rsid w:val="000C7E8D"/>
    <w:rsid w:val="000E4E2A"/>
    <w:rsid w:val="00107B5F"/>
    <w:rsid w:val="001306AA"/>
    <w:rsid w:val="00160B55"/>
    <w:rsid w:val="00167FF9"/>
    <w:rsid w:val="001D754A"/>
    <w:rsid w:val="002050CE"/>
    <w:rsid w:val="0020547D"/>
    <w:rsid w:val="002345EC"/>
    <w:rsid w:val="0024765E"/>
    <w:rsid w:val="00274D87"/>
    <w:rsid w:val="00285CA2"/>
    <w:rsid w:val="0031602E"/>
    <w:rsid w:val="00342DA6"/>
    <w:rsid w:val="00394EAA"/>
    <w:rsid w:val="003D6946"/>
    <w:rsid w:val="003F3559"/>
    <w:rsid w:val="004574BE"/>
    <w:rsid w:val="00460083"/>
    <w:rsid w:val="004A77E0"/>
    <w:rsid w:val="004B3A36"/>
    <w:rsid w:val="004B6C09"/>
    <w:rsid w:val="004C0B08"/>
    <w:rsid w:val="004C304B"/>
    <w:rsid w:val="0050432E"/>
    <w:rsid w:val="0051084F"/>
    <w:rsid w:val="00525C91"/>
    <w:rsid w:val="00540468"/>
    <w:rsid w:val="00573216"/>
    <w:rsid w:val="005C3BE3"/>
    <w:rsid w:val="006553DD"/>
    <w:rsid w:val="006A3D13"/>
    <w:rsid w:val="006C26EF"/>
    <w:rsid w:val="006F6D06"/>
    <w:rsid w:val="007D379E"/>
    <w:rsid w:val="007D6B6D"/>
    <w:rsid w:val="008260EC"/>
    <w:rsid w:val="008B3F1E"/>
    <w:rsid w:val="009261B5"/>
    <w:rsid w:val="0096385E"/>
    <w:rsid w:val="00975842"/>
    <w:rsid w:val="00975FB4"/>
    <w:rsid w:val="009C34DA"/>
    <w:rsid w:val="00A03915"/>
    <w:rsid w:val="00A322F8"/>
    <w:rsid w:val="00A87D64"/>
    <w:rsid w:val="00AD6D6A"/>
    <w:rsid w:val="00B2555A"/>
    <w:rsid w:val="00B33D47"/>
    <w:rsid w:val="00B53E97"/>
    <w:rsid w:val="00B56F83"/>
    <w:rsid w:val="00B765CA"/>
    <w:rsid w:val="00BE7359"/>
    <w:rsid w:val="00C30810"/>
    <w:rsid w:val="00C32CCE"/>
    <w:rsid w:val="00C737C2"/>
    <w:rsid w:val="00CB0E6B"/>
    <w:rsid w:val="00CB2AD6"/>
    <w:rsid w:val="00CD6E95"/>
    <w:rsid w:val="00D0380D"/>
    <w:rsid w:val="00D2041C"/>
    <w:rsid w:val="00D32D4D"/>
    <w:rsid w:val="00D45FEB"/>
    <w:rsid w:val="00D53FBB"/>
    <w:rsid w:val="00D66BD8"/>
    <w:rsid w:val="00D828E5"/>
    <w:rsid w:val="00DB582C"/>
    <w:rsid w:val="00E44548"/>
    <w:rsid w:val="00E969C4"/>
    <w:rsid w:val="00EE4799"/>
    <w:rsid w:val="00EE4B18"/>
    <w:rsid w:val="00FC7B13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4B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4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4B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4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4B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4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4B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4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Notes</dc:creator>
  <cp:lastModifiedBy>K1</cp:lastModifiedBy>
  <cp:revision>3</cp:revision>
  <cp:lastPrinted>2015-08-28T08:43:00Z</cp:lastPrinted>
  <dcterms:created xsi:type="dcterms:W3CDTF">2017-03-29T09:04:00Z</dcterms:created>
  <dcterms:modified xsi:type="dcterms:W3CDTF">2017-03-29T09:04:00Z</dcterms:modified>
</cp:coreProperties>
</file>