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8B28" w14:textId="77777777" w:rsidR="008B6928" w:rsidRDefault="008B6928" w:rsidP="008B6928">
      <w:pPr>
        <w:rPr>
          <w:sz w:val="28"/>
          <w:szCs w:val="28"/>
        </w:rPr>
      </w:pPr>
    </w:p>
    <w:p w14:paraId="39AF3D12" w14:textId="77777777" w:rsidR="00C17C2A" w:rsidRDefault="00C17C2A" w:rsidP="008B6928">
      <w:pPr>
        <w:rPr>
          <w:sz w:val="28"/>
          <w:szCs w:val="28"/>
        </w:rPr>
      </w:pPr>
    </w:p>
    <w:p w14:paraId="12C6B694" w14:textId="77777777" w:rsidR="00DD0624" w:rsidRDefault="00DD0624" w:rsidP="00DD0624">
      <w:pPr>
        <w:tabs>
          <w:tab w:val="left" w:pos="1440"/>
          <w:tab w:val="left" w:pos="5760"/>
        </w:tabs>
      </w:pPr>
    </w:p>
    <w:p w14:paraId="6C5719D7" w14:textId="77777777" w:rsidR="00A1131E" w:rsidRDefault="00A1131E" w:rsidP="00DD0624">
      <w:pPr>
        <w:tabs>
          <w:tab w:val="left" w:pos="1440"/>
          <w:tab w:val="left" w:pos="5760"/>
        </w:tabs>
        <w:rPr>
          <w:b/>
        </w:rPr>
      </w:pPr>
    </w:p>
    <w:p w14:paraId="64873148" w14:textId="77777777" w:rsidR="00A1131E" w:rsidRDefault="00A1131E" w:rsidP="00DD0624">
      <w:pPr>
        <w:tabs>
          <w:tab w:val="left" w:pos="1440"/>
          <w:tab w:val="left" w:pos="5760"/>
        </w:tabs>
        <w:rPr>
          <w:b/>
        </w:rPr>
      </w:pPr>
    </w:p>
    <w:p w14:paraId="317A91D1" w14:textId="77777777" w:rsidR="00A1131E" w:rsidRDefault="00A240EB" w:rsidP="00DD0624">
      <w:pPr>
        <w:tabs>
          <w:tab w:val="left" w:pos="1440"/>
          <w:tab w:val="left" w:pos="5760"/>
        </w:tabs>
        <w:rPr>
          <w:b/>
        </w:rPr>
      </w:pPr>
      <w:r>
        <w:rPr>
          <w:b/>
        </w:rPr>
        <w:tab/>
        <w:t xml:space="preserve">                           VNITŘNÍ SDĚLENÍ</w:t>
      </w:r>
    </w:p>
    <w:p w14:paraId="4638BFAA" w14:textId="77777777" w:rsidR="00A1131E" w:rsidRDefault="00A1131E" w:rsidP="00DD0624">
      <w:pPr>
        <w:tabs>
          <w:tab w:val="left" w:pos="1440"/>
          <w:tab w:val="left" w:pos="5760"/>
        </w:tabs>
        <w:rPr>
          <w:b/>
        </w:rPr>
      </w:pPr>
    </w:p>
    <w:p w14:paraId="0A1DB434" w14:textId="77777777" w:rsidR="00A1131E" w:rsidRDefault="00A1131E" w:rsidP="00DD0624">
      <w:pPr>
        <w:tabs>
          <w:tab w:val="left" w:pos="1440"/>
          <w:tab w:val="left" w:pos="5760"/>
        </w:tabs>
        <w:rPr>
          <w:b/>
        </w:rPr>
      </w:pPr>
    </w:p>
    <w:p w14:paraId="3096E165" w14:textId="77777777" w:rsidR="00A1131E" w:rsidRDefault="00A1131E" w:rsidP="00DD0624">
      <w:pPr>
        <w:tabs>
          <w:tab w:val="left" w:pos="1440"/>
          <w:tab w:val="left" w:pos="5760"/>
        </w:tabs>
        <w:rPr>
          <w:b/>
        </w:rPr>
      </w:pPr>
    </w:p>
    <w:p w14:paraId="2751A381" w14:textId="77777777" w:rsidR="00A1131E" w:rsidRDefault="00A1131E" w:rsidP="00DD0624">
      <w:pPr>
        <w:tabs>
          <w:tab w:val="left" w:pos="1440"/>
          <w:tab w:val="left" w:pos="5760"/>
        </w:tabs>
        <w:rPr>
          <w:b/>
        </w:rPr>
      </w:pPr>
    </w:p>
    <w:p w14:paraId="01FA4E1B" w14:textId="77777777" w:rsidR="00CC4897" w:rsidRPr="00336ADF" w:rsidRDefault="00CC4897" w:rsidP="00DD0624">
      <w:pPr>
        <w:tabs>
          <w:tab w:val="left" w:pos="1440"/>
          <w:tab w:val="left" w:pos="5760"/>
        </w:tabs>
        <w:rPr>
          <w:b/>
        </w:rPr>
      </w:pPr>
      <w:r w:rsidRPr="007250E2">
        <w:rPr>
          <w:b/>
        </w:rPr>
        <w:t xml:space="preserve">Věc: </w:t>
      </w:r>
      <w:r w:rsidR="00612FAD">
        <w:rPr>
          <w:b/>
        </w:rPr>
        <w:t>odůvodnění ukončení spolupráce s</w:t>
      </w:r>
      <w:r w:rsidR="00A240EB">
        <w:rPr>
          <w:b/>
        </w:rPr>
        <w:t> DUHA – společnost pro integraci osob s mentálním postižením, s.r.o.</w:t>
      </w:r>
    </w:p>
    <w:p w14:paraId="7A9304CC" w14:textId="77777777" w:rsidR="00885315" w:rsidRDefault="00885315" w:rsidP="00DD0624">
      <w:pPr>
        <w:tabs>
          <w:tab w:val="left" w:pos="1440"/>
          <w:tab w:val="left" w:pos="5760"/>
        </w:tabs>
      </w:pPr>
    </w:p>
    <w:p w14:paraId="752BFFA4" w14:textId="77777777" w:rsidR="004F01EE" w:rsidRDefault="00297472" w:rsidP="0020095F">
      <w:pPr>
        <w:tabs>
          <w:tab w:val="left" w:pos="1440"/>
          <w:tab w:val="left" w:pos="5760"/>
        </w:tabs>
        <w:jc w:val="both"/>
      </w:pPr>
      <w:r>
        <w:t>Dne 31.8.2021 byla na základě došlých cenových nabídek vybrána společnost DUHA – spol. pro integraci osob s mentálním postižením, s.r.o. jako dodavatel praní a žeh</w:t>
      </w:r>
      <w:r w:rsidR="001D35E0">
        <w:t xml:space="preserve">lení ložního o osobního prádla, </w:t>
      </w:r>
      <w:r>
        <w:t>po dobu rekonstrukce prádelny od 15.9.2021 do 30.11.2021.</w:t>
      </w:r>
      <w:r w:rsidR="001D35E0">
        <w:t xml:space="preserve"> Následně byla s touto společností podepsána objednávka služeb č. 285/2021.</w:t>
      </w:r>
    </w:p>
    <w:p w14:paraId="33FB3F53" w14:textId="77777777" w:rsidR="001D35E0" w:rsidRDefault="001D35E0" w:rsidP="0020095F">
      <w:pPr>
        <w:tabs>
          <w:tab w:val="left" w:pos="1440"/>
          <w:tab w:val="left" w:pos="5760"/>
        </w:tabs>
        <w:jc w:val="both"/>
      </w:pPr>
    </w:p>
    <w:p w14:paraId="48B919A9" w14:textId="77777777" w:rsidR="000735D3" w:rsidRDefault="001D35E0" w:rsidP="0020095F">
      <w:pPr>
        <w:tabs>
          <w:tab w:val="left" w:pos="1440"/>
          <w:tab w:val="left" w:pos="5760"/>
        </w:tabs>
        <w:jc w:val="both"/>
      </w:pPr>
      <w:r>
        <w:t xml:space="preserve">Bohužel, od samého počátku spolupráce </w:t>
      </w:r>
      <w:r w:rsidR="00F54B21">
        <w:t>nás prováz</w:t>
      </w:r>
      <w:r w:rsidR="00FB4A7A">
        <w:t>í neschopnost společnosti DUHA s.r.o. dodávat vyprané a vyžehlené prádlo ve</w:t>
      </w:r>
      <w:r w:rsidR="00F54B21">
        <w:t xml:space="preserve"> stanových termínech a množství.</w:t>
      </w:r>
      <w:r w:rsidR="007A42CD">
        <w:t xml:space="preserve"> Což má za následek výpadky dodávek prádla pro jednot</w:t>
      </w:r>
      <w:r w:rsidR="0082488C">
        <w:t xml:space="preserve">livé úseky ale i klienty domova. Po informaci, kterou jsem od společnosti DUHA s.r.o. obdržel v minulém týdnu a která hovořila o tom, že nestíhají naši zakázku a nejsou a nebudou schopni v dohledné době termíny dodržovat, jsem se rozhodl, že spolupráci s nimi ukončím a oslovím společnost PRAGOPERUN FNM, s.r.o., která v porovnání </w:t>
      </w:r>
      <w:r w:rsidR="000735D3">
        <w:t xml:space="preserve">došlých </w:t>
      </w:r>
      <w:r w:rsidR="0082488C">
        <w:t>cenových nabídek</w:t>
      </w:r>
      <w:r w:rsidR="000735D3">
        <w:t xml:space="preserve"> na externí dodávku praní a žehlení ložního a osobního prádla</w:t>
      </w:r>
      <w:r w:rsidR="0082488C">
        <w:t xml:space="preserve"> skončila na druhém místě.</w:t>
      </w:r>
    </w:p>
    <w:p w14:paraId="001A3F51" w14:textId="77777777" w:rsidR="000735D3" w:rsidRDefault="000735D3" w:rsidP="0020095F">
      <w:pPr>
        <w:tabs>
          <w:tab w:val="left" w:pos="1440"/>
          <w:tab w:val="left" w:pos="5760"/>
        </w:tabs>
        <w:jc w:val="both"/>
      </w:pPr>
    </w:p>
    <w:p w14:paraId="09FBAE84" w14:textId="77777777" w:rsidR="00297472" w:rsidRDefault="000735D3" w:rsidP="0020095F">
      <w:pPr>
        <w:tabs>
          <w:tab w:val="left" w:pos="1440"/>
          <w:tab w:val="left" w:pos="5760"/>
        </w:tabs>
        <w:jc w:val="both"/>
      </w:pPr>
      <w:r>
        <w:t>Předpokládaný termín ukončení spolupráce s DUHA s.r.o. je stanoven na 18.10.2021.</w:t>
      </w:r>
      <w:r w:rsidR="0082488C">
        <w:t xml:space="preserve"> </w:t>
      </w:r>
    </w:p>
    <w:p w14:paraId="1762B840" w14:textId="77777777" w:rsidR="00F54B21" w:rsidRDefault="00F54B21" w:rsidP="0020095F">
      <w:pPr>
        <w:tabs>
          <w:tab w:val="left" w:pos="1440"/>
          <w:tab w:val="left" w:pos="5760"/>
        </w:tabs>
        <w:jc w:val="both"/>
      </w:pPr>
    </w:p>
    <w:p w14:paraId="41433D3E" w14:textId="77777777" w:rsidR="00A1131E" w:rsidRDefault="00A1131E" w:rsidP="0020095F">
      <w:pPr>
        <w:tabs>
          <w:tab w:val="left" w:pos="1440"/>
          <w:tab w:val="left" w:pos="5760"/>
        </w:tabs>
        <w:jc w:val="both"/>
      </w:pPr>
    </w:p>
    <w:p w14:paraId="4B91417C" w14:textId="4B04CC58" w:rsidR="00A1131E" w:rsidRDefault="00A1131E" w:rsidP="00A1131E">
      <w:r>
        <w:t xml:space="preserve">Zpracoval: </w:t>
      </w:r>
      <w:proofErr w:type="spellStart"/>
      <w:r w:rsidR="008D5018">
        <w:t>xxxxx</w:t>
      </w:r>
      <w:proofErr w:type="spellEnd"/>
    </w:p>
    <w:p w14:paraId="1E8A1EFF" w14:textId="77777777" w:rsidR="00A1131E" w:rsidRDefault="00A1131E" w:rsidP="00A1131E"/>
    <w:p w14:paraId="33D3D429" w14:textId="77777777" w:rsidR="00A1131E" w:rsidRDefault="00A240EB" w:rsidP="00A1131E">
      <w:r>
        <w:t>V Praze dne 11</w:t>
      </w:r>
      <w:r w:rsidR="00A1131E">
        <w:t>.10.2021</w:t>
      </w:r>
    </w:p>
    <w:p w14:paraId="607EF339" w14:textId="77777777" w:rsidR="00A1131E" w:rsidRDefault="00A1131E" w:rsidP="00A1131E"/>
    <w:p w14:paraId="0145B2BE" w14:textId="77777777" w:rsidR="00A1131E" w:rsidRDefault="00A1131E" w:rsidP="00A1131E"/>
    <w:p w14:paraId="69E6DF1D" w14:textId="77777777" w:rsidR="00A1131E" w:rsidRDefault="00A1131E" w:rsidP="00A1131E"/>
    <w:p w14:paraId="590A4F4D" w14:textId="77777777" w:rsidR="00A1131E" w:rsidRDefault="00A1131E" w:rsidP="00A1131E"/>
    <w:p w14:paraId="7B911443" w14:textId="77777777" w:rsidR="00A1131E" w:rsidRDefault="00A1131E" w:rsidP="00A1131E">
      <w:r>
        <w:t>………………………………………….</w:t>
      </w:r>
    </w:p>
    <w:p w14:paraId="07C33FA3" w14:textId="345F7161" w:rsidR="00A1131E" w:rsidRDefault="008D5018" w:rsidP="00A1131E">
      <w:r>
        <w:t>xxxxx</w:t>
      </w:r>
      <w:r w:rsidR="00A1131E">
        <w:t>, vedoucí provozního úseku</w:t>
      </w:r>
    </w:p>
    <w:p w14:paraId="686CF5E7" w14:textId="77777777" w:rsidR="00A1131E" w:rsidRDefault="00A1131E" w:rsidP="00A1131E">
      <w:r>
        <w:t>Domov pro seniory Ďáblice</w:t>
      </w:r>
    </w:p>
    <w:p w14:paraId="372286C5" w14:textId="77777777" w:rsidR="00A1131E" w:rsidRPr="00A1131E" w:rsidRDefault="00A1131E" w:rsidP="00A1131E"/>
    <w:sectPr w:rsidR="00A1131E" w:rsidRPr="00A1131E" w:rsidSect="00DD0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32F1C" w14:textId="77777777" w:rsidR="007D13B0" w:rsidRDefault="007D13B0" w:rsidP="007D13B0">
      <w:r>
        <w:separator/>
      </w:r>
    </w:p>
  </w:endnote>
  <w:endnote w:type="continuationSeparator" w:id="0">
    <w:p w14:paraId="08EC5761" w14:textId="77777777" w:rsidR="007D13B0" w:rsidRDefault="007D13B0" w:rsidP="007D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0292" w14:textId="77777777" w:rsidR="007D13B0" w:rsidRDefault="007D13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9ED1" w14:textId="77777777" w:rsidR="007D13B0" w:rsidRDefault="007D13B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38F0C" w14:textId="77777777" w:rsidR="007D13B0" w:rsidRDefault="007D13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903F7" w14:textId="77777777" w:rsidR="007D13B0" w:rsidRDefault="007D13B0" w:rsidP="007D13B0">
      <w:r>
        <w:separator/>
      </w:r>
    </w:p>
  </w:footnote>
  <w:footnote w:type="continuationSeparator" w:id="0">
    <w:p w14:paraId="60D5BD4E" w14:textId="77777777" w:rsidR="007D13B0" w:rsidRDefault="007D13B0" w:rsidP="007D1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1B04" w14:textId="77777777" w:rsidR="007D13B0" w:rsidRDefault="008D5018">
    <w:pPr>
      <w:pStyle w:val="Zhlav"/>
    </w:pPr>
    <w:r>
      <w:rPr>
        <w:noProof/>
        <w:lang w:eastAsia="cs-CZ"/>
      </w:rPr>
      <w:pict w14:anchorId="7ABC37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7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494B" w14:textId="77777777" w:rsidR="007D13B0" w:rsidRDefault="008D5018">
    <w:pPr>
      <w:pStyle w:val="Zhlav"/>
    </w:pPr>
    <w:r>
      <w:rPr>
        <w:noProof/>
        <w:lang w:eastAsia="cs-CZ"/>
      </w:rPr>
      <w:pict w14:anchorId="219CE0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8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9E8A" w14:textId="77777777" w:rsidR="007D13B0" w:rsidRDefault="008D5018">
    <w:pPr>
      <w:pStyle w:val="Zhlav"/>
    </w:pPr>
    <w:r>
      <w:rPr>
        <w:noProof/>
        <w:lang w:eastAsia="cs-CZ"/>
      </w:rPr>
      <w:pict w14:anchorId="1A6DFD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6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AEB"/>
    <w:multiLevelType w:val="hybridMultilevel"/>
    <w:tmpl w:val="021E7F44"/>
    <w:lvl w:ilvl="0" w:tplc="25300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50B2C"/>
    <w:multiLevelType w:val="hybridMultilevel"/>
    <w:tmpl w:val="94DAE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C2A63"/>
    <w:multiLevelType w:val="singleLevel"/>
    <w:tmpl w:val="21AAE54C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072432C"/>
    <w:multiLevelType w:val="hybridMultilevel"/>
    <w:tmpl w:val="7CA8C4A8"/>
    <w:lvl w:ilvl="0" w:tplc="980EBFA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" w15:restartNumberingAfterBreak="0">
    <w:nsid w:val="63D356BA"/>
    <w:multiLevelType w:val="hybridMultilevel"/>
    <w:tmpl w:val="43A81ADE"/>
    <w:lvl w:ilvl="0" w:tplc="1004B1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6F"/>
    <w:rsid w:val="000735D3"/>
    <w:rsid w:val="001D35E0"/>
    <w:rsid w:val="001E0FB3"/>
    <w:rsid w:val="0020095F"/>
    <w:rsid w:val="002059FA"/>
    <w:rsid w:val="002358FB"/>
    <w:rsid w:val="00297472"/>
    <w:rsid w:val="002977F8"/>
    <w:rsid w:val="00327B17"/>
    <w:rsid w:val="00336ADF"/>
    <w:rsid w:val="00360D58"/>
    <w:rsid w:val="00366759"/>
    <w:rsid w:val="0041776F"/>
    <w:rsid w:val="004661D5"/>
    <w:rsid w:val="004719F9"/>
    <w:rsid w:val="004F01EE"/>
    <w:rsid w:val="005017F7"/>
    <w:rsid w:val="00510F11"/>
    <w:rsid w:val="00577650"/>
    <w:rsid w:val="005A073C"/>
    <w:rsid w:val="005C258B"/>
    <w:rsid w:val="00612FAD"/>
    <w:rsid w:val="006C386F"/>
    <w:rsid w:val="007250E2"/>
    <w:rsid w:val="007A42CD"/>
    <w:rsid w:val="007D13B0"/>
    <w:rsid w:val="00803098"/>
    <w:rsid w:val="0082488C"/>
    <w:rsid w:val="008405A8"/>
    <w:rsid w:val="00885315"/>
    <w:rsid w:val="008B6928"/>
    <w:rsid w:val="008D5018"/>
    <w:rsid w:val="009020C2"/>
    <w:rsid w:val="00943C19"/>
    <w:rsid w:val="00963BAA"/>
    <w:rsid w:val="00A1131E"/>
    <w:rsid w:val="00A240EB"/>
    <w:rsid w:val="00A51DCF"/>
    <w:rsid w:val="00A658D4"/>
    <w:rsid w:val="00B04672"/>
    <w:rsid w:val="00BB5730"/>
    <w:rsid w:val="00C17C2A"/>
    <w:rsid w:val="00C22A6B"/>
    <w:rsid w:val="00C85327"/>
    <w:rsid w:val="00CA662F"/>
    <w:rsid w:val="00CC4897"/>
    <w:rsid w:val="00CF301B"/>
    <w:rsid w:val="00D66869"/>
    <w:rsid w:val="00DD0624"/>
    <w:rsid w:val="00DF3A1C"/>
    <w:rsid w:val="00E55655"/>
    <w:rsid w:val="00EC752C"/>
    <w:rsid w:val="00EF1451"/>
    <w:rsid w:val="00F02DA4"/>
    <w:rsid w:val="00F54B21"/>
    <w:rsid w:val="00FB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3A14929"/>
  <w15:docId w15:val="{1788394D-6CDC-4A35-8367-39CC4921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6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55655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F145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13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D13B0"/>
  </w:style>
  <w:style w:type="paragraph" w:styleId="Zpat">
    <w:name w:val="footer"/>
    <w:basedOn w:val="Normln"/>
    <w:link w:val="ZpatChar"/>
    <w:uiPriority w:val="99"/>
    <w:unhideWhenUsed/>
    <w:rsid w:val="007D13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D13B0"/>
  </w:style>
  <w:style w:type="paragraph" w:styleId="Textbubliny">
    <w:name w:val="Balloon Text"/>
    <w:basedOn w:val="Normln"/>
    <w:link w:val="TextbublinyChar"/>
    <w:uiPriority w:val="99"/>
    <w:semiHidden/>
    <w:unhideWhenUsed/>
    <w:rsid w:val="008B69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92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E5565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Zkladntext">
    <w:name w:val="Body Text"/>
    <w:basedOn w:val="Normln"/>
    <w:link w:val="ZkladntextChar"/>
    <w:rsid w:val="00E55655"/>
    <w:pPr>
      <w:suppressAutoHyphens/>
      <w:spacing w:after="120"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E556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55655"/>
    <w:pPr>
      <w:suppressAutoHyphens/>
      <w:spacing w:after="120"/>
    </w:pPr>
    <w:rPr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55655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leGrid">
    <w:name w:val="TableGrid"/>
    <w:rsid w:val="00D66869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C1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F1451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styleId="Hypertextovodkaz">
    <w:name w:val="Hyperlink"/>
    <w:rsid w:val="00EF145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EF1451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EF1451"/>
    <w:rPr>
      <w:b/>
      <w:bCs/>
    </w:rPr>
  </w:style>
  <w:style w:type="paragraph" w:styleId="Textpoznpodarou">
    <w:name w:val="footnote text"/>
    <w:basedOn w:val="Normln"/>
    <w:link w:val="TextpoznpodarouChar"/>
    <w:semiHidden/>
    <w:rsid w:val="00DD062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D062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147229-CE89-4E1F-8CA3-459809117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alena.kutinova</dc:creator>
  <cp:lastModifiedBy>Iva Maryšková</cp:lastModifiedBy>
  <cp:revision>2</cp:revision>
  <cp:lastPrinted>2021-10-12T10:12:00Z</cp:lastPrinted>
  <dcterms:created xsi:type="dcterms:W3CDTF">2021-10-19T04:45:00Z</dcterms:created>
  <dcterms:modified xsi:type="dcterms:W3CDTF">2021-10-19T04:45:00Z</dcterms:modified>
</cp:coreProperties>
</file>