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29DF" w14:textId="55F182D6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33"/>
          <w:szCs w:val="33"/>
        </w:rPr>
        <w:t xml:space="preserve">O B J E D N Á V K A </w:t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  <w:t xml:space="preserve">    </w:t>
      </w:r>
      <w:proofErr w:type="gramStart"/>
      <w:r>
        <w:rPr>
          <w:rFonts w:ascii="Arial,Bold" w:hAnsi="Arial,Bold" w:cs="Arial,Bold"/>
          <w:b/>
          <w:bCs/>
          <w:sz w:val="21"/>
          <w:szCs w:val="21"/>
        </w:rPr>
        <w:t>číslo :</w:t>
      </w:r>
      <w:proofErr w:type="gramEnd"/>
      <w:r>
        <w:rPr>
          <w:rFonts w:ascii="Arial,Bold" w:hAnsi="Arial,Bold" w:cs="Arial,Bold"/>
          <w:b/>
          <w:bCs/>
          <w:sz w:val="21"/>
          <w:szCs w:val="21"/>
        </w:rPr>
        <w:t xml:space="preserve"> INV21091</w:t>
      </w:r>
    </w:p>
    <w:p w14:paraId="4AABB596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58D906" w14:textId="480D8B74" w:rsidR="0000272C" w:rsidRP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0272C">
        <w:rPr>
          <w:rFonts w:ascii="Arial" w:hAnsi="Arial" w:cs="Arial"/>
          <w:b/>
          <w:bCs/>
          <w:sz w:val="18"/>
          <w:szCs w:val="18"/>
        </w:rPr>
        <w:t xml:space="preserve">Objednatel </w:t>
      </w:r>
    </w:p>
    <w:p w14:paraId="22C92BE0" w14:textId="05C5CD12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00271560 DIČ: CZ00271560</w:t>
      </w:r>
    </w:p>
    <w:p w14:paraId="1AA4FE61" w14:textId="77777777" w:rsidR="0000272C" w:rsidRPr="00863AFA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 w:rsidRPr="00863AFA">
        <w:rPr>
          <w:rFonts w:ascii="Arial,Bold" w:hAnsi="Arial,Bold" w:cs="Arial,Bold"/>
          <w:b/>
          <w:bCs/>
          <w:sz w:val="21"/>
          <w:szCs w:val="21"/>
        </w:rPr>
        <w:t>Město Hořice</w:t>
      </w:r>
    </w:p>
    <w:p w14:paraId="46BF8616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náměstí Jiřího z Poděbrad 342</w:t>
      </w:r>
    </w:p>
    <w:p w14:paraId="4A3C83C3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508 01 Hořice </w:t>
      </w:r>
    </w:p>
    <w:p w14:paraId="6AD9AF71" w14:textId="54B46CD3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8"/>
          <w:szCs w:val="18"/>
        </w:rPr>
      </w:pPr>
      <w:r>
        <w:rPr>
          <w:rFonts w:ascii="Arial,Italic" w:hAnsi="Arial,Italic" w:cs="Arial,Italic"/>
          <w:i/>
          <w:iCs/>
          <w:sz w:val="18"/>
          <w:szCs w:val="18"/>
        </w:rPr>
        <w:t>Bankovní spojení</w:t>
      </w:r>
    </w:p>
    <w:p w14:paraId="28BFB3BE" w14:textId="5D5F58BD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8"/>
          <w:szCs w:val="18"/>
        </w:rPr>
      </w:pPr>
      <w:r>
        <w:rPr>
          <w:rFonts w:ascii="Arial,Italic" w:hAnsi="Arial,Italic" w:cs="Arial,Italic"/>
          <w:i/>
          <w:iCs/>
          <w:sz w:val="18"/>
          <w:szCs w:val="18"/>
        </w:rPr>
        <w:t xml:space="preserve">Číslo účtu </w:t>
      </w:r>
      <w:r w:rsidRPr="00863AFA">
        <w:rPr>
          <w:rFonts w:ascii="Arial,Bold" w:hAnsi="Arial,Bold" w:cs="Arial,Bold"/>
          <w:sz w:val="18"/>
          <w:szCs w:val="18"/>
        </w:rPr>
        <w:t>27-1161157329/0800</w:t>
      </w:r>
    </w:p>
    <w:p w14:paraId="16268661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4C036F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1CD1008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272C">
        <w:rPr>
          <w:rFonts w:ascii="Arial" w:hAnsi="Arial" w:cs="Arial"/>
          <w:b/>
          <w:bCs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C87D255" w14:textId="2DDC26E6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47469218 DIČ: CZ47469218</w:t>
      </w:r>
    </w:p>
    <w:p w14:paraId="419CE6A3" w14:textId="5A1F192B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Ateliér Zídka, architektonická kancelář, spol. s r.o.</w:t>
      </w:r>
    </w:p>
    <w:p w14:paraId="3B48DA4D" w14:textId="7C025400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Jižní 870/2</w:t>
      </w:r>
    </w:p>
    <w:p w14:paraId="74EB82B4" w14:textId="53F7639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Slezské Předměstí</w:t>
      </w:r>
    </w:p>
    <w:p w14:paraId="0A021F37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500 03 Hradec Králové</w:t>
      </w:r>
    </w:p>
    <w:p w14:paraId="403877CE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5"/>
          <w:szCs w:val="25"/>
        </w:rPr>
      </w:pPr>
    </w:p>
    <w:p w14:paraId="5CB42394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5"/>
          <w:szCs w:val="25"/>
        </w:rPr>
      </w:pPr>
    </w:p>
    <w:p w14:paraId="0E744325" w14:textId="5158F4CC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5"/>
          <w:szCs w:val="25"/>
        </w:rPr>
      </w:pPr>
      <w:r>
        <w:rPr>
          <w:rFonts w:ascii="Arial,Bold" w:hAnsi="Arial,Bold" w:cs="Arial,Bold"/>
          <w:b/>
          <w:bCs/>
          <w:sz w:val="25"/>
          <w:szCs w:val="25"/>
        </w:rPr>
        <w:t>Objednáváme: INV – Hirschova vila v Hořicích studie</w:t>
      </w:r>
    </w:p>
    <w:p w14:paraId="264A11A1" w14:textId="49C8A9CD" w:rsidR="0000272C" w:rsidRDefault="0000272C" w:rsidP="000027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Objednáváme u Vás zpracování studie využití objektu č.p. 495 Karlova ul. Hořice – Hirschova vila, pro využití sociálních služeb Hořice denní stacionář Klokan.</w:t>
      </w:r>
    </w:p>
    <w:p w14:paraId="0293198B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Včetně napojení objektu na inženýrské sítě a propočtu předpokládaných nákladů.</w:t>
      </w:r>
    </w:p>
    <w:p w14:paraId="6047AAFB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Tisk 6 pare a 1x CD.</w:t>
      </w:r>
    </w:p>
    <w:p w14:paraId="387755F3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Cena: do 80 000 Kč bez DPH.</w:t>
      </w:r>
    </w:p>
    <w:p w14:paraId="552911EF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Termín plnění:30.11.2021</w:t>
      </w:r>
    </w:p>
    <w:p w14:paraId="23A1E2AE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Objednatel: Město Hořice</w:t>
      </w:r>
    </w:p>
    <w:p w14:paraId="1481F36C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odbor investiční – Ing. Radoš Rykl</w:t>
      </w:r>
    </w:p>
    <w:p w14:paraId="1C607212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8643147" w14:textId="3226FA63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Hořicích</w:t>
      </w:r>
    </w:p>
    <w:p w14:paraId="16C34FBB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Dne: 05.10.2021</w:t>
      </w:r>
    </w:p>
    <w:p w14:paraId="5DD671BA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Ing. Rykl </w:t>
      </w:r>
      <w:proofErr w:type="gramStart"/>
      <w:r>
        <w:rPr>
          <w:rFonts w:ascii="Arial" w:hAnsi="Arial" w:cs="Arial"/>
          <w:sz w:val="18"/>
          <w:szCs w:val="18"/>
        </w:rPr>
        <w:t>Radoš - INV</w:t>
      </w:r>
      <w:proofErr w:type="gramEnd"/>
    </w:p>
    <w:p w14:paraId="06D5E0A3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492 105 435</w:t>
      </w:r>
    </w:p>
    <w:p w14:paraId="56178E8D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e-podatelna@horice.org (fakturace)</w:t>
      </w:r>
    </w:p>
    <w:p w14:paraId="60C4A00C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18"/>
          <w:szCs w:val="18"/>
        </w:rPr>
      </w:pPr>
      <w:r>
        <w:rPr>
          <w:rFonts w:ascii="Arial,BoldItalic" w:hAnsi="Arial,BoldItalic" w:cs="Arial,BoldItalic"/>
          <w:b/>
          <w:bCs/>
          <w:i/>
          <w:iCs/>
          <w:sz w:val="18"/>
          <w:szCs w:val="18"/>
        </w:rPr>
        <w:t>Potvrzenou objednávku vraťte na výše uvedenou adresu</w:t>
      </w:r>
    </w:p>
    <w:p w14:paraId="465EB094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14:paraId="20277E64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14:paraId="723CCA9E" w14:textId="39A8EA0B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  <w:r>
        <w:rPr>
          <w:rFonts w:ascii="MyriadPro-Regular" w:hAnsi="MyriadPro-Regular" w:cs="MyriadPro-Regular"/>
          <w:sz w:val="31"/>
          <w:szCs w:val="31"/>
        </w:rPr>
        <w:t>Radoš</w:t>
      </w:r>
    </w:p>
    <w:p w14:paraId="2135FC92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  <w:r>
        <w:rPr>
          <w:rFonts w:ascii="MyriadPro-Regular" w:hAnsi="MyriadPro-Regular" w:cs="MyriadPro-Regular"/>
          <w:sz w:val="31"/>
          <w:szCs w:val="31"/>
        </w:rPr>
        <w:t>Rykl, Ing.</w:t>
      </w:r>
    </w:p>
    <w:p w14:paraId="2F27398B" w14:textId="77777777" w:rsidR="0000272C" w:rsidRPr="00863AFA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 w:rsidRPr="00863AFA">
        <w:rPr>
          <w:rFonts w:ascii="MyriadPro-Regular" w:hAnsi="MyriadPro-Regular" w:cs="MyriadPro-Regular"/>
          <w:sz w:val="15"/>
          <w:szCs w:val="15"/>
        </w:rPr>
        <w:t>Digitálně podepsal</w:t>
      </w:r>
    </w:p>
    <w:p w14:paraId="0ED74E6F" w14:textId="77777777" w:rsidR="0000272C" w:rsidRPr="00863AFA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 w:rsidRPr="00863AFA">
        <w:rPr>
          <w:rFonts w:ascii="MyriadPro-Regular" w:hAnsi="MyriadPro-Regular" w:cs="MyriadPro-Regular"/>
          <w:sz w:val="15"/>
          <w:szCs w:val="15"/>
        </w:rPr>
        <w:t>Radoš Rykl, Ing.</w:t>
      </w:r>
    </w:p>
    <w:p w14:paraId="74E8AFFE" w14:textId="77777777" w:rsidR="0000272C" w:rsidRPr="00863AFA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 w:rsidRPr="00863AFA">
        <w:rPr>
          <w:rFonts w:ascii="MyriadPro-Regular" w:hAnsi="MyriadPro-Regular" w:cs="MyriadPro-Regular"/>
          <w:sz w:val="15"/>
          <w:szCs w:val="15"/>
        </w:rPr>
        <w:t>Datum: 2021.10.05</w:t>
      </w:r>
    </w:p>
    <w:p w14:paraId="1DB4A1E8" w14:textId="5290C848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4"/>
          <w:szCs w:val="14"/>
        </w:rPr>
      </w:pPr>
    </w:p>
    <w:p w14:paraId="6B263457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9"/>
          <w:szCs w:val="29"/>
        </w:rPr>
      </w:pPr>
    </w:p>
    <w:p w14:paraId="35B3F3DC" w14:textId="2D352702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9"/>
          <w:szCs w:val="29"/>
        </w:rPr>
      </w:pPr>
      <w:r>
        <w:rPr>
          <w:rFonts w:ascii="MyriadPro-Regular" w:hAnsi="MyriadPro-Regular" w:cs="MyriadPro-Regular"/>
          <w:sz w:val="29"/>
          <w:szCs w:val="29"/>
        </w:rPr>
        <w:t>Bc. Jana</w:t>
      </w:r>
    </w:p>
    <w:p w14:paraId="539F09B3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9"/>
          <w:szCs w:val="29"/>
        </w:rPr>
      </w:pPr>
      <w:r>
        <w:rPr>
          <w:rFonts w:ascii="MyriadPro-Regular" w:hAnsi="MyriadPro-Regular" w:cs="MyriadPro-Regular"/>
          <w:sz w:val="29"/>
          <w:szCs w:val="29"/>
        </w:rPr>
        <w:t>Bouzková</w:t>
      </w:r>
    </w:p>
    <w:p w14:paraId="1743FC82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Digitálně podepsal</w:t>
      </w:r>
    </w:p>
    <w:p w14:paraId="263AD0F5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Bc. Jana Bouzková</w:t>
      </w:r>
    </w:p>
    <w:p w14:paraId="396F16A7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5"/>
          <w:szCs w:val="15"/>
        </w:rPr>
        <w:t>Datum: 2021.10.05</w:t>
      </w:r>
    </w:p>
    <w:p w14:paraId="75C4E1BA" w14:textId="4A72EA09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p w14:paraId="720C535C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6"/>
          <w:szCs w:val="26"/>
        </w:rPr>
      </w:pPr>
    </w:p>
    <w:p w14:paraId="1D148D57" w14:textId="33B2EBC9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Ing. arch.</w:t>
      </w:r>
    </w:p>
    <w:p w14:paraId="387F0452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Martin</w:t>
      </w:r>
    </w:p>
    <w:p w14:paraId="7BD57CBA" w14:textId="77777777" w:rsidR="0000272C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Pour</w:t>
      </w:r>
    </w:p>
    <w:p w14:paraId="5018FCEB" w14:textId="77777777" w:rsidR="00863AFA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>
        <w:rPr>
          <w:rFonts w:ascii="MyriadPro-Regular" w:hAnsi="MyriadPro-Regular" w:cs="MyriadPro-Regular"/>
          <w:sz w:val="13"/>
          <w:szCs w:val="13"/>
        </w:rPr>
        <w:t>Digitálně</w:t>
      </w:r>
      <w:r w:rsidR="00863AFA">
        <w:rPr>
          <w:rFonts w:ascii="MyriadPro-Regular" w:hAnsi="MyriadPro-Regular" w:cs="MyriadPro-Regular"/>
          <w:sz w:val="13"/>
          <w:szCs w:val="13"/>
        </w:rPr>
        <w:t xml:space="preserve"> </w:t>
      </w:r>
      <w:r w:rsidRPr="00863AFA">
        <w:rPr>
          <w:rFonts w:ascii="MyriadPro-Regular" w:hAnsi="MyriadPro-Regular" w:cs="MyriadPro-Regular"/>
          <w:sz w:val="15"/>
          <w:szCs w:val="15"/>
        </w:rPr>
        <w:t xml:space="preserve">podepsal </w:t>
      </w:r>
    </w:p>
    <w:p w14:paraId="058060D3" w14:textId="75E0A7A0" w:rsidR="0000272C" w:rsidRPr="00863AFA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 w:rsidRPr="00863AFA">
        <w:rPr>
          <w:rFonts w:ascii="MyriadPro-Regular" w:hAnsi="MyriadPro-Regular" w:cs="MyriadPro-Regular"/>
          <w:sz w:val="15"/>
          <w:szCs w:val="15"/>
        </w:rPr>
        <w:t>Ing.</w:t>
      </w:r>
      <w:r w:rsidR="00863AFA">
        <w:rPr>
          <w:rFonts w:ascii="MyriadPro-Regular" w:hAnsi="MyriadPro-Regular" w:cs="MyriadPro-Regular"/>
          <w:sz w:val="15"/>
          <w:szCs w:val="15"/>
        </w:rPr>
        <w:t xml:space="preserve"> </w:t>
      </w:r>
      <w:r w:rsidRPr="00863AFA">
        <w:rPr>
          <w:rFonts w:ascii="MyriadPro-Regular" w:hAnsi="MyriadPro-Regular" w:cs="MyriadPro-Regular"/>
          <w:sz w:val="15"/>
          <w:szCs w:val="15"/>
        </w:rPr>
        <w:t>arch. Martin Pour</w:t>
      </w:r>
    </w:p>
    <w:p w14:paraId="49C60DD8" w14:textId="794D40F4" w:rsidR="0000272C" w:rsidRPr="00863AFA" w:rsidRDefault="0000272C" w:rsidP="0000272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  <w:r w:rsidRPr="00863AFA">
        <w:rPr>
          <w:rFonts w:ascii="MyriadPro-Regular" w:hAnsi="MyriadPro-Regular" w:cs="MyriadPro-Regular"/>
          <w:sz w:val="15"/>
          <w:szCs w:val="15"/>
        </w:rPr>
        <w:t>Datum:</w:t>
      </w:r>
      <w:r w:rsidR="00863AFA" w:rsidRPr="00863AFA">
        <w:rPr>
          <w:rFonts w:ascii="MyriadPro-Regular" w:hAnsi="MyriadPro-Regular" w:cs="MyriadPro-Regular"/>
          <w:sz w:val="15"/>
          <w:szCs w:val="15"/>
        </w:rPr>
        <w:t xml:space="preserve"> </w:t>
      </w:r>
      <w:r w:rsidRPr="00863AFA">
        <w:rPr>
          <w:rFonts w:ascii="MyriadPro-Regular" w:hAnsi="MyriadPro-Regular" w:cs="MyriadPro-Regular"/>
          <w:sz w:val="15"/>
          <w:szCs w:val="15"/>
        </w:rPr>
        <w:t>2021.10.05</w:t>
      </w:r>
    </w:p>
    <w:p w14:paraId="445ECA28" w14:textId="4BDD1B78" w:rsidR="0000272C" w:rsidRPr="00863AFA" w:rsidRDefault="0000272C" w:rsidP="00863AF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5"/>
          <w:szCs w:val="15"/>
        </w:rPr>
      </w:pPr>
    </w:p>
    <w:sectPr w:rsidR="0000272C" w:rsidRPr="0086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2C"/>
    <w:rsid w:val="0000272C"/>
    <w:rsid w:val="00863AFA"/>
    <w:rsid w:val="00C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D48C"/>
  <w15:chartTrackingRefBased/>
  <w15:docId w15:val="{3FBFBECF-E0C4-4614-A4EC-31AEAFA5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2</cp:revision>
  <dcterms:created xsi:type="dcterms:W3CDTF">2021-10-11T20:32:00Z</dcterms:created>
  <dcterms:modified xsi:type="dcterms:W3CDTF">2021-10-15T19:45:00Z</dcterms:modified>
</cp:coreProperties>
</file>