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C5214B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214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C5214B" w:rsidRDefault="00C5214B" w:rsidP="00C5214B">
      <w:pPr>
        <w:framePr w:w="4277" w:h="1821" w:hSpace="141" w:wrap="auto" w:vAnchor="text" w:hAnchor="page" w:x="6937" w:y="363"/>
        <w:tabs>
          <w:tab w:val="left" w:pos="1134"/>
        </w:tabs>
      </w:pPr>
      <w:r>
        <w:tab/>
      </w:r>
    </w:p>
    <w:p w:rsidR="00C5214B" w:rsidRDefault="00C5214B" w:rsidP="00C5214B">
      <w:pPr>
        <w:framePr w:w="4277" w:h="1821" w:hSpace="141" w:wrap="auto" w:vAnchor="text" w:hAnchor="page" w:x="6937" w:y="363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r>
        <w:rPr>
          <w:rFonts w:ascii="Arial" w:hAnsi="Arial"/>
        </w:rPr>
        <w:t>Žáková Veronika</w:t>
      </w:r>
      <w:bookmarkEnd w:id="0"/>
    </w:p>
    <w:p w:rsidR="00C5214B" w:rsidRPr="00360F9D" w:rsidRDefault="00C5214B" w:rsidP="00C5214B">
      <w:pPr>
        <w:framePr w:w="4277" w:h="1821" w:hSpace="141" w:wrap="auto" w:vAnchor="text" w:hAnchor="page" w:x="6937" w:y="363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C5214B" w:rsidRPr="00360F9D" w:rsidRDefault="00C5214B" w:rsidP="00C5214B">
      <w:pPr>
        <w:framePr w:w="4277" w:h="1821" w:hSpace="141" w:wrap="auto" w:vAnchor="text" w:hAnchor="page" w:x="6937" w:y="363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Karlovice 271</w:t>
      </w:r>
      <w:bookmarkEnd w:id="2"/>
    </w:p>
    <w:p w:rsidR="00C5214B" w:rsidRPr="00BE541E" w:rsidRDefault="00C5214B" w:rsidP="00C5214B">
      <w:pPr>
        <w:framePr w:w="4277" w:h="1821" w:hSpace="141" w:wrap="auto" w:vAnchor="text" w:hAnchor="page" w:x="6937" w:y="363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r>
        <w:rPr>
          <w:rFonts w:ascii="Arial" w:hAnsi="Arial"/>
        </w:rPr>
        <w:t>79323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Karlovice</w:t>
      </w:r>
      <w:bookmarkEnd w:id="4"/>
    </w:p>
    <w:p w:rsidR="00C5214B" w:rsidRPr="00360F9D" w:rsidRDefault="00C5214B" w:rsidP="00C5214B">
      <w:pPr>
        <w:framePr w:w="4277" w:h="1821" w:hSpace="141" w:wrap="auto" w:vAnchor="text" w:hAnchor="page" w:x="6937" w:y="363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A515F1" w:rsidP="00C93821">
      <w:pPr>
        <w:rPr>
          <w:color w:val="FF0000"/>
        </w:rPr>
      </w:pPr>
    </w:p>
    <w:p w:rsidR="00944947" w:rsidRDefault="00E15C1B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92075</wp:posOffset>
                </wp:positionV>
                <wp:extent cx="3379470" cy="1246505"/>
                <wp:effectExtent l="3175" t="381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1246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F9D" w:rsidRPr="004E4A93" w:rsidRDefault="00360F9D" w:rsidP="00360F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4A93">
                              <w:rPr>
                                <w:rFonts w:ascii="Arial" w:hAnsi="Arial" w:cs="Arial"/>
                              </w:rPr>
                              <w:t>Váš dopis zn.:</w:t>
                            </w:r>
                            <w:r w:rsidR="004E4A93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bookmarkStart w:id="5" w:name="ext_cislo"/>
                            <w:r w:rsidR="00C5214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bookmarkEnd w:id="5"/>
                            <w:r w:rsidRPr="004E4A93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bookmarkStart w:id="6" w:name="ext_spis_znacka"/>
                            <w:r w:rsidR="00C5214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bookmarkEnd w:id="6"/>
                          </w:p>
                          <w:p w:rsidR="00360F9D" w:rsidRPr="004E4A93" w:rsidRDefault="00360F9D" w:rsidP="00360F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4A93">
                              <w:rPr>
                                <w:rFonts w:ascii="Arial" w:hAnsi="Arial" w:cs="Arial"/>
                              </w:rPr>
                              <w:t>Ze dne:</w:t>
                            </w:r>
                            <w:r w:rsidRPr="004E4A9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E4A93"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7" w:name="DeliveredDate"/>
                            <w:r w:rsidR="00C5214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bookmarkEnd w:id="7"/>
                          </w:p>
                          <w:p w:rsidR="00335A7C" w:rsidRPr="001C5BFC" w:rsidRDefault="00335A7C" w:rsidP="00360F9D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:rsidR="00360F9D" w:rsidRPr="004E4A93" w:rsidRDefault="00360F9D" w:rsidP="00360F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4A93">
                              <w:rPr>
                                <w:rFonts w:ascii="Arial" w:hAnsi="Arial" w:cs="Arial"/>
                              </w:rPr>
                              <w:t>Naše zn.:</w:t>
                            </w:r>
                            <w:r w:rsidRPr="004E4A93"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8" w:name="i_cislo"/>
                            <w:r w:rsidR="00C5214B">
                              <w:rPr>
                                <w:rFonts w:ascii="Arial" w:hAnsi="Arial" w:cs="Arial"/>
                              </w:rPr>
                              <w:t>POD/18285/2021/924/2.5751</w:t>
                            </w:r>
                            <w:bookmarkEnd w:id="8"/>
                          </w:p>
                          <w:p w:rsidR="00CB0597" w:rsidRDefault="00360F9D" w:rsidP="00360F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4A93">
                              <w:rPr>
                                <w:rFonts w:ascii="Arial" w:hAnsi="Arial" w:cs="Arial"/>
                              </w:rPr>
                              <w:t>Vyřizuje:</w:t>
                            </w:r>
                            <w:r w:rsidRPr="004E4A93"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9" w:name="manager"/>
                            <w:r w:rsidR="00C5214B">
                              <w:rPr>
                                <w:rFonts w:ascii="Arial" w:hAnsi="Arial" w:cs="Arial"/>
                              </w:rPr>
                              <w:t>Jiří Konečný</w:t>
                            </w:r>
                            <w:bookmarkEnd w:id="9"/>
                            <w:r w:rsidR="00237D4D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9E4F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5214B">
                              <w:rPr>
                                <w:rFonts w:ascii="Arial" w:hAnsi="Arial" w:cs="Arial"/>
                              </w:rPr>
                              <w:t>Ing.</w:t>
                            </w:r>
                            <w:r w:rsidR="009E4F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360F9D" w:rsidRPr="004E4A93" w:rsidRDefault="00360F9D" w:rsidP="00360F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4A93">
                              <w:rPr>
                                <w:rFonts w:ascii="Arial" w:hAnsi="Arial" w:cs="Arial"/>
                              </w:rPr>
                              <w:t xml:space="preserve">Tel.:    </w:t>
                            </w:r>
                            <w:r w:rsidRPr="004E4A9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E4A9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15C1B">
                              <w:rPr>
                                <w:rFonts w:ascii="Arial" w:hAnsi="Arial" w:cs="Arial"/>
                              </w:rPr>
                              <w:t>xxx</w:t>
                            </w:r>
                          </w:p>
                          <w:p w:rsidR="00360F9D" w:rsidRPr="004E4A93" w:rsidRDefault="00360F9D" w:rsidP="00360F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4A93">
                              <w:rPr>
                                <w:rFonts w:ascii="Arial" w:hAnsi="Arial" w:cs="Arial"/>
                              </w:rPr>
                              <w:t xml:space="preserve">E-mail:    </w:t>
                            </w:r>
                            <w:r w:rsidRPr="004E4A9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15C1B">
                              <w:rPr>
                                <w:rFonts w:ascii="Arial" w:hAnsi="Arial" w:cs="Arial"/>
                              </w:rPr>
                              <w:t>xxx</w:t>
                            </w:r>
                          </w:p>
                          <w:p w:rsidR="00335A7C" w:rsidRPr="001C5BFC" w:rsidRDefault="00335A7C" w:rsidP="00360F9D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:rsidR="00360F9D" w:rsidRPr="004E4A93" w:rsidRDefault="00360F9D" w:rsidP="00360F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4A93">
                              <w:rPr>
                                <w:rFonts w:ascii="Arial" w:hAnsi="Arial" w:cs="Arial"/>
                              </w:rPr>
                              <w:t xml:space="preserve">Datum:   </w:t>
                            </w:r>
                            <w:r w:rsidRPr="004E4A93"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10" w:name="datum"/>
                            <w:r w:rsidR="00C5214B">
                              <w:rPr>
                                <w:rFonts w:ascii="Arial" w:hAnsi="Arial" w:cs="Arial"/>
                              </w:rPr>
                              <w:t>29.9.2021</w:t>
                            </w:r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7.25pt;width:266.1pt;height:9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uItQ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" filled="f" stroked="f">
                <v:textbox>
                  <w:txbxContent>
                    <w:p w:rsidR="00360F9D" w:rsidRPr="004E4A93" w:rsidRDefault="00360F9D" w:rsidP="00360F9D">
                      <w:pPr>
                        <w:rPr>
                          <w:rFonts w:ascii="Arial" w:hAnsi="Arial" w:cs="Arial"/>
                        </w:rPr>
                      </w:pPr>
                      <w:r w:rsidRPr="004E4A93">
                        <w:rPr>
                          <w:rFonts w:ascii="Arial" w:hAnsi="Arial" w:cs="Arial"/>
                        </w:rPr>
                        <w:t>Váš dopis zn.:</w:t>
                      </w:r>
                      <w:r w:rsidR="004E4A93">
                        <w:rPr>
                          <w:rFonts w:ascii="Arial" w:hAnsi="Arial" w:cs="Arial"/>
                        </w:rPr>
                        <w:t xml:space="preserve">   </w:t>
                      </w:r>
                      <w:bookmarkStart w:id="11" w:name="ext_cislo"/>
                      <w:r w:rsidR="00C5214B">
                        <w:rPr>
                          <w:rFonts w:ascii="Arial" w:hAnsi="Arial" w:cs="Arial"/>
                        </w:rPr>
                        <w:t xml:space="preserve"> </w:t>
                      </w:r>
                      <w:bookmarkEnd w:id="11"/>
                      <w:r w:rsidRPr="004E4A93">
                        <w:rPr>
                          <w:rFonts w:ascii="Arial" w:hAnsi="Arial" w:cs="Arial"/>
                        </w:rPr>
                        <w:t xml:space="preserve">  </w:t>
                      </w:r>
                      <w:bookmarkStart w:id="12" w:name="ext_spis_znacka"/>
                      <w:r w:rsidR="00C5214B">
                        <w:rPr>
                          <w:rFonts w:ascii="Arial" w:hAnsi="Arial" w:cs="Arial"/>
                        </w:rPr>
                        <w:t xml:space="preserve"> </w:t>
                      </w:r>
                      <w:bookmarkEnd w:id="12"/>
                    </w:p>
                    <w:p w:rsidR="00360F9D" w:rsidRPr="004E4A93" w:rsidRDefault="00360F9D" w:rsidP="00360F9D">
                      <w:pPr>
                        <w:rPr>
                          <w:rFonts w:ascii="Arial" w:hAnsi="Arial" w:cs="Arial"/>
                        </w:rPr>
                      </w:pPr>
                      <w:r w:rsidRPr="004E4A93">
                        <w:rPr>
                          <w:rFonts w:ascii="Arial" w:hAnsi="Arial" w:cs="Arial"/>
                        </w:rPr>
                        <w:t>Ze dne:</w:t>
                      </w:r>
                      <w:r w:rsidRPr="004E4A93">
                        <w:rPr>
                          <w:rFonts w:ascii="Arial" w:hAnsi="Arial" w:cs="Arial"/>
                        </w:rPr>
                        <w:tab/>
                      </w:r>
                      <w:r w:rsidRPr="004E4A93">
                        <w:rPr>
                          <w:rFonts w:ascii="Arial" w:hAnsi="Arial" w:cs="Arial"/>
                        </w:rPr>
                        <w:tab/>
                      </w:r>
                      <w:bookmarkStart w:id="13" w:name="DeliveredDate"/>
                      <w:r w:rsidR="00C5214B">
                        <w:rPr>
                          <w:rFonts w:ascii="Arial" w:hAnsi="Arial" w:cs="Arial"/>
                        </w:rPr>
                        <w:t xml:space="preserve"> </w:t>
                      </w:r>
                      <w:bookmarkEnd w:id="13"/>
                    </w:p>
                    <w:p w:rsidR="00335A7C" w:rsidRPr="001C5BFC" w:rsidRDefault="00335A7C" w:rsidP="00360F9D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:rsidR="00360F9D" w:rsidRPr="004E4A93" w:rsidRDefault="00360F9D" w:rsidP="00360F9D">
                      <w:pPr>
                        <w:rPr>
                          <w:rFonts w:ascii="Arial" w:hAnsi="Arial" w:cs="Arial"/>
                        </w:rPr>
                      </w:pPr>
                      <w:r w:rsidRPr="004E4A93">
                        <w:rPr>
                          <w:rFonts w:ascii="Arial" w:hAnsi="Arial" w:cs="Arial"/>
                        </w:rPr>
                        <w:t>Naše zn.:</w:t>
                      </w:r>
                      <w:r w:rsidRPr="004E4A93">
                        <w:rPr>
                          <w:rFonts w:ascii="Arial" w:hAnsi="Arial" w:cs="Arial"/>
                        </w:rPr>
                        <w:tab/>
                      </w:r>
                      <w:bookmarkStart w:id="14" w:name="i_cislo"/>
                      <w:r w:rsidR="00C5214B">
                        <w:rPr>
                          <w:rFonts w:ascii="Arial" w:hAnsi="Arial" w:cs="Arial"/>
                        </w:rPr>
                        <w:t>POD/18285/2021/924/2.5751</w:t>
                      </w:r>
                      <w:bookmarkEnd w:id="14"/>
                    </w:p>
                    <w:p w:rsidR="00CB0597" w:rsidRDefault="00360F9D" w:rsidP="00360F9D">
                      <w:pPr>
                        <w:rPr>
                          <w:rFonts w:ascii="Arial" w:hAnsi="Arial" w:cs="Arial"/>
                        </w:rPr>
                      </w:pPr>
                      <w:r w:rsidRPr="004E4A93">
                        <w:rPr>
                          <w:rFonts w:ascii="Arial" w:hAnsi="Arial" w:cs="Arial"/>
                        </w:rPr>
                        <w:t>Vyřizuje:</w:t>
                      </w:r>
                      <w:r w:rsidRPr="004E4A93">
                        <w:rPr>
                          <w:rFonts w:ascii="Arial" w:hAnsi="Arial" w:cs="Arial"/>
                        </w:rPr>
                        <w:tab/>
                      </w:r>
                      <w:bookmarkStart w:id="15" w:name="manager"/>
                      <w:r w:rsidR="00C5214B">
                        <w:rPr>
                          <w:rFonts w:ascii="Arial" w:hAnsi="Arial" w:cs="Arial"/>
                        </w:rPr>
                        <w:t>Jiří Konečný</w:t>
                      </w:r>
                      <w:bookmarkEnd w:id="15"/>
                      <w:r w:rsidR="00237D4D">
                        <w:rPr>
                          <w:rFonts w:ascii="Arial" w:hAnsi="Arial" w:cs="Arial"/>
                        </w:rPr>
                        <w:t>,</w:t>
                      </w:r>
                      <w:r w:rsidR="009E4FFD">
                        <w:rPr>
                          <w:rFonts w:ascii="Arial" w:hAnsi="Arial" w:cs="Arial"/>
                        </w:rPr>
                        <w:t xml:space="preserve"> </w:t>
                      </w:r>
                      <w:r w:rsidR="00C5214B">
                        <w:rPr>
                          <w:rFonts w:ascii="Arial" w:hAnsi="Arial" w:cs="Arial"/>
                        </w:rPr>
                        <w:t>Ing.</w:t>
                      </w:r>
                      <w:r w:rsidR="009E4FF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360F9D" w:rsidRPr="004E4A93" w:rsidRDefault="00360F9D" w:rsidP="00360F9D">
                      <w:pPr>
                        <w:rPr>
                          <w:rFonts w:ascii="Arial" w:hAnsi="Arial" w:cs="Arial"/>
                        </w:rPr>
                      </w:pPr>
                      <w:r w:rsidRPr="004E4A93">
                        <w:rPr>
                          <w:rFonts w:ascii="Arial" w:hAnsi="Arial" w:cs="Arial"/>
                        </w:rPr>
                        <w:t xml:space="preserve">Tel.:    </w:t>
                      </w:r>
                      <w:r w:rsidRPr="004E4A93">
                        <w:rPr>
                          <w:rFonts w:ascii="Arial" w:hAnsi="Arial" w:cs="Arial"/>
                        </w:rPr>
                        <w:tab/>
                      </w:r>
                      <w:r w:rsidRPr="004E4A93">
                        <w:rPr>
                          <w:rFonts w:ascii="Arial" w:hAnsi="Arial" w:cs="Arial"/>
                        </w:rPr>
                        <w:tab/>
                      </w:r>
                      <w:r w:rsidR="00E15C1B">
                        <w:rPr>
                          <w:rFonts w:ascii="Arial" w:hAnsi="Arial" w:cs="Arial"/>
                        </w:rPr>
                        <w:t>xxx</w:t>
                      </w:r>
                    </w:p>
                    <w:p w:rsidR="00360F9D" w:rsidRPr="004E4A93" w:rsidRDefault="00360F9D" w:rsidP="00360F9D">
                      <w:pPr>
                        <w:rPr>
                          <w:rFonts w:ascii="Arial" w:hAnsi="Arial" w:cs="Arial"/>
                        </w:rPr>
                      </w:pPr>
                      <w:r w:rsidRPr="004E4A93">
                        <w:rPr>
                          <w:rFonts w:ascii="Arial" w:hAnsi="Arial" w:cs="Arial"/>
                        </w:rPr>
                        <w:t xml:space="preserve">E-mail:    </w:t>
                      </w:r>
                      <w:r w:rsidRPr="004E4A93">
                        <w:rPr>
                          <w:rFonts w:ascii="Arial" w:hAnsi="Arial" w:cs="Arial"/>
                        </w:rPr>
                        <w:tab/>
                      </w:r>
                      <w:r w:rsidR="00E15C1B">
                        <w:rPr>
                          <w:rFonts w:ascii="Arial" w:hAnsi="Arial" w:cs="Arial"/>
                        </w:rPr>
                        <w:t>xxx</w:t>
                      </w:r>
                    </w:p>
                    <w:p w:rsidR="00335A7C" w:rsidRPr="001C5BFC" w:rsidRDefault="00335A7C" w:rsidP="00360F9D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:rsidR="00360F9D" w:rsidRPr="004E4A93" w:rsidRDefault="00360F9D" w:rsidP="00360F9D">
                      <w:pPr>
                        <w:rPr>
                          <w:rFonts w:ascii="Arial" w:hAnsi="Arial" w:cs="Arial"/>
                        </w:rPr>
                      </w:pPr>
                      <w:r w:rsidRPr="004E4A93">
                        <w:rPr>
                          <w:rFonts w:ascii="Arial" w:hAnsi="Arial" w:cs="Arial"/>
                        </w:rPr>
                        <w:t xml:space="preserve">Datum:   </w:t>
                      </w:r>
                      <w:r w:rsidRPr="004E4A93">
                        <w:rPr>
                          <w:rFonts w:ascii="Arial" w:hAnsi="Arial" w:cs="Arial"/>
                        </w:rPr>
                        <w:tab/>
                      </w:r>
                      <w:bookmarkStart w:id="16" w:name="datum"/>
                      <w:r w:rsidR="00C5214B">
                        <w:rPr>
                          <w:rFonts w:ascii="Arial" w:hAnsi="Arial" w:cs="Arial"/>
                        </w:rPr>
                        <w:t>29.9.2021</w:t>
                      </w:r>
                      <w:bookmarkEnd w:id="16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4E24" w:rsidRDefault="00674E24"/>
    <w:p w:rsidR="00C5214B" w:rsidRPr="00C5214B" w:rsidRDefault="00C5214B" w:rsidP="00C5214B">
      <w:pPr>
        <w:pBdr>
          <w:bottom w:val="single" w:sz="4" w:space="1" w:color="auto"/>
        </w:pBdr>
        <w:tabs>
          <w:tab w:val="left" w:pos="1800"/>
        </w:tabs>
        <w:ind w:left="1800" w:hanging="18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OVs2921/0434</w:t>
      </w:r>
      <w:r w:rsidRPr="00C5214B">
        <w:rPr>
          <w:rFonts w:ascii="Arial" w:hAnsi="Arial" w:cs="Arial"/>
          <w:b/>
        </w:rPr>
        <w:t xml:space="preserve"> na biologickou rekultivaci</w:t>
      </w:r>
    </w:p>
    <w:p w:rsidR="00C5214B" w:rsidRPr="00C5214B" w:rsidRDefault="00C5214B" w:rsidP="00C5214B">
      <w:pPr>
        <w:pBdr>
          <w:bottom w:val="single" w:sz="4" w:space="1" w:color="auto"/>
        </w:pBdr>
        <w:tabs>
          <w:tab w:val="left" w:pos="1800"/>
        </w:tabs>
        <w:ind w:left="1800" w:hanging="1800"/>
        <w:jc w:val="both"/>
        <w:rPr>
          <w:rFonts w:ascii="Arial" w:hAnsi="Arial" w:cs="Arial"/>
          <w:b/>
        </w:rPr>
      </w:pPr>
      <w:r w:rsidRPr="00C5214B">
        <w:rPr>
          <w:rFonts w:ascii="Arial" w:hAnsi="Arial" w:cs="Arial"/>
          <w:b/>
        </w:rPr>
        <w:t>5751 Suchá nádrž Jelení, OHO</w:t>
      </w:r>
    </w:p>
    <w:p w:rsidR="00C5214B" w:rsidRPr="00C5214B" w:rsidRDefault="00C5214B" w:rsidP="00C5214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 xml:space="preserve">Předmětem plnění objednávky je v souladu s nabídkou zajištění biologické rekultivace na pozemcích dotčených stavbou Suchá nádrž Jelení, OHO, které byly dočasně odňaty ze ZPF. </w:t>
      </w:r>
      <w:r w:rsidRPr="00C5214B">
        <w:rPr>
          <w:rFonts w:ascii="Arial" w:hAnsi="Arial" w:cs="Arial"/>
        </w:rPr>
        <w:br/>
      </w:r>
      <w:r w:rsidRPr="00C5214B">
        <w:rPr>
          <w:rFonts w:ascii="Arial" w:hAnsi="Arial" w:cs="Arial"/>
        </w:rPr>
        <w:br/>
        <w:t>Práce budou zahrnovat provedení sběru kamenů, prohnojení dotčených pozemků vč. dodání hnojiva/chlévského hnoje, a dodávka travního osiva (luční směs) a osetí ploch s nedostatečným travním pokryvem.</w:t>
      </w:r>
    </w:p>
    <w:p w:rsidR="00C5214B" w:rsidRPr="00C5214B" w:rsidRDefault="00C5214B" w:rsidP="00C5214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>Práce budou provedeny na stavbou dotčených plochách, kde byly zřízeny deponie a zemníky. Konkrétně se bude jednat o parcely:</w:t>
      </w:r>
    </w:p>
    <w:p w:rsidR="00C5214B" w:rsidRPr="00C5214B" w:rsidRDefault="00C5214B" w:rsidP="00C5214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>k.ú. Nové Purkartice - 260/15</w:t>
      </w:r>
    </w:p>
    <w:p w:rsidR="00C5214B" w:rsidRPr="00C5214B" w:rsidRDefault="00C5214B" w:rsidP="00C5214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>k.ú. Karlovice ve Slezsku - 1466/7, 1487/3, 1497/3, 1511/7, 1595/1, 1595/2, 1595/5.</w:t>
      </w:r>
    </w:p>
    <w:p w:rsidR="00C5214B" w:rsidRPr="00C5214B" w:rsidRDefault="00C5214B" w:rsidP="00C5214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</w:rPr>
      </w:pPr>
      <w:r w:rsidRPr="00C5214B">
        <w:rPr>
          <w:rFonts w:ascii="Arial" w:hAnsi="Arial" w:cs="Arial"/>
          <w:b/>
        </w:rPr>
        <w:t>Další podmínky:</w:t>
      </w:r>
    </w:p>
    <w:p w:rsidR="00C5214B" w:rsidRPr="00C5214B" w:rsidRDefault="00C5214B" w:rsidP="00C521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>Provádění činností bude řešeno s ohledem na aktuální povětrnostní podmínky.</w:t>
      </w:r>
    </w:p>
    <w:p w:rsidR="00C5214B" w:rsidRPr="00C5214B" w:rsidRDefault="00C5214B" w:rsidP="00C5214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>Činnost bude evidována fotodokumentací s uvedením data a zápisem do protokolu s denními záznamy provedených prací na konkrétních pozemcích, který bude předkládán k fakturaci.</w:t>
      </w:r>
    </w:p>
    <w:p w:rsidR="00C5214B" w:rsidRPr="00C5214B" w:rsidRDefault="00C5214B" w:rsidP="00C5214B">
      <w:pPr>
        <w:tabs>
          <w:tab w:val="left" w:pos="2835"/>
        </w:tabs>
        <w:spacing w:before="120"/>
        <w:jc w:val="both"/>
        <w:rPr>
          <w:rFonts w:ascii="Arial" w:hAnsi="Arial" w:cs="Arial"/>
        </w:rPr>
      </w:pPr>
      <w:r w:rsidRPr="00C5214B">
        <w:rPr>
          <w:rFonts w:ascii="Arial" w:hAnsi="Arial" w:cs="Arial"/>
          <w:b/>
        </w:rPr>
        <w:t>Termín provedení:</w:t>
      </w:r>
      <w:r w:rsidRPr="00C5214B">
        <w:rPr>
          <w:rFonts w:ascii="Arial" w:hAnsi="Arial" w:cs="Arial"/>
        </w:rPr>
        <w:t xml:space="preserve"> </w:t>
      </w:r>
      <w:r w:rsidRPr="00C5214B">
        <w:rPr>
          <w:rFonts w:ascii="Arial" w:hAnsi="Arial" w:cs="Arial"/>
        </w:rPr>
        <w:tab/>
        <w:t>září - listopad 2021, termín dokončení prací je 30.11.2021</w:t>
      </w:r>
    </w:p>
    <w:p w:rsidR="00C5214B" w:rsidRPr="00C5214B" w:rsidRDefault="00C5214B" w:rsidP="00C5214B">
      <w:pPr>
        <w:tabs>
          <w:tab w:val="left" w:pos="2835"/>
        </w:tabs>
        <w:jc w:val="both"/>
        <w:rPr>
          <w:rFonts w:ascii="Arial" w:hAnsi="Arial" w:cs="Arial"/>
          <w:b/>
        </w:rPr>
      </w:pPr>
    </w:p>
    <w:p w:rsidR="00C5214B" w:rsidRPr="00C5214B" w:rsidRDefault="00C5214B" w:rsidP="00C5214B">
      <w:pPr>
        <w:tabs>
          <w:tab w:val="left" w:pos="2835"/>
        </w:tabs>
        <w:jc w:val="both"/>
        <w:rPr>
          <w:rFonts w:ascii="Arial" w:hAnsi="Arial" w:cs="Arial"/>
          <w:b/>
        </w:rPr>
      </w:pPr>
      <w:r w:rsidRPr="00C5214B">
        <w:rPr>
          <w:rFonts w:ascii="Arial" w:hAnsi="Arial" w:cs="Arial"/>
          <w:b/>
        </w:rPr>
        <w:t>Cena prací:</w:t>
      </w:r>
    </w:p>
    <w:p w:rsidR="00C5214B" w:rsidRPr="00C5214B" w:rsidRDefault="00C5214B" w:rsidP="00C5214B">
      <w:pPr>
        <w:tabs>
          <w:tab w:val="left" w:pos="2835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>Sběr kamene:</w:t>
      </w:r>
      <w:r w:rsidRPr="00C5214B">
        <w:rPr>
          <w:rFonts w:ascii="Arial" w:hAnsi="Arial" w:cs="Arial"/>
        </w:rPr>
        <w:tab/>
        <w:t>37 500,- Kč</w:t>
      </w:r>
    </w:p>
    <w:p w:rsidR="00C5214B" w:rsidRPr="00C5214B" w:rsidRDefault="00C5214B" w:rsidP="00C5214B">
      <w:pPr>
        <w:tabs>
          <w:tab w:val="left" w:pos="2835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ab/>
        <w:t>(1500 Kč/hod; 5 hod / ha; plocha 5 ha; celkem 25 hod)</w:t>
      </w:r>
    </w:p>
    <w:p w:rsidR="00C5214B" w:rsidRPr="00C5214B" w:rsidRDefault="00C5214B" w:rsidP="00C5214B">
      <w:pPr>
        <w:tabs>
          <w:tab w:val="left" w:pos="2835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>Dodávka hnojiva:</w:t>
      </w:r>
      <w:r w:rsidRPr="00C5214B">
        <w:rPr>
          <w:rFonts w:ascii="Arial" w:hAnsi="Arial" w:cs="Arial"/>
        </w:rPr>
        <w:tab/>
        <w:t>122 500,- Kč</w:t>
      </w:r>
    </w:p>
    <w:p w:rsidR="00C5214B" w:rsidRPr="00C5214B" w:rsidRDefault="00C5214B" w:rsidP="00C5214B">
      <w:pPr>
        <w:tabs>
          <w:tab w:val="left" w:pos="2835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ab/>
        <w:t>(700 Kč/t; 35 t / ha; plocha 5 ha; celkem 175 t) </w:t>
      </w:r>
    </w:p>
    <w:p w:rsidR="00C5214B" w:rsidRPr="00C5214B" w:rsidRDefault="00C5214B" w:rsidP="00C5214B">
      <w:pPr>
        <w:tabs>
          <w:tab w:val="left" w:pos="2835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>Rozmetání hnoje:</w:t>
      </w:r>
      <w:r w:rsidRPr="00C5214B">
        <w:rPr>
          <w:rFonts w:ascii="Arial" w:hAnsi="Arial" w:cs="Arial"/>
        </w:rPr>
        <w:tab/>
        <w:t>8 750,- Kč</w:t>
      </w:r>
    </w:p>
    <w:p w:rsidR="00C5214B" w:rsidRPr="00C5214B" w:rsidRDefault="00C5214B" w:rsidP="00C5214B">
      <w:pPr>
        <w:tabs>
          <w:tab w:val="left" w:pos="2835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ab/>
        <w:t>(50 Kč / t; celkem 175 t)</w:t>
      </w:r>
    </w:p>
    <w:p w:rsidR="00C5214B" w:rsidRPr="00C5214B" w:rsidRDefault="00C5214B" w:rsidP="00C5214B">
      <w:pPr>
        <w:tabs>
          <w:tab w:val="left" w:pos="2835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>Osivo:</w:t>
      </w:r>
      <w:r w:rsidRPr="00C5214B">
        <w:rPr>
          <w:rFonts w:ascii="Arial" w:hAnsi="Arial" w:cs="Arial"/>
        </w:rPr>
        <w:tab/>
        <w:t>75 000,- Kč</w:t>
      </w:r>
    </w:p>
    <w:p w:rsidR="00C5214B" w:rsidRPr="00C5214B" w:rsidRDefault="00C5214B" w:rsidP="00C5214B">
      <w:pPr>
        <w:tabs>
          <w:tab w:val="left" w:pos="2835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ab/>
        <w:t>(cena balení 25 kg: 3000 Kč; spotřeba celkem 25 ks balení)</w:t>
      </w:r>
    </w:p>
    <w:p w:rsidR="00C5214B" w:rsidRPr="00C5214B" w:rsidRDefault="00C5214B" w:rsidP="00C5214B">
      <w:pPr>
        <w:tabs>
          <w:tab w:val="left" w:pos="2835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>Osetí ploch:</w:t>
      </w:r>
      <w:r w:rsidRPr="00C5214B">
        <w:rPr>
          <w:rFonts w:ascii="Arial" w:hAnsi="Arial" w:cs="Arial"/>
        </w:rPr>
        <w:tab/>
        <w:t>50 000,- Kč</w:t>
      </w:r>
    </w:p>
    <w:p w:rsidR="00C5214B" w:rsidRPr="00C5214B" w:rsidRDefault="00C5214B" w:rsidP="00C5214B">
      <w:pPr>
        <w:tabs>
          <w:tab w:val="left" w:pos="2835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ab/>
        <w:t>(dosev 10 000,- Kč / ha, plocha 5 ha)</w:t>
      </w:r>
    </w:p>
    <w:p w:rsidR="00C5214B" w:rsidRPr="00C5214B" w:rsidRDefault="00C5214B" w:rsidP="00C5214B">
      <w:pPr>
        <w:tabs>
          <w:tab w:val="left" w:pos="2835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  <w:b/>
        </w:rPr>
        <w:t>Cena celkem:</w:t>
      </w:r>
      <w:r w:rsidRPr="00C5214B">
        <w:rPr>
          <w:rFonts w:ascii="Arial" w:hAnsi="Arial" w:cs="Arial"/>
          <w:b/>
        </w:rPr>
        <w:tab/>
        <w:t>293 750,- Kč</w:t>
      </w:r>
    </w:p>
    <w:p w:rsidR="00C5214B" w:rsidRPr="00C5214B" w:rsidRDefault="00C5214B" w:rsidP="00C5214B">
      <w:pPr>
        <w:tabs>
          <w:tab w:val="left" w:pos="2835"/>
        </w:tabs>
        <w:jc w:val="both"/>
        <w:rPr>
          <w:rFonts w:ascii="Arial" w:hAnsi="Arial" w:cs="Arial"/>
          <w:color w:val="FF0000"/>
        </w:rPr>
      </w:pPr>
    </w:p>
    <w:p w:rsidR="00C5214B" w:rsidRPr="00C5214B" w:rsidRDefault="00C5214B" w:rsidP="00C5214B">
      <w:pPr>
        <w:tabs>
          <w:tab w:val="left" w:pos="2835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  <w:b/>
        </w:rPr>
        <w:lastRenderedPageBreak/>
        <w:t>Splatnost faktury:</w:t>
      </w:r>
      <w:r w:rsidRPr="00C5214B">
        <w:rPr>
          <w:rFonts w:ascii="Arial" w:hAnsi="Arial" w:cs="Arial"/>
        </w:rPr>
        <w:tab/>
        <w:t>do 30 dnů od doručení objednateli</w:t>
      </w:r>
    </w:p>
    <w:p w:rsidR="00C5214B" w:rsidRPr="00C5214B" w:rsidRDefault="00C5214B" w:rsidP="00C5214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</w:rPr>
      </w:pPr>
      <w:r w:rsidRPr="00C5214B">
        <w:rPr>
          <w:rFonts w:ascii="Arial" w:hAnsi="Arial" w:cs="Arial"/>
        </w:rPr>
        <w:t>Fakturace bude prováděna na základě schváleného protokolu o rozsahu provedení prací, vč. pořízené fotodokumentace. Fakturace bude předkládána měsíčně ke konci kalendářního měsíce. V případě, že v některém měsíci nebude činnost vykonávána, nebude protokol ani faktura vystavovány. V případě fakturace částí položek v jednotlivých měsících bude fakturována poměrná část položky dle obhospodařených ploch rekultivovaných pozemků.</w:t>
      </w:r>
    </w:p>
    <w:p w:rsidR="00C5214B" w:rsidRDefault="00C5214B" w:rsidP="00C5214B">
      <w:pPr>
        <w:tabs>
          <w:tab w:val="left" w:pos="1985"/>
        </w:tabs>
        <w:jc w:val="both"/>
        <w:rPr>
          <w:rFonts w:ascii="Arial" w:hAnsi="Arial" w:cs="Arial"/>
          <w:color w:val="FF0000"/>
        </w:rPr>
      </w:pPr>
    </w:p>
    <w:p w:rsidR="00C5214B" w:rsidRPr="00C5214B" w:rsidRDefault="00C5214B" w:rsidP="00C5214B">
      <w:pPr>
        <w:tabs>
          <w:tab w:val="left" w:pos="1985"/>
        </w:tabs>
        <w:jc w:val="both"/>
        <w:rPr>
          <w:rFonts w:ascii="Arial" w:hAnsi="Arial" w:cs="Arial"/>
          <w:color w:val="FF0000"/>
        </w:rPr>
      </w:pPr>
    </w:p>
    <w:p w:rsidR="00C5214B" w:rsidRPr="00C5214B" w:rsidRDefault="00C5214B" w:rsidP="00C5214B">
      <w:pPr>
        <w:ind w:left="2127" w:hanging="2127"/>
        <w:jc w:val="both"/>
        <w:rPr>
          <w:rFonts w:ascii="Arial" w:hAnsi="Arial" w:cs="Arial"/>
        </w:rPr>
      </w:pPr>
      <w:r w:rsidRPr="00C5214B">
        <w:rPr>
          <w:rFonts w:ascii="Arial" w:hAnsi="Arial" w:cs="Arial"/>
          <w:b/>
        </w:rPr>
        <w:t>Další ujednání:</w:t>
      </w:r>
    </w:p>
    <w:p w:rsidR="00C5214B" w:rsidRPr="00C5214B" w:rsidRDefault="00C5214B" w:rsidP="00C5214B">
      <w:pPr>
        <w:spacing w:before="60"/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>Při plnění této objednávky se dodavatel zavazuje dodržovat příslušné zákony a vyhlášky, všeobecné právní předpisy, technické normy a předpisy a pokyny objednatele.</w:t>
      </w:r>
    </w:p>
    <w:p w:rsidR="00C5214B" w:rsidRPr="00C5214B" w:rsidRDefault="00C5214B" w:rsidP="00C5214B">
      <w:pPr>
        <w:spacing w:before="120"/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C5214B" w:rsidRPr="00C5214B" w:rsidRDefault="00C5214B" w:rsidP="00C5214B">
      <w:pPr>
        <w:spacing w:before="120"/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 340/2015 Sb., zákon o registru smluv, ve znění pozdějších předpisů. Smluvní strana prohlašuje, že byla druhou smluvní stranou náležitě informována o zpracování svých osobních údajů a svých právech. </w:t>
      </w:r>
    </w:p>
    <w:p w:rsidR="00C5214B" w:rsidRDefault="00C5214B" w:rsidP="00C5214B">
      <w:pPr>
        <w:jc w:val="both"/>
        <w:rPr>
          <w:rFonts w:ascii="Arial" w:hAnsi="Arial" w:cs="Arial"/>
        </w:rPr>
      </w:pPr>
    </w:p>
    <w:p w:rsidR="00C5214B" w:rsidRPr="00C5214B" w:rsidRDefault="00C5214B" w:rsidP="00C5214B">
      <w:pPr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 </w:t>
      </w:r>
    </w:p>
    <w:p w:rsidR="00C5214B" w:rsidRPr="00C5214B" w:rsidRDefault="00C5214B" w:rsidP="00C5214B">
      <w:pPr>
        <w:jc w:val="both"/>
        <w:rPr>
          <w:rFonts w:ascii="Arial" w:hAnsi="Arial" w:cs="Arial"/>
        </w:rPr>
      </w:pPr>
    </w:p>
    <w:p w:rsidR="00C5214B" w:rsidRPr="00C5214B" w:rsidRDefault="00C5214B" w:rsidP="00C5214B">
      <w:pPr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 xml:space="preserve">Smluvní strany výslovně souhlasí, že tato smlouva bude zveřejněna podle zák. č. </w:t>
      </w:r>
      <w:bookmarkStart w:id="11" w:name="_Hlk521410682"/>
      <w:r w:rsidRPr="00C5214B">
        <w:rPr>
          <w:rFonts w:ascii="Arial" w:hAnsi="Arial" w:cs="Arial"/>
        </w:rPr>
        <w:t>340/2015 Sb., zákon o registru smluv, ve znění pozdějších předpisů</w:t>
      </w:r>
      <w:bookmarkEnd w:id="11"/>
      <w:r w:rsidRPr="00C5214B">
        <w:rPr>
          <w:rFonts w:ascii="Arial" w:hAnsi="Arial" w:cs="Arial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C5214B" w:rsidRPr="00C5214B" w:rsidRDefault="00C5214B" w:rsidP="00C5214B">
      <w:pPr>
        <w:spacing w:before="120"/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>Smluvní strany nepovažují žádné ustanovení smlouvy za obchodní tajemství.</w:t>
      </w:r>
    </w:p>
    <w:p w:rsidR="00C5214B" w:rsidRPr="00C5214B" w:rsidRDefault="00C5214B" w:rsidP="00C5214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</w:rPr>
      </w:pPr>
      <w:r w:rsidRPr="00C5214B">
        <w:rPr>
          <w:rFonts w:ascii="Arial" w:hAnsi="Arial" w:cs="Arial"/>
          <w:bCs/>
        </w:rPr>
        <w:t>Zhotovitel souhlasí s platbou DPH na účet místně příslušného správce daně v případě, že bude v registru plátců DPH označen jako nespolehlivý, nebo bude požadovat úhradu na jiný než zveřejněný bankovní účet podle § 109 odst. 2 písm. c) zákona č.235/2004Sb. o dani z přidané hodnoty ve znění pozdějších předpisů.</w:t>
      </w:r>
    </w:p>
    <w:p w:rsidR="00C5214B" w:rsidRPr="00C5214B" w:rsidRDefault="00C5214B" w:rsidP="00C5214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</w:rPr>
      </w:pPr>
      <w:r w:rsidRPr="00C5214B">
        <w:rPr>
          <w:rFonts w:ascii="Arial" w:hAnsi="Arial" w:cs="Arial"/>
          <w:bCs/>
          <w:color w:val="000000"/>
        </w:rPr>
        <w:t>Zadavatel s ohledem na povahu a smysl veřejné zakázky neidentifikoval možnosti uplatnění zásad odpovědného zadávání a inovací, v souladu s § 6 zákona č. 134/2016 Sb., o zadávání veřejných zakázek, ve znění pozdějších předpisů, které by zároveň splnily principy 3E (účelnosti, efektivnosti a hospodárnosti) podle zákona č. 320/2001 Sb., o finanční kontrole.</w:t>
      </w:r>
    </w:p>
    <w:p w:rsidR="00C5214B" w:rsidRPr="00C5214B" w:rsidRDefault="00C5214B" w:rsidP="00C5214B">
      <w:pPr>
        <w:tabs>
          <w:tab w:val="left" w:pos="3119"/>
        </w:tabs>
        <w:jc w:val="both"/>
        <w:rPr>
          <w:rFonts w:ascii="Arial" w:hAnsi="Arial" w:cs="Arial"/>
          <w:b/>
        </w:rPr>
      </w:pPr>
    </w:p>
    <w:p w:rsidR="00C5214B" w:rsidRDefault="00C5214B" w:rsidP="00C5214B">
      <w:pPr>
        <w:tabs>
          <w:tab w:val="left" w:pos="3119"/>
        </w:tabs>
        <w:jc w:val="both"/>
        <w:rPr>
          <w:rFonts w:ascii="Arial" w:hAnsi="Arial" w:cs="Arial"/>
          <w:b/>
        </w:rPr>
      </w:pPr>
    </w:p>
    <w:p w:rsidR="00C5214B" w:rsidRPr="00C5214B" w:rsidRDefault="00C5214B" w:rsidP="00C5214B">
      <w:pPr>
        <w:tabs>
          <w:tab w:val="left" w:pos="3119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  <w:b/>
        </w:rPr>
        <w:t>Zástupce pro věci technické:</w:t>
      </w:r>
      <w:r w:rsidRPr="00C5214B">
        <w:rPr>
          <w:rFonts w:ascii="Arial" w:hAnsi="Arial" w:cs="Arial"/>
        </w:rPr>
        <w:t xml:space="preserve"> </w:t>
      </w:r>
      <w:r w:rsidRPr="00C5214B">
        <w:rPr>
          <w:rFonts w:ascii="Arial" w:hAnsi="Arial" w:cs="Arial"/>
        </w:rPr>
        <w:tab/>
        <w:t>Ing. Eva Hrubá, vedoucí investičního odboru</w:t>
      </w:r>
    </w:p>
    <w:p w:rsidR="00C5214B" w:rsidRPr="00C5214B" w:rsidRDefault="00C5214B" w:rsidP="00C5214B">
      <w:pPr>
        <w:tabs>
          <w:tab w:val="left" w:pos="3119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 xml:space="preserve">         </w:t>
      </w:r>
      <w:r w:rsidRPr="00C5214B">
        <w:rPr>
          <w:rFonts w:ascii="Arial" w:hAnsi="Arial" w:cs="Arial"/>
        </w:rPr>
        <w:tab/>
        <w:t>Ing. Jiří Konečný, investiční referent</w:t>
      </w:r>
    </w:p>
    <w:p w:rsidR="00C5214B" w:rsidRPr="00C5214B" w:rsidRDefault="00C5214B" w:rsidP="00C5214B">
      <w:pPr>
        <w:jc w:val="both"/>
        <w:rPr>
          <w:rFonts w:ascii="Arial" w:hAnsi="Arial" w:cs="Arial"/>
          <w:color w:val="FF0000"/>
        </w:rPr>
      </w:pPr>
    </w:p>
    <w:p w:rsidR="00C5214B" w:rsidRPr="00C5214B" w:rsidRDefault="00C5214B" w:rsidP="00C5214B">
      <w:pPr>
        <w:tabs>
          <w:tab w:val="left" w:pos="3119"/>
        </w:tabs>
        <w:jc w:val="both"/>
        <w:rPr>
          <w:rFonts w:ascii="Arial" w:hAnsi="Arial" w:cs="Arial"/>
          <w:b/>
        </w:rPr>
      </w:pPr>
    </w:p>
    <w:p w:rsidR="00C5214B" w:rsidRDefault="00C5214B" w:rsidP="00C5214B">
      <w:pPr>
        <w:tabs>
          <w:tab w:val="left" w:pos="3119"/>
        </w:tabs>
        <w:jc w:val="both"/>
        <w:rPr>
          <w:rFonts w:ascii="Arial" w:hAnsi="Arial" w:cs="Arial"/>
          <w:b/>
        </w:rPr>
      </w:pPr>
    </w:p>
    <w:p w:rsidR="00C5214B" w:rsidRDefault="00C5214B" w:rsidP="00C5214B">
      <w:pPr>
        <w:tabs>
          <w:tab w:val="left" w:pos="3119"/>
        </w:tabs>
        <w:jc w:val="both"/>
        <w:rPr>
          <w:rFonts w:ascii="Arial" w:hAnsi="Arial" w:cs="Arial"/>
          <w:b/>
        </w:rPr>
      </w:pPr>
    </w:p>
    <w:p w:rsidR="00C5214B" w:rsidRDefault="00C5214B" w:rsidP="00C5214B">
      <w:pPr>
        <w:tabs>
          <w:tab w:val="left" w:pos="3119"/>
        </w:tabs>
        <w:jc w:val="both"/>
        <w:rPr>
          <w:rFonts w:ascii="Arial" w:hAnsi="Arial" w:cs="Arial"/>
          <w:b/>
        </w:rPr>
      </w:pPr>
    </w:p>
    <w:p w:rsidR="00C5214B" w:rsidRDefault="00C5214B" w:rsidP="00C5214B">
      <w:pPr>
        <w:tabs>
          <w:tab w:val="left" w:pos="3119"/>
        </w:tabs>
        <w:jc w:val="both"/>
        <w:rPr>
          <w:rFonts w:ascii="Arial" w:hAnsi="Arial" w:cs="Arial"/>
          <w:b/>
        </w:rPr>
      </w:pPr>
    </w:p>
    <w:p w:rsidR="00C5214B" w:rsidRDefault="00C5214B" w:rsidP="00C5214B">
      <w:pPr>
        <w:tabs>
          <w:tab w:val="left" w:pos="3119"/>
        </w:tabs>
        <w:jc w:val="both"/>
        <w:rPr>
          <w:rFonts w:ascii="Arial" w:hAnsi="Arial" w:cs="Arial"/>
          <w:b/>
        </w:rPr>
      </w:pPr>
    </w:p>
    <w:p w:rsidR="00C5214B" w:rsidRDefault="00C5214B" w:rsidP="00C5214B">
      <w:pPr>
        <w:tabs>
          <w:tab w:val="left" w:pos="3119"/>
        </w:tabs>
        <w:jc w:val="both"/>
        <w:rPr>
          <w:rFonts w:ascii="Arial" w:hAnsi="Arial" w:cs="Arial"/>
          <w:b/>
        </w:rPr>
      </w:pPr>
    </w:p>
    <w:p w:rsidR="00C5214B" w:rsidRDefault="00C5214B" w:rsidP="00C5214B">
      <w:pPr>
        <w:tabs>
          <w:tab w:val="left" w:pos="3119"/>
        </w:tabs>
        <w:jc w:val="both"/>
        <w:rPr>
          <w:rFonts w:ascii="Arial" w:hAnsi="Arial" w:cs="Arial"/>
          <w:b/>
        </w:rPr>
      </w:pPr>
    </w:p>
    <w:p w:rsidR="00C5214B" w:rsidRDefault="00C5214B" w:rsidP="00C5214B">
      <w:pPr>
        <w:tabs>
          <w:tab w:val="left" w:pos="3119"/>
        </w:tabs>
        <w:jc w:val="both"/>
        <w:rPr>
          <w:rFonts w:ascii="Arial" w:hAnsi="Arial" w:cs="Arial"/>
          <w:b/>
        </w:rPr>
      </w:pPr>
    </w:p>
    <w:p w:rsidR="00C5214B" w:rsidRPr="00C5214B" w:rsidRDefault="00C5214B" w:rsidP="00C5214B">
      <w:pPr>
        <w:rPr>
          <w:rFonts w:ascii="Arial" w:hAnsi="Arial" w:cs="Arial"/>
          <w:b/>
        </w:rPr>
      </w:pPr>
      <w:r w:rsidRPr="00C5214B">
        <w:rPr>
          <w:rFonts w:ascii="Arial" w:hAnsi="Arial" w:cs="Arial"/>
          <w:b/>
        </w:rPr>
        <w:t>Identifikační údaje objednatele:</w:t>
      </w:r>
    </w:p>
    <w:p w:rsidR="00C5214B" w:rsidRDefault="00C5214B" w:rsidP="00C5214B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C5214B" w:rsidRDefault="00C5214B" w:rsidP="00C5214B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Varenská 3101/49, Moravská Ostrava, 702 00 Ostrava, Doručovací číslo: 701 26 </w:t>
      </w:r>
    </w:p>
    <w:p w:rsidR="00C5214B" w:rsidRDefault="00C5214B" w:rsidP="00C5214B">
      <w:pPr>
        <w:pStyle w:val="Zpat"/>
        <w:tabs>
          <w:tab w:val="left" w:pos="708"/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Jiří Tkáč, generální ředitel</w:t>
      </w:r>
    </w:p>
    <w:p w:rsidR="00C5214B" w:rsidRDefault="00C5214B" w:rsidP="00C5214B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>Ing. Břetislav Tureček, technický ředitel</w:t>
      </w:r>
    </w:p>
    <w:p w:rsidR="00C5214B" w:rsidRDefault="00C5214B" w:rsidP="00C5214B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C5214B" w:rsidRDefault="00C5214B" w:rsidP="00C5214B">
      <w:pPr>
        <w:pStyle w:val="Zpat"/>
        <w:tabs>
          <w:tab w:val="left" w:pos="425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  <w:t>Ing. Jiří Mojžíšek, investiční referent</w:t>
      </w:r>
    </w:p>
    <w:p w:rsidR="00C5214B" w:rsidRDefault="00E15C1B" w:rsidP="00C5214B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xxx</w:t>
      </w:r>
    </w:p>
    <w:p w:rsidR="00C5214B" w:rsidRDefault="00C5214B" w:rsidP="00C5214B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70890021 </w:t>
      </w:r>
    </w:p>
    <w:p w:rsidR="00C5214B" w:rsidRDefault="00C5214B" w:rsidP="00C5214B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CZ70890021</w:t>
      </w:r>
    </w:p>
    <w:p w:rsidR="00C5214B" w:rsidRDefault="00C5214B" w:rsidP="00C5214B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KB Ostrava, č.ú. 97104-761/0100</w:t>
      </w:r>
    </w:p>
    <w:p w:rsidR="00C5214B" w:rsidRDefault="00C5214B" w:rsidP="00C5214B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C5214B" w:rsidRDefault="00C5214B" w:rsidP="00C5214B">
      <w:pPr>
        <w:ind w:left="1134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C5214B" w:rsidRDefault="00C5214B" w:rsidP="00C5214B">
      <w:pPr>
        <w:ind w:left="2124"/>
        <w:jc w:val="both"/>
        <w:rPr>
          <w:rFonts w:ascii="Arial" w:hAnsi="Arial" w:cs="Arial"/>
        </w:rPr>
      </w:pPr>
    </w:p>
    <w:p w:rsidR="00C5214B" w:rsidRDefault="00C5214B" w:rsidP="00C5214B">
      <w:pPr>
        <w:tabs>
          <w:tab w:val="left" w:pos="3119"/>
        </w:tabs>
        <w:jc w:val="both"/>
        <w:rPr>
          <w:rFonts w:ascii="Arial" w:hAnsi="Arial" w:cs="Arial"/>
          <w:b/>
        </w:rPr>
      </w:pPr>
    </w:p>
    <w:p w:rsidR="00C5214B" w:rsidRDefault="00C5214B" w:rsidP="00C5214B">
      <w:pPr>
        <w:tabs>
          <w:tab w:val="left" w:pos="3119"/>
        </w:tabs>
        <w:jc w:val="both"/>
        <w:rPr>
          <w:rFonts w:ascii="Arial" w:hAnsi="Arial" w:cs="Arial"/>
          <w:b/>
        </w:rPr>
      </w:pPr>
    </w:p>
    <w:p w:rsidR="00C5214B" w:rsidRDefault="00C5214B" w:rsidP="00C5214B">
      <w:pPr>
        <w:tabs>
          <w:tab w:val="left" w:pos="3119"/>
        </w:tabs>
        <w:jc w:val="both"/>
        <w:rPr>
          <w:rFonts w:ascii="Arial" w:hAnsi="Arial" w:cs="Arial"/>
          <w:b/>
        </w:rPr>
      </w:pPr>
    </w:p>
    <w:p w:rsidR="00C5214B" w:rsidRPr="00C5214B" w:rsidRDefault="00C5214B" w:rsidP="00C5214B">
      <w:pPr>
        <w:tabs>
          <w:tab w:val="left" w:pos="3119"/>
        </w:tabs>
        <w:jc w:val="both"/>
        <w:rPr>
          <w:rFonts w:ascii="Arial" w:hAnsi="Arial" w:cs="Arial"/>
          <w:b/>
        </w:rPr>
      </w:pPr>
      <w:r w:rsidRPr="00C5214B">
        <w:rPr>
          <w:rFonts w:ascii="Arial" w:hAnsi="Arial" w:cs="Arial"/>
          <w:b/>
        </w:rPr>
        <w:t>Identifikační údaje zhotovitele:</w:t>
      </w:r>
      <w:r w:rsidRPr="00C5214B">
        <w:rPr>
          <w:rFonts w:ascii="Arial" w:hAnsi="Arial" w:cs="Arial"/>
          <w:b/>
        </w:rPr>
        <w:tab/>
        <w:t>Veronika Žáková</w:t>
      </w:r>
    </w:p>
    <w:p w:rsidR="00C5214B" w:rsidRPr="00C5214B" w:rsidRDefault="00C5214B" w:rsidP="00C5214B">
      <w:pPr>
        <w:tabs>
          <w:tab w:val="left" w:pos="3119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ab/>
        <w:t>Karlovice 271, 793 23 Karlovice</w:t>
      </w:r>
    </w:p>
    <w:p w:rsidR="00C5214B" w:rsidRPr="00C5214B" w:rsidRDefault="00E15C1B" w:rsidP="00C5214B">
      <w:pPr>
        <w:tabs>
          <w:tab w:val="left" w:pos="311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Telefon: xxx</w:t>
      </w:r>
    </w:p>
    <w:p w:rsidR="00C5214B" w:rsidRPr="00C5214B" w:rsidRDefault="00C5214B" w:rsidP="00C5214B">
      <w:pPr>
        <w:tabs>
          <w:tab w:val="left" w:pos="3119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ab/>
        <w:t>IČO: 05770254</w:t>
      </w:r>
    </w:p>
    <w:p w:rsidR="00C5214B" w:rsidRPr="00C5214B" w:rsidRDefault="00E15C1B" w:rsidP="00C5214B">
      <w:pPr>
        <w:tabs>
          <w:tab w:val="left" w:pos="311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DIČ: xxx</w:t>
      </w:r>
    </w:p>
    <w:p w:rsidR="00C5214B" w:rsidRPr="00C5214B" w:rsidRDefault="00C5214B" w:rsidP="00C5214B">
      <w:pPr>
        <w:tabs>
          <w:tab w:val="left" w:pos="3119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ab/>
        <w:t xml:space="preserve">Číslo účtu: </w:t>
      </w:r>
      <w:r w:rsidR="00E160F5">
        <w:rPr>
          <w:rFonts w:ascii="Arial" w:hAnsi="Arial" w:cs="Arial"/>
        </w:rPr>
        <w:t>xxx</w:t>
      </w:r>
      <w:bookmarkStart w:id="12" w:name="_GoBack"/>
      <w:bookmarkEnd w:id="12"/>
    </w:p>
    <w:p w:rsidR="00C5214B" w:rsidRPr="00C5214B" w:rsidRDefault="00C5214B" w:rsidP="00C5214B">
      <w:pPr>
        <w:tabs>
          <w:tab w:val="left" w:pos="3119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ab/>
        <w:t>Plátce DPH: Ano</w:t>
      </w:r>
    </w:p>
    <w:p w:rsidR="00C5214B" w:rsidRPr="00C5214B" w:rsidRDefault="00C5214B" w:rsidP="00C5214B">
      <w:pPr>
        <w:tabs>
          <w:tab w:val="left" w:pos="3119"/>
        </w:tabs>
        <w:jc w:val="both"/>
        <w:rPr>
          <w:rFonts w:ascii="Arial" w:hAnsi="Arial" w:cs="Arial"/>
        </w:rPr>
      </w:pPr>
      <w:r w:rsidRPr="00C5214B">
        <w:rPr>
          <w:rFonts w:ascii="Arial" w:hAnsi="Arial" w:cs="Arial"/>
        </w:rPr>
        <w:tab/>
      </w:r>
    </w:p>
    <w:p w:rsidR="00C5214B" w:rsidRPr="00C5214B" w:rsidRDefault="00C5214B" w:rsidP="00C5214B">
      <w:pPr>
        <w:jc w:val="both"/>
        <w:rPr>
          <w:rFonts w:ascii="Arial" w:hAnsi="Arial" w:cs="Arial"/>
        </w:rPr>
      </w:pPr>
    </w:p>
    <w:p w:rsidR="00C5214B" w:rsidRDefault="00C5214B" w:rsidP="00C5214B">
      <w:pPr>
        <w:jc w:val="both"/>
        <w:rPr>
          <w:rFonts w:ascii="Arial" w:hAnsi="Arial" w:cs="Arial"/>
        </w:rPr>
      </w:pPr>
    </w:p>
    <w:p w:rsidR="00C5214B" w:rsidRDefault="00C5214B" w:rsidP="00C5214B">
      <w:pPr>
        <w:jc w:val="both"/>
        <w:rPr>
          <w:rFonts w:ascii="Arial" w:hAnsi="Arial" w:cs="Arial"/>
        </w:rPr>
      </w:pPr>
    </w:p>
    <w:p w:rsidR="00C5214B" w:rsidRPr="00C5214B" w:rsidRDefault="00E15C1B" w:rsidP="00C52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</w:p>
    <w:p w:rsidR="00C5214B" w:rsidRPr="00C5214B" w:rsidRDefault="00C5214B" w:rsidP="00C5214B">
      <w:pPr>
        <w:jc w:val="both"/>
        <w:rPr>
          <w:rFonts w:ascii="Arial" w:hAnsi="Arial" w:cs="Arial"/>
        </w:rPr>
      </w:pPr>
    </w:p>
    <w:p w:rsidR="00C5214B" w:rsidRPr="00C5214B" w:rsidRDefault="00C5214B" w:rsidP="00C5214B">
      <w:pPr>
        <w:jc w:val="both"/>
        <w:rPr>
          <w:rFonts w:ascii="Arial" w:hAnsi="Arial" w:cs="Arial"/>
          <w:b/>
        </w:rPr>
      </w:pPr>
      <w:r w:rsidRPr="00C5214B">
        <w:rPr>
          <w:rFonts w:ascii="Arial" w:hAnsi="Arial" w:cs="Arial"/>
          <w:b/>
        </w:rPr>
        <w:t>Ing. Břetislav Tureček</w:t>
      </w:r>
    </w:p>
    <w:p w:rsidR="00C5214B" w:rsidRPr="00C5214B" w:rsidRDefault="00C5214B" w:rsidP="00C5214B">
      <w:pPr>
        <w:rPr>
          <w:rFonts w:ascii="Arial" w:hAnsi="Arial" w:cs="Arial"/>
          <w:b/>
        </w:rPr>
      </w:pPr>
      <w:r w:rsidRPr="00C5214B">
        <w:rPr>
          <w:rFonts w:ascii="Arial" w:hAnsi="Arial" w:cs="Arial"/>
          <w:b/>
        </w:rPr>
        <w:t>technický ředitel</w:t>
      </w:r>
    </w:p>
    <w:p w:rsidR="00C5214B" w:rsidRPr="00C5214B" w:rsidRDefault="00C5214B" w:rsidP="00C5214B">
      <w:pPr>
        <w:rPr>
          <w:rFonts w:ascii="Arial" w:hAnsi="Arial" w:cs="Arial"/>
          <w:color w:val="FF0000"/>
        </w:rPr>
      </w:pPr>
    </w:p>
    <w:p w:rsidR="00C5214B" w:rsidRDefault="00C5214B"/>
    <w:p w:rsidR="00C5214B" w:rsidRDefault="00C5214B"/>
    <w:p w:rsidR="00C5214B" w:rsidRDefault="00C5214B"/>
    <w:p w:rsidR="00C5214B" w:rsidRDefault="00C5214B" w:rsidP="00C5214B">
      <w:pPr>
        <w:rPr>
          <w:rFonts w:ascii="Arial" w:hAnsi="Arial" w:cs="Arial"/>
        </w:rPr>
      </w:pPr>
      <w:r>
        <w:rPr>
          <w:rFonts w:ascii="Arial" w:hAnsi="Arial" w:cs="Arial"/>
          <w:b/>
        </w:rPr>
        <w:t>Co: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OOK – p. Orlitová, zde</w:t>
      </w:r>
    </w:p>
    <w:p w:rsidR="00C5214B" w:rsidRDefault="00C5214B" w:rsidP="00C5214B">
      <w:pPr>
        <w:jc w:val="both"/>
        <w:rPr>
          <w:rFonts w:ascii="Arial" w:hAnsi="Arial" w:cs="Arial"/>
        </w:rPr>
      </w:pPr>
    </w:p>
    <w:p w:rsidR="00C5214B" w:rsidRDefault="00C5214B" w:rsidP="00C5214B">
      <w:pPr>
        <w:jc w:val="both"/>
        <w:rPr>
          <w:rFonts w:ascii="Arial" w:hAnsi="Arial" w:cs="Arial"/>
        </w:rPr>
      </w:pPr>
    </w:p>
    <w:p w:rsidR="00C5214B" w:rsidRDefault="00E15C1B" w:rsidP="00C5214B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57150</wp:posOffset>
                </wp:positionV>
                <wp:extent cx="6629400" cy="1354455"/>
                <wp:effectExtent l="5080" t="6350" r="13970" b="107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354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09E35" id="Rectangle 4" o:spid="_x0000_s1026" style="position:absolute;margin-left:-18pt;margin-top:4.5pt;width:522pt;height:10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" filled="f"/>
            </w:pict>
          </mc:Fallback>
        </mc:AlternateContent>
      </w:r>
    </w:p>
    <w:p w:rsidR="00C5214B" w:rsidRDefault="00C5214B" w:rsidP="00C521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dodavatele o přijetí a akceptaci objednávky:</w:t>
      </w:r>
    </w:p>
    <w:p w:rsidR="00C5214B" w:rsidRDefault="00C5214B" w:rsidP="00C5214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jednoho potvrzeného výtisku zpět na naši adresu příp. faxem)</w:t>
      </w:r>
    </w:p>
    <w:p w:rsidR="00C5214B" w:rsidRDefault="00C5214B" w:rsidP="00C5214B">
      <w:pPr>
        <w:jc w:val="both"/>
        <w:rPr>
          <w:rFonts w:ascii="Arial" w:hAnsi="Arial" w:cs="Arial"/>
          <w:b/>
        </w:rPr>
      </w:pPr>
    </w:p>
    <w:p w:rsidR="00C5214B" w:rsidRPr="00A35D3C" w:rsidRDefault="00C5214B" w:rsidP="00C521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objednávky:</w:t>
      </w:r>
    </w:p>
    <w:p w:rsidR="00C5214B" w:rsidRDefault="00C5214B" w:rsidP="00C52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Datum:   .</w:t>
      </w:r>
      <w:r w:rsidR="00E15C1B">
        <w:rPr>
          <w:rFonts w:ascii="Arial" w:hAnsi="Arial" w:cs="Arial"/>
        </w:rPr>
        <w:t>13.10.2021</w:t>
      </w:r>
    </w:p>
    <w:p w:rsidR="00C5214B" w:rsidRDefault="00C5214B" w:rsidP="00C5214B">
      <w:pPr>
        <w:jc w:val="both"/>
        <w:rPr>
          <w:rFonts w:ascii="Arial" w:hAnsi="Arial" w:cs="Arial"/>
        </w:rPr>
      </w:pPr>
    </w:p>
    <w:p w:rsidR="00C5214B" w:rsidRDefault="00C5214B" w:rsidP="00C5214B">
      <w:r>
        <w:rPr>
          <w:rFonts w:ascii="Arial" w:hAnsi="Arial" w:cs="Arial"/>
        </w:rPr>
        <w:t xml:space="preserve">Podpis:   </w:t>
      </w:r>
      <w:r w:rsidR="00E15C1B">
        <w:rPr>
          <w:rFonts w:ascii="Arial" w:hAnsi="Arial" w:cs="Arial"/>
        </w:rPr>
        <w:t>xxx</w:t>
      </w:r>
    </w:p>
    <w:p w:rsidR="00C5214B" w:rsidRDefault="00C5214B"/>
    <w:sectPr w:rsidR="00C5214B" w:rsidSect="002C0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39" w:right="1418" w:bottom="1814" w:left="1418" w:header="907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A7" w:rsidRDefault="00E343A7" w:rsidP="006771A6">
      <w:r>
        <w:separator/>
      </w:r>
    </w:p>
  </w:endnote>
  <w:endnote w:type="continuationSeparator" w:id="0">
    <w:p w:rsidR="00E343A7" w:rsidRDefault="00E343A7" w:rsidP="0067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90" w:rsidRDefault="002C0A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:rsidR="002C0A90" w:rsidRDefault="0069441F" w:rsidP="002C0A90">
        <w:pPr>
          <w:pStyle w:val="Zpat"/>
          <w:jc w:val="center"/>
        </w:pP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PAGE</w:instrText>
        </w:r>
        <w:r w:rsidRPr="002C0A90">
          <w:rPr>
            <w:b/>
          </w:rPr>
          <w:fldChar w:fldCharType="separate"/>
        </w:r>
        <w:r w:rsidR="00E160F5">
          <w:rPr>
            <w:b/>
            <w:noProof/>
          </w:rPr>
          <w:t>2</w:t>
        </w:r>
        <w:r w:rsidRPr="002C0A90">
          <w:rPr>
            <w:b/>
          </w:rPr>
          <w:fldChar w:fldCharType="end"/>
        </w:r>
        <w:r w:rsidR="002C0A90" w:rsidRPr="002C0A90">
          <w:t xml:space="preserve"> / </w:t>
        </w: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NUMPAGES</w:instrText>
        </w:r>
        <w:r w:rsidRPr="002C0A90">
          <w:rPr>
            <w:b/>
          </w:rPr>
          <w:fldChar w:fldCharType="separate"/>
        </w:r>
        <w:r w:rsidR="00E160F5">
          <w:rPr>
            <w:b/>
            <w:noProof/>
          </w:rPr>
          <w:t>3</w:t>
        </w:r>
        <w:r w:rsidRPr="002C0A90">
          <w:rPr>
            <w:b/>
          </w:rPr>
          <w:fldChar w:fldCharType="end"/>
        </w:r>
      </w:p>
    </w:sdtContent>
  </w:sdt>
  <w:p w:rsidR="00A87B87" w:rsidRDefault="00A87B87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674E24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90" w:rsidRDefault="002C0A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A7" w:rsidRDefault="00E343A7" w:rsidP="006771A6">
      <w:r>
        <w:separator/>
      </w:r>
    </w:p>
  </w:footnote>
  <w:footnote w:type="continuationSeparator" w:id="0">
    <w:p w:rsidR="00E343A7" w:rsidRDefault="00E343A7" w:rsidP="0067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90" w:rsidRDefault="002C0A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90" w:rsidRPr="00C5214B" w:rsidRDefault="002C0A90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90" w:rsidRDefault="002C0A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9D"/>
    <w:rsid w:val="00023A88"/>
    <w:rsid w:val="000B5611"/>
    <w:rsid w:val="000C393F"/>
    <w:rsid w:val="000D0BE1"/>
    <w:rsid w:val="000E3D07"/>
    <w:rsid w:val="001C5BFC"/>
    <w:rsid w:val="00237D4D"/>
    <w:rsid w:val="002405BF"/>
    <w:rsid w:val="00287870"/>
    <w:rsid w:val="002C0A90"/>
    <w:rsid w:val="00322992"/>
    <w:rsid w:val="00335A7C"/>
    <w:rsid w:val="003514B2"/>
    <w:rsid w:val="00360F9D"/>
    <w:rsid w:val="003A1618"/>
    <w:rsid w:val="003B5D8A"/>
    <w:rsid w:val="004E0FB7"/>
    <w:rsid w:val="004E18AB"/>
    <w:rsid w:val="004E4A93"/>
    <w:rsid w:val="005001DD"/>
    <w:rsid w:val="0057054B"/>
    <w:rsid w:val="005C4DF5"/>
    <w:rsid w:val="005D574E"/>
    <w:rsid w:val="005E35F2"/>
    <w:rsid w:val="005E3734"/>
    <w:rsid w:val="005F3B6A"/>
    <w:rsid w:val="00630A73"/>
    <w:rsid w:val="00652B36"/>
    <w:rsid w:val="00671650"/>
    <w:rsid w:val="00674E24"/>
    <w:rsid w:val="006771A6"/>
    <w:rsid w:val="0069441F"/>
    <w:rsid w:val="00696B71"/>
    <w:rsid w:val="00714EC0"/>
    <w:rsid w:val="0074058D"/>
    <w:rsid w:val="00752EFD"/>
    <w:rsid w:val="00775137"/>
    <w:rsid w:val="007B11E1"/>
    <w:rsid w:val="007B4968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E20BB"/>
    <w:rsid w:val="009E4FFD"/>
    <w:rsid w:val="00A515F1"/>
    <w:rsid w:val="00A530B8"/>
    <w:rsid w:val="00A81DCE"/>
    <w:rsid w:val="00A87B87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5214B"/>
    <w:rsid w:val="00C93821"/>
    <w:rsid w:val="00CB0597"/>
    <w:rsid w:val="00CF161F"/>
    <w:rsid w:val="00D17346"/>
    <w:rsid w:val="00DC1E85"/>
    <w:rsid w:val="00E15C1B"/>
    <w:rsid w:val="00E160F5"/>
    <w:rsid w:val="00E343A7"/>
    <w:rsid w:val="00E47FFA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4998F"/>
  <w15:docId w15:val="{AA4C0D4D-BB79-4BA3-B4CA-D1ABFD7E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E2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tuen">
    <w:name w:val="Normální tuený"/>
    <w:basedOn w:val="Normln"/>
    <w:uiPriority w:val="99"/>
    <w:rsid w:val="00C5214B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C7E36-E5DE-4AD4-887C-080BBA98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Kusynova</cp:lastModifiedBy>
  <cp:revision>4</cp:revision>
  <cp:lastPrinted>2021-09-29T09:30:00Z</cp:lastPrinted>
  <dcterms:created xsi:type="dcterms:W3CDTF">2021-10-15T08:10:00Z</dcterms:created>
  <dcterms:modified xsi:type="dcterms:W3CDTF">2021-10-15T08:34:00Z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C:\Users\RUDOLF~1\AppData\Local\Temp\tmpPrintFiles\E514508B8772D995C125875F0032515B\_Objednávka OVs2921_0434 na biologickou rekultivaci__5751 Suchá nádrž Jelení, OHO.doc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E514508B8772D995C125875F0032515B</vt:lpwstr>
  </property>
  <property fmtid="{D5CDD505-2E9C-101B-9397-08002B2CF9AE}" pid="6" name="source_idx">
    <vt:lpwstr>#E514508B8772D995C125875F0032515B</vt:lpwstr>
  </property>
  <property fmtid="{D5CDD505-2E9C-101B-9397-08002B2CF9AE}" pid="7" name="link_idx">
    <vt:lpwstr>E514508B8772D995C125875F0032515B</vt:lpwstr>
  </property>
  <property fmtid="{D5CDD505-2E9C-101B-9397-08002B2CF9AE}" pid="8" name="manager">
    <vt:lpwstr>CN=Jiri Konecny/OU=OVA/O=POVODI_ODRY/C=CZ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