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A77AF" w14:textId="77777777" w:rsidR="00C65588" w:rsidRPr="004767ED" w:rsidRDefault="00633A77" w:rsidP="00BA4D66">
      <w:pPr>
        <w:jc w:val="center"/>
        <w:rPr>
          <w:rFonts w:ascii="Arial" w:hAnsi="Arial" w:cs="Arial"/>
          <w:b/>
          <w:sz w:val="20"/>
          <w:szCs w:val="20"/>
        </w:rPr>
      </w:pPr>
      <w:r w:rsidRPr="004767ED">
        <w:rPr>
          <w:rFonts w:ascii="Arial" w:hAnsi="Arial" w:cs="Arial"/>
          <w:b/>
          <w:sz w:val="20"/>
          <w:szCs w:val="20"/>
        </w:rPr>
        <w:t>Cenová nabídka</w:t>
      </w:r>
    </w:p>
    <w:p w14:paraId="0DEE30F8" w14:textId="67E8EDF2" w:rsidR="00633A77" w:rsidRPr="004767ED" w:rsidRDefault="00B038F1" w:rsidP="00BA4D6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 montáž digitální ústředny, </w:t>
      </w:r>
      <w:proofErr w:type="spellStart"/>
      <w:r>
        <w:rPr>
          <w:rFonts w:ascii="Arial" w:hAnsi="Arial" w:cs="Arial"/>
          <w:b/>
          <w:sz w:val="20"/>
          <w:szCs w:val="20"/>
        </w:rPr>
        <w:t>videoterminálů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a  úpravy zvonků.</w:t>
      </w:r>
    </w:p>
    <w:p w14:paraId="1FB19F78" w14:textId="77777777" w:rsidR="00B038F1" w:rsidRPr="00B038F1" w:rsidRDefault="00B038F1" w:rsidP="00B03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3F73A4" w14:textId="08AF35A9" w:rsidR="00B038F1" w:rsidRPr="00B038F1" w:rsidRDefault="00B038F1" w:rsidP="00B038F1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38F1">
        <w:rPr>
          <w:rFonts w:ascii="Times New Roman" w:eastAsia="Times New Roman" w:hAnsi="Times New Roman" w:cs="Times New Roman"/>
          <w:b/>
          <w:bCs/>
          <w:sz w:val="24"/>
          <w:szCs w:val="24"/>
        </w:rPr>
        <w:t>Videotelefony na hlavní budově</w:t>
      </w:r>
    </w:p>
    <w:p w14:paraId="29444B7F" w14:textId="2A99C8B4" w:rsidR="00B038F1" w:rsidRPr="00B038F1" w:rsidRDefault="00B038F1" w:rsidP="00B03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8F1">
        <w:rPr>
          <w:rFonts w:ascii="Times New Roman" w:eastAsia="Times New Roman" w:hAnsi="Times New Roman" w:cs="Times New Roman"/>
          <w:sz w:val="24"/>
          <w:szCs w:val="24"/>
        </w:rPr>
        <w:t> Předmětem nabídky je výměna stávající ústředny za digitální a s tím spojené úpravy fasády u vchodu do budovy, instalace tří kusů video terminálů a tří kusů telefonů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038F1">
        <w:rPr>
          <w:rFonts w:ascii="Times New Roman" w:eastAsia="Times New Roman" w:hAnsi="Times New Roman" w:cs="Times New Roman"/>
          <w:sz w:val="24"/>
          <w:szCs w:val="24"/>
        </w:rPr>
        <w:t xml:space="preserve"> Konečná cena této nabídky je </w:t>
      </w:r>
      <w:r w:rsidRPr="00B038F1">
        <w:rPr>
          <w:rFonts w:ascii="Times New Roman" w:eastAsia="Times New Roman" w:hAnsi="Times New Roman" w:cs="Times New Roman"/>
          <w:b/>
          <w:bCs/>
          <w:sz w:val="24"/>
          <w:szCs w:val="24"/>
        </w:rPr>
        <w:t>47.948,-</w:t>
      </w:r>
      <w:r w:rsidRPr="00B038F1">
        <w:rPr>
          <w:rFonts w:ascii="Times New Roman" w:eastAsia="Times New Roman" w:hAnsi="Times New Roman" w:cs="Times New Roman"/>
          <w:sz w:val="24"/>
          <w:szCs w:val="24"/>
        </w:rPr>
        <w:t> Kč</w:t>
      </w:r>
    </w:p>
    <w:p w14:paraId="3C1116C9" w14:textId="77777777" w:rsidR="00B038F1" w:rsidRPr="00B038F1" w:rsidRDefault="00B038F1" w:rsidP="00B03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A3FA14" w14:textId="7208F4EB" w:rsidR="00B038F1" w:rsidRPr="00B038F1" w:rsidRDefault="00B038F1" w:rsidP="00B038F1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38F1">
        <w:rPr>
          <w:rFonts w:ascii="Times New Roman" w:eastAsia="Times New Roman" w:hAnsi="Times New Roman" w:cs="Times New Roman"/>
          <w:b/>
          <w:bCs/>
          <w:sz w:val="24"/>
          <w:szCs w:val="24"/>
        </w:rPr>
        <w:t>Úprava zvonění na budově "Kord"</w:t>
      </w:r>
    </w:p>
    <w:p w14:paraId="0BBDC209" w14:textId="77777777" w:rsidR="00B038F1" w:rsidRPr="00B038F1" w:rsidRDefault="00B038F1" w:rsidP="00B03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8F1">
        <w:rPr>
          <w:rFonts w:ascii="Times New Roman" w:eastAsia="Times New Roman" w:hAnsi="Times New Roman" w:cs="Times New Roman"/>
          <w:sz w:val="24"/>
          <w:szCs w:val="24"/>
        </w:rPr>
        <w:t>Předmětem nabídky je instalace tlačítkového zvonku vně budovy "Kordu" a napojení na stávající funkční zvonek a el. vrátného "Kordu A" </w:t>
      </w:r>
    </w:p>
    <w:p w14:paraId="09C994FC" w14:textId="77777777" w:rsidR="00B038F1" w:rsidRPr="00B038F1" w:rsidRDefault="00B038F1" w:rsidP="00B03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8F1">
        <w:rPr>
          <w:rFonts w:ascii="Times New Roman" w:eastAsia="Times New Roman" w:hAnsi="Times New Roman" w:cs="Times New Roman"/>
          <w:sz w:val="24"/>
          <w:szCs w:val="24"/>
        </w:rPr>
        <w:t>a instalaci obdobného zvonku na chodbě "Kordu B" (stejný princip jako na Áčku)a napojení na el. zámek Béčka. Konečná cena této nabídky </w:t>
      </w:r>
    </w:p>
    <w:p w14:paraId="1565467D" w14:textId="77777777" w:rsidR="00B038F1" w:rsidRPr="00B038F1" w:rsidRDefault="00B038F1" w:rsidP="00B03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8F1">
        <w:rPr>
          <w:rFonts w:ascii="Times New Roman" w:eastAsia="Times New Roman" w:hAnsi="Times New Roman" w:cs="Times New Roman"/>
          <w:sz w:val="24"/>
          <w:szCs w:val="24"/>
        </w:rPr>
        <w:t>je </w:t>
      </w:r>
      <w:r w:rsidRPr="00B038F1">
        <w:rPr>
          <w:rFonts w:ascii="Times New Roman" w:eastAsia="Times New Roman" w:hAnsi="Times New Roman" w:cs="Times New Roman"/>
          <w:b/>
          <w:bCs/>
          <w:sz w:val="24"/>
          <w:szCs w:val="24"/>
        </w:rPr>
        <w:t>7.350,-</w:t>
      </w:r>
      <w:r w:rsidRPr="00B038F1">
        <w:rPr>
          <w:rFonts w:ascii="Times New Roman" w:eastAsia="Times New Roman" w:hAnsi="Times New Roman" w:cs="Times New Roman"/>
          <w:sz w:val="24"/>
          <w:szCs w:val="24"/>
        </w:rPr>
        <w:t> Kč. </w:t>
      </w:r>
    </w:p>
    <w:p w14:paraId="694DF310" w14:textId="77777777" w:rsidR="00B038F1" w:rsidRPr="00B038F1" w:rsidRDefault="00B038F1" w:rsidP="00B03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729BDB" w14:textId="38132E80" w:rsidR="00B038F1" w:rsidRPr="00B038F1" w:rsidRDefault="00B038F1" w:rsidP="00B038F1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38F1">
        <w:rPr>
          <w:rFonts w:ascii="Times New Roman" w:eastAsia="Times New Roman" w:hAnsi="Times New Roman" w:cs="Times New Roman"/>
          <w:b/>
          <w:bCs/>
          <w:sz w:val="24"/>
          <w:szCs w:val="24"/>
        </w:rPr>
        <w:t>Zvonek do tělocvičny</w:t>
      </w:r>
    </w:p>
    <w:p w14:paraId="311F8869" w14:textId="4A3209A6" w:rsidR="00B038F1" w:rsidRPr="00B038F1" w:rsidRDefault="00B038F1" w:rsidP="00B03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8F1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038F1">
        <w:rPr>
          <w:rFonts w:ascii="Times New Roman" w:eastAsia="Times New Roman" w:hAnsi="Times New Roman" w:cs="Times New Roman"/>
          <w:sz w:val="24"/>
          <w:szCs w:val="24"/>
        </w:rPr>
        <w:t>ezdrátový zvonek 2 x tlačítko plus zvonek, bez zásahu do budovy a el. instalace.</w:t>
      </w:r>
    </w:p>
    <w:p w14:paraId="21C10195" w14:textId="7C3198D9" w:rsidR="00B038F1" w:rsidRPr="00B038F1" w:rsidRDefault="00B038F1" w:rsidP="00B03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8F1">
        <w:rPr>
          <w:rFonts w:ascii="Times New Roman" w:eastAsia="Times New Roman" w:hAnsi="Times New Roman" w:cs="Times New Roman"/>
          <w:sz w:val="24"/>
          <w:szCs w:val="24"/>
        </w:rPr>
        <w:t xml:space="preserve"> Cena této varianty </w:t>
      </w:r>
      <w:r w:rsidRPr="00B038F1">
        <w:rPr>
          <w:rFonts w:ascii="Times New Roman" w:eastAsia="Times New Roman" w:hAnsi="Times New Roman" w:cs="Times New Roman"/>
          <w:b/>
          <w:bCs/>
          <w:sz w:val="24"/>
          <w:szCs w:val="24"/>
        </w:rPr>
        <w:t>je 5200,-</w:t>
      </w:r>
      <w:r w:rsidRPr="00B038F1">
        <w:rPr>
          <w:rFonts w:ascii="Times New Roman" w:eastAsia="Times New Roman" w:hAnsi="Times New Roman" w:cs="Times New Roman"/>
          <w:sz w:val="24"/>
          <w:szCs w:val="24"/>
        </w:rPr>
        <w:t> Kč</w:t>
      </w:r>
    </w:p>
    <w:p w14:paraId="04667804" w14:textId="77777777" w:rsidR="00B038F1" w:rsidRPr="00B038F1" w:rsidRDefault="00B038F1" w:rsidP="00B03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8F1">
        <w:rPr>
          <w:rFonts w:ascii="Times New Roman" w:eastAsia="Times New Roman" w:hAnsi="Times New Roman" w:cs="Times New Roman"/>
          <w:sz w:val="24"/>
          <w:szCs w:val="24"/>
        </w:rPr>
        <w:t>       </w:t>
      </w:r>
    </w:p>
    <w:p w14:paraId="5EA48DC1" w14:textId="77777777" w:rsidR="00B038F1" w:rsidRDefault="00BA4D66" w:rsidP="00AB3B30">
      <w:pPr>
        <w:rPr>
          <w:rFonts w:ascii="Arial" w:hAnsi="Arial" w:cs="Arial"/>
          <w:b/>
          <w:sz w:val="20"/>
          <w:szCs w:val="20"/>
        </w:rPr>
      </w:pPr>
      <w:r w:rsidRPr="004767ED">
        <w:rPr>
          <w:rFonts w:ascii="Arial" w:hAnsi="Arial" w:cs="Arial"/>
          <w:b/>
          <w:sz w:val="20"/>
          <w:szCs w:val="20"/>
        </w:rPr>
        <w:tab/>
      </w:r>
    </w:p>
    <w:p w14:paraId="438D2E92" w14:textId="53436CA0" w:rsidR="00BA4D66" w:rsidRPr="004767ED" w:rsidRDefault="00B038F1" w:rsidP="00AB3B3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BA4D66" w:rsidRPr="004767ED">
        <w:rPr>
          <w:rFonts w:ascii="Arial" w:hAnsi="Arial" w:cs="Arial"/>
          <w:b/>
          <w:sz w:val="20"/>
          <w:szCs w:val="20"/>
        </w:rPr>
        <w:t xml:space="preserve">ena </w:t>
      </w:r>
      <w:r w:rsidR="004F70ED">
        <w:rPr>
          <w:rFonts w:ascii="Arial" w:hAnsi="Arial" w:cs="Arial"/>
          <w:b/>
          <w:sz w:val="20"/>
          <w:szCs w:val="20"/>
        </w:rPr>
        <w:t>za dílo celkem vč. DPH</w:t>
      </w:r>
      <w:r w:rsidR="004F70ED">
        <w:rPr>
          <w:rFonts w:ascii="Arial" w:hAnsi="Arial" w:cs="Arial"/>
          <w:b/>
          <w:sz w:val="20"/>
          <w:szCs w:val="20"/>
        </w:rPr>
        <w:tab/>
      </w:r>
      <w:r w:rsidR="004F70ED">
        <w:rPr>
          <w:rFonts w:ascii="Arial" w:hAnsi="Arial" w:cs="Arial"/>
          <w:b/>
          <w:sz w:val="20"/>
          <w:szCs w:val="20"/>
        </w:rPr>
        <w:tab/>
      </w:r>
      <w:r w:rsidR="004F70ED">
        <w:rPr>
          <w:rFonts w:ascii="Arial" w:hAnsi="Arial" w:cs="Arial"/>
          <w:b/>
          <w:sz w:val="20"/>
          <w:szCs w:val="20"/>
        </w:rPr>
        <w:tab/>
      </w:r>
      <w:r w:rsidR="004F70ED">
        <w:rPr>
          <w:rFonts w:ascii="Arial" w:hAnsi="Arial" w:cs="Arial"/>
          <w:b/>
          <w:sz w:val="20"/>
          <w:szCs w:val="20"/>
        </w:rPr>
        <w:tab/>
      </w:r>
      <w:r w:rsidR="004F70ED">
        <w:rPr>
          <w:rFonts w:ascii="Arial" w:hAnsi="Arial" w:cs="Arial"/>
          <w:b/>
          <w:sz w:val="20"/>
          <w:szCs w:val="20"/>
        </w:rPr>
        <w:tab/>
      </w:r>
      <w:r w:rsidR="0072063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60.498</w:t>
      </w:r>
      <w:r w:rsidR="00BA4D66" w:rsidRPr="004767ED">
        <w:rPr>
          <w:rFonts w:ascii="Arial" w:hAnsi="Arial" w:cs="Arial"/>
          <w:b/>
          <w:sz w:val="20"/>
          <w:szCs w:val="20"/>
        </w:rPr>
        <w:t>,- kč</w:t>
      </w:r>
    </w:p>
    <w:p w14:paraId="1A407C1F" w14:textId="77777777" w:rsidR="00BA4D66" w:rsidRPr="004767ED" w:rsidRDefault="00BA4D66" w:rsidP="00AB3B30">
      <w:pPr>
        <w:rPr>
          <w:rFonts w:ascii="Arial" w:hAnsi="Arial" w:cs="Arial"/>
          <w:sz w:val="20"/>
          <w:szCs w:val="20"/>
        </w:rPr>
      </w:pPr>
    </w:p>
    <w:p w14:paraId="36E66603" w14:textId="36928A3F" w:rsidR="00BA4D66" w:rsidRDefault="00BA4D66" w:rsidP="00AB3B30">
      <w:pPr>
        <w:rPr>
          <w:rFonts w:ascii="Arial" w:hAnsi="Arial" w:cs="Arial"/>
          <w:sz w:val="20"/>
          <w:szCs w:val="20"/>
        </w:rPr>
      </w:pPr>
    </w:p>
    <w:p w14:paraId="2ECE5799" w14:textId="77777777" w:rsidR="00B038F1" w:rsidRPr="004767ED" w:rsidRDefault="00B038F1" w:rsidP="00AB3B30">
      <w:pPr>
        <w:rPr>
          <w:rFonts w:ascii="Arial" w:hAnsi="Arial" w:cs="Arial"/>
          <w:sz w:val="20"/>
          <w:szCs w:val="20"/>
        </w:rPr>
      </w:pPr>
    </w:p>
    <w:p w14:paraId="3FE45622" w14:textId="71D5EA83" w:rsidR="00CF2875" w:rsidRDefault="00C27610" w:rsidP="00AB3B30">
      <w:r>
        <w:rPr>
          <w:rFonts w:ascii="Arial" w:hAnsi="Arial" w:cs="Arial"/>
          <w:sz w:val="20"/>
          <w:szCs w:val="20"/>
        </w:rPr>
        <w:t xml:space="preserve">Ve Vroutku  </w:t>
      </w:r>
      <w:r w:rsidR="00B038F1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  <w:r w:rsidR="00B038F1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.20</w:t>
      </w:r>
      <w:r w:rsidR="00B038F1">
        <w:rPr>
          <w:rFonts w:ascii="Arial" w:hAnsi="Arial" w:cs="Arial"/>
          <w:sz w:val="20"/>
          <w:szCs w:val="20"/>
        </w:rPr>
        <w:t>21</w:t>
      </w:r>
      <w:r w:rsidR="00BA4D66" w:rsidRPr="004767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Tomáš Hvězda</w:t>
      </w:r>
      <w:r w:rsidR="003366A3" w:rsidRPr="004767ED">
        <w:rPr>
          <w:rFonts w:ascii="Arial" w:hAnsi="Arial" w:cs="Arial"/>
          <w:sz w:val="20"/>
          <w:szCs w:val="20"/>
        </w:rPr>
        <w:tab/>
      </w:r>
      <w:r w:rsidR="003366A3" w:rsidRPr="004767ED">
        <w:rPr>
          <w:rFonts w:ascii="Arial" w:hAnsi="Arial" w:cs="Arial"/>
          <w:sz w:val="20"/>
          <w:szCs w:val="20"/>
        </w:rPr>
        <w:tab/>
      </w:r>
      <w:r w:rsidR="003366A3">
        <w:tab/>
        <w:t xml:space="preserve">   </w:t>
      </w:r>
    </w:p>
    <w:sectPr w:rsidR="00CF2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E4855" w14:textId="77777777" w:rsidR="004527D8" w:rsidRDefault="004527D8" w:rsidP="00A053F8">
      <w:pPr>
        <w:spacing w:after="0" w:line="240" w:lineRule="auto"/>
      </w:pPr>
      <w:r>
        <w:separator/>
      </w:r>
    </w:p>
  </w:endnote>
  <w:endnote w:type="continuationSeparator" w:id="0">
    <w:p w14:paraId="1F40D649" w14:textId="77777777" w:rsidR="004527D8" w:rsidRDefault="004527D8" w:rsidP="00A05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93669" w14:textId="77777777" w:rsidR="004527D8" w:rsidRDefault="004527D8" w:rsidP="00A053F8">
      <w:pPr>
        <w:spacing w:after="0" w:line="240" w:lineRule="auto"/>
      </w:pPr>
      <w:r>
        <w:separator/>
      </w:r>
    </w:p>
  </w:footnote>
  <w:footnote w:type="continuationSeparator" w:id="0">
    <w:p w14:paraId="43C2E546" w14:textId="77777777" w:rsidR="004527D8" w:rsidRDefault="004527D8" w:rsidP="00A05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4F4DB6"/>
    <w:multiLevelType w:val="hybridMultilevel"/>
    <w:tmpl w:val="A4D62942"/>
    <w:lvl w:ilvl="0" w:tplc="4C0244C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FAD36C8"/>
    <w:multiLevelType w:val="hybridMultilevel"/>
    <w:tmpl w:val="2348F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95359"/>
    <w:multiLevelType w:val="hybridMultilevel"/>
    <w:tmpl w:val="022498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77"/>
    <w:rsid w:val="0013186C"/>
    <w:rsid w:val="001A7FF3"/>
    <w:rsid w:val="00272ACB"/>
    <w:rsid w:val="002C4756"/>
    <w:rsid w:val="00334988"/>
    <w:rsid w:val="003366A3"/>
    <w:rsid w:val="00394767"/>
    <w:rsid w:val="003A3AED"/>
    <w:rsid w:val="003B4A05"/>
    <w:rsid w:val="004527D8"/>
    <w:rsid w:val="004767ED"/>
    <w:rsid w:val="004F70ED"/>
    <w:rsid w:val="0052499A"/>
    <w:rsid w:val="0058264B"/>
    <w:rsid w:val="005B1060"/>
    <w:rsid w:val="00633A77"/>
    <w:rsid w:val="0067101B"/>
    <w:rsid w:val="006B4E52"/>
    <w:rsid w:val="006C36A9"/>
    <w:rsid w:val="00720634"/>
    <w:rsid w:val="007E5407"/>
    <w:rsid w:val="00826E94"/>
    <w:rsid w:val="00865144"/>
    <w:rsid w:val="008E25E5"/>
    <w:rsid w:val="00A053F8"/>
    <w:rsid w:val="00A234D8"/>
    <w:rsid w:val="00A31E31"/>
    <w:rsid w:val="00AB3B30"/>
    <w:rsid w:val="00B038F1"/>
    <w:rsid w:val="00BA4D66"/>
    <w:rsid w:val="00C27610"/>
    <w:rsid w:val="00C65588"/>
    <w:rsid w:val="00CB656F"/>
    <w:rsid w:val="00CF16AB"/>
    <w:rsid w:val="00CF2875"/>
    <w:rsid w:val="00E4303D"/>
    <w:rsid w:val="00E769C1"/>
    <w:rsid w:val="00F054F5"/>
    <w:rsid w:val="00F53101"/>
    <w:rsid w:val="00F8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86DCDC"/>
  <w15:docId w15:val="{7EDFEA27-D725-456B-8858-109384FE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287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05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53F8"/>
  </w:style>
  <w:style w:type="paragraph" w:styleId="Zpat">
    <w:name w:val="footer"/>
    <w:basedOn w:val="Normln"/>
    <w:link w:val="ZpatChar"/>
    <w:uiPriority w:val="99"/>
    <w:unhideWhenUsed/>
    <w:rsid w:val="00A05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5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8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AGC EUROPE IT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Milek Petr</dc:creator>
  <cp:lastModifiedBy>Milek Petr</cp:lastModifiedBy>
  <cp:revision>2</cp:revision>
  <cp:lastPrinted>2017-09-06T10:34:00Z</cp:lastPrinted>
  <dcterms:created xsi:type="dcterms:W3CDTF">2021-10-06T07:38:00Z</dcterms:created>
  <dcterms:modified xsi:type="dcterms:W3CDTF">2021-10-06T07:38:00Z</dcterms:modified>
</cp:coreProperties>
</file>