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5D" w:rsidRPr="009E355D" w:rsidRDefault="009E355D" w:rsidP="009E355D">
      <w:pPr>
        <w:rPr>
          <w:rFonts w:ascii="Arial" w:hAnsi="Arial" w:cs="Arial"/>
          <w:b/>
          <w:sz w:val="22"/>
          <w:szCs w:val="22"/>
        </w:rPr>
      </w:pPr>
      <w:r w:rsidRPr="009E355D">
        <w:rPr>
          <w:rFonts w:ascii="Arial" w:hAnsi="Arial" w:cs="Arial"/>
          <w:b/>
          <w:sz w:val="22"/>
          <w:szCs w:val="22"/>
        </w:rPr>
        <w:t xml:space="preserve">Dodatek ke Smlouvě na dodávku vnitřního vybavení v rámci veřejné zakázky </w:t>
      </w:r>
    </w:p>
    <w:p w:rsidR="009E355D" w:rsidRPr="009E355D" w:rsidRDefault="009E355D" w:rsidP="00523199">
      <w:pPr>
        <w:ind w:left="708"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E355D">
        <w:rPr>
          <w:rFonts w:ascii="Arial" w:hAnsi="Arial" w:cs="Arial"/>
          <w:b/>
          <w:sz w:val="22"/>
          <w:szCs w:val="22"/>
        </w:rPr>
        <w:t>„ Vybavení nového domu Dětského domova Polička“</w:t>
      </w:r>
    </w:p>
    <w:p w:rsidR="009E355D" w:rsidRDefault="009E355D" w:rsidP="009E355D">
      <w:pPr>
        <w:rPr>
          <w:rFonts w:ascii="Arial" w:hAnsi="Arial" w:cs="Arial"/>
          <w:b/>
          <w:sz w:val="22"/>
          <w:szCs w:val="22"/>
          <w:u w:val="single"/>
        </w:rPr>
      </w:pPr>
    </w:p>
    <w:p w:rsidR="009E355D" w:rsidRPr="009E355D" w:rsidRDefault="009E355D" w:rsidP="009E355D">
      <w:pPr>
        <w:rPr>
          <w:rFonts w:ascii="Arial" w:hAnsi="Arial" w:cs="Arial"/>
          <w:b/>
          <w:sz w:val="22"/>
          <w:szCs w:val="22"/>
          <w:u w:val="single"/>
        </w:rPr>
      </w:pPr>
    </w:p>
    <w:p w:rsidR="009E355D" w:rsidRPr="009E355D" w:rsidRDefault="009E355D" w:rsidP="009E355D">
      <w:pPr>
        <w:rPr>
          <w:rFonts w:ascii="Arial" w:hAnsi="Arial" w:cs="Arial"/>
          <w:sz w:val="22"/>
          <w:szCs w:val="22"/>
        </w:rPr>
      </w:pPr>
      <w:r w:rsidRPr="009E355D">
        <w:rPr>
          <w:rFonts w:ascii="Arial" w:hAnsi="Arial" w:cs="Arial"/>
          <w:sz w:val="22"/>
          <w:szCs w:val="22"/>
        </w:rPr>
        <w:t>Smluvní strany</w:t>
      </w:r>
    </w:p>
    <w:p w:rsidR="009E355D" w:rsidRPr="00A2426B" w:rsidRDefault="009E355D" w:rsidP="009E355D">
      <w:pPr>
        <w:jc w:val="both"/>
        <w:rPr>
          <w:rFonts w:ascii="Arial" w:hAnsi="Arial" w:cs="Arial"/>
          <w:sz w:val="22"/>
          <w:szCs w:val="22"/>
        </w:rPr>
      </w:pPr>
    </w:p>
    <w:p w:rsidR="009E355D" w:rsidRPr="003631E1" w:rsidRDefault="009E355D" w:rsidP="009E355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A2426B">
        <w:rPr>
          <w:rFonts w:ascii="Arial" w:hAnsi="Arial" w:cs="Arial"/>
          <w:b/>
          <w:sz w:val="22"/>
          <w:szCs w:val="22"/>
        </w:rPr>
        <w:t>1. Objednatel:</w:t>
      </w:r>
      <w:r w:rsidRPr="00A2426B">
        <w:rPr>
          <w:rFonts w:ascii="Arial" w:hAnsi="Arial" w:cs="Arial"/>
          <w:sz w:val="22"/>
          <w:szCs w:val="22"/>
        </w:rPr>
        <w:tab/>
      </w:r>
      <w:r w:rsidRPr="003631E1">
        <w:rPr>
          <w:rFonts w:ascii="Arial" w:hAnsi="Arial" w:cs="Arial"/>
          <w:b/>
          <w:sz w:val="22"/>
          <w:szCs w:val="22"/>
        </w:rPr>
        <w:t>Dětský domov Polička</w:t>
      </w:r>
    </w:p>
    <w:p w:rsidR="009E355D" w:rsidRPr="003631E1" w:rsidRDefault="009E355D" w:rsidP="009E355D">
      <w:pPr>
        <w:numPr>
          <w:ilvl w:val="12"/>
          <w:numId w:val="0"/>
        </w:numPr>
        <w:ind w:left="2160"/>
        <w:jc w:val="both"/>
        <w:rPr>
          <w:rFonts w:ascii="Arial" w:hAnsi="Arial" w:cs="Arial"/>
          <w:sz w:val="22"/>
          <w:szCs w:val="22"/>
        </w:rPr>
      </w:pPr>
      <w:r w:rsidRPr="003631E1">
        <w:rPr>
          <w:rFonts w:ascii="Arial" w:hAnsi="Arial" w:cs="Arial"/>
          <w:sz w:val="22"/>
          <w:szCs w:val="22"/>
        </w:rPr>
        <w:t>A. Lidmilové 505, Polička 572 01</w:t>
      </w:r>
    </w:p>
    <w:p w:rsidR="009E355D" w:rsidRPr="003631E1" w:rsidRDefault="009E355D" w:rsidP="009E355D">
      <w:pPr>
        <w:numPr>
          <w:ilvl w:val="12"/>
          <w:numId w:val="0"/>
        </w:numPr>
        <w:ind w:left="1417" w:firstLine="709"/>
        <w:jc w:val="both"/>
        <w:rPr>
          <w:rFonts w:ascii="Arial" w:hAnsi="Arial" w:cs="Arial"/>
          <w:sz w:val="22"/>
          <w:szCs w:val="22"/>
        </w:rPr>
      </w:pPr>
      <w:r w:rsidRPr="003631E1">
        <w:rPr>
          <w:rFonts w:ascii="Arial" w:hAnsi="Arial" w:cs="Arial"/>
          <w:sz w:val="22"/>
          <w:szCs w:val="22"/>
        </w:rPr>
        <w:t>IČ: 636 09</w:t>
      </w:r>
      <w:r>
        <w:rPr>
          <w:rFonts w:ascii="Arial" w:hAnsi="Arial" w:cs="Arial"/>
          <w:sz w:val="22"/>
          <w:szCs w:val="22"/>
        </w:rPr>
        <w:t> </w:t>
      </w:r>
      <w:r w:rsidRPr="003631E1">
        <w:rPr>
          <w:rFonts w:ascii="Arial" w:hAnsi="Arial" w:cs="Arial"/>
          <w:sz w:val="22"/>
          <w:szCs w:val="22"/>
        </w:rPr>
        <w:t>291</w:t>
      </w:r>
    </w:p>
    <w:p w:rsidR="009E355D" w:rsidRPr="003631E1" w:rsidRDefault="009E355D" w:rsidP="009E355D">
      <w:pPr>
        <w:numPr>
          <w:ilvl w:val="12"/>
          <w:numId w:val="0"/>
        </w:numPr>
        <w:ind w:left="1417" w:firstLine="709"/>
        <w:jc w:val="both"/>
        <w:rPr>
          <w:rFonts w:ascii="Arial" w:hAnsi="Arial" w:cs="Arial"/>
          <w:sz w:val="22"/>
          <w:szCs w:val="22"/>
        </w:rPr>
      </w:pPr>
      <w:r w:rsidRPr="003631E1">
        <w:rPr>
          <w:rFonts w:ascii="Arial" w:hAnsi="Arial" w:cs="Arial"/>
          <w:sz w:val="22"/>
          <w:szCs w:val="22"/>
        </w:rPr>
        <w:t>zastoupený: Bc. Miroslavou Přiklopilovou, ředitelkou</w:t>
      </w:r>
    </w:p>
    <w:p w:rsidR="009E355D" w:rsidRPr="003631E1" w:rsidRDefault="009E355D" w:rsidP="009E355D">
      <w:pPr>
        <w:pStyle w:val="Zkladntext"/>
        <w:tabs>
          <w:tab w:val="left" w:pos="3828"/>
        </w:tabs>
        <w:ind w:left="2127" w:right="28" w:hanging="1"/>
        <w:rPr>
          <w:rFonts w:ascii="Arial" w:hAnsi="Arial" w:cs="Arial"/>
          <w:sz w:val="22"/>
          <w:szCs w:val="22"/>
        </w:rPr>
      </w:pPr>
      <w:r w:rsidRPr="003631E1">
        <w:rPr>
          <w:rFonts w:ascii="Arial" w:hAnsi="Arial" w:cs="Arial"/>
          <w:sz w:val="22"/>
          <w:szCs w:val="22"/>
        </w:rPr>
        <w:t xml:space="preserve">Bankovní spojení: </w:t>
      </w:r>
      <w:r w:rsidRPr="003631E1">
        <w:rPr>
          <w:rFonts w:ascii="Arial" w:hAnsi="Arial" w:cs="Arial"/>
          <w:sz w:val="22"/>
          <w:szCs w:val="22"/>
        </w:rPr>
        <w:tab/>
        <w:t>Česká spořitelna, a.s., pobočka Polička</w:t>
      </w:r>
    </w:p>
    <w:p w:rsidR="009E355D" w:rsidRPr="00A2426B" w:rsidRDefault="009E355D" w:rsidP="009E355D">
      <w:pPr>
        <w:numPr>
          <w:ilvl w:val="12"/>
          <w:numId w:val="0"/>
        </w:numPr>
        <w:ind w:left="4140" w:firstLine="114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 w:rsidRPr="003631E1">
        <w:rPr>
          <w:rFonts w:ascii="Arial" w:hAnsi="Arial" w:cs="Arial"/>
          <w:sz w:val="22"/>
          <w:szCs w:val="22"/>
        </w:rPr>
        <w:t>1284768349/0800</w:t>
      </w:r>
      <w:proofErr w:type="gramEnd"/>
    </w:p>
    <w:p w:rsidR="009E355D" w:rsidRDefault="009E355D" w:rsidP="009E355D">
      <w:pPr>
        <w:numPr>
          <w:ilvl w:val="12"/>
          <w:numId w:val="0"/>
        </w:numPr>
        <w:ind w:left="2160"/>
        <w:jc w:val="both"/>
        <w:rPr>
          <w:rFonts w:ascii="Arial" w:hAnsi="Arial" w:cs="Arial"/>
          <w:sz w:val="22"/>
          <w:szCs w:val="22"/>
        </w:rPr>
      </w:pPr>
    </w:p>
    <w:p w:rsidR="009E355D" w:rsidRPr="00A2426B" w:rsidRDefault="009E355D" w:rsidP="009E355D">
      <w:pPr>
        <w:numPr>
          <w:ilvl w:val="12"/>
          <w:numId w:val="0"/>
        </w:num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E355D" w:rsidRPr="00A2426B" w:rsidRDefault="009E355D" w:rsidP="009E355D">
      <w:pPr>
        <w:jc w:val="both"/>
        <w:rPr>
          <w:rFonts w:ascii="Arial" w:hAnsi="Arial" w:cs="Arial"/>
          <w:sz w:val="22"/>
          <w:szCs w:val="22"/>
        </w:rPr>
      </w:pPr>
    </w:p>
    <w:p w:rsidR="009E355D" w:rsidRPr="00A667E3" w:rsidRDefault="009E355D" w:rsidP="009E355D">
      <w:pPr>
        <w:tabs>
          <w:tab w:val="left" w:pos="15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2426B">
        <w:rPr>
          <w:rFonts w:ascii="Arial" w:hAnsi="Arial" w:cs="Arial"/>
          <w:b/>
          <w:sz w:val="22"/>
          <w:szCs w:val="22"/>
        </w:rPr>
        <w:t>2. Dodavatel:</w:t>
      </w:r>
      <w:r w:rsidRPr="00A242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67E3">
        <w:rPr>
          <w:rFonts w:ascii="Arial" w:hAnsi="Arial" w:cs="Arial"/>
          <w:b/>
          <w:bCs/>
          <w:sz w:val="22"/>
          <w:szCs w:val="22"/>
        </w:rPr>
        <w:t xml:space="preserve">Ing. Filip </w:t>
      </w:r>
      <w:proofErr w:type="spellStart"/>
      <w:r w:rsidRPr="00A667E3">
        <w:rPr>
          <w:rFonts w:ascii="Arial" w:hAnsi="Arial" w:cs="Arial"/>
          <w:b/>
          <w:bCs/>
          <w:sz w:val="22"/>
          <w:szCs w:val="22"/>
        </w:rPr>
        <w:t>Pavliňák</w:t>
      </w:r>
      <w:proofErr w:type="spellEnd"/>
      <w:r w:rsidRPr="00A667E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E355D" w:rsidRPr="003C2F5F" w:rsidRDefault="009E355D" w:rsidP="009E355D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3C2F5F">
        <w:rPr>
          <w:rFonts w:ascii="Arial" w:hAnsi="Arial" w:cs="Arial"/>
          <w:bCs/>
          <w:sz w:val="22"/>
          <w:szCs w:val="22"/>
        </w:rPr>
        <w:t>Jiráskova 16, Brno 602 00</w:t>
      </w:r>
    </w:p>
    <w:p w:rsidR="009E355D" w:rsidRPr="00E155A1" w:rsidRDefault="009E355D" w:rsidP="009E355D">
      <w:pPr>
        <w:ind w:left="1560" w:right="-766" w:firstLine="567"/>
        <w:jc w:val="both"/>
        <w:rPr>
          <w:rFonts w:ascii="Arial" w:hAnsi="Arial" w:cs="Arial"/>
          <w:sz w:val="22"/>
          <w:szCs w:val="22"/>
        </w:rPr>
      </w:pPr>
      <w:r w:rsidRPr="00E155A1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748 39 977</w:t>
      </w:r>
    </w:p>
    <w:p w:rsidR="009E355D" w:rsidRPr="00A2426B" w:rsidRDefault="009E355D" w:rsidP="009E355D">
      <w:pPr>
        <w:ind w:left="156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A2426B">
        <w:rPr>
          <w:rFonts w:ascii="Arial" w:hAnsi="Arial" w:cs="Arial"/>
          <w:sz w:val="22"/>
          <w:szCs w:val="22"/>
        </w:rPr>
        <w:t xml:space="preserve">Zastoupen: </w:t>
      </w:r>
      <w:r>
        <w:rPr>
          <w:rFonts w:ascii="Arial" w:hAnsi="Arial" w:cs="Arial"/>
          <w:sz w:val="22"/>
          <w:szCs w:val="22"/>
        </w:rPr>
        <w:t xml:space="preserve">Ing. Filip </w:t>
      </w:r>
      <w:proofErr w:type="spellStart"/>
      <w:r>
        <w:rPr>
          <w:rFonts w:ascii="Arial" w:hAnsi="Arial" w:cs="Arial"/>
          <w:sz w:val="22"/>
          <w:szCs w:val="22"/>
        </w:rPr>
        <w:t>Pavliňák</w:t>
      </w:r>
      <w:proofErr w:type="spellEnd"/>
    </w:p>
    <w:p w:rsidR="009E355D" w:rsidRDefault="009E355D" w:rsidP="009E355D">
      <w:pPr>
        <w:ind w:left="212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Osoby oprávněná za dodavatele jednat</w:t>
      </w:r>
      <w:r w:rsidRPr="00A242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k předání místa plnění: Ing. Filip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Pavliňák</w:t>
      </w:r>
      <w:proofErr w:type="spellEnd"/>
    </w:p>
    <w:p w:rsidR="009E355D" w:rsidRDefault="009E355D" w:rsidP="009E355D">
      <w:pPr>
        <w:ind w:left="2127"/>
        <w:jc w:val="both"/>
        <w:rPr>
          <w:rFonts w:ascii="Arial" w:hAnsi="Arial" w:cs="Arial"/>
          <w:sz w:val="22"/>
          <w:szCs w:val="22"/>
        </w:rPr>
      </w:pPr>
      <w:r w:rsidRPr="00A2426B">
        <w:rPr>
          <w:rFonts w:ascii="Arial" w:hAnsi="Arial" w:cs="Arial"/>
          <w:sz w:val="22"/>
          <w:szCs w:val="22"/>
        </w:rPr>
        <w:t>Osoby oprávněné k podpisu protokolu o předání a převzetí díla:</w:t>
      </w:r>
    </w:p>
    <w:p w:rsidR="009E355D" w:rsidRPr="00A2426B" w:rsidRDefault="009E355D" w:rsidP="009E355D">
      <w:pPr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Filip </w:t>
      </w:r>
      <w:proofErr w:type="spellStart"/>
      <w:r>
        <w:rPr>
          <w:rFonts w:ascii="Arial" w:hAnsi="Arial" w:cs="Arial"/>
          <w:sz w:val="22"/>
          <w:szCs w:val="22"/>
        </w:rPr>
        <w:t>Pavliňák</w:t>
      </w:r>
      <w:proofErr w:type="spellEnd"/>
      <w:r w:rsidRPr="00A2426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E355D" w:rsidRPr="00A34493" w:rsidRDefault="009E355D" w:rsidP="009E355D">
      <w:pPr>
        <w:ind w:left="1560" w:right="-766" w:firstLine="567"/>
        <w:jc w:val="both"/>
        <w:rPr>
          <w:rFonts w:ascii="Arial" w:hAnsi="Arial" w:cs="Arial"/>
          <w:sz w:val="22"/>
          <w:szCs w:val="22"/>
        </w:rPr>
      </w:pPr>
      <w:r w:rsidRPr="00A2426B">
        <w:rPr>
          <w:rFonts w:ascii="Arial" w:hAnsi="Arial" w:cs="Arial"/>
          <w:sz w:val="22"/>
          <w:szCs w:val="22"/>
        </w:rPr>
        <w:t>Bankovní spojení</w:t>
      </w:r>
      <w:r w:rsidRPr="0014019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34493">
        <w:rPr>
          <w:rFonts w:ascii="Arial" w:hAnsi="Arial" w:cs="Arial"/>
          <w:sz w:val="22"/>
          <w:szCs w:val="22"/>
        </w:rPr>
        <w:t>Raiffeisenbank</w:t>
      </w:r>
      <w:proofErr w:type="spellEnd"/>
      <w:r w:rsidRPr="00A34493">
        <w:rPr>
          <w:rFonts w:ascii="Arial" w:hAnsi="Arial" w:cs="Arial"/>
          <w:sz w:val="22"/>
          <w:szCs w:val="22"/>
        </w:rPr>
        <w:t xml:space="preserve"> </w:t>
      </w:r>
    </w:p>
    <w:p w:rsidR="009E355D" w:rsidRPr="00A34493" w:rsidRDefault="009E355D" w:rsidP="009E355D">
      <w:pPr>
        <w:ind w:left="3545" w:right="-766" w:firstLine="709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č.</w:t>
      </w:r>
      <w:r w:rsidRPr="00A34493">
        <w:rPr>
          <w:rFonts w:ascii="Arial" w:hAnsi="Arial" w:cs="Arial"/>
          <w:sz w:val="22"/>
          <w:szCs w:val="22"/>
        </w:rPr>
        <w:t>ú</w:t>
      </w:r>
      <w:proofErr w:type="spellEnd"/>
      <w:r w:rsidRPr="00A34493">
        <w:rPr>
          <w:rFonts w:ascii="Arial" w:hAnsi="Arial" w:cs="Arial"/>
          <w:sz w:val="22"/>
          <w:szCs w:val="22"/>
        </w:rPr>
        <w:t>.:  4138107001/5500</w:t>
      </w:r>
      <w:proofErr w:type="gramEnd"/>
    </w:p>
    <w:p w:rsidR="009E355D" w:rsidRPr="00A34493" w:rsidRDefault="009E355D" w:rsidP="009E355D">
      <w:pPr>
        <w:ind w:right="-766"/>
        <w:jc w:val="both"/>
        <w:rPr>
          <w:rFonts w:ascii="Arial" w:hAnsi="Arial" w:cs="Arial"/>
          <w:sz w:val="22"/>
          <w:szCs w:val="22"/>
        </w:rPr>
      </w:pPr>
    </w:p>
    <w:p w:rsidR="009E355D" w:rsidRDefault="009E355D" w:rsidP="009E35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0133" w:rsidRDefault="009E355D" w:rsidP="00DF01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dohodli,</w:t>
      </w:r>
      <w:r w:rsidR="00DF0133">
        <w:rPr>
          <w:rFonts w:ascii="Arial" w:hAnsi="Arial" w:cs="Arial"/>
          <w:sz w:val="22"/>
          <w:szCs w:val="22"/>
        </w:rPr>
        <w:t xml:space="preserve"> na tom</w:t>
      </w:r>
      <w:r>
        <w:rPr>
          <w:rFonts w:ascii="Arial" w:hAnsi="Arial" w:cs="Arial"/>
          <w:sz w:val="22"/>
          <w:szCs w:val="22"/>
        </w:rPr>
        <w:t xml:space="preserve">, že dodavatel nedodá objednavateli 2 kusy koupelnových skleněných poliček v ceně </w:t>
      </w:r>
      <w:proofErr w:type="gramStart"/>
      <w:r>
        <w:rPr>
          <w:rFonts w:ascii="Arial" w:hAnsi="Arial" w:cs="Arial"/>
          <w:sz w:val="22"/>
          <w:szCs w:val="22"/>
        </w:rPr>
        <w:t>788 ,- Kč</w:t>
      </w:r>
      <w:proofErr w:type="gramEnd"/>
      <w:r>
        <w:rPr>
          <w:rFonts w:ascii="Arial" w:hAnsi="Arial" w:cs="Arial"/>
          <w:sz w:val="22"/>
          <w:szCs w:val="22"/>
        </w:rPr>
        <w:t xml:space="preserve"> a dále pak nožičky k úložným dílům  v ceně 1468 Kč z důvodu aktuální nedostupnosti tohoto zboží v sortimentu firmy IKEA</w:t>
      </w:r>
      <w:r w:rsidR="00DF0133">
        <w:rPr>
          <w:rFonts w:ascii="Arial" w:hAnsi="Arial" w:cs="Arial"/>
          <w:sz w:val="22"/>
          <w:szCs w:val="22"/>
        </w:rPr>
        <w:t xml:space="preserve">. </w:t>
      </w:r>
    </w:p>
    <w:p w:rsidR="00DF0133" w:rsidRDefault="00DF0133" w:rsidP="00DF0133">
      <w:pPr>
        <w:jc w:val="both"/>
        <w:rPr>
          <w:rFonts w:ascii="Arial" w:hAnsi="Arial" w:cs="Arial"/>
          <w:sz w:val="22"/>
          <w:szCs w:val="22"/>
        </w:rPr>
      </w:pPr>
    </w:p>
    <w:p w:rsidR="00DF0133" w:rsidRDefault="009E355D" w:rsidP="00DF01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Celková </w:t>
      </w:r>
      <w:r w:rsidR="00DF0133">
        <w:rPr>
          <w:rFonts w:ascii="Arial" w:hAnsi="Arial" w:cs="Arial"/>
          <w:sz w:val="22"/>
          <w:szCs w:val="22"/>
        </w:rPr>
        <w:t xml:space="preserve">cena uvedená ve smlouvě, kterou je objednavatel povinen zaplatit dodavateli za dodání předmětu plnění bude tedy ponížena o cenu tohoto nedodaného zboží (2256 Kč). </w:t>
      </w:r>
    </w:p>
    <w:p w:rsidR="00DF0133" w:rsidRDefault="00DF0133" w:rsidP="00DF0133">
      <w:pPr>
        <w:jc w:val="both"/>
        <w:rPr>
          <w:rFonts w:ascii="Arial" w:hAnsi="Arial" w:cs="Arial"/>
          <w:sz w:val="22"/>
          <w:szCs w:val="22"/>
        </w:rPr>
      </w:pPr>
    </w:p>
    <w:p w:rsidR="00DF0133" w:rsidRDefault="00DF0133" w:rsidP="00DF0133">
      <w:pPr>
        <w:jc w:val="both"/>
      </w:pPr>
      <w:r>
        <w:rPr>
          <w:rFonts w:ascii="Arial" w:hAnsi="Arial" w:cs="Arial"/>
          <w:sz w:val="22"/>
          <w:szCs w:val="22"/>
        </w:rPr>
        <w:t xml:space="preserve">Konečná cena za dodání předmětu plnění tedy činí 747 371,67 Kč. </w:t>
      </w:r>
    </w:p>
    <w:p w:rsidR="009E355D" w:rsidRDefault="009E355D" w:rsidP="00DF0133">
      <w:pPr>
        <w:jc w:val="both"/>
      </w:pPr>
    </w:p>
    <w:p w:rsidR="00DF0133" w:rsidRDefault="00DF0133" w:rsidP="00DF0133">
      <w:pPr>
        <w:jc w:val="both"/>
      </w:pPr>
    </w:p>
    <w:p w:rsidR="00DF0133" w:rsidRDefault="00DF0133" w:rsidP="00DF0133">
      <w:pPr>
        <w:jc w:val="both"/>
      </w:pPr>
    </w:p>
    <w:p w:rsidR="00DF0133" w:rsidRDefault="00DF0133" w:rsidP="00DF0133">
      <w:pPr>
        <w:jc w:val="both"/>
        <w:rPr>
          <w:rFonts w:ascii="Arial" w:hAnsi="Arial" w:cs="Arial"/>
          <w:sz w:val="22"/>
          <w:szCs w:val="22"/>
        </w:rPr>
      </w:pPr>
      <w:r w:rsidRPr="009D2549">
        <w:rPr>
          <w:rFonts w:ascii="Arial" w:hAnsi="Arial" w:cs="Arial"/>
          <w:sz w:val="22"/>
          <w:szCs w:val="22"/>
        </w:rPr>
        <w:t xml:space="preserve">V Poličce dne: </w:t>
      </w:r>
    </w:p>
    <w:p w:rsidR="009D2549" w:rsidRDefault="009D2549" w:rsidP="00DF0133">
      <w:pPr>
        <w:jc w:val="both"/>
        <w:rPr>
          <w:rFonts w:ascii="Arial" w:hAnsi="Arial" w:cs="Arial"/>
          <w:sz w:val="22"/>
          <w:szCs w:val="22"/>
        </w:rPr>
      </w:pPr>
    </w:p>
    <w:p w:rsidR="009D2549" w:rsidRDefault="009D2549" w:rsidP="00DF0133">
      <w:pPr>
        <w:jc w:val="both"/>
        <w:rPr>
          <w:rFonts w:ascii="Arial" w:hAnsi="Arial" w:cs="Arial"/>
          <w:sz w:val="22"/>
          <w:szCs w:val="22"/>
        </w:rPr>
      </w:pPr>
    </w:p>
    <w:p w:rsidR="009D2549" w:rsidRDefault="009D2549" w:rsidP="00DF0133">
      <w:pPr>
        <w:jc w:val="both"/>
        <w:rPr>
          <w:rFonts w:ascii="Arial" w:hAnsi="Arial" w:cs="Arial"/>
          <w:sz w:val="22"/>
          <w:szCs w:val="22"/>
        </w:rPr>
      </w:pPr>
    </w:p>
    <w:p w:rsidR="009D2549" w:rsidRDefault="009D2549" w:rsidP="009D25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objednavatele: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Za dodavatele:</w:t>
      </w:r>
    </w:p>
    <w:p w:rsidR="009D2549" w:rsidRDefault="009D2549" w:rsidP="009D2549">
      <w:pPr>
        <w:jc w:val="both"/>
        <w:rPr>
          <w:rFonts w:ascii="Arial" w:hAnsi="Arial" w:cs="Arial"/>
          <w:sz w:val="22"/>
          <w:szCs w:val="22"/>
        </w:rPr>
      </w:pPr>
    </w:p>
    <w:p w:rsidR="009D2549" w:rsidRDefault="009D2549" w:rsidP="009D2549">
      <w:pPr>
        <w:jc w:val="both"/>
        <w:rPr>
          <w:rFonts w:ascii="Arial" w:hAnsi="Arial" w:cs="Arial"/>
          <w:sz w:val="22"/>
          <w:szCs w:val="22"/>
        </w:rPr>
      </w:pPr>
    </w:p>
    <w:p w:rsidR="009D2549" w:rsidRDefault="009D2549" w:rsidP="009D2549">
      <w:pPr>
        <w:jc w:val="both"/>
        <w:rPr>
          <w:rFonts w:ascii="Arial" w:hAnsi="Arial" w:cs="Arial"/>
          <w:sz w:val="22"/>
          <w:szCs w:val="22"/>
        </w:rPr>
      </w:pPr>
    </w:p>
    <w:p w:rsidR="009D2549" w:rsidRDefault="009D2549" w:rsidP="009D2549">
      <w:pPr>
        <w:jc w:val="both"/>
        <w:rPr>
          <w:rFonts w:ascii="Arial" w:hAnsi="Arial" w:cs="Arial"/>
          <w:sz w:val="22"/>
          <w:szCs w:val="22"/>
        </w:rPr>
      </w:pPr>
    </w:p>
    <w:p w:rsidR="009D2549" w:rsidRPr="009D2549" w:rsidRDefault="009D2549" w:rsidP="009D25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                                      …………………………………………….</w:t>
      </w:r>
    </w:p>
    <w:sectPr w:rsidR="009D2549" w:rsidRPr="009D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5D"/>
    <w:rsid w:val="0003097D"/>
    <w:rsid w:val="00523199"/>
    <w:rsid w:val="009D2549"/>
    <w:rsid w:val="009E355D"/>
    <w:rsid w:val="00D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9243"/>
  <w15:chartTrackingRefBased/>
  <w15:docId w15:val="{E23EA668-7470-4B29-8001-3BB48AD5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355D"/>
    <w:pPr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9E355D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2021-10-07T09:46:00Z</dcterms:created>
  <dcterms:modified xsi:type="dcterms:W3CDTF">2021-10-07T10:10:00Z</dcterms:modified>
</cp:coreProperties>
</file>