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1B275" w14:textId="77777777" w:rsidR="00097A8E" w:rsidRPr="0063477D" w:rsidRDefault="00097A8E" w:rsidP="000865A2">
      <w:pPr>
        <w:pStyle w:val="Nzev"/>
        <w:spacing w:line="276" w:lineRule="auto"/>
        <w:rPr>
          <w:rFonts w:ascii="Garamond" w:eastAsia="Arial" w:hAnsi="Garamond" w:cs="Arial"/>
          <w:sz w:val="20"/>
          <w:szCs w:val="20"/>
        </w:rPr>
      </w:pPr>
      <w:bookmarkStart w:id="0" w:name="_GoBack"/>
      <w:bookmarkEnd w:id="0"/>
    </w:p>
    <w:p w14:paraId="0F47EF80" w14:textId="6C7FD336" w:rsidR="000865A2" w:rsidRPr="0063477D" w:rsidRDefault="000865A2" w:rsidP="007C3916">
      <w:pPr>
        <w:pStyle w:val="Nzev"/>
        <w:spacing w:line="276" w:lineRule="auto"/>
        <w:rPr>
          <w:rFonts w:ascii="Garamond" w:eastAsia="Arial" w:hAnsi="Garamond" w:cs="Arial"/>
          <w:sz w:val="20"/>
          <w:szCs w:val="20"/>
        </w:rPr>
      </w:pPr>
      <w:r w:rsidRPr="0063477D">
        <w:rPr>
          <w:rFonts w:ascii="Garamond" w:eastAsia="Arial" w:hAnsi="Garamond" w:cs="Arial"/>
          <w:sz w:val="20"/>
          <w:szCs w:val="20"/>
        </w:rPr>
        <w:t>S</w:t>
      </w:r>
      <w:r w:rsidR="001F11E6" w:rsidRPr="0063477D">
        <w:rPr>
          <w:rFonts w:ascii="Garamond" w:eastAsia="Arial" w:hAnsi="Garamond" w:cs="Arial"/>
          <w:sz w:val="20"/>
          <w:szCs w:val="20"/>
        </w:rPr>
        <w:t xml:space="preserve">mlouva o dílo </w:t>
      </w:r>
      <w:r w:rsidRPr="0063477D">
        <w:rPr>
          <w:rFonts w:ascii="Garamond" w:eastAsia="Arial" w:hAnsi="Garamond" w:cs="Arial"/>
          <w:sz w:val="20"/>
          <w:szCs w:val="20"/>
        </w:rPr>
        <w:t>– PDPS</w:t>
      </w:r>
    </w:p>
    <w:p w14:paraId="55BBAF6E" w14:textId="14AFF44F" w:rsidR="001F11E6" w:rsidRPr="0063477D" w:rsidRDefault="001F11E6" w:rsidP="007C3916">
      <w:pPr>
        <w:pStyle w:val="Nzev"/>
        <w:spacing w:line="276" w:lineRule="auto"/>
        <w:rPr>
          <w:rFonts w:ascii="Garamond" w:eastAsia="Arial" w:hAnsi="Garamond" w:cs="Arial"/>
          <w:sz w:val="20"/>
          <w:szCs w:val="20"/>
        </w:rPr>
      </w:pPr>
      <w:r w:rsidRPr="0063477D">
        <w:rPr>
          <w:rFonts w:ascii="Garamond" w:eastAsia="Arial" w:hAnsi="Garamond" w:cs="Arial"/>
          <w:sz w:val="22"/>
          <w:szCs w:val="22"/>
        </w:rPr>
        <w:t>"</w:t>
      </w:r>
      <w:r w:rsidR="00C85081" w:rsidRPr="00390459">
        <w:rPr>
          <w:rFonts w:ascii="Garamond" w:eastAsia="Arial" w:hAnsi="Garamond" w:cs="Arial"/>
          <w:sz w:val="20"/>
          <w:szCs w:val="20"/>
        </w:rPr>
        <w:t>Výměna oken Sady pětatřicátníků 16 - knihovna</w:t>
      </w:r>
      <w:r w:rsidRPr="0063477D">
        <w:rPr>
          <w:rFonts w:ascii="Garamond" w:eastAsia="Arial" w:hAnsi="Garamond" w:cs="Arial"/>
          <w:sz w:val="22"/>
          <w:szCs w:val="22"/>
        </w:rPr>
        <w:t>"</w:t>
      </w:r>
    </w:p>
    <w:p w14:paraId="1C45F611" w14:textId="77777777" w:rsidR="00976900" w:rsidRPr="0063477D" w:rsidRDefault="00286FC2" w:rsidP="007C3916">
      <w:pPr>
        <w:pStyle w:val="Nzev"/>
        <w:spacing w:line="276" w:lineRule="auto"/>
        <w:rPr>
          <w:rFonts w:ascii="Garamond" w:hAnsi="Garamond" w:cs="Arial"/>
          <w:b w:val="0"/>
          <w:bCs w:val="0"/>
          <w:sz w:val="20"/>
          <w:szCs w:val="20"/>
        </w:rPr>
      </w:pPr>
      <w:r w:rsidRPr="0063477D">
        <w:rPr>
          <w:rFonts w:ascii="Garamond" w:hAnsi="Garamond" w:cs="Arial"/>
          <w:b w:val="0"/>
          <w:bCs w:val="0"/>
          <w:sz w:val="20"/>
          <w:szCs w:val="20"/>
        </w:rPr>
        <w:t>uzavřená dle § 2586 a násl. zákona č. 89/2012 Sb., občanského zákoníku</w:t>
      </w:r>
    </w:p>
    <w:p w14:paraId="42FD9B41" w14:textId="33D7507A" w:rsidR="00976900" w:rsidRDefault="00976900" w:rsidP="007C3916">
      <w:pPr>
        <w:pStyle w:val="Nzev"/>
        <w:spacing w:line="276" w:lineRule="auto"/>
        <w:rPr>
          <w:rFonts w:ascii="Garamond" w:hAnsi="Garamond" w:cs="Arial"/>
          <w:b w:val="0"/>
          <w:bCs w:val="0"/>
          <w:sz w:val="20"/>
          <w:szCs w:val="20"/>
        </w:rPr>
      </w:pPr>
      <w:r w:rsidRPr="0063477D">
        <w:rPr>
          <w:rFonts w:ascii="Garamond" w:hAnsi="Garamond" w:cs="Arial"/>
          <w:b w:val="0"/>
          <w:bCs w:val="0"/>
          <w:sz w:val="20"/>
          <w:szCs w:val="20"/>
        </w:rPr>
        <w:t>(dále jen „smlouva“)</w:t>
      </w:r>
    </w:p>
    <w:p w14:paraId="66371862" w14:textId="6AAF4D0D" w:rsidR="00A412E6" w:rsidRDefault="00A412E6" w:rsidP="007C3916">
      <w:pPr>
        <w:pStyle w:val="Nzev"/>
        <w:spacing w:line="276" w:lineRule="auto"/>
        <w:rPr>
          <w:rFonts w:ascii="Garamond" w:hAnsi="Garamond" w:cs="Arial"/>
          <w:b w:val="0"/>
          <w:bCs w:val="0"/>
          <w:sz w:val="20"/>
          <w:szCs w:val="20"/>
        </w:rPr>
      </w:pPr>
    </w:p>
    <w:p w14:paraId="622BE9AD" w14:textId="77777777" w:rsidR="00A412E6" w:rsidRPr="0063477D" w:rsidRDefault="00A412E6" w:rsidP="007C3916">
      <w:pPr>
        <w:pStyle w:val="Nzev"/>
        <w:spacing w:line="276" w:lineRule="auto"/>
        <w:rPr>
          <w:rFonts w:ascii="Garamond" w:hAnsi="Garamond" w:cs="Arial"/>
          <w:b w:val="0"/>
          <w:bCs w:val="0"/>
          <w:sz w:val="20"/>
          <w:szCs w:val="20"/>
        </w:rPr>
      </w:pPr>
    </w:p>
    <w:p w14:paraId="1639E57B" w14:textId="77777777" w:rsidR="00286FC2" w:rsidRPr="0063477D" w:rsidRDefault="00286FC2" w:rsidP="007C3916">
      <w:pPr>
        <w:pStyle w:val="Nzev"/>
        <w:spacing w:line="276" w:lineRule="auto"/>
        <w:rPr>
          <w:rFonts w:ascii="Garamond" w:hAnsi="Garamond" w:cs="Arial"/>
          <w:b w:val="0"/>
          <w:bCs w:val="0"/>
          <w:sz w:val="20"/>
          <w:szCs w:val="20"/>
        </w:rPr>
      </w:pPr>
    </w:p>
    <w:p w14:paraId="4625637E" w14:textId="77777777" w:rsidR="007C3916" w:rsidRPr="0063477D" w:rsidRDefault="007C3916" w:rsidP="007C3916">
      <w:pPr>
        <w:pStyle w:val="Nzev"/>
        <w:spacing w:line="276" w:lineRule="auto"/>
        <w:jc w:val="left"/>
        <w:rPr>
          <w:rFonts w:ascii="Garamond" w:eastAsia="Arial" w:hAnsi="Garamond" w:cs="Arial"/>
          <w:b w:val="0"/>
          <w:bCs w:val="0"/>
          <w:sz w:val="20"/>
          <w:szCs w:val="20"/>
        </w:rPr>
      </w:pPr>
      <w:r w:rsidRPr="0063477D">
        <w:rPr>
          <w:rFonts w:ascii="Garamond" w:eastAsia="Arial" w:hAnsi="Garamond" w:cs="Arial"/>
          <w:b w:val="0"/>
          <w:bCs w:val="0"/>
          <w:sz w:val="20"/>
          <w:szCs w:val="20"/>
        </w:rPr>
        <w:t>Číslo smlouvy objednatele:</w:t>
      </w:r>
      <w:bookmarkStart w:id="1" w:name="Text41"/>
      <w:r w:rsidRPr="0063477D">
        <w:rPr>
          <w:rFonts w:ascii="Garamond" w:eastAsia="Arial" w:hAnsi="Garamond" w:cs="Arial"/>
          <w:b w:val="0"/>
          <w:bCs w:val="0"/>
          <w:sz w:val="20"/>
          <w:szCs w:val="20"/>
        </w:rPr>
        <w:t xml:space="preserve"> </w:t>
      </w:r>
      <w:bookmarkEnd w:id="1"/>
      <w:r w:rsidRPr="0063477D">
        <w:rPr>
          <w:rFonts w:ascii="Garamond" w:eastAsia="Arial" w:hAnsi="Garamond" w:cs="Arial"/>
          <w:b w:val="0"/>
          <w:bCs w:val="0"/>
          <w:sz w:val="20"/>
          <w:szCs w:val="20"/>
        </w:rPr>
        <w:t>bude uvedeno v záznamu o uveřejnění smlouvy v registru smluv dle zák. č. 340/2015 Sb.</w:t>
      </w:r>
    </w:p>
    <w:p w14:paraId="2366C160" w14:textId="77777777" w:rsidR="007C3916" w:rsidRPr="0063477D" w:rsidRDefault="007C3916" w:rsidP="007C3916">
      <w:pPr>
        <w:pStyle w:val="Nzev"/>
        <w:spacing w:line="276" w:lineRule="auto"/>
        <w:jc w:val="left"/>
        <w:rPr>
          <w:rFonts w:ascii="Garamond" w:eastAsia="Arial" w:hAnsi="Garamond" w:cs="Arial"/>
          <w:b w:val="0"/>
          <w:bCs w:val="0"/>
          <w:sz w:val="20"/>
          <w:szCs w:val="20"/>
        </w:rPr>
      </w:pPr>
      <w:r w:rsidRPr="0063477D">
        <w:rPr>
          <w:rFonts w:ascii="Garamond" w:eastAsia="Arial" w:hAnsi="Garamond" w:cs="Arial"/>
          <w:b w:val="0"/>
          <w:bCs w:val="0"/>
          <w:sz w:val="20"/>
          <w:szCs w:val="20"/>
        </w:rPr>
        <w:t xml:space="preserve">Číslo smlouvy zhotovitele: </w:t>
      </w:r>
      <w:r w:rsidRPr="00A062F8">
        <w:rPr>
          <w:rFonts w:ascii="Garamond" w:eastAsia="Arial" w:hAnsi="Garamond" w:cs="Arial"/>
          <w:b w:val="0"/>
          <w:bCs w:val="0"/>
          <w:sz w:val="20"/>
          <w:szCs w:val="20"/>
        </w:rPr>
        <w:fldChar w:fldCharType="begin">
          <w:ffData>
            <w:name w:val="Text41"/>
            <w:enabled/>
            <w:calcOnExit w:val="0"/>
            <w:textInput>
              <w:format w:val="None"/>
            </w:textInput>
          </w:ffData>
        </w:fldChar>
      </w:r>
      <w:r w:rsidRPr="00A062F8">
        <w:rPr>
          <w:rFonts w:ascii="Garamond" w:eastAsia="Arial" w:hAnsi="Garamond" w:cs="Arial"/>
          <w:b w:val="0"/>
          <w:bCs w:val="0"/>
          <w:sz w:val="20"/>
          <w:szCs w:val="20"/>
        </w:rPr>
        <w:instrText>FORMTEXT</w:instrText>
      </w:r>
      <w:r w:rsidRPr="00A062F8">
        <w:rPr>
          <w:rFonts w:ascii="Garamond" w:eastAsia="Arial" w:hAnsi="Garamond" w:cs="Arial"/>
          <w:b w:val="0"/>
          <w:bCs w:val="0"/>
          <w:sz w:val="20"/>
          <w:szCs w:val="20"/>
        </w:rPr>
      </w:r>
      <w:r w:rsidRPr="00A062F8">
        <w:rPr>
          <w:rFonts w:ascii="Garamond" w:eastAsia="Arial" w:hAnsi="Garamond" w:cs="Arial"/>
          <w:b w:val="0"/>
          <w:bCs w:val="0"/>
          <w:sz w:val="20"/>
          <w:szCs w:val="20"/>
        </w:rPr>
        <w:fldChar w:fldCharType="separate"/>
      </w:r>
      <w:r w:rsidRPr="00A062F8">
        <w:rPr>
          <w:rFonts w:ascii="Garamond" w:eastAsia="Arial" w:hAnsi="Garamond" w:cs="Arial"/>
          <w:b w:val="0"/>
          <w:bCs w:val="0"/>
          <w:sz w:val="20"/>
          <w:szCs w:val="20"/>
        </w:rPr>
        <w:t>     </w:t>
      </w:r>
      <w:r w:rsidRPr="00A062F8">
        <w:rPr>
          <w:rFonts w:ascii="Garamond" w:eastAsia="Arial" w:hAnsi="Garamond" w:cs="Arial"/>
          <w:b w:val="0"/>
          <w:bCs w:val="0"/>
          <w:sz w:val="20"/>
          <w:szCs w:val="20"/>
        </w:rPr>
        <w:fldChar w:fldCharType="end"/>
      </w:r>
    </w:p>
    <w:p w14:paraId="23A72F9B" w14:textId="49B078A6" w:rsidR="007C3916" w:rsidRDefault="007C3916" w:rsidP="007C3916">
      <w:pPr>
        <w:spacing w:before="120" w:after="120"/>
        <w:rPr>
          <w:rFonts w:ascii="Garamond" w:hAnsi="Garamond" w:cs="Arial"/>
          <w:color w:val="000000"/>
          <w:sz w:val="20"/>
          <w:szCs w:val="20"/>
        </w:rPr>
      </w:pPr>
      <w:r w:rsidRPr="0063477D">
        <w:rPr>
          <w:rFonts w:ascii="Garamond" w:hAnsi="Garamond" w:cs="Arial"/>
          <w:color w:val="000000"/>
          <w:sz w:val="20"/>
          <w:szCs w:val="20"/>
        </w:rPr>
        <w:t>Smlouva je uzavřena na základě výsledku poptávkového řízení veřejné zakázky malého rozsahu realizovaného mimo režim zák. č. 134/2016 Sb., o zadávání veřejných zakázek</w:t>
      </w:r>
      <w:r w:rsidRPr="0063477D">
        <w:rPr>
          <w:rFonts w:ascii="Garamond" w:hAnsi="Garamond" w:cs="Arial"/>
          <w:b/>
          <w:bCs/>
          <w:sz w:val="20"/>
          <w:szCs w:val="20"/>
        </w:rPr>
        <w:t xml:space="preserve"> </w:t>
      </w:r>
      <w:r w:rsidRPr="0063477D">
        <w:rPr>
          <w:rFonts w:ascii="Garamond" w:hAnsi="Garamond" w:cs="Arial"/>
          <w:color w:val="000000"/>
          <w:sz w:val="20"/>
          <w:szCs w:val="20"/>
        </w:rPr>
        <w:t>(dále jen „Poptávkové řízení“)</w:t>
      </w:r>
    </w:p>
    <w:p w14:paraId="12115A3D" w14:textId="77777777" w:rsidR="00A412E6" w:rsidRPr="0063477D" w:rsidRDefault="00A412E6" w:rsidP="007C3916">
      <w:pPr>
        <w:spacing w:before="120" w:after="120"/>
        <w:rPr>
          <w:rFonts w:ascii="Garamond" w:hAnsi="Garamond" w:cs="Arial"/>
          <w:color w:val="000000"/>
          <w:sz w:val="20"/>
          <w:szCs w:val="20"/>
        </w:rPr>
      </w:pPr>
    </w:p>
    <w:p w14:paraId="5FDA189C" w14:textId="77777777" w:rsidR="000865A2" w:rsidRPr="0063477D" w:rsidRDefault="000865A2" w:rsidP="0097118D">
      <w:pPr>
        <w:pStyle w:val="Zhlav2"/>
        <w:keepNext/>
        <w:tabs>
          <w:tab w:val="clear" w:pos="4536"/>
          <w:tab w:val="clear" w:pos="9072"/>
        </w:tabs>
        <w:spacing w:before="240" w:after="120" w:line="276" w:lineRule="auto"/>
        <w:rPr>
          <w:rFonts w:ascii="Garamond" w:eastAsia="Arial" w:hAnsi="Garamond" w:cs="Arial"/>
          <w:b/>
          <w:bCs/>
          <w:iCs/>
          <w:sz w:val="20"/>
          <w:szCs w:val="20"/>
        </w:rPr>
      </w:pPr>
      <w:r w:rsidRPr="0063477D">
        <w:rPr>
          <w:rFonts w:ascii="Garamond" w:eastAsia="Arial" w:hAnsi="Garamond" w:cs="Arial"/>
          <w:b/>
          <w:bCs/>
          <w:iCs/>
          <w:sz w:val="20"/>
          <w:szCs w:val="20"/>
        </w:rPr>
        <w:t>SMLUVNÍ STRANY</w:t>
      </w:r>
    </w:p>
    <w:p w14:paraId="4CEF0791" w14:textId="77777777" w:rsidR="007C3916" w:rsidRPr="0063477D" w:rsidRDefault="007C3916" w:rsidP="0063477D">
      <w:pPr>
        <w:rPr>
          <w:rFonts w:ascii="Garamond" w:eastAsia="Arial" w:hAnsi="Garamond" w:cs="Arial"/>
          <w:b/>
          <w:sz w:val="20"/>
          <w:szCs w:val="20"/>
        </w:rPr>
      </w:pPr>
      <w:r w:rsidRPr="0063477D">
        <w:rPr>
          <w:rFonts w:ascii="Garamond" w:eastAsia="Arial" w:hAnsi="Garamond" w:cs="Arial"/>
          <w:b/>
          <w:sz w:val="20"/>
          <w:szCs w:val="20"/>
        </w:rPr>
        <w:t>Objednatel:</w:t>
      </w:r>
    </w:p>
    <w:p w14:paraId="090218ED" w14:textId="77777777" w:rsidR="007C3916" w:rsidRPr="0063477D" w:rsidRDefault="007C3916" w:rsidP="007C3916">
      <w:pPr>
        <w:spacing w:line="240" w:lineRule="auto"/>
        <w:ind w:left="540" w:hanging="540"/>
        <w:jc w:val="left"/>
        <w:rPr>
          <w:rFonts w:ascii="Garamond" w:eastAsia="Calibri" w:hAnsi="Garamond" w:cs="Arial"/>
          <w:b/>
          <w:sz w:val="20"/>
          <w:szCs w:val="20"/>
          <w:lang w:eastAsia="en-US"/>
        </w:rPr>
      </w:pPr>
      <w:r w:rsidRPr="0063477D">
        <w:rPr>
          <w:rFonts w:ascii="Garamond" w:eastAsia="Calibri" w:hAnsi="Garamond" w:cs="Arial"/>
          <w:b/>
          <w:sz w:val="20"/>
          <w:szCs w:val="20"/>
          <w:lang w:eastAsia="en-US"/>
        </w:rPr>
        <w:t>Západočeská univerzita v Plzni</w:t>
      </w:r>
    </w:p>
    <w:p w14:paraId="3082E802" w14:textId="77777777" w:rsidR="007C3916" w:rsidRPr="0063477D" w:rsidRDefault="007C3916" w:rsidP="007C3916">
      <w:pPr>
        <w:spacing w:line="240" w:lineRule="auto"/>
        <w:jc w:val="left"/>
        <w:rPr>
          <w:rFonts w:ascii="Garamond" w:eastAsia="Calibri" w:hAnsi="Garamond" w:cs="Arial"/>
          <w:sz w:val="20"/>
          <w:szCs w:val="20"/>
          <w:lang w:eastAsia="en-US"/>
        </w:rPr>
      </w:pPr>
      <w:r w:rsidRPr="0063477D">
        <w:rPr>
          <w:rFonts w:ascii="Garamond" w:eastAsia="Calibri" w:hAnsi="Garamond" w:cs="Arial"/>
          <w:sz w:val="20"/>
          <w:szCs w:val="20"/>
          <w:lang w:eastAsia="en-US"/>
        </w:rPr>
        <w:t xml:space="preserve">se sídlem: </w:t>
      </w:r>
      <w:r w:rsidRPr="0063477D">
        <w:rPr>
          <w:rFonts w:ascii="Garamond" w:eastAsia="Calibri" w:hAnsi="Garamond" w:cs="Arial"/>
          <w:sz w:val="20"/>
          <w:szCs w:val="20"/>
          <w:lang w:eastAsia="en-US"/>
        </w:rPr>
        <w:tab/>
      </w:r>
      <w:r w:rsidRPr="0063477D">
        <w:rPr>
          <w:rFonts w:ascii="Garamond" w:eastAsia="Calibri" w:hAnsi="Garamond" w:cs="Arial"/>
          <w:sz w:val="20"/>
          <w:szCs w:val="20"/>
          <w:lang w:eastAsia="en-US"/>
        </w:rPr>
        <w:tab/>
        <w:t xml:space="preserve">Univerzitní 2732/8, 301 00  Plzeň </w:t>
      </w:r>
    </w:p>
    <w:p w14:paraId="290B5923" w14:textId="77777777" w:rsidR="007C3916" w:rsidRPr="0063477D" w:rsidRDefault="007C3916" w:rsidP="007C3916">
      <w:pPr>
        <w:spacing w:line="240" w:lineRule="auto"/>
        <w:jc w:val="left"/>
        <w:rPr>
          <w:rFonts w:ascii="Garamond" w:eastAsia="Calibri" w:hAnsi="Garamond" w:cs="Arial"/>
          <w:sz w:val="20"/>
          <w:szCs w:val="20"/>
          <w:lang w:eastAsia="en-US"/>
        </w:rPr>
      </w:pPr>
      <w:r w:rsidRPr="0063477D">
        <w:rPr>
          <w:rFonts w:ascii="Garamond" w:eastAsia="Calibri" w:hAnsi="Garamond" w:cs="Arial"/>
          <w:sz w:val="20"/>
          <w:szCs w:val="20"/>
          <w:lang w:eastAsia="en-US"/>
        </w:rPr>
        <w:t xml:space="preserve">IČO: </w:t>
      </w:r>
      <w:r w:rsidRPr="0063477D">
        <w:rPr>
          <w:rFonts w:ascii="Garamond" w:eastAsia="Calibri" w:hAnsi="Garamond" w:cs="Arial"/>
          <w:sz w:val="20"/>
          <w:szCs w:val="20"/>
          <w:lang w:eastAsia="en-US"/>
        </w:rPr>
        <w:tab/>
      </w:r>
      <w:r w:rsidRPr="0063477D">
        <w:rPr>
          <w:rFonts w:ascii="Garamond" w:eastAsia="Calibri" w:hAnsi="Garamond" w:cs="Arial"/>
          <w:sz w:val="20"/>
          <w:szCs w:val="20"/>
          <w:lang w:eastAsia="en-US"/>
        </w:rPr>
        <w:tab/>
      </w:r>
      <w:r w:rsidRPr="0063477D">
        <w:rPr>
          <w:rFonts w:ascii="Garamond" w:eastAsia="Calibri" w:hAnsi="Garamond" w:cs="Arial"/>
          <w:sz w:val="20"/>
          <w:szCs w:val="20"/>
          <w:lang w:eastAsia="en-US"/>
        </w:rPr>
        <w:tab/>
        <w:t>49777513</w:t>
      </w:r>
      <w:r w:rsidRPr="0063477D">
        <w:rPr>
          <w:rFonts w:ascii="Garamond" w:eastAsia="Calibri" w:hAnsi="Garamond" w:cs="Arial"/>
          <w:sz w:val="20"/>
          <w:szCs w:val="20"/>
          <w:lang w:eastAsia="en-US"/>
        </w:rPr>
        <w:tab/>
        <w:t xml:space="preserve">DIČ: </w:t>
      </w:r>
      <w:r w:rsidRPr="0063477D">
        <w:rPr>
          <w:rFonts w:ascii="Garamond" w:eastAsia="Calibri" w:hAnsi="Garamond" w:cs="Arial"/>
          <w:sz w:val="20"/>
          <w:szCs w:val="20"/>
          <w:lang w:eastAsia="en-US"/>
        </w:rPr>
        <w:tab/>
        <w:t>CZ49777513</w:t>
      </w:r>
    </w:p>
    <w:p w14:paraId="33676756" w14:textId="77777777" w:rsidR="007C3916" w:rsidRPr="0063477D" w:rsidRDefault="007C3916" w:rsidP="007C3916">
      <w:pPr>
        <w:spacing w:line="240" w:lineRule="auto"/>
        <w:jc w:val="left"/>
        <w:rPr>
          <w:rFonts w:ascii="Garamond" w:eastAsia="Calibri" w:hAnsi="Garamond" w:cs="Arial"/>
          <w:sz w:val="20"/>
          <w:szCs w:val="20"/>
          <w:lang w:eastAsia="en-US"/>
        </w:rPr>
      </w:pPr>
      <w:r w:rsidRPr="0063477D">
        <w:rPr>
          <w:rFonts w:ascii="Garamond" w:eastAsia="Calibri" w:hAnsi="Garamond" w:cs="Arial"/>
          <w:sz w:val="20"/>
          <w:szCs w:val="20"/>
          <w:lang w:eastAsia="en-US"/>
        </w:rPr>
        <w:t xml:space="preserve">veřejná vysoká škola zřízená zákonem </w:t>
      </w:r>
      <w:r w:rsidRPr="0063477D">
        <w:rPr>
          <w:rFonts w:ascii="Garamond" w:eastAsia="Calibri" w:hAnsi="Garamond" w:cs="Arial"/>
          <w:sz w:val="20"/>
          <w:szCs w:val="20"/>
          <w:lang w:eastAsia="en-US"/>
        </w:rPr>
        <w:tab/>
        <w:t>č. 314/1991 Sb.</w:t>
      </w:r>
    </w:p>
    <w:p w14:paraId="20F41CFE" w14:textId="633E3948" w:rsidR="007C3916" w:rsidRPr="0063477D" w:rsidRDefault="007C3916" w:rsidP="007C3916">
      <w:pPr>
        <w:spacing w:line="240" w:lineRule="auto"/>
        <w:jc w:val="left"/>
        <w:rPr>
          <w:rFonts w:ascii="Garamond" w:eastAsia="Calibri" w:hAnsi="Garamond" w:cs="Arial"/>
          <w:sz w:val="20"/>
          <w:szCs w:val="20"/>
          <w:lang w:eastAsia="en-US"/>
        </w:rPr>
      </w:pPr>
      <w:r w:rsidRPr="00C85081">
        <w:rPr>
          <w:rFonts w:ascii="Garamond" w:eastAsia="Calibri" w:hAnsi="Garamond" w:cs="Arial"/>
          <w:sz w:val="20"/>
          <w:szCs w:val="20"/>
          <w:lang w:eastAsia="en-US"/>
        </w:rPr>
        <w:t xml:space="preserve">zastoupený: </w:t>
      </w:r>
      <w:r w:rsidRPr="00C85081">
        <w:rPr>
          <w:rFonts w:ascii="Garamond" w:eastAsia="Calibri" w:hAnsi="Garamond" w:cs="Arial"/>
          <w:sz w:val="20"/>
          <w:szCs w:val="20"/>
          <w:lang w:eastAsia="en-US"/>
        </w:rPr>
        <w:tab/>
      </w:r>
      <w:r w:rsidRPr="00C85081">
        <w:rPr>
          <w:rFonts w:ascii="Garamond" w:eastAsia="Calibri" w:hAnsi="Garamond" w:cs="Arial"/>
          <w:sz w:val="20"/>
          <w:szCs w:val="20"/>
          <w:lang w:eastAsia="en-US"/>
        </w:rPr>
        <w:tab/>
      </w:r>
      <w:r w:rsidR="009C67A5" w:rsidRPr="00C85081">
        <w:rPr>
          <w:rFonts w:ascii="Garamond" w:eastAsia="Calibri" w:hAnsi="Garamond" w:cs="Arial"/>
          <w:sz w:val="20"/>
          <w:szCs w:val="20"/>
          <w:lang w:eastAsia="en-US"/>
        </w:rPr>
        <w:t>Ing</w:t>
      </w:r>
      <w:r w:rsidR="00067D4D" w:rsidRPr="00C85081">
        <w:rPr>
          <w:rFonts w:ascii="Garamond" w:eastAsia="Calibri" w:hAnsi="Garamond" w:cs="Arial"/>
          <w:sz w:val="20"/>
          <w:szCs w:val="20"/>
          <w:lang w:eastAsia="en-US"/>
        </w:rPr>
        <w:t xml:space="preserve">. </w:t>
      </w:r>
      <w:r w:rsidR="009C67A5" w:rsidRPr="00C85081">
        <w:rPr>
          <w:rFonts w:ascii="Garamond" w:eastAsia="Calibri" w:hAnsi="Garamond" w:cs="Arial"/>
          <w:sz w:val="20"/>
          <w:szCs w:val="20"/>
          <w:lang w:eastAsia="en-US"/>
        </w:rPr>
        <w:t>Petr Hofman</w:t>
      </w:r>
      <w:r w:rsidRPr="00C85081">
        <w:rPr>
          <w:rFonts w:ascii="Garamond" w:eastAsia="Calibri" w:hAnsi="Garamond" w:cs="Arial"/>
          <w:sz w:val="20"/>
          <w:szCs w:val="20"/>
          <w:lang w:eastAsia="en-US"/>
        </w:rPr>
        <w:t xml:space="preserve">, </w:t>
      </w:r>
      <w:r w:rsidR="00067D4D" w:rsidRPr="00C85081">
        <w:rPr>
          <w:rFonts w:ascii="Garamond" w:eastAsia="Calibri" w:hAnsi="Garamond" w:cs="Arial"/>
          <w:sz w:val="20"/>
          <w:szCs w:val="20"/>
          <w:lang w:eastAsia="en-US"/>
        </w:rPr>
        <w:t>kvestor</w:t>
      </w:r>
    </w:p>
    <w:p w14:paraId="50091271" w14:textId="77777777" w:rsidR="007C3916" w:rsidRPr="0063477D" w:rsidRDefault="007C3916" w:rsidP="007C3916">
      <w:pPr>
        <w:spacing w:line="240" w:lineRule="auto"/>
        <w:jc w:val="left"/>
        <w:rPr>
          <w:rFonts w:ascii="Garamond" w:eastAsia="Calibri" w:hAnsi="Garamond" w:cs="Arial"/>
          <w:sz w:val="20"/>
          <w:szCs w:val="20"/>
          <w:lang w:eastAsia="en-US"/>
        </w:rPr>
      </w:pPr>
      <w:r w:rsidRPr="0063477D">
        <w:rPr>
          <w:rFonts w:ascii="Garamond" w:eastAsia="Calibri" w:hAnsi="Garamond" w:cs="Arial"/>
          <w:sz w:val="20"/>
          <w:szCs w:val="20"/>
          <w:lang w:eastAsia="en-US"/>
        </w:rPr>
        <w:t>datová schránka:</w:t>
      </w:r>
      <w:r w:rsidRPr="0063477D">
        <w:rPr>
          <w:rFonts w:ascii="Garamond" w:eastAsia="Calibri" w:hAnsi="Garamond" w:cs="Arial"/>
          <w:sz w:val="20"/>
          <w:szCs w:val="20"/>
          <w:lang w:eastAsia="en-US"/>
        </w:rPr>
        <w:tab/>
        <w:t>zqfj9hj</w:t>
      </w:r>
    </w:p>
    <w:p w14:paraId="07154E8C" w14:textId="77777777" w:rsidR="007C3916" w:rsidRPr="0063477D" w:rsidRDefault="007C3916" w:rsidP="007C3916">
      <w:pPr>
        <w:rPr>
          <w:rFonts w:ascii="Garamond" w:hAnsi="Garamond" w:cs="Arial"/>
          <w:sz w:val="20"/>
          <w:szCs w:val="20"/>
        </w:rPr>
      </w:pPr>
      <w:r w:rsidRPr="0063477D">
        <w:rPr>
          <w:rFonts w:ascii="Garamond" w:hAnsi="Garamond" w:cs="Arial"/>
          <w:sz w:val="20"/>
          <w:szCs w:val="20"/>
        </w:rPr>
        <w:t>kontaktní osoba oprávněná jednat ve věcech technických:</w:t>
      </w:r>
    </w:p>
    <w:p w14:paraId="57730E00" w14:textId="6F34C24F" w:rsidR="007C3916" w:rsidRPr="0063477D" w:rsidRDefault="002E1873" w:rsidP="007C3916">
      <w:pPr>
        <w:rPr>
          <w:rFonts w:ascii="Garamond" w:hAnsi="Garamond" w:cs="Arial"/>
          <w:sz w:val="20"/>
          <w:szCs w:val="20"/>
        </w:rPr>
      </w:pPr>
      <w:proofErr w:type="spellStart"/>
      <w:r>
        <w:rPr>
          <w:rFonts w:ascii="Garamond" w:hAnsi="Garamond" w:cs="Arial"/>
          <w:sz w:val="20"/>
          <w:szCs w:val="20"/>
        </w:rPr>
        <w:t>xxxx</w:t>
      </w:r>
      <w:proofErr w:type="spellEnd"/>
    </w:p>
    <w:p w14:paraId="73ECF83A" w14:textId="77777777" w:rsidR="000865A2" w:rsidRPr="0063477D" w:rsidRDefault="000865A2" w:rsidP="009C67A5">
      <w:pPr>
        <w:pStyle w:val="Zhlav2"/>
        <w:tabs>
          <w:tab w:val="clear" w:pos="4536"/>
          <w:tab w:val="clear" w:pos="9072"/>
        </w:tabs>
        <w:spacing w:before="120" w:line="276" w:lineRule="auto"/>
        <w:rPr>
          <w:rFonts w:ascii="Garamond" w:eastAsia="Arial" w:hAnsi="Garamond" w:cs="Arial"/>
          <w:bCs/>
          <w:i/>
          <w:sz w:val="20"/>
          <w:szCs w:val="20"/>
        </w:rPr>
      </w:pPr>
      <w:r w:rsidRPr="0063477D">
        <w:rPr>
          <w:rFonts w:ascii="Garamond" w:eastAsia="Arial" w:hAnsi="Garamond" w:cs="Arial"/>
          <w:bCs/>
          <w:i/>
          <w:sz w:val="20"/>
          <w:szCs w:val="20"/>
        </w:rPr>
        <w:t xml:space="preserve">dále jen „objednatel“ </w:t>
      </w:r>
    </w:p>
    <w:p w14:paraId="64FBCE4A" w14:textId="15026728" w:rsidR="000865A2" w:rsidRDefault="000865A2" w:rsidP="009C67A5">
      <w:pPr>
        <w:pStyle w:val="Zhlav2"/>
        <w:tabs>
          <w:tab w:val="clear" w:pos="4536"/>
          <w:tab w:val="clear" w:pos="9072"/>
        </w:tabs>
        <w:spacing w:line="276" w:lineRule="auto"/>
        <w:rPr>
          <w:rFonts w:ascii="Garamond" w:eastAsia="Arial" w:hAnsi="Garamond" w:cs="Arial"/>
          <w:b/>
          <w:bCs/>
          <w:sz w:val="20"/>
          <w:szCs w:val="20"/>
        </w:rPr>
      </w:pPr>
    </w:p>
    <w:p w14:paraId="183C2EB1" w14:textId="77777777" w:rsidR="00A412E6" w:rsidRPr="0063477D" w:rsidRDefault="00A412E6" w:rsidP="009C67A5">
      <w:pPr>
        <w:pStyle w:val="Zhlav2"/>
        <w:tabs>
          <w:tab w:val="clear" w:pos="4536"/>
          <w:tab w:val="clear" w:pos="9072"/>
        </w:tabs>
        <w:spacing w:line="276" w:lineRule="auto"/>
        <w:rPr>
          <w:rFonts w:ascii="Garamond" w:eastAsia="Arial" w:hAnsi="Garamond" w:cs="Arial"/>
          <w:b/>
          <w:bCs/>
          <w:sz w:val="20"/>
          <w:szCs w:val="20"/>
        </w:rPr>
      </w:pPr>
    </w:p>
    <w:p w14:paraId="2B25EB97" w14:textId="36F8FEA8" w:rsidR="000865A2" w:rsidRPr="0063477D" w:rsidRDefault="000865A2" w:rsidP="009C67A5">
      <w:pPr>
        <w:rPr>
          <w:rFonts w:ascii="Garamond" w:eastAsia="Arial" w:hAnsi="Garamond" w:cs="Arial"/>
          <w:b/>
          <w:sz w:val="20"/>
          <w:szCs w:val="20"/>
        </w:rPr>
      </w:pPr>
      <w:r w:rsidRPr="0063477D">
        <w:rPr>
          <w:rFonts w:ascii="Garamond" w:eastAsia="Arial" w:hAnsi="Garamond" w:cs="Arial"/>
          <w:b/>
          <w:sz w:val="20"/>
          <w:szCs w:val="20"/>
        </w:rPr>
        <w:t>Zhotovitel:</w:t>
      </w:r>
    </w:p>
    <w:p w14:paraId="68CBB940" w14:textId="3C2687C1" w:rsidR="007C3916" w:rsidRPr="004B0E79" w:rsidRDefault="00390459" w:rsidP="009C67A5">
      <w:pPr>
        <w:spacing w:line="276" w:lineRule="auto"/>
        <w:rPr>
          <w:rFonts w:ascii="Garamond" w:eastAsia="Arial" w:hAnsi="Garamond" w:cs="Arial"/>
          <w:b/>
          <w:sz w:val="20"/>
          <w:szCs w:val="20"/>
          <w:highlight w:val="yellow"/>
          <w:lang w:eastAsia="ar-SA"/>
        </w:rPr>
      </w:pPr>
      <w:r w:rsidRPr="004B0E79">
        <w:rPr>
          <w:rFonts w:ascii="Garamond" w:hAnsi="Garamond" w:cs="Arial"/>
          <w:b/>
          <w:sz w:val="20"/>
          <w:szCs w:val="20"/>
        </w:rPr>
        <w:t>ATELIER SOUKUP OPL ŠVEHLA s.r.o.</w:t>
      </w:r>
      <w:r w:rsidRPr="004B0E79">
        <w:rPr>
          <w:rFonts w:ascii="Garamond" w:eastAsia="Arial" w:hAnsi="Garamond" w:cs="Arial"/>
          <w:b/>
          <w:sz w:val="20"/>
          <w:szCs w:val="20"/>
          <w:highlight w:val="yellow"/>
          <w:lang w:eastAsia="ar-SA"/>
        </w:rPr>
        <w:t xml:space="preserve"> </w:t>
      </w:r>
    </w:p>
    <w:p w14:paraId="6A8EAB55" w14:textId="68239555" w:rsidR="007C3916" w:rsidRPr="00C85081" w:rsidRDefault="007C3916" w:rsidP="009C67A5">
      <w:pPr>
        <w:spacing w:line="276" w:lineRule="auto"/>
        <w:rPr>
          <w:rFonts w:ascii="Garamond" w:eastAsia="Arial" w:hAnsi="Garamond" w:cs="Arial"/>
          <w:sz w:val="20"/>
          <w:szCs w:val="20"/>
          <w:lang w:eastAsia="ar-SA"/>
        </w:rPr>
      </w:pPr>
      <w:r w:rsidRPr="00C85081">
        <w:rPr>
          <w:rFonts w:ascii="Garamond" w:eastAsia="Arial" w:hAnsi="Garamond" w:cs="Arial"/>
          <w:sz w:val="20"/>
          <w:szCs w:val="20"/>
          <w:lang w:eastAsia="ar-SA"/>
        </w:rPr>
        <w:t>zapsaný v obchodním rejstříku:</w:t>
      </w:r>
      <w:r w:rsidR="00390459" w:rsidRPr="00C85081">
        <w:rPr>
          <w:rFonts w:ascii="Garamond" w:hAnsi="Garamond" w:cs="Arial"/>
          <w:sz w:val="20"/>
          <w:szCs w:val="20"/>
        </w:rPr>
        <w:t xml:space="preserve"> oddíl C, vložka </w:t>
      </w:r>
      <w:r w:rsidR="00C85081">
        <w:rPr>
          <w:rFonts w:ascii="Garamond" w:eastAsia="Arial" w:hAnsi="Garamond" w:cs="Arial"/>
          <w:sz w:val="20"/>
          <w:szCs w:val="20"/>
          <w:lang w:eastAsia="ar-SA"/>
        </w:rPr>
        <w:t>10838</w:t>
      </w:r>
      <w:r w:rsidR="00162683">
        <w:rPr>
          <w:rFonts w:ascii="Garamond" w:eastAsia="Arial" w:hAnsi="Garamond" w:cs="Arial"/>
          <w:sz w:val="20"/>
          <w:szCs w:val="20"/>
          <w:lang w:eastAsia="ar-SA"/>
        </w:rPr>
        <w:t>,</w:t>
      </w:r>
      <w:r w:rsidRPr="00C85081">
        <w:rPr>
          <w:rFonts w:ascii="Garamond" w:eastAsia="Arial" w:hAnsi="Garamond" w:cs="Arial"/>
          <w:sz w:val="20"/>
          <w:szCs w:val="20"/>
          <w:lang w:eastAsia="ar-SA"/>
        </w:rPr>
        <w:t xml:space="preserve"> </w:t>
      </w:r>
      <w:r w:rsidR="00390459" w:rsidRPr="00C85081">
        <w:rPr>
          <w:rFonts w:ascii="Garamond" w:hAnsi="Garamond" w:cs="Arial"/>
          <w:sz w:val="20"/>
          <w:szCs w:val="20"/>
        </w:rPr>
        <w:t>KS v Plzni</w:t>
      </w:r>
    </w:p>
    <w:p w14:paraId="7E4FC8F9" w14:textId="58684BD2" w:rsidR="007C3916" w:rsidRPr="00C85081" w:rsidRDefault="007C3916" w:rsidP="009C67A5">
      <w:pPr>
        <w:spacing w:line="240" w:lineRule="auto"/>
        <w:jc w:val="left"/>
        <w:rPr>
          <w:rFonts w:ascii="Garamond" w:eastAsia="Arial" w:hAnsi="Garamond" w:cs="Arial"/>
          <w:sz w:val="20"/>
          <w:szCs w:val="20"/>
          <w:lang w:eastAsia="ar-SA"/>
        </w:rPr>
      </w:pPr>
      <w:r w:rsidRPr="00C85081">
        <w:rPr>
          <w:rFonts w:ascii="Garamond" w:eastAsia="Arial" w:hAnsi="Garamond" w:cs="Arial"/>
          <w:sz w:val="20"/>
          <w:szCs w:val="20"/>
          <w:lang w:eastAsia="ar-SA"/>
        </w:rPr>
        <w:t>se sídlem:</w:t>
      </w:r>
      <w:r w:rsidR="00390459" w:rsidRPr="00C85081">
        <w:rPr>
          <w:rFonts w:ascii="Garamond" w:eastAsia="Arial" w:hAnsi="Garamond" w:cs="Arial"/>
          <w:sz w:val="20"/>
          <w:szCs w:val="20"/>
          <w:lang w:eastAsia="ar-SA"/>
        </w:rPr>
        <w:t xml:space="preserve"> </w:t>
      </w:r>
      <w:r w:rsidR="00390459" w:rsidRPr="00C85081">
        <w:rPr>
          <w:rFonts w:ascii="Garamond" w:hAnsi="Garamond" w:cs="Arial"/>
          <w:sz w:val="20"/>
          <w:szCs w:val="20"/>
        </w:rPr>
        <w:t>Klatovská třída 818/11, 301 00 Plzeň</w:t>
      </w:r>
      <w:r w:rsidRPr="00C85081">
        <w:rPr>
          <w:rFonts w:ascii="Garamond" w:eastAsia="Arial" w:hAnsi="Garamond" w:cs="Arial"/>
          <w:sz w:val="20"/>
          <w:szCs w:val="20"/>
          <w:lang w:eastAsia="ar-SA"/>
        </w:rPr>
        <w:tab/>
      </w:r>
    </w:p>
    <w:p w14:paraId="55DDE447" w14:textId="1812A1A3" w:rsidR="007C3916" w:rsidRPr="00C85081" w:rsidRDefault="007C3916" w:rsidP="009C67A5">
      <w:pPr>
        <w:spacing w:line="240" w:lineRule="auto"/>
        <w:jc w:val="left"/>
        <w:rPr>
          <w:rFonts w:ascii="Garamond" w:eastAsia="Arial" w:hAnsi="Garamond" w:cs="Arial"/>
          <w:sz w:val="20"/>
          <w:szCs w:val="20"/>
          <w:lang w:eastAsia="ar-SA"/>
        </w:rPr>
      </w:pPr>
      <w:r w:rsidRPr="00C85081">
        <w:rPr>
          <w:rFonts w:ascii="Garamond" w:eastAsia="Arial" w:hAnsi="Garamond" w:cs="Arial"/>
          <w:sz w:val="20"/>
          <w:szCs w:val="20"/>
          <w:lang w:eastAsia="ar-SA"/>
        </w:rPr>
        <w:t>zastoupený:</w:t>
      </w:r>
      <w:r w:rsidR="00390459" w:rsidRPr="00C85081">
        <w:rPr>
          <w:rFonts w:ascii="Garamond" w:eastAsia="Arial" w:hAnsi="Garamond" w:cs="Arial"/>
          <w:sz w:val="20"/>
          <w:szCs w:val="20"/>
          <w:lang w:eastAsia="ar-SA"/>
        </w:rPr>
        <w:t xml:space="preserve"> </w:t>
      </w:r>
      <w:proofErr w:type="spellStart"/>
      <w:r w:rsidR="002E1873">
        <w:rPr>
          <w:rFonts w:ascii="Garamond" w:hAnsi="Garamond" w:cs="Arial"/>
          <w:sz w:val="20"/>
          <w:szCs w:val="20"/>
        </w:rPr>
        <w:t>xxxx</w:t>
      </w:r>
      <w:proofErr w:type="spellEnd"/>
    </w:p>
    <w:p w14:paraId="3C8B6052" w14:textId="65DE572A" w:rsidR="007C3916" w:rsidRPr="00C85081" w:rsidRDefault="007C3916" w:rsidP="009C67A5">
      <w:pPr>
        <w:spacing w:line="240" w:lineRule="auto"/>
        <w:jc w:val="left"/>
        <w:rPr>
          <w:rFonts w:ascii="Garamond" w:eastAsia="Arial" w:hAnsi="Garamond" w:cs="Arial"/>
          <w:sz w:val="20"/>
          <w:szCs w:val="20"/>
          <w:lang w:eastAsia="ar-SA"/>
        </w:rPr>
      </w:pPr>
      <w:r w:rsidRPr="00C85081">
        <w:rPr>
          <w:rFonts w:ascii="Garamond" w:eastAsia="Arial" w:hAnsi="Garamond" w:cs="Arial"/>
          <w:sz w:val="20"/>
          <w:szCs w:val="20"/>
          <w:lang w:eastAsia="ar-SA"/>
        </w:rPr>
        <w:t>IČ:</w:t>
      </w:r>
      <w:r w:rsidR="00390459" w:rsidRPr="00C85081">
        <w:rPr>
          <w:rFonts w:ascii="Garamond" w:eastAsia="Arial" w:hAnsi="Garamond" w:cs="Arial"/>
          <w:sz w:val="20"/>
          <w:szCs w:val="20"/>
          <w:lang w:eastAsia="ar-SA"/>
        </w:rPr>
        <w:t xml:space="preserve"> </w:t>
      </w:r>
      <w:r w:rsidR="00390459" w:rsidRPr="00C85081">
        <w:rPr>
          <w:rFonts w:ascii="Garamond" w:hAnsi="Garamond" w:cs="Arial"/>
          <w:sz w:val="20"/>
          <w:szCs w:val="20"/>
        </w:rPr>
        <w:t>25229869</w:t>
      </w:r>
      <w:r w:rsidRPr="00C85081">
        <w:rPr>
          <w:rFonts w:ascii="Garamond" w:eastAsia="Arial" w:hAnsi="Garamond" w:cs="Arial"/>
          <w:sz w:val="20"/>
          <w:szCs w:val="20"/>
          <w:lang w:eastAsia="ar-SA"/>
        </w:rPr>
        <w:tab/>
      </w:r>
      <w:r w:rsidRPr="00C85081">
        <w:rPr>
          <w:rFonts w:ascii="Garamond" w:eastAsia="Arial" w:hAnsi="Garamond" w:cs="Arial"/>
          <w:sz w:val="20"/>
          <w:szCs w:val="20"/>
          <w:lang w:eastAsia="ar-SA"/>
        </w:rPr>
        <w:tab/>
      </w:r>
      <w:r w:rsidRPr="00C85081">
        <w:rPr>
          <w:rFonts w:ascii="Garamond" w:eastAsia="Arial" w:hAnsi="Garamond" w:cs="Arial"/>
          <w:sz w:val="20"/>
          <w:szCs w:val="20"/>
          <w:lang w:eastAsia="ar-SA"/>
        </w:rPr>
        <w:tab/>
      </w:r>
      <w:r w:rsidR="008F59FB" w:rsidRPr="00C85081">
        <w:rPr>
          <w:rFonts w:ascii="Garamond" w:eastAsia="Arial" w:hAnsi="Garamond" w:cs="Arial"/>
          <w:sz w:val="20"/>
          <w:szCs w:val="20"/>
          <w:lang w:eastAsia="ar-SA"/>
        </w:rPr>
        <w:tab/>
      </w:r>
      <w:r w:rsidRPr="00C85081">
        <w:rPr>
          <w:rFonts w:ascii="Garamond" w:eastAsia="Arial" w:hAnsi="Garamond" w:cs="Arial"/>
          <w:sz w:val="20"/>
          <w:szCs w:val="20"/>
          <w:lang w:eastAsia="ar-SA"/>
        </w:rPr>
        <w:t xml:space="preserve">DIČ: </w:t>
      </w:r>
      <w:r w:rsidR="00390459" w:rsidRPr="00C85081">
        <w:rPr>
          <w:rFonts w:ascii="Garamond" w:hAnsi="Garamond" w:cs="Arial"/>
          <w:sz w:val="20"/>
          <w:szCs w:val="20"/>
        </w:rPr>
        <w:t>CZ25229869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3"/>
        <w:gridCol w:w="715"/>
      </w:tblGrid>
      <w:tr w:rsidR="00B92940" w:rsidRPr="00B92940" w14:paraId="4083322B" w14:textId="77777777" w:rsidTr="00B92940">
        <w:trPr>
          <w:tblCellSpacing w:w="15" w:type="dxa"/>
        </w:trPr>
        <w:tc>
          <w:tcPr>
            <w:tcW w:w="0" w:type="auto"/>
            <w:vAlign w:val="center"/>
            <w:hideMark/>
          </w:tcPr>
          <w:p w14:paraId="5FB5A866" w14:textId="338B9527" w:rsidR="00B92940" w:rsidRPr="00B92940" w:rsidRDefault="007C3916" w:rsidP="00B92940">
            <w:pPr>
              <w:spacing w:line="240" w:lineRule="auto"/>
              <w:jc w:val="left"/>
              <w:rPr>
                <w:sz w:val="20"/>
                <w:szCs w:val="20"/>
              </w:rPr>
            </w:pPr>
            <w:r w:rsidRPr="00C85081">
              <w:rPr>
                <w:rFonts w:ascii="Garamond" w:eastAsia="Arial" w:hAnsi="Garamond" w:cs="Arial"/>
                <w:sz w:val="20"/>
                <w:szCs w:val="20"/>
                <w:lang w:eastAsia="ar-SA"/>
              </w:rPr>
              <w:t>datová schránka:</w:t>
            </w:r>
            <w:r w:rsidRPr="00C85081">
              <w:rPr>
                <w:rFonts w:ascii="Garamond" w:eastAsia="Arial" w:hAnsi="Garamond" w:cs="Arial"/>
                <w:sz w:val="20"/>
                <w:szCs w:val="20"/>
                <w:lang w:eastAsia="ar-SA"/>
              </w:rPr>
              <w:tab/>
            </w:r>
          </w:p>
        </w:tc>
        <w:tc>
          <w:tcPr>
            <w:tcW w:w="0" w:type="auto"/>
            <w:vAlign w:val="center"/>
            <w:hideMark/>
          </w:tcPr>
          <w:p w14:paraId="570A4844" w14:textId="77777777" w:rsidR="00B92940" w:rsidRPr="00B92940" w:rsidRDefault="00B92940" w:rsidP="00B92940">
            <w:pPr>
              <w:spacing w:line="240" w:lineRule="auto"/>
              <w:jc w:val="left"/>
              <w:rPr>
                <w:rFonts w:ascii="Garamond" w:hAnsi="Garamond"/>
                <w:sz w:val="20"/>
                <w:szCs w:val="20"/>
              </w:rPr>
            </w:pPr>
            <w:r w:rsidRPr="00B92940">
              <w:rPr>
                <w:rFonts w:ascii="Garamond" w:hAnsi="Garamond"/>
                <w:bCs/>
                <w:sz w:val="20"/>
                <w:szCs w:val="20"/>
              </w:rPr>
              <w:t>2fbnx7x</w:t>
            </w:r>
          </w:p>
        </w:tc>
      </w:tr>
    </w:tbl>
    <w:p w14:paraId="49FAEC2D" w14:textId="4318CDF9" w:rsidR="007C3916" w:rsidRPr="00C85081" w:rsidRDefault="007C3916" w:rsidP="009C67A5">
      <w:pPr>
        <w:spacing w:line="240" w:lineRule="auto"/>
        <w:jc w:val="left"/>
        <w:rPr>
          <w:rFonts w:ascii="Garamond" w:eastAsia="Arial" w:hAnsi="Garamond" w:cs="Arial"/>
          <w:sz w:val="20"/>
          <w:szCs w:val="20"/>
          <w:lang w:eastAsia="ar-SA"/>
        </w:rPr>
      </w:pPr>
    </w:p>
    <w:p w14:paraId="38D47ECB" w14:textId="77777777" w:rsidR="004B0E79" w:rsidRPr="00C85081" w:rsidRDefault="007C3916" w:rsidP="009C67A5">
      <w:pPr>
        <w:rPr>
          <w:rFonts w:ascii="Garamond" w:hAnsi="Garamond" w:cs="Arial"/>
          <w:sz w:val="20"/>
          <w:szCs w:val="20"/>
          <w:lang w:eastAsia="ar-SA"/>
        </w:rPr>
      </w:pPr>
      <w:r w:rsidRPr="00C85081">
        <w:rPr>
          <w:rFonts w:ascii="Garamond" w:hAnsi="Garamond" w:cs="Arial"/>
          <w:sz w:val="20"/>
          <w:szCs w:val="20"/>
          <w:lang w:eastAsia="ar-SA"/>
        </w:rPr>
        <w:t xml:space="preserve">kontaktní osoba oprávněná jednat ve věcech technických: </w:t>
      </w:r>
    </w:p>
    <w:p w14:paraId="439FCB82" w14:textId="329E48AC" w:rsidR="007C3916" w:rsidRPr="004B0E79" w:rsidRDefault="002E1873" w:rsidP="004B0E79">
      <w:pPr>
        <w:rPr>
          <w:rFonts w:ascii="Garamond" w:eastAsia="Arial" w:hAnsi="Garamond" w:cs="Arial"/>
          <w:sz w:val="20"/>
          <w:szCs w:val="20"/>
          <w:highlight w:val="yellow"/>
          <w:lang w:eastAsia="ar-SA"/>
        </w:rPr>
      </w:pPr>
      <w:proofErr w:type="spellStart"/>
      <w:r>
        <w:rPr>
          <w:rFonts w:ascii="Garamond" w:hAnsi="Garamond" w:cs="Arial"/>
          <w:sz w:val="20"/>
          <w:szCs w:val="20"/>
        </w:rPr>
        <w:t>xxxx</w:t>
      </w:r>
      <w:proofErr w:type="spellEnd"/>
    </w:p>
    <w:p w14:paraId="46B0B9A5" w14:textId="3EBF9925" w:rsidR="000865A2" w:rsidRDefault="000865A2" w:rsidP="007C3916">
      <w:pPr>
        <w:pStyle w:val="Zhlav2"/>
        <w:tabs>
          <w:tab w:val="clear" w:pos="4536"/>
          <w:tab w:val="clear" w:pos="9072"/>
        </w:tabs>
        <w:spacing w:before="120" w:line="276" w:lineRule="auto"/>
        <w:rPr>
          <w:rFonts w:ascii="Garamond" w:eastAsia="Arial" w:hAnsi="Garamond" w:cs="Arial"/>
          <w:bCs/>
          <w:i/>
          <w:sz w:val="20"/>
          <w:szCs w:val="20"/>
        </w:rPr>
      </w:pPr>
      <w:r w:rsidRPr="0063477D">
        <w:rPr>
          <w:rFonts w:ascii="Garamond" w:eastAsia="Arial" w:hAnsi="Garamond" w:cs="Arial"/>
          <w:bCs/>
          <w:i/>
          <w:sz w:val="20"/>
          <w:szCs w:val="20"/>
        </w:rPr>
        <w:t>dále jen „zhotovitel“</w:t>
      </w:r>
    </w:p>
    <w:p w14:paraId="5763091D" w14:textId="0D61943A" w:rsidR="00A412E6" w:rsidRDefault="00A412E6" w:rsidP="007C3916">
      <w:pPr>
        <w:pStyle w:val="Zhlav2"/>
        <w:tabs>
          <w:tab w:val="clear" w:pos="4536"/>
          <w:tab w:val="clear" w:pos="9072"/>
        </w:tabs>
        <w:spacing w:before="120" w:line="276" w:lineRule="auto"/>
        <w:rPr>
          <w:rFonts w:ascii="Garamond" w:eastAsia="Arial" w:hAnsi="Garamond" w:cs="Arial"/>
          <w:bCs/>
          <w:i/>
          <w:sz w:val="20"/>
          <w:szCs w:val="20"/>
        </w:rPr>
      </w:pPr>
    </w:p>
    <w:p w14:paraId="73801DC1" w14:textId="77777777" w:rsidR="00A412E6" w:rsidRPr="0063477D" w:rsidRDefault="00A412E6" w:rsidP="007C3916">
      <w:pPr>
        <w:pStyle w:val="Zhlav2"/>
        <w:tabs>
          <w:tab w:val="clear" w:pos="4536"/>
          <w:tab w:val="clear" w:pos="9072"/>
        </w:tabs>
        <w:spacing w:before="120" w:line="276" w:lineRule="auto"/>
        <w:rPr>
          <w:rFonts w:ascii="Garamond" w:eastAsia="Arial" w:hAnsi="Garamond" w:cs="Arial"/>
          <w:bCs/>
          <w:i/>
          <w:sz w:val="20"/>
          <w:szCs w:val="20"/>
        </w:rPr>
      </w:pPr>
    </w:p>
    <w:p w14:paraId="04CEBF58" w14:textId="77777777" w:rsidR="00286FC2" w:rsidRPr="0063477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hAnsi="Garamond" w:cs="Arial"/>
          <w:b/>
          <w:bCs/>
          <w:iCs/>
          <w:sz w:val="20"/>
          <w:szCs w:val="20"/>
        </w:rPr>
      </w:pPr>
      <w:r w:rsidRPr="0063477D">
        <w:rPr>
          <w:rFonts w:ascii="Garamond" w:eastAsia="Arial" w:hAnsi="Garamond" w:cs="Arial"/>
          <w:b/>
          <w:bCs/>
          <w:iCs/>
          <w:sz w:val="20"/>
          <w:szCs w:val="20"/>
        </w:rPr>
        <w:t>PŘEDMĚT</w:t>
      </w:r>
      <w:r w:rsidRPr="0063477D">
        <w:rPr>
          <w:rFonts w:ascii="Garamond" w:hAnsi="Garamond" w:cs="Arial"/>
          <w:b/>
          <w:bCs/>
          <w:iCs/>
          <w:sz w:val="20"/>
          <w:szCs w:val="20"/>
        </w:rPr>
        <w:t xml:space="preserve"> DÍLA</w:t>
      </w:r>
    </w:p>
    <w:p w14:paraId="0A8F42A0" w14:textId="00AB07F2" w:rsidR="000D5C67" w:rsidRPr="0063477D" w:rsidRDefault="000D5C67"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Zhotovitel se zavazuje provést pro objednatele dílo - projektovou dokumentaci ve stupních dále uvedených v této smlouvě </w:t>
      </w:r>
      <w:r w:rsidRPr="0063477D">
        <w:rPr>
          <w:rFonts w:ascii="Garamond" w:eastAsia="Arial" w:hAnsi="Garamond" w:cs="Arial"/>
          <w:snapToGrid w:val="0"/>
          <w:sz w:val="20"/>
          <w:szCs w:val="20"/>
        </w:rPr>
        <w:t>(dále jen „dílo“)</w:t>
      </w:r>
      <w:r w:rsidRPr="0063477D">
        <w:rPr>
          <w:rFonts w:ascii="Garamond" w:eastAsia="Arial" w:hAnsi="Garamond" w:cs="Arial"/>
          <w:sz w:val="20"/>
          <w:szCs w:val="20"/>
        </w:rPr>
        <w:t xml:space="preserve">, která bude podkladem k záměru objednatele zadat veřejnou zakázku na stavební práce, jejichž předmětem je </w:t>
      </w:r>
      <w:r w:rsidR="004B0E79">
        <w:rPr>
          <w:rFonts w:ascii="Garamond" w:eastAsia="Arial" w:hAnsi="Garamond" w:cs="Arial"/>
          <w:sz w:val="20"/>
          <w:szCs w:val="20"/>
        </w:rPr>
        <w:t xml:space="preserve">výměna nepůvodních okenních výplní a vstupních dveří v uličních fasádách objektu sady Pětatřicátníků 16, Plzeň. </w:t>
      </w:r>
      <w:r w:rsidRPr="0063477D">
        <w:rPr>
          <w:rFonts w:ascii="Garamond" w:eastAsia="Arial" w:hAnsi="Garamond" w:cs="Arial"/>
          <w:snapToGrid w:val="0"/>
          <w:sz w:val="20"/>
          <w:szCs w:val="20"/>
        </w:rPr>
        <w:t xml:space="preserve">Dílo bude prováděno </w:t>
      </w:r>
      <w:r w:rsidRPr="0063477D">
        <w:rPr>
          <w:rFonts w:ascii="Garamond" w:eastAsia="Arial" w:hAnsi="Garamond" w:cs="Arial"/>
          <w:sz w:val="20"/>
          <w:szCs w:val="20"/>
        </w:rPr>
        <w:t xml:space="preserve">pod názvem veřejné zakázky </w:t>
      </w:r>
      <w:r w:rsidRPr="0063477D">
        <w:rPr>
          <w:rFonts w:ascii="Garamond" w:eastAsia="Arial" w:hAnsi="Garamond" w:cs="Arial"/>
          <w:b/>
          <w:bCs/>
          <w:sz w:val="20"/>
          <w:szCs w:val="20"/>
        </w:rPr>
        <w:t>"</w:t>
      </w:r>
      <w:r w:rsidR="00390459" w:rsidRPr="00390459">
        <w:rPr>
          <w:rFonts w:ascii="Garamond" w:eastAsia="Arial" w:hAnsi="Garamond" w:cs="Arial"/>
          <w:b/>
          <w:bCs/>
          <w:sz w:val="20"/>
          <w:szCs w:val="20"/>
        </w:rPr>
        <w:t>Výměna oken Sady pětatřicátníků 16 - knihovna</w:t>
      </w:r>
      <w:r w:rsidRPr="0063477D">
        <w:rPr>
          <w:rFonts w:ascii="Garamond" w:eastAsia="Arial" w:hAnsi="Garamond" w:cs="Arial"/>
          <w:b/>
          <w:bCs/>
          <w:sz w:val="20"/>
          <w:szCs w:val="20"/>
        </w:rPr>
        <w:t>"</w:t>
      </w:r>
      <w:r w:rsidRPr="0063477D">
        <w:rPr>
          <w:rFonts w:ascii="Garamond" w:eastAsia="Arial" w:hAnsi="Garamond" w:cs="Arial"/>
          <w:sz w:val="20"/>
          <w:szCs w:val="20"/>
        </w:rPr>
        <w:t xml:space="preserve"> a jeho předmětem je provedení těchto činností s hmotným či nehmotným výsledkem:</w:t>
      </w:r>
    </w:p>
    <w:p w14:paraId="34FBBBAF" w14:textId="72732E81" w:rsidR="00286FC2" w:rsidRPr="0063477D" w:rsidRDefault="00286FC2" w:rsidP="0063477D">
      <w:pPr>
        <w:pStyle w:val="Odstavecseseznamem"/>
        <w:numPr>
          <w:ilvl w:val="2"/>
          <w:numId w:val="26"/>
        </w:numPr>
        <w:spacing w:after="120" w:line="276" w:lineRule="auto"/>
        <w:ind w:left="851" w:hanging="567"/>
        <w:rPr>
          <w:rFonts w:ascii="Garamond" w:hAnsi="Garamond" w:cs="Arial"/>
          <w:sz w:val="20"/>
          <w:szCs w:val="20"/>
        </w:rPr>
      </w:pPr>
      <w:r w:rsidRPr="0063477D">
        <w:rPr>
          <w:rFonts w:ascii="Garamond" w:hAnsi="Garamond" w:cs="Arial"/>
          <w:b/>
          <w:bCs/>
          <w:sz w:val="20"/>
          <w:szCs w:val="20"/>
        </w:rPr>
        <w:t>Vypracování projektové dokumentace pro provádění stavby (PDPS)</w:t>
      </w:r>
      <w:r w:rsidRPr="0063477D">
        <w:rPr>
          <w:rFonts w:ascii="Garamond" w:hAnsi="Garamond" w:cs="Arial"/>
          <w:sz w:val="20"/>
          <w:szCs w:val="20"/>
        </w:rPr>
        <w:t xml:space="preserve"> dle č. </w:t>
      </w:r>
      <w:r w:rsidR="0063477D">
        <w:rPr>
          <w:rFonts w:ascii="Garamond" w:hAnsi="Garamond" w:cs="Arial"/>
          <w:sz w:val="20"/>
          <w:szCs w:val="20"/>
        </w:rPr>
        <w:t>1</w:t>
      </w:r>
      <w:r w:rsidRPr="0063477D">
        <w:rPr>
          <w:rFonts w:ascii="Garamond" w:hAnsi="Garamond" w:cs="Arial"/>
          <w:sz w:val="20"/>
          <w:szCs w:val="20"/>
        </w:rPr>
        <w:t>.2.</w:t>
      </w:r>
      <w:r w:rsidR="00FB7D1C" w:rsidRPr="0063477D">
        <w:rPr>
          <w:rFonts w:ascii="Garamond" w:hAnsi="Garamond" w:cs="Arial"/>
          <w:sz w:val="20"/>
          <w:szCs w:val="20"/>
        </w:rPr>
        <w:t>1</w:t>
      </w:r>
      <w:r w:rsidRPr="0063477D">
        <w:rPr>
          <w:rFonts w:ascii="Garamond" w:hAnsi="Garamond" w:cs="Arial"/>
          <w:sz w:val="20"/>
          <w:szCs w:val="20"/>
        </w:rPr>
        <w:t xml:space="preserve"> této smlouvy.</w:t>
      </w:r>
    </w:p>
    <w:p w14:paraId="385BEDF5" w14:textId="004F39F6" w:rsidR="00286FC2" w:rsidRPr="0063477D" w:rsidRDefault="00286FC2" w:rsidP="0063477D">
      <w:pPr>
        <w:pStyle w:val="Odstavecseseznamem"/>
        <w:numPr>
          <w:ilvl w:val="2"/>
          <w:numId w:val="26"/>
        </w:numPr>
        <w:spacing w:after="120" w:line="276" w:lineRule="auto"/>
        <w:ind w:left="851" w:hanging="567"/>
        <w:rPr>
          <w:rFonts w:ascii="Garamond" w:hAnsi="Garamond" w:cs="Arial"/>
          <w:sz w:val="20"/>
          <w:szCs w:val="20"/>
        </w:rPr>
      </w:pPr>
      <w:r w:rsidRPr="0063477D">
        <w:rPr>
          <w:rFonts w:ascii="Garamond" w:hAnsi="Garamond" w:cs="Arial"/>
          <w:b/>
          <w:bCs/>
          <w:sz w:val="20"/>
          <w:szCs w:val="20"/>
        </w:rPr>
        <w:t xml:space="preserve">Zpracování samostatného neoceněného a oceněného soupisu prací vč. výkazu výměr </w:t>
      </w:r>
      <w:r w:rsidR="0063477D">
        <w:rPr>
          <w:rFonts w:ascii="Garamond" w:hAnsi="Garamond" w:cs="Arial"/>
          <w:sz w:val="20"/>
          <w:szCs w:val="20"/>
        </w:rPr>
        <w:t>dle čl. 1</w:t>
      </w:r>
      <w:r w:rsidRPr="0063477D">
        <w:rPr>
          <w:rFonts w:ascii="Garamond" w:hAnsi="Garamond" w:cs="Arial"/>
          <w:sz w:val="20"/>
          <w:szCs w:val="20"/>
        </w:rPr>
        <w:t>.2.</w:t>
      </w:r>
      <w:r w:rsidR="00FB7D1C" w:rsidRPr="0063477D">
        <w:rPr>
          <w:rFonts w:ascii="Garamond" w:hAnsi="Garamond" w:cs="Arial"/>
          <w:sz w:val="20"/>
          <w:szCs w:val="20"/>
        </w:rPr>
        <w:t>2</w:t>
      </w:r>
      <w:r w:rsidRPr="0063477D">
        <w:rPr>
          <w:rFonts w:ascii="Garamond" w:hAnsi="Garamond" w:cs="Arial"/>
          <w:sz w:val="20"/>
          <w:szCs w:val="20"/>
        </w:rPr>
        <w:t xml:space="preserve"> této smlouvy.</w:t>
      </w:r>
    </w:p>
    <w:p w14:paraId="49D9C7F3" w14:textId="5959814D" w:rsidR="00286FC2" w:rsidRPr="0063477D" w:rsidRDefault="00286FC2"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lastRenderedPageBreak/>
        <w:t>Podrobná specifikace díla:</w:t>
      </w:r>
    </w:p>
    <w:p w14:paraId="42D89051" w14:textId="77777777" w:rsidR="00286FC2" w:rsidRPr="0063477D" w:rsidRDefault="00286FC2" w:rsidP="0063477D">
      <w:pPr>
        <w:pStyle w:val="Odstavecseseznamem"/>
        <w:numPr>
          <w:ilvl w:val="2"/>
          <w:numId w:val="26"/>
        </w:numPr>
        <w:spacing w:after="120" w:line="276" w:lineRule="auto"/>
        <w:ind w:left="851" w:hanging="567"/>
        <w:rPr>
          <w:rFonts w:ascii="Garamond" w:hAnsi="Garamond" w:cs="Arial"/>
          <w:b/>
          <w:bCs/>
          <w:sz w:val="20"/>
          <w:szCs w:val="20"/>
        </w:rPr>
      </w:pPr>
      <w:r w:rsidRPr="0063477D">
        <w:rPr>
          <w:rFonts w:ascii="Garamond" w:hAnsi="Garamond" w:cs="Arial"/>
          <w:b/>
          <w:bCs/>
          <w:sz w:val="20"/>
          <w:szCs w:val="20"/>
        </w:rPr>
        <w:t>Vypracování projektové dokumentace pro provádění stavby (dále jen „PDPS“)</w:t>
      </w:r>
    </w:p>
    <w:p w14:paraId="09254181" w14:textId="5B0A4797" w:rsidR="00185D8D" w:rsidRPr="0063477D" w:rsidRDefault="00185D8D" w:rsidP="0063477D">
      <w:pPr>
        <w:pStyle w:val="Odstavecseseznamem"/>
        <w:numPr>
          <w:ilvl w:val="3"/>
          <w:numId w:val="26"/>
        </w:numPr>
        <w:spacing w:after="120" w:line="276" w:lineRule="auto"/>
        <w:ind w:left="1276" w:hanging="709"/>
        <w:rPr>
          <w:rFonts w:ascii="Garamond" w:eastAsia="Arial" w:hAnsi="Garamond" w:cs="Arial"/>
          <w:sz w:val="20"/>
          <w:szCs w:val="20"/>
        </w:rPr>
      </w:pPr>
      <w:r w:rsidRPr="0063477D">
        <w:rPr>
          <w:rFonts w:ascii="Garamond" w:eastAsia="Arial" w:hAnsi="Garamond" w:cs="Arial"/>
          <w:sz w:val="20"/>
          <w:szCs w:val="20"/>
        </w:rPr>
        <w:t xml:space="preserve">Zpracování projektové dokumentace pro provádění stavby dle přílohy </w:t>
      </w:r>
      <w:r w:rsidR="007D7754" w:rsidRPr="0063477D">
        <w:rPr>
          <w:rFonts w:ascii="Garamond" w:eastAsia="Arial" w:hAnsi="Garamond" w:cs="Arial"/>
          <w:sz w:val="20"/>
          <w:szCs w:val="20"/>
        </w:rPr>
        <w:t>13</w:t>
      </w:r>
      <w:r w:rsidRPr="0063477D">
        <w:rPr>
          <w:rFonts w:ascii="Garamond" w:eastAsia="Arial" w:hAnsi="Garamond" w:cs="Arial"/>
          <w:sz w:val="20"/>
          <w:szCs w:val="20"/>
        </w:rPr>
        <w:t> vyhlášky č.</w:t>
      </w:r>
      <w:r w:rsidR="00960D00" w:rsidRPr="0063477D">
        <w:rPr>
          <w:rFonts w:ascii="Garamond" w:eastAsia="Arial" w:hAnsi="Garamond" w:cs="Arial"/>
          <w:sz w:val="20"/>
          <w:szCs w:val="20"/>
        </w:rPr>
        <w:t> </w:t>
      </w:r>
      <w:r w:rsidR="007D7754" w:rsidRPr="0063477D">
        <w:rPr>
          <w:rFonts w:ascii="Garamond" w:eastAsia="Arial" w:hAnsi="Garamond" w:cs="Arial"/>
          <w:sz w:val="20"/>
          <w:szCs w:val="20"/>
        </w:rPr>
        <w:t>499</w:t>
      </w:r>
      <w:r w:rsidRPr="0063477D">
        <w:rPr>
          <w:rFonts w:ascii="Garamond" w:eastAsia="Arial" w:hAnsi="Garamond" w:cs="Arial"/>
          <w:sz w:val="20"/>
          <w:szCs w:val="20"/>
        </w:rPr>
        <w:t>/200</w:t>
      </w:r>
      <w:r w:rsidR="007D7754" w:rsidRPr="0063477D">
        <w:rPr>
          <w:rFonts w:ascii="Garamond" w:eastAsia="Arial" w:hAnsi="Garamond" w:cs="Arial"/>
          <w:sz w:val="20"/>
          <w:szCs w:val="20"/>
        </w:rPr>
        <w:t>6</w:t>
      </w:r>
      <w:r w:rsidRPr="0063477D">
        <w:rPr>
          <w:rFonts w:ascii="Garamond" w:eastAsia="Arial" w:hAnsi="Garamond" w:cs="Arial"/>
          <w:sz w:val="20"/>
          <w:szCs w:val="20"/>
        </w:rPr>
        <w:t xml:space="preserve"> Sb.,</w:t>
      </w:r>
      <w:r w:rsidR="007D7754" w:rsidRPr="0063477D">
        <w:rPr>
          <w:rFonts w:ascii="Garamond" w:eastAsia="Arial" w:hAnsi="Garamond" w:cs="Arial"/>
          <w:sz w:val="20"/>
          <w:szCs w:val="20"/>
        </w:rPr>
        <w:t xml:space="preserve"> </w:t>
      </w:r>
      <w:r w:rsidR="007D7754" w:rsidRPr="0063477D">
        <w:rPr>
          <w:rFonts w:ascii="Garamond" w:eastAsia="Arial" w:hAnsi="Garamond" w:cs="Arial"/>
          <w:i/>
          <w:sz w:val="20"/>
          <w:szCs w:val="20"/>
        </w:rPr>
        <w:t>o</w:t>
      </w:r>
      <w:r w:rsidR="0063477D">
        <w:rPr>
          <w:rFonts w:ascii="Garamond" w:eastAsia="Arial" w:hAnsi="Garamond" w:cs="Arial"/>
          <w:i/>
          <w:sz w:val="20"/>
          <w:szCs w:val="20"/>
        </w:rPr>
        <w:t> </w:t>
      </w:r>
      <w:r w:rsidR="007D7754" w:rsidRPr="0063477D">
        <w:rPr>
          <w:rFonts w:ascii="Garamond" w:eastAsia="Arial" w:hAnsi="Garamond" w:cs="Arial"/>
          <w:i/>
          <w:sz w:val="20"/>
          <w:szCs w:val="20"/>
        </w:rPr>
        <w:t>dokumentaci staveb</w:t>
      </w:r>
      <w:r w:rsidRPr="0063477D">
        <w:rPr>
          <w:rFonts w:ascii="Garamond" w:eastAsia="Arial" w:hAnsi="Garamond" w:cs="Arial"/>
          <w:sz w:val="20"/>
          <w:szCs w:val="20"/>
        </w:rPr>
        <w:t xml:space="preserve"> a dle vyhlášky č.</w:t>
      </w:r>
      <w:r w:rsidR="00753357" w:rsidRPr="0063477D">
        <w:rPr>
          <w:rFonts w:ascii="Garamond" w:eastAsia="Arial" w:hAnsi="Garamond" w:cs="Arial"/>
          <w:sz w:val="20"/>
          <w:szCs w:val="20"/>
        </w:rPr>
        <w:t xml:space="preserve"> 169/2016 Sb., </w:t>
      </w:r>
      <w:r w:rsidR="00753357" w:rsidRPr="0063477D">
        <w:rPr>
          <w:rFonts w:ascii="Garamond" w:eastAsia="Arial" w:hAnsi="Garamond" w:cs="Arial"/>
          <w:i/>
          <w:sz w:val="20"/>
          <w:szCs w:val="20"/>
        </w:rPr>
        <w:t>o stanovení rozsahu dokumentace veřejné zakázky na stavební práce a soupisu stavebních prací, dodávek a</w:t>
      </w:r>
      <w:r w:rsidR="00CA111C" w:rsidRPr="0063477D">
        <w:rPr>
          <w:rFonts w:ascii="Garamond" w:eastAsia="Arial" w:hAnsi="Garamond" w:cs="Arial"/>
          <w:i/>
          <w:sz w:val="20"/>
          <w:szCs w:val="20"/>
        </w:rPr>
        <w:t> </w:t>
      </w:r>
      <w:r w:rsidR="00753357" w:rsidRPr="0063477D">
        <w:rPr>
          <w:rFonts w:ascii="Garamond" w:eastAsia="Arial" w:hAnsi="Garamond" w:cs="Arial"/>
          <w:i/>
          <w:sz w:val="20"/>
          <w:szCs w:val="20"/>
        </w:rPr>
        <w:t>služeb s výkazem výměr</w:t>
      </w:r>
      <w:r w:rsidRPr="0063477D">
        <w:rPr>
          <w:rFonts w:ascii="Garamond" w:eastAsia="Arial" w:hAnsi="Garamond" w:cs="Arial"/>
          <w:sz w:val="20"/>
          <w:szCs w:val="20"/>
        </w:rPr>
        <w:t>, vyprecizované pro skutečnou realizaci stavby a</w:t>
      </w:r>
      <w:r w:rsidR="007D7754" w:rsidRPr="0063477D">
        <w:rPr>
          <w:rFonts w:ascii="Garamond" w:eastAsia="Arial" w:hAnsi="Garamond" w:cs="Arial"/>
          <w:sz w:val="20"/>
          <w:szCs w:val="20"/>
        </w:rPr>
        <w:t> </w:t>
      </w:r>
      <w:r w:rsidRPr="0063477D">
        <w:rPr>
          <w:rFonts w:ascii="Garamond" w:eastAsia="Arial" w:hAnsi="Garamond" w:cs="Arial"/>
          <w:sz w:val="20"/>
          <w:szCs w:val="20"/>
        </w:rPr>
        <w:t>v souladu s případnými podmínkami vyplývajících z vydaných rozhodnutí o povolení stavby, se soupisem prací a výkazem výměr v</w:t>
      </w:r>
      <w:r w:rsidR="000865A2" w:rsidRPr="0063477D">
        <w:rPr>
          <w:rFonts w:ascii="Garamond" w:eastAsia="Arial" w:hAnsi="Garamond" w:cs="Arial"/>
          <w:sz w:val="20"/>
          <w:szCs w:val="20"/>
        </w:rPr>
        <w:t xml:space="preserve"> počtu </w:t>
      </w:r>
      <w:r w:rsidR="00960D00" w:rsidRPr="0063477D">
        <w:rPr>
          <w:rFonts w:ascii="Garamond" w:eastAsia="Arial" w:hAnsi="Garamond" w:cs="Arial"/>
          <w:sz w:val="20"/>
          <w:szCs w:val="20"/>
        </w:rPr>
        <w:fldChar w:fldCharType="begin">
          <w:ffData>
            <w:name w:val="Text8"/>
            <w:enabled/>
            <w:calcOnExit w:val="0"/>
            <w:textInput>
              <w:default w:val="6"/>
            </w:textInput>
          </w:ffData>
        </w:fldChar>
      </w:r>
      <w:bookmarkStart w:id="2" w:name="Text8"/>
      <w:r w:rsidR="00960D00" w:rsidRPr="0063477D">
        <w:rPr>
          <w:rFonts w:ascii="Garamond" w:eastAsia="Arial" w:hAnsi="Garamond" w:cs="Arial"/>
          <w:sz w:val="20"/>
          <w:szCs w:val="20"/>
        </w:rPr>
        <w:instrText xml:space="preserve"> FORMTEXT </w:instrText>
      </w:r>
      <w:r w:rsidR="00960D00" w:rsidRPr="0063477D">
        <w:rPr>
          <w:rFonts w:ascii="Garamond" w:eastAsia="Arial" w:hAnsi="Garamond" w:cs="Arial"/>
          <w:sz w:val="20"/>
          <w:szCs w:val="20"/>
        </w:rPr>
      </w:r>
      <w:r w:rsidR="00960D00" w:rsidRPr="0063477D">
        <w:rPr>
          <w:rFonts w:ascii="Garamond" w:eastAsia="Arial" w:hAnsi="Garamond" w:cs="Arial"/>
          <w:sz w:val="20"/>
          <w:szCs w:val="20"/>
        </w:rPr>
        <w:fldChar w:fldCharType="separate"/>
      </w:r>
      <w:r w:rsidR="00960D00" w:rsidRPr="0063477D">
        <w:rPr>
          <w:rFonts w:ascii="Garamond" w:eastAsia="Arial" w:hAnsi="Garamond" w:cs="Arial"/>
          <w:noProof/>
          <w:sz w:val="20"/>
          <w:szCs w:val="20"/>
        </w:rPr>
        <w:t>6</w:t>
      </w:r>
      <w:r w:rsidR="00960D00" w:rsidRPr="0063477D">
        <w:rPr>
          <w:rFonts w:ascii="Garamond" w:eastAsia="Arial" w:hAnsi="Garamond" w:cs="Arial"/>
          <w:sz w:val="20"/>
          <w:szCs w:val="20"/>
        </w:rPr>
        <w:fldChar w:fldCharType="end"/>
      </w:r>
      <w:bookmarkEnd w:id="2"/>
      <w:r w:rsidRPr="0063477D">
        <w:rPr>
          <w:rFonts w:ascii="Garamond" w:eastAsia="Arial" w:hAnsi="Garamond" w:cs="Arial"/>
          <w:sz w:val="20"/>
          <w:szCs w:val="20"/>
        </w:rPr>
        <w:t xml:space="preserve"> vyhotovení v listinné podobě a v</w:t>
      </w:r>
      <w:r w:rsidR="000865A2" w:rsidRPr="0063477D">
        <w:rPr>
          <w:rFonts w:ascii="Garamond" w:eastAsia="Arial" w:hAnsi="Garamond" w:cs="Arial"/>
          <w:sz w:val="20"/>
          <w:szCs w:val="20"/>
        </w:rPr>
        <w:t xml:space="preserve"> počtu </w:t>
      </w:r>
      <w:r w:rsidR="00960D00" w:rsidRPr="0063477D">
        <w:rPr>
          <w:rFonts w:ascii="Garamond" w:eastAsia="Arial" w:hAnsi="Garamond" w:cs="Arial"/>
          <w:sz w:val="20"/>
          <w:szCs w:val="20"/>
        </w:rPr>
        <w:fldChar w:fldCharType="begin">
          <w:ffData>
            <w:name w:val="Text9"/>
            <w:enabled/>
            <w:calcOnExit w:val="0"/>
            <w:textInput>
              <w:default w:val="1"/>
            </w:textInput>
          </w:ffData>
        </w:fldChar>
      </w:r>
      <w:bookmarkStart w:id="3" w:name="Text9"/>
      <w:r w:rsidR="00960D00" w:rsidRPr="0063477D">
        <w:rPr>
          <w:rFonts w:ascii="Garamond" w:eastAsia="Arial" w:hAnsi="Garamond" w:cs="Arial"/>
          <w:sz w:val="20"/>
          <w:szCs w:val="20"/>
        </w:rPr>
        <w:instrText xml:space="preserve"> FORMTEXT </w:instrText>
      </w:r>
      <w:r w:rsidR="00960D00" w:rsidRPr="0063477D">
        <w:rPr>
          <w:rFonts w:ascii="Garamond" w:eastAsia="Arial" w:hAnsi="Garamond" w:cs="Arial"/>
          <w:sz w:val="20"/>
          <w:szCs w:val="20"/>
        </w:rPr>
      </w:r>
      <w:r w:rsidR="00960D00" w:rsidRPr="0063477D">
        <w:rPr>
          <w:rFonts w:ascii="Garamond" w:eastAsia="Arial" w:hAnsi="Garamond" w:cs="Arial"/>
          <w:sz w:val="20"/>
          <w:szCs w:val="20"/>
        </w:rPr>
        <w:fldChar w:fldCharType="separate"/>
      </w:r>
      <w:r w:rsidR="00960D00" w:rsidRPr="0063477D">
        <w:rPr>
          <w:rFonts w:ascii="Garamond" w:eastAsia="Arial" w:hAnsi="Garamond" w:cs="Arial"/>
          <w:noProof/>
          <w:sz w:val="20"/>
          <w:szCs w:val="20"/>
        </w:rPr>
        <w:t>1</w:t>
      </w:r>
      <w:r w:rsidR="00960D00" w:rsidRPr="0063477D">
        <w:rPr>
          <w:rFonts w:ascii="Garamond" w:eastAsia="Arial" w:hAnsi="Garamond" w:cs="Arial"/>
          <w:sz w:val="20"/>
          <w:szCs w:val="20"/>
        </w:rPr>
        <w:fldChar w:fldCharType="end"/>
      </w:r>
      <w:bookmarkEnd w:id="3"/>
      <w:r w:rsidRPr="0063477D">
        <w:rPr>
          <w:rFonts w:ascii="Garamond" w:eastAsia="Arial" w:hAnsi="Garamond" w:cs="Arial"/>
          <w:sz w:val="20"/>
          <w:szCs w:val="20"/>
        </w:rPr>
        <w:t xml:space="preserve"> vyhotovení v elektronické podobě </w:t>
      </w:r>
      <w:r w:rsidR="003713D1" w:rsidRPr="0063477D">
        <w:rPr>
          <w:rFonts w:ascii="Garamond" w:eastAsia="Arial" w:hAnsi="Garamond" w:cs="Arial"/>
          <w:sz w:val="20"/>
          <w:szCs w:val="20"/>
        </w:rPr>
        <w:t xml:space="preserve">(na CD/DVD) </w:t>
      </w:r>
      <w:r w:rsidR="00F36105" w:rsidRPr="0063477D">
        <w:rPr>
          <w:rFonts w:ascii="Garamond" w:eastAsia="Arial" w:hAnsi="Garamond" w:cs="Arial"/>
          <w:sz w:val="20"/>
          <w:szCs w:val="20"/>
        </w:rPr>
        <w:t xml:space="preserve">ve formátu </w:t>
      </w:r>
      <w:r w:rsidR="00FC43B5" w:rsidRPr="0063477D">
        <w:rPr>
          <w:rFonts w:ascii="Garamond" w:eastAsia="Arial" w:hAnsi="Garamond" w:cs="Arial"/>
          <w:sz w:val="20"/>
          <w:szCs w:val="20"/>
          <w:lang w:val="en-US"/>
        </w:rPr>
        <w:t>*.</w:t>
      </w:r>
      <w:proofErr w:type="spellStart"/>
      <w:r w:rsidR="00F36105" w:rsidRPr="0063477D">
        <w:rPr>
          <w:rFonts w:ascii="Garamond" w:eastAsia="Arial" w:hAnsi="Garamond" w:cs="Arial"/>
          <w:sz w:val="20"/>
          <w:szCs w:val="20"/>
        </w:rPr>
        <w:t>pdf</w:t>
      </w:r>
      <w:proofErr w:type="spellEnd"/>
      <w:r w:rsidR="00F36105" w:rsidRPr="0063477D">
        <w:rPr>
          <w:rFonts w:ascii="Garamond" w:eastAsia="Arial" w:hAnsi="Garamond" w:cs="Arial"/>
          <w:sz w:val="20"/>
          <w:szCs w:val="20"/>
        </w:rPr>
        <w:t xml:space="preserve"> a </w:t>
      </w:r>
      <w:r w:rsidR="00FC43B5" w:rsidRPr="0063477D">
        <w:rPr>
          <w:rFonts w:ascii="Garamond" w:eastAsia="Arial" w:hAnsi="Garamond" w:cs="Arial"/>
          <w:sz w:val="20"/>
          <w:szCs w:val="20"/>
        </w:rPr>
        <w:t>ve formátu *.</w:t>
      </w:r>
      <w:proofErr w:type="spellStart"/>
      <w:r w:rsidR="00F36105" w:rsidRPr="0063477D">
        <w:rPr>
          <w:rFonts w:ascii="Garamond" w:eastAsia="Arial" w:hAnsi="Garamond" w:cs="Arial"/>
          <w:sz w:val="20"/>
          <w:szCs w:val="20"/>
        </w:rPr>
        <w:t>dwg</w:t>
      </w:r>
      <w:proofErr w:type="spellEnd"/>
      <w:r w:rsidR="00F36105" w:rsidRPr="0063477D">
        <w:rPr>
          <w:rFonts w:ascii="Garamond" w:eastAsia="Arial" w:hAnsi="Garamond" w:cs="Arial"/>
          <w:sz w:val="20"/>
          <w:szCs w:val="20"/>
        </w:rPr>
        <w:t xml:space="preserve"> (</w:t>
      </w:r>
      <w:r w:rsidR="00FC43B5" w:rsidRPr="0063477D">
        <w:rPr>
          <w:rFonts w:ascii="Garamond" w:eastAsia="Arial" w:hAnsi="Garamond" w:cs="Arial"/>
          <w:sz w:val="20"/>
          <w:szCs w:val="20"/>
        </w:rPr>
        <w:t>popř. *.</w:t>
      </w:r>
      <w:proofErr w:type="spellStart"/>
      <w:r w:rsidR="00F36105" w:rsidRPr="0063477D">
        <w:rPr>
          <w:rFonts w:ascii="Garamond" w:eastAsia="Arial" w:hAnsi="Garamond" w:cs="Arial"/>
          <w:sz w:val="20"/>
          <w:szCs w:val="20"/>
        </w:rPr>
        <w:t>dxf</w:t>
      </w:r>
      <w:proofErr w:type="spellEnd"/>
      <w:r w:rsidR="00F36105" w:rsidRPr="0063477D">
        <w:rPr>
          <w:rFonts w:ascii="Garamond" w:eastAsia="Arial" w:hAnsi="Garamond" w:cs="Arial"/>
          <w:sz w:val="20"/>
          <w:szCs w:val="20"/>
        </w:rPr>
        <w:t>)</w:t>
      </w:r>
      <w:r w:rsidRPr="0063477D">
        <w:rPr>
          <w:rFonts w:ascii="Garamond" w:eastAsia="Arial" w:hAnsi="Garamond" w:cs="Arial"/>
          <w:sz w:val="20"/>
          <w:szCs w:val="20"/>
        </w:rPr>
        <w:t>.</w:t>
      </w:r>
    </w:p>
    <w:p w14:paraId="754EAFAD" w14:textId="48180F5C" w:rsidR="00286FC2" w:rsidRDefault="00286FC2" w:rsidP="0063477D">
      <w:pPr>
        <w:pStyle w:val="Odstavecseseznamem"/>
        <w:numPr>
          <w:ilvl w:val="3"/>
          <w:numId w:val="26"/>
        </w:numPr>
        <w:spacing w:after="120" w:line="276" w:lineRule="auto"/>
        <w:ind w:left="1276" w:hanging="709"/>
        <w:rPr>
          <w:rFonts w:ascii="Garamond" w:eastAsia="Arial" w:hAnsi="Garamond" w:cs="Arial"/>
          <w:sz w:val="20"/>
          <w:szCs w:val="20"/>
        </w:rPr>
      </w:pPr>
      <w:r w:rsidRPr="0063477D">
        <w:rPr>
          <w:rFonts w:ascii="Garamond" w:eastAsia="Arial" w:hAnsi="Garamond" w:cs="Arial"/>
          <w:sz w:val="20"/>
          <w:szCs w:val="20"/>
        </w:rPr>
        <w:t>Zpracování seznamu právních předpisů a technických norem použitých při zhotovení díla.</w:t>
      </w:r>
    </w:p>
    <w:p w14:paraId="72781336" w14:textId="32A3D397" w:rsidR="009C67A5" w:rsidRPr="009C67A5" w:rsidRDefault="009C67A5" w:rsidP="009C67A5">
      <w:pPr>
        <w:pStyle w:val="Odstavecseseznamem"/>
        <w:numPr>
          <w:ilvl w:val="3"/>
          <w:numId w:val="26"/>
        </w:numPr>
        <w:spacing w:after="120" w:line="276" w:lineRule="auto"/>
        <w:ind w:left="1276" w:hanging="709"/>
        <w:rPr>
          <w:rFonts w:ascii="Garamond" w:eastAsia="Arial" w:hAnsi="Garamond" w:cs="Arial"/>
          <w:sz w:val="20"/>
          <w:szCs w:val="20"/>
        </w:rPr>
      </w:pPr>
      <w:r>
        <w:rPr>
          <w:rFonts w:ascii="Garamond" w:eastAsia="Arial" w:hAnsi="Garamond" w:cs="Arial"/>
          <w:sz w:val="20"/>
          <w:szCs w:val="20"/>
        </w:rPr>
        <w:t>Součástí PDPS budou i</w:t>
      </w:r>
      <w:r w:rsidRPr="009C67A5">
        <w:rPr>
          <w:rFonts w:ascii="Garamond" w:eastAsia="Arial" w:hAnsi="Garamond" w:cs="Arial"/>
          <w:sz w:val="20"/>
          <w:szCs w:val="20"/>
        </w:rPr>
        <w:t xml:space="preserve"> podmínky pro zachování bezpečnosti a ochrany zdraví při práci (plán BOZP).</w:t>
      </w:r>
    </w:p>
    <w:p w14:paraId="0183AE19" w14:textId="77777777" w:rsidR="00286FC2" w:rsidRPr="0063477D" w:rsidRDefault="00286FC2" w:rsidP="0063477D">
      <w:pPr>
        <w:pStyle w:val="Odstavecseseznamem"/>
        <w:numPr>
          <w:ilvl w:val="2"/>
          <w:numId w:val="26"/>
        </w:numPr>
        <w:spacing w:after="120" w:line="276" w:lineRule="auto"/>
        <w:ind w:left="851" w:hanging="567"/>
        <w:rPr>
          <w:rFonts w:ascii="Garamond" w:hAnsi="Garamond" w:cs="Arial"/>
          <w:sz w:val="20"/>
          <w:szCs w:val="20"/>
        </w:rPr>
      </w:pPr>
      <w:r w:rsidRPr="0063477D">
        <w:rPr>
          <w:rFonts w:ascii="Garamond" w:hAnsi="Garamond" w:cs="Arial"/>
          <w:b/>
          <w:bCs/>
          <w:sz w:val="20"/>
          <w:szCs w:val="20"/>
        </w:rPr>
        <w:t>Zpracování samostatného neoceněného soupisu prací vč. výkazu výměr s celkovou rekapitulací veškerých nákladů stavby</w:t>
      </w:r>
      <w:r w:rsidRPr="0063477D">
        <w:rPr>
          <w:rFonts w:ascii="Garamond" w:hAnsi="Garamond" w:cs="Arial"/>
          <w:sz w:val="20"/>
          <w:szCs w:val="20"/>
        </w:rPr>
        <w:t xml:space="preserve"> a </w:t>
      </w:r>
      <w:r w:rsidRPr="0063477D">
        <w:rPr>
          <w:rFonts w:ascii="Garamond" w:hAnsi="Garamond" w:cs="Arial"/>
          <w:b/>
          <w:bCs/>
          <w:sz w:val="20"/>
          <w:szCs w:val="20"/>
        </w:rPr>
        <w:t>samostatného oceněného soupisu prací vč. výkazu výměr s celkovou rekapitulací veškerých nákladů stavby</w:t>
      </w:r>
    </w:p>
    <w:p w14:paraId="33BAAA48" w14:textId="58F1159F" w:rsidR="00286FC2" w:rsidRPr="0063477D" w:rsidRDefault="007D7754" w:rsidP="0063477D">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t>Zpracování</w:t>
      </w:r>
      <w:r w:rsidRPr="0063477D">
        <w:rPr>
          <w:rFonts w:ascii="Garamond" w:eastAsia="Arial" w:hAnsi="Garamond" w:cs="Arial"/>
          <w:b/>
          <w:bCs/>
          <w:sz w:val="20"/>
          <w:szCs w:val="20"/>
        </w:rPr>
        <w:t xml:space="preserve"> neoceněného soupisu prací vč. výkazu výměr </w:t>
      </w:r>
      <w:r w:rsidRPr="0063477D">
        <w:rPr>
          <w:rFonts w:ascii="Garamond" w:eastAsia="Arial" w:hAnsi="Garamond" w:cs="Arial"/>
          <w:sz w:val="20"/>
          <w:szCs w:val="20"/>
        </w:rPr>
        <w:t xml:space="preserve">s celkovou rekapitulací veškerých nákladů stavby a zpracování </w:t>
      </w:r>
      <w:r w:rsidRPr="0063477D">
        <w:rPr>
          <w:rFonts w:ascii="Garamond" w:eastAsia="Arial" w:hAnsi="Garamond" w:cs="Arial"/>
          <w:b/>
          <w:bCs/>
          <w:sz w:val="20"/>
          <w:szCs w:val="20"/>
        </w:rPr>
        <w:t xml:space="preserve">samostatného oceněného soupisu prací vč. výkazu výměr </w:t>
      </w:r>
      <w:r w:rsidRPr="0063477D">
        <w:rPr>
          <w:rFonts w:ascii="Garamond" w:eastAsia="Arial" w:hAnsi="Garamond" w:cs="Arial"/>
          <w:sz w:val="20"/>
          <w:szCs w:val="20"/>
        </w:rPr>
        <w:t>s celkovou rekapitulací veškerých nákladů stavby (dále jen „rozpočet</w:t>
      </w:r>
      <w:r w:rsidRPr="00C85081">
        <w:rPr>
          <w:rFonts w:ascii="Garamond" w:eastAsia="Arial" w:hAnsi="Garamond" w:cs="Arial"/>
          <w:sz w:val="20"/>
          <w:szCs w:val="20"/>
        </w:rPr>
        <w:t xml:space="preserve">“) ve </w:t>
      </w:r>
      <w:r w:rsidR="00A412E6">
        <w:rPr>
          <w:rFonts w:ascii="Garamond" w:eastAsia="Arial" w:hAnsi="Garamond" w:cs="Arial"/>
          <w:sz w:val="20"/>
          <w:szCs w:val="20"/>
        </w:rPr>
        <w:fldChar w:fldCharType="begin">
          <w:ffData>
            <w:name w:val=""/>
            <w:enabled/>
            <w:calcOnExit w:val="0"/>
            <w:textInput>
              <w:default w:val="dvou (2)"/>
              <w:format w:val="None"/>
            </w:textInput>
          </w:ffData>
        </w:fldChar>
      </w:r>
      <w:r w:rsidR="00A412E6">
        <w:rPr>
          <w:rFonts w:ascii="Garamond" w:eastAsia="Arial" w:hAnsi="Garamond" w:cs="Arial"/>
          <w:sz w:val="20"/>
          <w:szCs w:val="20"/>
        </w:rPr>
        <w:instrText xml:space="preserve"> FORMTEXT </w:instrText>
      </w:r>
      <w:r w:rsidR="00A412E6">
        <w:rPr>
          <w:rFonts w:ascii="Garamond" w:eastAsia="Arial" w:hAnsi="Garamond" w:cs="Arial"/>
          <w:sz w:val="20"/>
          <w:szCs w:val="20"/>
        </w:rPr>
      </w:r>
      <w:r w:rsidR="00A412E6">
        <w:rPr>
          <w:rFonts w:ascii="Garamond" w:eastAsia="Arial" w:hAnsi="Garamond" w:cs="Arial"/>
          <w:sz w:val="20"/>
          <w:szCs w:val="20"/>
        </w:rPr>
        <w:fldChar w:fldCharType="separate"/>
      </w:r>
      <w:r w:rsidR="00A412E6">
        <w:rPr>
          <w:rFonts w:ascii="Garamond" w:eastAsia="Arial" w:hAnsi="Garamond" w:cs="Arial"/>
          <w:noProof/>
          <w:sz w:val="20"/>
          <w:szCs w:val="20"/>
        </w:rPr>
        <w:t>dvou (2)</w:t>
      </w:r>
      <w:r w:rsidR="00A412E6">
        <w:rPr>
          <w:rFonts w:ascii="Garamond" w:eastAsia="Arial" w:hAnsi="Garamond" w:cs="Arial"/>
          <w:sz w:val="20"/>
          <w:szCs w:val="20"/>
        </w:rPr>
        <w:fldChar w:fldCharType="end"/>
      </w:r>
      <w:r w:rsidRPr="00C85081">
        <w:rPr>
          <w:rFonts w:ascii="Garamond" w:eastAsia="Arial" w:hAnsi="Garamond" w:cs="Arial"/>
          <w:sz w:val="20"/>
          <w:szCs w:val="20"/>
        </w:rPr>
        <w:t xml:space="preserve"> vyhotoveních v písemné podobě a </w:t>
      </w:r>
      <w:r w:rsidRPr="00C85081">
        <w:rPr>
          <w:rFonts w:ascii="Garamond" w:eastAsia="Arial" w:hAnsi="Garamond" w:cs="Arial"/>
          <w:sz w:val="20"/>
          <w:szCs w:val="20"/>
        </w:rPr>
        <w:fldChar w:fldCharType="begin">
          <w:ffData>
            <w:name w:val=""/>
            <w:enabled/>
            <w:calcOnExit w:val="0"/>
            <w:textInput>
              <w:default w:val="jednom (1)"/>
              <w:format w:val="None"/>
            </w:textInput>
          </w:ffData>
        </w:fldChar>
      </w:r>
      <w:r w:rsidRPr="00C85081">
        <w:rPr>
          <w:rFonts w:ascii="Garamond" w:eastAsia="Arial" w:hAnsi="Garamond" w:cs="Arial"/>
          <w:sz w:val="20"/>
          <w:szCs w:val="20"/>
        </w:rPr>
        <w:instrText xml:space="preserve"> FORMTEXT </w:instrText>
      </w:r>
      <w:r w:rsidRPr="00C85081">
        <w:rPr>
          <w:rFonts w:ascii="Garamond" w:eastAsia="Arial" w:hAnsi="Garamond" w:cs="Arial"/>
          <w:sz w:val="20"/>
          <w:szCs w:val="20"/>
        </w:rPr>
      </w:r>
      <w:r w:rsidRPr="00C85081">
        <w:rPr>
          <w:rFonts w:ascii="Garamond" w:eastAsia="Arial" w:hAnsi="Garamond" w:cs="Arial"/>
          <w:sz w:val="20"/>
          <w:szCs w:val="20"/>
        </w:rPr>
        <w:fldChar w:fldCharType="separate"/>
      </w:r>
      <w:r w:rsidRPr="00C85081">
        <w:rPr>
          <w:rFonts w:ascii="Garamond" w:eastAsia="Arial" w:hAnsi="Garamond" w:cs="Arial"/>
          <w:noProof/>
          <w:sz w:val="20"/>
          <w:szCs w:val="20"/>
        </w:rPr>
        <w:t>jednom (1)</w:t>
      </w:r>
      <w:r w:rsidRPr="00C85081">
        <w:rPr>
          <w:rFonts w:ascii="Garamond" w:eastAsia="Arial" w:hAnsi="Garamond" w:cs="Arial"/>
          <w:sz w:val="20"/>
          <w:szCs w:val="20"/>
        </w:rPr>
        <w:fldChar w:fldCharType="end"/>
      </w:r>
      <w:r w:rsidRPr="00C85081">
        <w:rPr>
          <w:rFonts w:ascii="Garamond" w:eastAsia="Arial" w:hAnsi="Garamond" w:cs="Arial"/>
          <w:sz w:val="20"/>
          <w:szCs w:val="20"/>
        </w:rPr>
        <w:t xml:space="preserve"> vyhotovení v elektronické podobě na CD/DVD ve formátu</w:t>
      </w:r>
      <w:r w:rsidRPr="0063477D">
        <w:rPr>
          <w:rFonts w:ascii="Garamond" w:eastAsia="Arial" w:hAnsi="Garamond" w:cs="Arial"/>
          <w:sz w:val="20"/>
          <w:szCs w:val="20"/>
        </w:rPr>
        <w:t xml:space="preserve"> MS </w:t>
      </w:r>
      <w:proofErr w:type="spellStart"/>
      <w:r w:rsidRPr="0063477D">
        <w:rPr>
          <w:rFonts w:ascii="Garamond" w:eastAsia="Arial" w:hAnsi="Garamond" w:cs="Arial"/>
          <w:sz w:val="20"/>
          <w:szCs w:val="20"/>
        </w:rPr>
        <w:t>excel</w:t>
      </w:r>
      <w:proofErr w:type="spellEnd"/>
      <w:r w:rsidRPr="0063477D">
        <w:rPr>
          <w:rFonts w:ascii="Garamond" w:eastAsia="Arial" w:hAnsi="Garamond" w:cs="Arial"/>
          <w:sz w:val="20"/>
          <w:szCs w:val="20"/>
        </w:rPr>
        <w:t>.</w:t>
      </w:r>
      <w:r w:rsidRPr="0063477D">
        <w:rPr>
          <w:rFonts w:ascii="Garamond" w:eastAsia="Arial" w:hAnsi="Garamond" w:cs="Arial"/>
          <w:b/>
          <w:bCs/>
          <w:sz w:val="20"/>
          <w:szCs w:val="20"/>
        </w:rPr>
        <w:t xml:space="preserve"> </w:t>
      </w:r>
      <w:r w:rsidRPr="0063477D">
        <w:rPr>
          <w:rFonts w:ascii="Garamond" w:eastAsia="Arial" w:hAnsi="Garamond" w:cs="Arial"/>
          <w:sz w:val="20"/>
          <w:szCs w:val="20"/>
        </w:rPr>
        <w:t xml:space="preserve">Soupisy budou vyhotoveny </w:t>
      </w:r>
      <w:r w:rsidR="00FC43B5" w:rsidRPr="0063477D">
        <w:rPr>
          <w:rFonts w:ascii="Garamond" w:eastAsia="Arial" w:hAnsi="Garamond" w:cs="Arial"/>
          <w:sz w:val="20"/>
          <w:szCs w:val="20"/>
        </w:rPr>
        <w:t>v souladu s požadavky zákona č. </w:t>
      </w:r>
      <w:r w:rsidRPr="0063477D">
        <w:rPr>
          <w:rFonts w:ascii="Garamond" w:eastAsia="Arial" w:hAnsi="Garamond" w:cs="Arial"/>
          <w:sz w:val="20"/>
          <w:szCs w:val="20"/>
        </w:rPr>
        <w:t>134/2016 Sb., o zadávání veřejných zakáz</w:t>
      </w:r>
      <w:r w:rsidR="008B730C">
        <w:rPr>
          <w:rFonts w:ascii="Garamond" w:eastAsia="Arial" w:hAnsi="Garamond" w:cs="Arial"/>
          <w:sz w:val="20"/>
          <w:szCs w:val="20"/>
        </w:rPr>
        <w:t xml:space="preserve">ek (dále jen „ZZVZ“) a </w:t>
      </w:r>
      <w:proofErr w:type="spellStart"/>
      <w:r w:rsidR="008B730C">
        <w:rPr>
          <w:rFonts w:ascii="Garamond" w:eastAsia="Arial" w:hAnsi="Garamond" w:cs="Arial"/>
          <w:sz w:val="20"/>
          <w:szCs w:val="20"/>
        </w:rPr>
        <w:t>vyhl</w:t>
      </w:r>
      <w:proofErr w:type="spellEnd"/>
      <w:r w:rsidR="008B730C">
        <w:rPr>
          <w:rFonts w:ascii="Garamond" w:eastAsia="Arial" w:hAnsi="Garamond" w:cs="Arial"/>
          <w:sz w:val="20"/>
          <w:szCs w:val="20"/>
        </w:rPr>
        <w:t>. č. </w:t>
      </w:r>
      <w:r w:rsidRPr="0063477D">
        <w:rPr>
          <w:rFonts w:ascii="Garamond" w:eastAsia="Arial" w:hAnsi="Garamond" w:cs="Arial"/>
          <w:sz w:val="20"/>
          <w:szCs w:val="20"/>
        </w:rPr>
        <w:t>169/2016 Sb</w:t>
      </w:r>
      <w:r w:rsidR="00286FC2" w:rsidRPr="0063477D">
        <w:rPr>
          <w:rFonts w:ascii="Garamond" w:hAnsi="Garamond" w:cs="Arial"/>
          <w:sz w:val="20"/>
          <w:szCs w:val="20"/>
        </w:rPr>
        <w:t>.</w:t>
      </w:r>
    </w:p>
    <w:p w14:paraId="1B2364A6" w14:textId="77777777" w:rsidR="00286FC2" w:rsidRPr="0063477D" w:rsidRDefault="00286FC2" w:rsidP="0063477D">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t>Při zpracování soupisu prací vč. výkazu výměr je zhotovitel povinen zachovávat členění dle Třídníku stavebních konstrukcí a prací (TSKP) a uvádět u jednotlivých položek pořadové číslo, kód položky, popis položky, měrnou jednotku, jednotkovou cenu, celkovou cenu, jednotkovou hmotnost a celkovou hmotnost. U bouracích prací budou uvedeny jednotkové i celkové hmotnosti sutí. U položek zajištění likvidace odpadu budou uvedeny ceny za uložení odpadu na skládku s rozlišením dle druhu odpadu.</w:t>
      </w:r>
    </w:p>
    <w:p w14:paraId="37D90724" w14:textId="6B5EA9CF" w:rsidR="00286FC2" w:rsidRPr="0063477D" w:rsidRDefault="00286FC2" w:rsidP="0063477D">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t>Výsledné hodnoty uváděné ve výkazu výměr musí být zho</w:t>
      </w:r>
      <w:r w:rsidR="00FC43B5" w:rsidRPr="0063477D">
        <w:rPr>
          <w:rFonts w:ascii="Garamond" w:hAnsi="Garamond" w:cs="Arial"/>
          <w:sz w:val="20"/>
          <w:szCs w:val="20"/>
        </w:rPr>
        <w:t>tovitelem doloženy přehledným a </w:t>
      </w:r>
      <w:r w:rsidRPr="0063477D">
        <w:rPr>
          <w:rFonts w:ascii="Garamond" w:hAnsi="Garamond" w:cs="Arial"/>
          <w:sz w:val="20"/>
          <w:szCs w:val="20"/>
        </w:rPr>
        <w:t>řádným podkladem pro výpočet množství měrných jednotek.</w:t>
      </w:r>
    </w:p>
    <w:p w14:paraId="1BF3AF35" w14:textId="246B8A63" w:rsidR="00286FC2" w:rsidRPr="0063477D" w:rsidRDefault="00286FC2" w:rsidP="0063477D">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t>U každého soupisu prací s výkazem výměr zhotovitel doloží neoceněnou rekapitulaci nákladů stavby po objektech, přičemž u každého objektu bude uveden šestimístný číselný kód zatřídění dle Klasifikace stavebních děl CZ – CC, vydané Českým statistickým úřadem a</w:t>
      </w:r>
      <w:r w:rsidR="00FC43B5" w:rsidRPr="0063477D">
        <w:rPr>
          <w:rFonts w:ascii="Garamond" w:hAnsi="Garamond" w:cs="Arial"/>
          <w:sz w:val="20"/>
          <w:szCs w:val="20"/>
        </w:rPr>
        <w:t> </w:t>
      </w:r>
      <w:r w:rsidRPr="0063477D">
        <w:rPr>
          <w:rFonts w:ascii="Garamond" w:hAnsi="Garamond" w:cs="Arial"/>
          <w:sz w:val="20"/>
          <w:szCs w:val="20"/>
        </w:rPr>
        <w:t xml:space="preserve">veřejně přístupné na </w:t>
      </w:r>
      <w:hyperlink r:id="rId8" w:history="1">
        <w:r w:rsidR="00960D00" w:rsidRPr="0063477D">
          <w:rPr>
            <w:rStyle w:val="Hypertextovodkaz"/>
            <w:rFonts w:ascii="Garamond" w:hAnsi="Garamond" w:cs="Arial"/>
            <w:sz w:val="20"/>
            <w:szCs w:val="20"/>
          </w:rPr>
          <w:t>www.czso.cz</w:t>
        </w:r>
      </w:hyperlink>
      <w:r w:rsidRPr="0063477D">
        <w:rPr>
          <w:rFonts w:ascii="Garamond" w:hAnsi="Garamond" w:cs="Arial"/>
          <w:sz w:val="20"/>
          <w:szCs w:val="20"/>
        </w:rPr>
        <w:t>.</w:t>
      </w:r>
    </w:p>
    <w:p w14:paraId="7D6A2D2A" w14:textId="55F8EECA" w:rsidR="00960D00" w:rsidRPr="0063477D" w:rsidRDefault="00960D00" w:rsidP="0063477D">
      <w:pPr>
        <w:numPr>
          <w:ilvl w:val="3"/>
          <w:numId w:val="26"/>
        </w:numPr>
        <w:spacing w:after="120" w:line="276" w:lineRule="auto"/>
        <w:ind w:left="1134" w:hanging="567"/>
        <w:rPr>
          <w:rFonts w:ascii="Garamond" w:eastAsia="Arial" w:hAnsi="Garamond" w:cs="Arial"/>
          <w:sz w:val="20"/>
          <w:szCs w:val="20"/>
        </w:rPr>
      </w:pPr>
      <w:r w:rsidRPr="0063477D">
        <w:rPr>
          <w:rFonts w:ascii="Garamond" w:hAnsi="Garamond" w:cs="Arial"/>
          <w:sz w:val="20"/>
          <w:szCs w:val="20"/>
        </w:rPr>
        <w:t>Soupis prací musí být zpracován v návaznosti na členění majetku dle finančních předpisů (dílčí část, tj. majetkové rozdělení na část samostatné movité věci: investiční majetek a</w:t>
      </w:r>
      <w:r w:rsidR="00FC43B5" w:rsidRPr="0063477D">
        <w:rPr>
          <w:rFonts w:ascii="Garamond" w:hAnsi="Garamond" w:cs="Arial"/>
          <w:sz w:val="20"/>
          <w:szCs w:val="20"/>
        </w:rPr>
        <w:t> </w:t>
      </w:r>
      <w:r w:rsidRPr="0063477D">
        <w:rPr>
          <w:rFonts w:ascii="Garamond" w:hAnsi="Garamond" w:cs="Arial"/>
          <w:sz w:val="20"/>
          <w:szCs w:val="20"/>
        </w:rPr>
        <w:t>neinvestiční majetek a část stavba). Jednotlivé položky soupisu prací budou zatříděny v</w:t>
      </w:r>
      <w:r w:rsidR="00FC43B5" w:rsidRPr="0063477D">
        <w:rPr>
          <w:rFonts w:ascii="Garamond" w:hAnsi="Garamond" w:cs="Arial"/>
          <w:sz w:val="20"/>
          <w:szCs w:val="20"/>
        </w:rPr>
        <w:t> </w:t>
      </w:r>
      <w:r w:rsidRPr="0063477D">
        <w:rPr>
          <w:rFonts w:ascii="Garamond" w:hAnsi="Garamond" w:cs="Arial"/>
          <w:sz w:val="20"/>
          <w:szCs w:val="20"/>
        </w:rPr>
        <w:t>souladu s požadavky na evidenci majetku dle zákona č.</w:t>
      </w:r>
      <w:r w:rsidR="008B730C">
        <w:rPr>
          <w:rFonts w:ascii="Garamond" w:hAnsi="Garamond" w:cs="Arial"/>
          <w:sz w:val="20"/>
          <w:szCs w:val="20"/>
        </w:rPr>
        <w:t> </w:t>
      </w:r>
      <w:r w:rsidRPr="0063477D">
        <w:rPr>
          <w:rFonts w:ascii="Garamond" w:hAnsi="Garamond" w:cs="Arial"/>
          <w:sz w:val="20"/>
          <w:szCs w:val="20"/>
        </w:rPr>
        <w:t>586/1992 Sb., o daních z příjmu a</w:t>
      </w:r>
      <w:r w:rsidR="00FC43B5" w:rsidRPr="0063477D">
        <w:rPr>
          <w:rFonts w:ascii="Garamond" w:hAnsi="Garamond" w:cs="Arial"/>
          <w:sz w:val="20"/>
          <w:szCs w:val="20"/>
        </w:rPr>
        <w:t> </w:t>
      </w:r>
      <w:r w:rsidRPr="0063477D">
        <w:rPr>
          <w:rFonts w:ascii="Garamond" w:hAnsi="Garamond" w:cs="Arial"/>
          <w:sz w:val="20"/>
          <w:szCs w:val="20"/>
        </w:rPr>
        <w:t>platného výkladu č. D-22 k jednotnému postupu při uplatňování některých ustanovení zákona č. 586/1992 Sb., o daních z příjmů, vydaného Generálním finančním ředitelstvím.</w:t>
      </w:r>
    </w:p>
    <w:p w14:paraId="3C0FDDAB" w14:textId="5F8DBD2D" w:rsidR="00960D00" w:rsidRPr="0063477D" w:rsidRDefault="00960D00" w:rsidP="0063477D">
      <w:pPr>
        <w:numPr>
          <w:ilvl w:val="3"/>
          <w:numId w:val="26"/>
        </w:numPr>
        <w:spacing w:after="120" w:line="276" w:lineRule="auto"/>
        <w:ind w:left="1134" w:hanging="567"/>
        <w:rPr>
          <w:rFonts w:ascii="Garamond" w:hAnsi="Garamond" w:cs="Arial"/>
          <w:sz w:val="20"/>
          <w:szCs w:val="20"/>
        </w:rPr>
      </w:pPr>
      <w:r w:rsidRPr="0063477D">
        <w:rPr>
          <w:rFonts w:ascii="Garamond" w:hAnsi="Garamond" w:cs="Arial"/>
          <w:sz w:val="20"/>
          <w:szCs w:val="20"/>
        </w:rPr>
        <w:t>Ceny (jednotkové i celkové) budou v soupisu prací zaokrouhleny na dvě (2) desetinná místa (tj. soupis prací bude v takovém formátu, aby po zadání ceny každé položky došlo k přepočtu ceny max. na dvě desetinná místa, tj. k odpovídajícímu zaokrouhlení).</w:t>
      </w:r>
    </w:p>
    <w:p w14:paraId="14BC32CB" w14:textId="77777777"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Dílo bude provedeno za podmínek stanovených touto smlouvou, zadávací dokumentací a pokynů ze strany objednatele a v souladu s nabídkou zhotovitele.</w:t>
      </w:r>
    </w:p>
    <w:p w14:paraId="12F55058" w14:textId="2380F4D0"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Bližší specifikace požadavků na provedení díla je </w:t>
      </w:r>
      <w:r w:rsidRPr="00043612">
        <w:rPr>
          <w:rFonts w:ascii="Garamond" w:eastAsia="Arial" w:hAnsi="Garamond" w:cs="Arial"/>
          <w:sz w:val="20"/>
          <w:szCs w:val="20"/>
        </w:rPr>
        <w:t>uvedena v</w:t>
      </w:r>
      <w:r w:rsidR="00C85081" w:rsidRPr="00043612">
        <w:rPr>
          <w:rFonts w:ascii="Garamond" w:eastAsia="Arial" w:hAnsi="Garamond" w:cs="Arial"/>
          <w:sz w:val="20"/>
          <w:szCs w:val="20"/>
        </w:rPr>
        <w:t xml:space="preserve"> nabídce zhotovitele - </w:t>
      </w:r>
      <w:r w:rsidRPr="00043612">
        <w:rPr>
          <w:rFonts w:ascii="Garamond" w:eastAsia="Arial" w:hAnsi="Garamond" w:cs="Arial"/>
          <w:sz w:val="20"/>
          <w:szCs w:val="20"/>
        </w:rPr>
        <w:t>příloze č. 1 této smlouvy.</w:t>
      </w:r>
    </w:p>
    <w:p w14:paraId="7A226B3D" w14:textId="2D6FFCC9"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podpisem této smlouvy potvrzuje, že se podrobně seznámil s předanými podklady pro provedení díla a</w:t>
      </w:r>
      <w:r w:rsidR="0092267B">
        <w:rPr>
          <w:rFonts w:ascii="Garamond" w:eastAsia="Arial" w:hAnsi="Garamond" w:cs="Arial"/>
          <w:sz w:val="20"/>
          <w:szCs w:val="20"/>
        </w:rPr>
        <w:t> </w:t>
      </w:r>
      <w:r w:rsidRPr="0063477D">
        <w:rPr>
          <w:rFonts w:ascii="Garamond" w:eastAsia="Arial" w:hAnsi="Garamond" w:cs="Arial"/>
          <w:sz w:val="20"/>
          <w:szCs w:val="20"/>
        </w:rPr>
        <w:t>rovněž tak s rozsahem a povahou díla, provedl kontrolu obsahu předaných podkladů a jejich vzájemného souladu a</w:t>
      </w:r>
      <w:r w:rsidR="0092267B">
        <w:rPr>
          <w:rFonts w:ascii="Garamond" w:eastAsia="Arial" w:hAnsi="Garamond" w:cs="Arial"/>
          <w:sz w:val="20"/>
          <w:szCs w:val="20"/>
        </w:rPr>
        <w:t> </w:t>
      </w:r>
      <w:r w:rsidRPr="0063477D">
        <w:rPr>
          <w:rFonts w:ascii="Garamond" w:eastAsia="Arial" w:hAnsi="Garamond" w:cs="Arial"/>
          <w:sz w:val="20"/>
          <w:szCs w:val="20"/>
        </w:rPr>
        <w:t>že jsou mu známy veškeré technické, kvalitativní a jiné podmínky nezbytné k realizaci díla a že disponuje takovými odbornými znalostmi, které jsou pro provedení díla nezbytné.</w:t>
      </w:r>
    </w:p>
    <w:p w14:paraId="1578F4FB" w14:textId="77777777"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Dále rovněž potvrzuje, že k předaným podkladům nemá žádných připomínek a že je z hlediska své odbornosti schopen provést dílo v souladu s touto smlouvou v požadované kvalitě a rozsahu.</w:t>
      </w:r>
    </w:p>
    <w:p w14:paraId="5C5AF15C" w14:textId="5DE3B670" w:rsidR="00960D00" w:rsidRPr="0063477D" w:rsidRDefault="00960D00" w:rsidP="0063477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lastRenderedPageBreak/>
        <w:t>Zhotovitel podpisem této smlouvy potvrzuje, že má příslušnou kvalifikaci pro p</w:t>
      </w:r>
      <w:r w:rsidR="0092267B">
        <w:rPr>
          <w:rFonts w:ascii="Garamond" w:eastAsia="Arial" w:hAnsi="Garamond" w:cs="Arial"/>
          <w:sz w:val="20"/>
          <w:szCs w:val="20"/>
        </w:rPr>
        <w:t>rovedení díla dle § 5 zákona č. </w:t>
      </w:r>
      <w:r w:rsidRPr="0063477D">
        <w:rPr>
          <w:rFonts w:ascii="Garamond" w:eastAsia="Arial" w:hAnsi="Garamond" w:cs="Arial"/>
          <w:sz w:val="20"/>
          <w:szCs w:val="20"/>
        </w:rPr>
        <w:t>360/1992 Sb., o výkonu povolání autorizovaných architektů a o výkonu povolání autorizovaných inženýrů a</w:t>
      </w:r>
      <w:r w:rsidR="0092267B">
        <w:rPr>
          <w:rFonts w:ascii="Garamond" w:eastAsia="Arial" w:hAnsi="Garamond" w:cs="Arial"/>
          <w:sz w:val="20"/>
          <w:szCs w:val="20"/>
        </w:rPr>
        <w:t> </w:t>
      </w:r>
      <w:r w:rsidRPr="0063477D">
        <w:rPr>
          <w:rFonts w:ascii="Garamond" w:eastAsia="Arial" w:hAnsi="Garamond" w:cs="Arial"/>
          <w:sz w:val="20"/>
          <w:szCs w:val="20"/>
        </w:rPr>
        <w:t>techniků činných ve výstavbě.</w:t>
      </w:r>
    </w:p>
    <w:p w14:paraId="4E4200DD"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t>CENA DÍLA</w:t>
      </w:r>
    </w:p>
    <w:p w14:paraId="0B68ACF0" w14:textId="45FE04F9" w:rsidR="00D02F37" w:rsidRPr="0097118D" w:rsidRDefault="00D02F37" w:rsidP="0097118D">
      <w:pPr>
        <w:pStyle w:val="Odstavecseseznamem"/>
        <w:numPr>
          <w:ilvl w:val="1"/>
          <w:numId w:val="26"/>
        </w:numPr>
        <w:spacing w:before="120" w:after="120" w:line="276" w:lineRule="auto"/>
        <w:ind w:left="567" w:hanging="567"/>
        <w:rPr>
          <w:rFonts w:ascii="Garamond" w:eastAsia="Calibri" w:hAnsi="Garamond" w:cs="Arial"/>
        </w:rPr>
      </w:pPr>
      <w:r w:rsidRPr="0097118D">
        <w:rPr>
          <w:rFonts w:ascii="Garamond" w:hAnsi="Garamond" w:cs="Arial"/>
          <w:sz w:val="20"/>
          <w:szCs w:val="20"/>
        </w:rPr>
        <w:t>Objednatel se zavazuje zaplatit za plnění dle této smlouvy celkovou smluvní cenu dle následujícího rozpisu:</w:t>
      </w:r>
      <w:r w:rsidRPr="0097118D">
        <w:rPr>
          <w:rFonts w:ascii="Garamond" w:eastAsia="Calibri" w:hAnsi="Garamond" w:cs="Arial"/>
        </w:rPr>
        <w:tab/>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3442"/>
      </w:tblGrid>
      <w:tr w:rsidR="006E3D7B" w:rsidRPr="0063477D" w14:paraId="015883F3" w14:textId="77777777" w:rsidTr="002B61D3">
        <w:trPr>
          <w:trHeight w:val="283"/>
        </w:trPr>
        <w:tc>
          <w:tcPr>
            <w:tcW w:w="5473" w:type="dxa"/>
            <w:shd w:val="clear" w:color="auto" w:fill="92CDDC"/>
          </w:tcPr>
          <w:p w14:paraId="49BF2850" w14:textId="77777777" w:rsidR="00D02F37" w:rsidRPr="0063477D" w:rsidRDefault="00D02F37" w:rsidP="001010BD">
            <w:pPr>
              <w:widowControl w:val="0"/>
              <w:tabs>
                <w:tab w:val="left" w:pos="720"/>
                <w:tab w:val="left" w:pos="2460"/>
                <w:tab w:val="left" w:pos="4620"/>
              </w:tabs>
              <w:suppressAutoHyphens/>
              <w:spacing w:before="120" w:after="120" w:line="240" w:lineRule="auto"/>
              <w:rPr>
                <w:rFonts w:ascii="Garamond" w:eastAsia="Calibri" w:hAnsi="Garamond" w:cs="Arial"/>
                <w:sz w:val="20"/>
                <w:szCs w:val="20"/>
              </w:rPr>
            </w:pPr>
          </w:p>
        </w:tc>
        <w:tc>
          <w:tcPr>
            <w:tcW w:w="3529" w:type="dxa"/>
            <w:shd w:val="clear" w:color="auto" w:fill="92CDDC"/>
          </w:tcPr>
          <w:p w14:paraId="457A5696" w14:textId="77777777" w:rsidR="00D02F37" w:rsidRPr="0063477D" w:rsidRDefault="00D02F37" w:rsidP="001010BD">
            <w:pPr>
              <w:widowControl w:val="0"/>
              <w:tabs>
                <w:tab w:val="left" w:pos="720"/>
                <w:tab w:val="left" w:pos="2460"/>
                <w:tab w:val="left" w:pos="4620"/>
              </w:tabs>
              <w:suppressAutoHyphens/>
              <w:spacing w:before="120" w:after="120" w:line="240" w:lineRule="auto"/>
              <w:jc w:val="center"/>
              <w:rPr>
                <w:rFonts w:ascii="Garamond" w:eastAsia="Calibri" w:hAnsi="Garamond" w:cs="Arial"/>
                <w:b/>
                <w:sz w:val="20"/>
                <w:szCs w:val="20"/>
              </w:rPr>
            </w:pPr>
            <w:r w:rsidRPr="0063477D">
              <w:rPr>
                <w:rFonts w:ascii="Garamond" w:eastAsia="Calibri" w:hAnsi="Garamond" w:cs="Arial"/>
                <w:b/>
                <w:sz w:val="20"/>
                <w:szCs w:val="20"/>
              </w:rPr>
              <w:t>Cena v Kč bez DPH</w:t>
            </w:r>
          </w:p>
        </w:tc>
      </w:tr>
      <w:tr w:rsidR="006E3D7B" w:rsidRPr="0063477D" w14:paraId="2E0D63CB" w14:textId="77777777" w:rsidTr="002B61D3">
        <w:trPr>
          <w:trHeight w:val="283"/>
        </w:trPr>
        <w:tc>
          <w:tcPr>
            <w:tcW w:w="5473" w:type="dxa"/>
            <w:tcBorders>
              <w:top w:val="single" w:sz="4" w:space="0" w:color="auto"/>
              <w:left w:val="single" w:sz="4" w:space="0" w:color="auto"/>
              <w:bottom w:val="single" w:sz="4" w:space="0" w:color="auto"/>
              <w:right w:val="single" w:sz="4" w:space="0" w:color="auto"/>
            </w:tcBorders>
            <w:shd w:val="clear" w:color="auto" w:fill="auto"/>
          </w:tcPr>
          <w:p w14:paraId="3BCAB162" w14:textId="2288C571" w:rsidR="00D02F37" w:rsidRPr="0063477D" w:rsidRDefault="0097118D" w:rsidP="002B61D3">
            <w:pPr>
              <w:widowControl w:val="0"/>
              <w:tabs>
                <w:tab w:val="left" w:pos="720"/>
                <w:tab w:val="left" w:pos="2460"/>
                <w:tab w:val="left" w:pos="4620"/>
              </w:tabs>
              <w:suppressAutoHyphens/>
              <w:spacing w:before="120" w:after="120" w:line="240" w:lineRule="auto"/>
              <w:rPr>
                <w:rFonts w:ascii="Garamond" w:eastAsia="Calibri" w:hAnsi="Garamond" w:cs="Arial"/>
                <w:sz w:val="20"/>
                <w:szCs w:val="20"/>
              </w:rPr>
            </w:pPr>
            <w:r>
              <w:rPr>
                <w:rFonts w:ascii="Garamond" w:eastAsia="Arial" w:hAnsi="Garamond" w:cs="Arial"/>
                <w:bCs/>
                <w:sz w:val="20"/>
                <w:szCs w:val="20"/>
              </w:rPr>
              <w:t>2</w:t>
            </w:r>
            <w:r w:rsidR="00D02F37" w:rsidRPr="0063477D">
              <w:rPr>
                <w:rFonts w:ascii="Garamond" w:eastAsia="Arial" w:hAnsi="Garamond" w:cs="Arial"/>
                <w:bCs/>
                <w:sz w:val="20"/>
                <w:szCs w:val="20"/>
              </w:rPr>
              <w:t xml:space="preserve">.1.1 </w:t>
            </w:r>
            <w:r w:rsidR="006E3D7B">
              <w:rPr>
                <w:rFonts w:ascii="Garamond" w:eastAsia="Arial" w:hAnsi="Garamond" w:cs="Arial"/>
                <w:bCs/>
                <w:sz w:val="20"/>
                <w:szCs w:val="20"/>
              </w:rPr>
              <w:t>Zaměření stávajícího stavu</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center"/>
          </w:tcPr>
          <w:p w14:paraId="6A03C79B" w14:textId="51B474D5" w:rsidR="00D02F37" w:rsidRPr="006E3D7B" w:rsidRDefault="006E3D7B" w:rsidP="00043612">
            <w:pPr>
              <w:widowControl w:val="0"/>
              <w:tabs>
                <w:tab w:val="left" w:pos="720"/>
                <w:tab w:val="left" w:pos="2460"/>
                <w:tab w:val="left" w:pos="4620"/>
              </w:tabs>
              <w:suppressAutoHyphens/>
              <w:spacing w:before="120" w:after="120" w:line="240" w:lineRule="auto"/>
              <w:jc w:val="center"/>
              <w:rPr>
                <w:rFonts w:ascii="Garamond" w:eastAsia="Calibri" w:hAnsi="Garamond" w:cs="Arial"/>
                <w:sz w:val="20"/>
                <w:szCs w:val="20"/>
              </w:rPr>
            </w:pPr>
            <w:r w:rsidRPr="006E3D7B">
              <w:rPr>
                <w:rFonts w:ascii="Garamond" w:eastAsia="Calibri" w:hAnsi="Garamond" w:cs="Arial"/>
                <w:sz w:val="20"/>
                <w:szCs w:val="20"/>
              </w:rPr>
              <w:t>24</w:t>
            </w:r>
            <w:r w:rsidR="00043612">
              <w:rPr>
                <w:rFonts w:ascii="Garamond" w:eastAsia="Calibri" w:hAnsi="Garamond" w:cs="Arial"/>
                <w:sz w:val="20"/>
                <w:szCs w:val="20"/>
              </w:rPr>
              <w:t> </w:t>
            </w:r>
            <w:r w:rsidRPr="006E3D7B">
              <w:rPr>
                <w:rFonts w:ascii="Garamond" w:eastAsia="Calibri" w:hAnsi="Garamond" w:cs="Arial"/>
                <w:sz w:val="20"/>
                <w:szCs w:val="20"/>
              </w:rPr>
              <w:t>500</w:t>
            </w:r>
            <w:r w:rsidR="00043612">
              <w:rPr>
                <w:rFonts w:ascii="Garamond" w:eastAsia="Calibri" w:hAnsi="Garamond" w:cs="Arial"/>
                <w:sz w:val="20"/>
                <w:szCs w:val="20"/>
              </w:rPr>
              <w:t xml:space="preserve"> </w:t>
            </w:r>
            <w:r w:rsidR="00D02F37" w:rsidRPr="006E3D7B">
              <w:rPr>
                <w:rFonts w:ascii="Garamond" w:eastAsia="Calibri" w:hAnsi="Garamond" w:cs="Arial"/>
                <w:sz w:val="20"/>
                <w:szCs w:val="20"/>
              </w:rPr>
              <w:t>Kč</w:t>
            </w:r>
          </w:p>
        </w:tc>
      </w:tr>
      <w:tr w:rsidR="006E3D7B" w:rsidRPr="0063477D" w14:paraId="0E34BC89" w14:textId="77777777" w:rsidTr="002B61D3">
        <w:trPr>
          <w:trHeight w:val="283"/>
        </w:trPr>
        <w:tc>
          <w:tcPr>
            <w:tcW w:w="5473" w:type="dxa"/>
            <w:tcBorders>
              <w:top w:val="single" w:sz="4" w:space="0" w:color="auto"/>
              <w:left w:val="single" w:sz="4" w:space="0" w:color="auto"/>
              <w:bottom w:val="single" w:sz="4" w:space="0" w:color="auto"/>
              <w:right w:val="single" w:sz="4" w:space="0" w:color="auto"/>
            </w:tcBorders>
            <w:shd w:val="clear" w:color="auto" w:fill="auto"/>
          </w:tcPr>
          <w:p w14:paraId="3D3B6F99" w14:textId="785940FD" w:rsidR="00D02F37" w:rsidRPr="0063477D" w:rsidRDefault="0097118D" w:rsidP="001010BD">
            <w:pPr>
              <w:widowControl w:val="0"/>
              <w:tabs>
                <w:tab w:val="left" w:pos="720"/>
                <w:tab w:val="left" w:pos="2460"/>
                <w:tab w:val="left" w:pos="4620"/>
              </w:tabs>
              <w:suppressAutoHyphens/>
              <w:spacing w:before="120" w:after="120" w:line="240" w:lineRule="auto"/>
              <w:rPr>
                <w:rFonts w:ascii="Garamond" w:eastAsia="Calibri" w:hAnsi="Garamond" w:cs="Arial"/>
                <w:sz w:val="20"/>
                <w:szCs w:val="20"/>
              </w:rPr>
            </w:pPr>
            <w:r>
              <w:rPr>
                <w:rFonts w:ascii="Garamond" w:eastAsia="Calibri" w:hAnsi="Garamond" w:cs="Arial"/>
                <w:sz w:val="20"/>
                <w:szCs w:val="20"/>
              </w:rPr>
              <w:t>2</w:t>
            </w:r>
            <w:r w:rsidR="00D02F37" w:rsidRPr="0063477D">
              <w:rPr>
                <w:rFonts w:ascii="Garamond" w:eastAsia="Calibri" w:hAnsi="Garamond" w:cs="Arial"/>
                <w:sz w:val="20"/>
                <w:szCs w:val="20"/>
              </w:rPr>
              <w:t>.1.</w:t>
            </w:r>
            <w:r w:rsidR="002B61D3" w:rsidRPr="0063477D">
              <w:rPr>
                <w:rFonts w:ascii="Garamond" w:eastAsia="Calibri" w:hAnsi="Garamond" w:cs="Arial"/>
                <w:sz w:val="20"/>
                <w:szCs w:val="20"/>
              </w:rPr>
              <w:t>2</w:t>
            </w:r>
            <w:r w:rsidR="00D02F37" w:rsidRPr="0063477D">
              <w:rPr>
                <w:rFonts w:ascii="Garamond" w:eastAsia="Calibri" w:hAnsi="Garamond" w:cs="Arial"/>
                <w:sz w:val="20"/>
                <w:szCs w:val="20"/>
              </w:rPr>
              <w:t xml:space="preserve"> </w:t>
            </w:r>
            <w:r w:rsidR="006E3D7B">
              <w:rPr>
                <w:rFonts w:ascii="Garamond" w:eastAsia="Calibri" w:hAnsi="Garamond" w:cs="Arial"/>
                <w:sz w:val="20"/>
                <w:szCs w:val="20"/>
              </w:rPr>
              <w:t>PDPS</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center"/>
          </w:tcPr>
          <w:p w14:paraId="2C352763" w14:textId="0A55B055" w:rsidR="00D02F37" w:rsidRPr="006E3D7B" w:rsidRDefault="006E3D7B" w:rsidP="00043612">
            <w:pPr>
              <w:widowControl w:val="0"/>
              <w:tabs>
                <w:tab w:val="left" w:pos="720"/>
                <w:tab w:val="left" w:pos="2460"/>
                <w:tab w:val="left" w:pos="4620"/>
              </w:tabs>
              <w:suppressAutoHyphens/>
              <w:spacing w:before="120" w:after="120" w:line="240" w:lineRule="auto"/>
              <w:jc w:val="center"/>
              <w:rPr>
                <w:rFonts w:ascii="Garamond" w:eastAsia="Calibri" w:hAnsi="Garamond" w:cs="Arial"/>
                <w:sz w:val="20"/>
                <w:szCs w:val="20"/>
              </w:rPr>
            </w:pPr>
            <w:r w:rsidRPr="006E3D7B">
              <w:rPr>
                <w:rFonts w:ascii="Garamond" w:eastAsia="Calibri" w:hAnsi="Garamond" w:cs="Arial"/>
                <w:sz w:val="20"/>
                <w:szCs w:val="20"/>
              </w:rPr>
              <w:t>117</w:t>
            </w:r>
            <w:r w:rsidR="00043612">
              <w:rPr>
                <w:rFonts w:ascii="Garamond" w:eastAsia="Calibri" w:hAnsi="Garamond" w:cs="Arial"/>
                <w:sz w:val="20"/>
                <w:szCs w:val="20"/>
              </w:rPr>
              <w:t xml:space="preserve"> </w:t>
            </w:r>
            <w:r w:rsidRPr="006E3D7B">
              <w:rPr>
                <w:rFonts w:ascii="Garamond" w:eastAsia="Calibri" w:hAnsi="Garamond" w:cs="Arial"/>
                <w:sz w:val="20"/>
                <w:szCs w:val="20"/>
              </w:rPr>
              <w:t>300</w:t>
            </w:r>
            <w:r>
              <w:rPr>
                <w:rFonts w:ascii="Garamond" w:eastAsia="Calibri" w:hAnsi="Garamond" w:cs="Arial"/>
                <w:sz w:val="20"/>
                <w:szCs w:val="20"/>
              </w:rPr>
              <w:t xml:space="preserve"> </w:t>
            </w:r>
            <w:r w:rsidR="002B61D3" w:rsidRPr="006E3D7B">
              <w:rPr>
                <w:rFonts w:ascii="Garamond" w:eastAsia="Calibri" w:hAnsi="Garamond" w:cs="Arial"/>
                <w:sz w:val="20"/>
                <w:szCs w:val="20"/>
              </w:rPr>
              <w:t>Kč</w:t>
            </w:r>
          </w:p>
        </w:tc>
      </w:tr>
      <w:tr w:rsidR="006E3D7B" w:rsidRPr="006E3D7B" w14:paraId="3381DFB5" w14:textId="77777777" w:rsidTr="002B61D3">
        <w:trPr>
          <w:trHeight w:val="283"/>
        </w:trPr>
        <w:tc>
          <w:tcPr>
            <w:tcW w:w="5473" w:type="dxa"/>
            <w:tcBorders>
              <w:top w:val="single" w:sz="4" w:space="0" w:color="auto"/>
              <w:left w:val="single" w:sz="4" w:space="0" w:color="auto"/>
              <w:bottom w:val="single" w:sz="4" w:space="0" w:color="auto"/>
              <w:right w:val="single" w:sz="4" w:space="0" w:color="auto"/>
            </w:tcBorders>
            <w:shd w:val="clear" w:color="auto" w:fill="auto"/>
          </w:tcPr>
          <w:p w14:paraId="183196C2" w14:textId="66971CCC" w:rsidR="00D02F37" w:rsidRPr="006E3D7B" w:rsidRDefault="0097118D" w:rsidP="002B61D3">
            <w:pPr>
              <w:widowControl w:val="0"/>
              <w:tabs>
                <w:tab w:val="left" w:pos="720"/>
                <w:tab w:val="left" w:pos="2460"/>
                <w:tab w:val="left" w:pos="4620"/>
              </w:tabs>
              <w:suppressAutoHyphens/>
              <w:spacing w:before="120" w:after="120" w:line="240" w:lineRule="auto"/>
              <w:rPr>
                <w:rFonts w:ascii="Garamond" w:eastAsia="Calibri" w:hAnsi="Garamond" w:cs="Arial"/>
                <w:sz w:val="20"/>
                <w:szCs w:val="20"/>
                <w:vertAlign w:val="superscript"/>
              </w:rPr>
            </w:pPr>
            <w:r w:rsidRPr="006E3D7B">
              <w:rPr>
                <w:rFonts w:ascii="Garamond" w:eastAsia="Calibri" w:hAnsi="Garamond" w:cs="Arial"/>
                <w:sz w:val="20"/>
                <w:szCs w:val="20"/>
              </w:rPr>
              <w:t>2</w:t>
            </w:r>
            <w:r w:rsidR="00D02F37" w:rsidRPr="006E3D7B">
              <w:rPr>
                <w:rFonts w:ascii="Garamond" w:eastAsia="Calibri" w:hAnsi="Garamond" w:cs="Arial"/>
                <w:sz w:val="20"/>
                <w:szCs w:val="20"/>
              </w:rPr>
              <w:t>.1.</w:t>
            </w:r>
            <w:r w:rsidR="002B61D3" w:rsidRPr="006E3D7B">
              <w:rPr>
                <w:rFonts w:ascii="Garamond" w:eastAsia="Calibri" w:hAnsi="Garamond" w:cs="Arial"/>
                <w:sz w:val="20"/>
                <w:szCs w:val="20"/>
              </w:rPr>
              <w:t>3</w:t>
            </w:r>
            <w:r w:rsidR="00D02F37" w:rsidRPr="006E3D7B">
              <w:rPr>
                <w:rFonts w:ascii="Garamond" w:eastAsia="Calibri" w:hAnsi="Garamond" w:cs="Arial"/>
                <w:sz w:val="20"/>
                <w:szCs w:val="20"/>
              </w:rPr>
              <w:t xml:space="preserve"> </w:t>
            </w:r>
            <w:r w:rsidR="006E3D7B" w:rsidRPr="0063477D">
              <w:rPr>
                <w:rFonts w:ascii="Garamond" w:eastAsia="Calibri" w:hAnsi="Garamond" w:cs="Arial"/>
                <w:sz w:val="20"/>
                <w:szCs w:val="20"/>
              </w:rPr>
              <w:t>Soupis prací</w:t>
            </w:r>
            <w:r w:rsidR="00FD4994">
              <w:rPr>
                <w:rFonts w:ascii="Garamond" w:eastAsia="Calibri" w:hAnsi="Garamond" w:cs="Arial"/>
                <w:sz w:val="20"/>
                <w:szCs w:val="20"/>
              </w:rPr>
              <w:t xml:space="preserve">, </w:t>
            </w:r>
            <w:r w:rsidR="006E3D7B" w:rsidRPr="0063477D">
              <w:rPr>
                <w:rFonts w:ascii="Garamond" w:eastAsia="Calibri" w:hAnsi="Garamond" w:cs="Arial"/>
                <w:sz w:val="20"/>
                <w:szCs w:val="20"/>
              </w:rPr>
              <w:t>VV a rozpočet</w:t>
            </w:r>
            <w:r w:rsidR="006E3D7B">
              <w:rPr>
                <w:rFonts w:ascii="Garamond" w:eastAsia="Calibri" w:hAnsi="Garamond" w:cs="Arial"/>
                <w:sz w:val="20"/>
                <w:szCs w:val="20"/>
              </w:rPr>
              <w:t>, BOZP a projednání s</w:t>
            </w:r>
            <w:r w:rsidR="00FD4994">
              <w:rPr>
                <w:rFonts w:ascii="Garamond" w:eastAsia="Calibri" w:hAnsi="Garamond" w:cs="Arial"/>
                <w:sz w:val="20"/>
                <w:szCs w:val="20"/>
              </w:rPr>
              <w:t> </w:t>
            </w:r>
            <w:r w:rsidR="006E3D7B">
              <w:rPr>
                <w:rFonts w:ascii="Garamond" w:eastAsia="Calibri" w:hAnsi="Garamond" w:cs="Arial"/>
                <w:sz w:val="20"/>
                <w:szCs w:val="20"/>
              </w:rPr>
              <w:t>OPP</w:t>
            </w:r>
            <w:r w:rsidR="00FD4994">
              <w:rPr>
                <w:rFonts w:ascii="Garamond" w:eastAsia="Calibri" w:hAnsi="Garamond" w:cs="Arial"/>
                <w:sz w:val="20"/>
                <w:szCs w:val="20"/>
              </w:rPr>
              <w:t xml:space="preserve"> MMP</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center"/>
          </w:tcPr>
          <w:p w14:paraId="417152CA" w14:textId="3D24BB7A" w:rsidR="00D02F37" w:rsidRPr="006E3D7B" w:rsidRDefault="006E3D7B" w:rsidP="00043612">
            <w:pPr>
              <w:widowControl w:val="0"/>
              <w:tabs>
                <w:tab w:val="left" w:pos="720"/>
                <w:tab w:val="left" w:pos="2460"/>
                <w:tab w:val="left" w:pos="4620"/>
              </w:tabs>
              <w:suppressAutoHyphens/>
              <w:spacing w:before="120" w:after="120" w:line="240" w:lineRule="auto"/>
              <w:jc w:val="center"/>
              <w:rPr>
                <w:rFonts w:ascii="Garamond" w:eastAsia="Calibri" w:hAnsi="Garamond" w:cs="Arial"/>
                <w:sz w:val="20"/>
                <w:szCs w:val="20"/>
              </w:rPr>
            </w:pPr>
            <w:r>
              <w:rPr>
                <w:rFonts w:ascii="Garamond" w:eastAsia="Calibri" w:hAnsi="Garamond" w:cs="Arial"/>
                <w:sz w:val="20"/>
                <w:szCs w:val="20"/>
              </w:rPr>
              <w:t>23</w:t>
            </w:r>
            <w:r w:rsidR="00043612">
              <w:rPr>
                <w:rFonts w:ascii="Garamond" w:eastAsia="Calibri" w:hAnsi="Garamond" w:cs="Arial"/>
                <w:sz w:val="20"/>
                <w:szCs w:val="20"/>
              </w:rPr>
              <w:t xml:space="preserve"> </w:t>
            </w:r>
            <w:r>
              <w:rPr>
                <w:rFonts w:ascii="Garamond" w:eastAsia="Calibri" w:hAnsi="Garamond" w:cs="Arial"/>
                <w:sz w:val="20"/>
                <w:szCs w:val="20"/>
              </w:rPr>
              <w:t>000</w:t>
            </w:r>
            <w:r w:rsidR="00043612">
              <w:rPr>
                <w:rFonts w:ascii="Garamond" w:eastAsia="Calibri" w:hAnsi="Garamond" w:cs="Arial"/>
                <w:sz w:val="20"/>
                <w:szCs w:val="20"/>
              </w:rPr>
              <w:t xml:space="preserve"> </w:t>
            </w:r>
            <w:r w:rsidR="002B61D3" w:rsidRPr="006E3D7B">
              <w:rPr>
                <w:rFonts w:ascii="Garamond" w:eastAsia="Calibri" w:hAnsi="Garamond" w:cs="Arial"/>
                <w:sz w:val="20"/>
                <w:szCs w:val="20"/>
              </w:rPr>
              <w:t>Kč</w:t>
            </w:r>
          </w:p>
        </w:tc>
      </w:tr>
      <w:tr w:rsidR="006E3D7B" w:rsidRPr="006E3D7B" w14:paraId="190A87F7" w14:textId="77777777" w:rsidTr="002B61D3">
        <w:trPr>
          <w:trHeight w:val="283"/>
        </w:trPr>
        <w:tc>
          <w:tcPr>
            <w:tcW w:w="5473" w:type="dxa"/>
            <w:tcBorders>
              <w:top w:val="single" w:sz="4" w:space="0" w:color="auto"/>
              <w:left w:val="single" w:sz="4" w:space="0" w:color="auto"/>
              <w:bottom w:val="single" w:sz="4" w:space="0" w:color="auto"/>
              <w:right w:val="single" w:sz="4" w:space="0" w:color="auto"/>
            </w:tcBorders>
            <w:shd w:val="clear" w:color="auto" w:fill="auto"/>
          </w:tcPr>
          <w:p w14:paraId="186FF1CE" w14:textId="77777777" w:rsidR="00D02F37" w:rsidRPr="006E3D7B" w:rsidRDefault="00D02F37" w:rsidP="001010BD">
            <w:pPr>
              <w:widowControl w:val="0"/>
              <w:tabs>
                <w:tab w:val="left" w:pos="720"/>
                <w:tab w:val="left" w:pos="2460"/>
                <w:tab w:val="left" w:pos="4620"/>
              </w:tabs>
              <w:suppressAutoHyphens/>
              <w:spacing w:before="120" w:after="120" w:line="240" w:lineRule="auto"/>
              <w:rPr>
                <w:rFonts w:ascii="Garamond" w:eastAsia="Calibri" w:hAnsi="Garamond" w:cs="Arial"/>
                <w:b/>
                <w:sz w:val="20"/>
                <w:szCs w:val="20"/>
              </w:rPr>
            </w:pPr>
            <w:r w:rsidRPr="006E3D7B">
              <w:rPr>
                <w:rFonts w:ascii="Garamond" w:eastAsia="Calibri" w:hAnsi="Garamond" w:cs="Arial"/>
                <w:b/>
                <w:sz w:val="20"/>
                <w:szCs w:val="20"/>
              </w:rPr>
              <w:t>Smluvní cena celkem</w:t>
            </w:r>
          </w:p>
        </w:tc>
        <w:tc>
          <w:tcPr>
            <w:tcW w:w="3529" w:type="dxa"/>
            <w:tcBorders>
              <w:top w:val="single" w:sz="4" w:space="0" w:color="auto"/>
              <w:left w:val="single" w:sz="4" w:space="0" w:color="auto"/>
              <w:bottom w:val="single" w:sz="4" w:space="0" w:color="auto"/>
              <w:right w:val="single" w:sz="4" w:space="0" w:color="auto"/>
            </w:tcBorders>
            <w:shd w:val="clear" w:color="auto" w:fill="auto"/>
            <w:vAlign w:val="center"/>
          </w:tcPr>
          <w:p w14:paraId="199C3784" w14:textId="0F543DCD" w:rsidR="00D02F37" w:rsidRPr="006E3D7B" w:rsidRDefault="006E3D7B" w:rsidP="00043612">
            <w:pPr>
              <w:widowControl w:val="0"/>
              <w:tabs>
                <w:tab w:val="left" w:pos="720"/>
                <w:tab w:val="left" w:pos="2460"/>
                <w:tab w:val="left" w:pos="4620"/>
              </w:tabs>
              <w:suppressAutoHyphens/>
              <w:spacing w:before="120" w:after="120" w:line="240" w:lineRule="auto"/>
              <w:jc w:val="center"/>
              <w:rPr>
                <w:rFonts w:ascii="Garamond" w:eastAsia="Calibri" w:hAnsi="Garamond" w:cs="Arial"/>
                <w:b/>
                <w:sz w:val="20"/>
                <w:szCs w:val="20"/>
              </w:rPr>
            </w:pPr>
            <w:r>
              <w:rPr>
                <w:rFonts w:ascii="Garamond" w:eastAsia="Calibri" w:hAnsi="Garamond" w:cs="Arial"/>
                <w:sz w:val="20"/>
                <w:szCs w:val="20"/>
              </w:rPr>
              <w:t>164</w:t>
            </w:r>
            <w:r w:rsidR="00043612">
              <w:rPr>
                <w:rFonts w:ascii="Garamond" w:eastAsia="Calibri" w:hAnsi="Garamond" w:cs="Arial"/>
                <w:sz w:val="20"/>
                <w:szCs w:val="20"/>
              </w:rPr>
              <w:t xml:space="preserve"> </w:t>
            </w:r>
            <w:r>
              <w:rPr>
                <w:rFonts w:ascii="Garamond" w:eastAsia="Calibri" w:hAnsi="Garamond" w:cs="Arial"/>
                <w:sz w:val="20"/>
                <w:szCs w:val="20"/>
              </w:rPr>
              <w:t>800</w:t>
            </w:r>
            <w:r w:rsidR="002B61D3" w:rsidRPr="006E3D7B">
              <w:rPr>
                <w:rFonts w:ascii="Garamond" w:eastAsia="Calibri" w:hAnsi="Garamond" w:cs="Arial"/>
                <w:sz w:val="20"/>
                <w:szCs w:val="20"/>
              </w:rPr>
              <w:t xml:space="preserve"> Kč</w:t>
            </w:r>
          </w:p>
        </w:tc>
      </w:tr>
    </w:tbl>
    <w:p w14:paraId="78E27B3E" w14:textId="58877ADB" w:rsidR="00232C23" w:rsidRPr="0063477D" w:rsidRDefault="00232C23" w:rsidP="0097118D">
      <w:pPr>
        <w:pStyle w:val="Odstavecseseznamem"/>
        <w:numPr>
          <w:ilvl w:val="1"/>
          <w:numId w:val="26"/>
        </w:numPr>
        <w:spacing w:before="120" w:after="120" w:line="276" w:lineRule="auto"/>
        <w:ind w:left="567" w:hanging="567"/>
        <w:rPr>
          <w:rFonts w:ascii="Garamond" w:hAnsi="Garamond" w:cs="Arial"/>
          <w:sz w:val="20"/>
          <w:szCs w:val="20"/>
        </w:rPr>
      </w:pPr>
      <w:r w:rsidRPr="0063477D">
        <w:rPr>
          <w:rFonts w:ascii="Garamond" w:hAnsi="Garamond" w:cs="Arial"/>
          <w:sz w:val="20"/>
          <w:szCs w:val="20"/>
        </w:rPr>
        <w:t xml:space="preserve">DPH bude uplatněna </w:t>
      </w:r>
      <w:r w:rsidR="008F7DA4" w:rsidRPr="0063477D">
        <w:rPr>
          <w:rFonts w:ascii="Garamond" w:hAnsi="Garamond" w:cs="Arial"/>
          <w:sz w:val="20"/>
          <w:szCs w:val="20"/>
        </w:rPr>
        <w:t>dle platné sazby ke dni uskutečnění zdanitelného plnění</w:t>
      </w:r>
      <w:r w:rsidRPr="0063477D">
        <w:rPr>
          <w:rFonts w:ascii="Garamond" w:hAnsi="Garamond" w:cs="Arial"/>
          <w:sz w:val="20"/>
          <w:szCs w:val="20"/>
        </w:rPr>
        <w:t>.</w:t>
      </w:r>
    </w:p>
    <w:p w14:paraId="239EF708" w14:textId="77777777" w:rsidR="00286FC2" w:rsidRPr="0063477D" w:rsidRDefault="00286FC2" w:rsidP="0097118D">
      <w:pPr>
        <w:pStyle w:val="Odstavecseseznamem"/>
        <w:numPr>
          <w:ilvl w:val="1"/>
          <w:numId w:val="26"/>
        </w:numPr>
        <w:spacing w:before="120" w:after="120" w:line="276" w:lineRule="auto"/>
        <w:ind w:left="567" w:hanging="567"/>
        <w:rPr>
          <w:rFonts w:ascii="Garamond" w:hAnsi="Garamond" w:cs="Arial"/>
          <w:sz w:val="20"/>
          <w:szCs w:val="20"/>
        </w:rPr>
      </w:pPr>
      <w:r w:rsidRPr="0063477D">
        <w:rPr>
          <w:rFonts w:ascii="Garamond" w:hAnsi="Garamond" w:cs="Arial"/>
          <w:sz w:val="20"/>
          <w:szCs w:val="20"/>
        </w:rPr>
        <w:t>Cena díla se sjednává jako cena pevná a konečná.</w:t>
      </w:r>
    </w:p>
    <w:p w14:paraId="2477AAFA" w14:textId="1EFDFE77" w:rsidR="00286FC2" w:rsidRPr="0063477D" w:rsidRDefault="00286FC2" w:rsidP="0097118D">
      <w:pPr>
        <w:pStyle w:val="Odstavecseseznamem"/>
        <w:numPr>
          <w:ilvl w:val="1"/>
          <w:numId w:val="26"/>
        </w:numPr>
        <w:spacing w:before="120" w:after="120" w:line="276" w:lineRule="auto"/>
        <w:ind w:left="567" w:hanging="567"/>
        <w:rPr>
          <w:rFonts w:ascii="Garamond" w:hAnsi="Garamond" w:cs="Arial"/>
          <w:sz w:val="20"/>
          <w:szCs w:val="20"/>
        </w:rPr>
      </w:pPr>
      <w:r w:rsidRPr="0063477D">
        <w:rPr>
          <w:rFonts w:ascii="Garamond" w:hAnsi="Garamond" w:cs="Arial"/>
          <w:sz w:val="20"/>
          <w:szCs w:val="20"/>
        </w:rPr>
        <w:t>V ceně díla jsou zahrnuty veškeré náklady, které je nutno vynaložit zhotovitelem v souvislosti s řádným provedením díla dle čl. 2 této smlouvy, splněním povinností zhotovitele dle této smlouvy a</w:t>
      </w:r>
      <w:r w:rsidR="00FC43B5" w:rsidRPr="0063477D">
        <w:rPr>
          <w:rFonts w:ascii="Garamond" w:hAnsi="Garamond" w:cs="Arial"/>
          <w:sz w:val="20"/>
          <w:szCs w:val="20"/>
        </w:rPr>
        <w:t> </w:t>
      </w:r>
      <w:r w:rsidRPr="0063477D">
        <w:rPr>
          <w:rFonts w:ascii="Garamond" w:hAnsi="Garamond" w:cs="Arial"/>
          <w:sz w:val="20"/>
          <w:szCs w:val="20"/>
        </w:rPr>
        <w:t>splněním povinností zhotovitele dle příslušných právních předpisů a technických norem.</w:t>
      </w:r>
    </w:p>
    <w:p w14:paraId="1DE6EDB9" w14:textId="77777777" w:rsidR="00286FC2" w:rsidRPr="0063477D" w:rsidRDefault="00286FC2" w:rsidP="0097118D">
      <w:pPr>
        <w:pStyle w:val="Odstavecseseznamem"/>
        <w:numPr>
          <w:ilvl w:val="1"/>
          <w:numId w:val="26"/>
        </w:numPr>
        <w:spacing w:before="120" w:after="120" w:line="276" w:lineRule="auto"/>
        <w:ind w:left="567" w:hanging="567"/>
        <w:rPr>
          <w:rFonts w:ascii="Garamond" w:hAnsi="Garamond" w:cs="Arial"/>
          <w:sz w:val="20"/>
          <w:szCs w:val="20"/>
        </w:rPr>
      </w:pPr>
      <w:r w:rsidRPr="0063477D">
        <w:rPr>
          <w:rFonts w:ascii="Garamond" w:hAnsi="Garamond" w:cs="Arial"/>
          <w:sz w:val="20"/>
          <w:szCs w:val="20"/>
        </w:rPr>
        <w:t>Zhotovitel nese veškeré náklady a poplatky související s provedením díla.</w:t>
      </w:r>
    </w:p>
    <w:p w14:paraId="3F3A8ED3"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t>TERMÍN PLNĚNÍ A MÍSTO DODÁNÍ DÍLA</w:t>
      </w:r>
    </w:p>
    <w:p w14:paraId="44860C78" w14:textId="3DE5D3E1" w:rsidR="00286FC2" w:rsidRPr="0097118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97118D">
        <w:rPr>
          <w:rFonts w:ascii="Garamond" w:hAnsi="Garamond" w:cs="Arial"/>
          <w:sz w:val="20"/>
          <w:szCs w:val="20"/>
        </w:rPr>
        <w:t xml:space="preserve">Zhotovitel se zavazuje dílo dle čl. 2.1.1. </w:t>
      </w:r>
      <w:r w:rsidR="007838B3" w:rsidRPr="0097118D">
        <w:rPr>
          <w:rFonts w:ascii="Garamond" w:hAnsi="Garamond" w:cs="Arial"/>
          <w:sz w:val="20"/>
          <w:szCs w:val="20"/>
        </w:rPr>
        <w:t xml:space="preserve">a 2.1.2. </w:t>
      </w:r>
      <w:r w:rsidRPr="0097118D">
        <w:rPr>
          <w:rFonts w:ascii="Garamond" w:hAnsi="Garamond" w:cs="Arial"/>
          <w:sz w:val="20"/>
          <w:szCs w:val="20"/>
        </w:rPr>
        <w:t>této smlouvy dokončit a předat objednateli nejpozději</w:t>
      </w:r>
      <w:r w:rsidR="002B61D3" w:rsidRPr="0097118D">
        <w:rPr>
          <w:rFonts w:ascii="Garamond" w:hAnsi="Garamond" w:cs="Arial"/>
          <w:sz w:val="20"/>
          <w:szCs w:val="20"/>
        </w:rPr>
        <w:t xml:space="preserve"> do</w:t>
      </w:r>
      <w:r w:rsidR="00FD4994">
        <w:rPr>
          <w:rFonts w:ascii="Garamond" w:hAnsi="Garamond" w:cs="Arial"/>
          <w:sz w:val="20"/>
          <w:szCs w:val="20"/>
        </w:rPr>
        <w:t xml:space="preserve"> 30.11. 2021</w:t>
      </w:r>
      <w:r w:rsidRPr="0097118D">
        <w:rPr>
          <w:rFonts w:ascii="Garamond" w:hAnsi="Garamond" w:cs="Arial"/>
          <w:sz w:val="20"/>
          <w:szCs w:val="20"/>
        </w:rPr>
        <w:t xml:space="preserve"> v požadované formě a počtu vyhotovení.</w:t>
      </w:r>
    </w:p>
    <w:p w14:paraId="405DC8C2" w14:textId="1519DA1D"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Místo předání díla: </w:t>
      </w:r>
      <w:r w:rsidR="002B61D3" w:rsidRPr="00FD4994">
        <w:rPr>
          <w:rFonts w:ascii="Garamond" w:hAnsi="Garamond" w:cs="Arial"/>
          <w:sz w:val="20"/>
          <w:szCs w:val="20"/>
        </w:rPr>
        <w:t xml:space="preserve">v místě </w:t>
      </w:r>
      <w:r w:rsidR="002B61D3" w:rsidRPr="00FD4994">
        <w:rPr>
          <w:rFonts w:ascii="Garamond" w:eastAsia="Arial" w:hAnsi="Garamond" w:cs="Arial"/>
          <w:sz w:val="20"/>
          <w:szCs w:val="20"/>
        </w:rPr>
        <w:t>sídla</w:t>
      </w:r>
      <w:r w:rsidR="002B61D3" w:rsidRPr="00FD4994">
        <w:rPr>
          <w:rFonts w:ascii="Garamond" w:hAnsi="Garamond" w:cs="Arial"/>
          <w:sz w:val="20"/>
          <w:szCs w:val="20"/>
        </w:rPr>
        <w:t xml:space="preserve"> objednatele</w:t>
      </w:r>
      <w:r w:rsidR="00185D8D" w:rsidRPr="00FD4994">
        <w:rPr>
          <w:rFonts w:ascii="Garamond" w:hAnsi="Garamond" w:cs="Arial"/>
          <w:sz w:val="20"/>
          <w:szCs w:val="20"/>
        </w:rPr>
        <w:t>.</w:t>
      </w:r>
    </w:p>
    <w:p w14:paraId="68EB7E96" w14:textId="77777777" w:rsidR="00653924" w:rsidRPr="0063477D" w:rsidRDefault="00653924"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O předání a převzetí díla bude stranami sepsán předávací protokol.</w:t>
      </w:r>
    </w:p>
    <w:p w14:paraId="2D641E9B"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t>PROVÁDĚNÍ DÍLA</w:t>
      </w:r>
    </w:p>
    <w:p w14:paraId="74F6D92D" w14:textId="336588AD" w:rsidR="00286FC2" w:rsidRPr="0097118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97118D">
        <w:rPr>
          <w:rFonts w:ascii="Garamond" w:hAnsi="Garamond" w:cs="Arial"/>
          <w:sz w:val="20"/>
          <w:szCs w:val="20"/>
        </w:rPr>
        <w:t>Zhotovitel se zavazuje při provádění díla splnit požadavky objednatele uvedené v tomto článku níže.</w:t>
      </w:r>
    </w:p>
    <w:p w14:paraId="3CF68E61"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je povinen provést dílo na svůj náklad a na své nebezpečí ve sjednané době.</w:t>
      </w:r>
    </w:p>
    <w:p w14:paraId="59C102F7"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Na nevhodnou povahu převzatých věcí nebo na nevhodné pokyny objednatele je zhotovitel povinen upozornit objednatele </w:t>
      </w:r>
      <w:r w:rsidR="00232C23" w:rsidRPr="0063477D">
        <w:rPr>
          <w:rFonts w:ascii="Garamond" w:hAnsi="Garamond" w:cs="Arial"/>
          <w:sz w:val="20"/>
          <w:szCs w:val="20"/>
        </w:rPr>
        <w:t xml:space="preserve">bezodkladně a </w:t>
      </w:r>
      <w:r w:rsidRPr="0063477D">
        <w:rPr>
          <w:rFonts w:ascii="Garamond" w:hAnsi="Garamond" w:cs="Arial"/>
          <w:sz w:val="20"/>
          <w:szCs w:val="20"/>
        </w:rPr>
        <w:t>písemně.</w:t>
      </w:r>
    </w:p>
    <w:p w14:paraId="5E96DA7E" w14:textId="77777777" w:rsidR="003E71D9" w:rsidRPr="0063477D" w:rsidRDefault="003E71D9"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je povinen provést dílo v souladu s obecně platnými právními předpisy a platnými ČSN.</w:t>
      </w:r>
    </w:p>
    <w:p w14:paraId="5C48F518" w14:textId="373234DD" w:rsidR="003E71D9" w:rsidRPr="0063477D" w:rsidRDefault="003E71D9"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je povinen zpracovat dílo na základě pokynů a dokumen</w:t>
      </w:r>
      <w:r w:rsidR="001A35E1">
        <w:rPr>
          <w:rFonts w:ascii="Garamond" w:hAnsi="Garamond" w:cs="Arial"/>
          <w:sz w:val="20"/>
          <w:szCs w:val="20"/>
        </w:rPr>
        <w:t>tů uvedených v čl. 1</w:t>
      </w:r>
      <w:r w:rsidRPr="0063477D">
        <w:rPr>
          <w:rFonts w:ascii="Garamond" w:hAnsi="Garamond" w:cs="Arial"/>
          <w:sz w:val="20"/>
          <w:szCs w:val="20"/>
        </w:rPr>
        <w:t xml:space="preserve">.3 až </w:t>
      </w:r>
      <w:r w:rsidR="001A35E1">
        <w:rPr>
          <w:rFonts w:ascii="Garamond" w:hAnsi="Garamond" w:cs="Arial"/>
          <w:sz w:val="20"/>
          <w:szCs w:val="20"/>
        </w:rPr>
        <w:t>1</w:t>
      </w:r>
      <w:r w:rsidRPr="0063477D">
        <w:rPr>
          <w:rFonts w:ascii="Garamond" w:hAnsi="Garamond" w:cs="Arial"/>
          <w:sz w:val="20"/>
          <w:szCs w:val="20"/>
        </w:rPr>
        <w:t>.5 této smlouvy.</w:t>
      </w:r>
    </w:p>
    <w:p w14:paraId="485F13C1"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je povinen zpracovat dílo v členění odpovídajícím požadavkům jednotlivých příslušných správní</w:t>
      </w:r>
      <w:r w:rsidR="001F0708" w:rsidRPr="0063477D">
        <w:rPr>
          <w:rFonts w:ascii="Garamond" w:hAnsi="Garamond" w:cs="Arial"/>
          <w:sz w:val="20"/>
          <w:szCs w:val="20"/>
        </w:rPr>
        <w:t>ch</w:t>
      </w:r>
      <w:r w:rsidRPr="0063477D">
        <w:rPr>
          <w:rFonts w:ascii="Garamond" w:hAnsi="Garamond" w:cs="Arial"/>
          <w:sz w:val="20"/>
          <w:szCs w:val="20"/>
        </w:rPr>
        <w:t xml:space="preserve"> orgánů.</w:t>
      </w:r>
    </w:p>
    <w:p w14:paraId="0285C0BD"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je povinen při provádění díla postupovat v zájmu objednatele s využitím co nejoptimálnějších řešení z hlediska technického, časového i ekonomického.</w:t>
      </w:r>
    </w:p>
    <w:p w14:paraId="603FBC2B" w14:textId="7D8FA325"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Zhotovitel bere na vědomí, že dílo zpracované na základě této smlouvy bude použito jako součást zadávací dokumentace pro zadání veřejné zakázky na stavební práce a proto se zavazuje dílo zpracovat v souladu s požadavky uvedenými v </w:t>
      </w:r>
      <w:r w:rsidR="002042CA" w:rsidRPr="0063477D">
        <w:rPr>
          <w:rFonts w:ascii="Garamond" w:hAnsi="Garamond" w:cs="Arial"/>
          <w:sz w:val="20"/>
          <w:szCs w:val="20"/>
        </w:rPr>
        <w:t>§ 89 odst. 5 a 6, § 90 a § 92 ZZVZ.</w:t>
      </w:r>
    </w:p>
    <w:p w14:paraId="0822AF98" w14:textId="7B728656"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Objednatel nebo jím pověření zástupci jsou oprávněni kontrolovat provádění díla kdykoli v průběhu jeho zpracování. Zhotovitel je povinen předložit objednateli k posouzení nedokončené dílo do</w:t>
      </w:r>
      <w:r w:rsidR="008C1F9B" w:rsidRPr="0063477D">
        <w:rPr>
          <w:rFonts w:ascii="Garamond" w:hAnsi="Garamond" w:cs="Arial"/>
          <w:sz w:val="20"/>
          <w:szCs w:val="20"/>
        </w:rPr>
        <w:t xml:space="preserve"> dvou</w:t>
      </w:r>
      <w:r w:rsidR="002042CA" w:rsidRPr="0063477D">
        <w:rPr>
          <w:rFonts w:ascii="Garamond" w:hAnsi="Garamond" w:cs="Arial"/>
          <w:sz w:val="20"/>
          <w:szCs w:val="20"/>
        </w:rPr>
        <w:t xml:space="preserve"> (2)</w:t>
      </w:r>
      <w:r w:rsidR="008C1F9B" w:rsidRPr="0063477D">
        <w:rPr>
          <w:rFonts w:ascii="Garamond" w:hAnsi="Garamond" w:cs="Arial"/>
          <w:sz w:val="20"/>
          <w:szCs w:val="20"/>
        </w:rPr>
        <w:t xml:space="preserve"> </w:t>
      </w:r>
      <w:r w:rsidR="002042CA" w:rsidRPr="0063477D">
        <w:rPr>
          <w:rFonts w:ascii="Garamond" w:hAnsi="Garamond" w:cs="Arial"/>
          <w:sz w:val="20"/>
          <w:szCs w:val="20"/>
        </w:rPr>
        <w:t xml:space="preserve">pracovních </w:t>
      </w:r>
      <w:r w:rsidR="008C1F9B" w:rsidRPr="0063477D">
        <w:rPr>
          <w:rFonts w:ascii="Garamond" w:hAnsi="Garamond" w:cs="Arial"/>
          <w:sz w:val="20"/>
          <w:szCs w:val="20"/>
        </w:rPr>
        <w:t>dnů od výzvy objednatele.</w:t>
      </w:r>
    </w:p>
    <w:p w14:paraId="35B708E6"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lastRenderedPageBreak/>
        <w:t xml:space="preserve">Zjistí-li objednatel, že zhotovitel provádí dílo v rozporu se svými povinnostmi, je oprávněn dožadovat se toho, aby zhotovitel odstranil vady vzniklé vadným prováděním a dílo prováděl řádným způsobem. Jestliže zhotovitel tak neučiní ani v přiměřené lhůtě mu k tomu poskytnuté, má objednatel právo od </w:t>
      </w:r>
      <w:r w:rsidR="0086754D" w:rsidRPr="0063477D">
        <w:rPr>
          <w:rFonts w:ascii="Garamond" w:hAnsi="Garamond" w:cs="Arial"/>
          <w:sz w:val="20"/>
          <w:szCs w:val="20"/>
        </w:rPr>
        <w:t>této smlouvy</w:t>
      </w:r>
      <w:r w:rsidRPr="0063477D">
        <w:rPr>
          <w:rFonts w:ascii="Garamond" w:hAnsi="Garamond" w:cs="Arial"/>
          <w:sz w:val="20"/>
          <w:szCs w:val="20"/>
        </w:rPr>
        <w:t xml:space="preserve"> odstoupit.</w:t>
      </w:r>
    </w:p>
    <w:p w14:paraId="49DD3F9D" w14:textId="77777777"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Veškeré odborné práce je zhotovitel povinen vykonávat prostřednictvím pracovníků majících příslušnou odbornou kvalifikaci. Doklad o kvalifikaci pracovníků je zhotovitel na požádání objednateli povinen předložit.</w:t>
      </w:r>
    </w:p>
    <w:p w14:paraId="47DE3EA1"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hAnsi="Garamond" w:cs="Arial"/>
          <w:b/>
          <w:bCs/>
          <w:iCs/>
          <w:sz w:val="20"/>
          <w:szCs w:val="20"/>
          <w:u w:val="single"/>
        </w:rPr>
      </w:pPr>
      <w:r w:rsidRPr="0097118D">
        <w:rPr>
          <w:rFonts w:ascii="Garamond" w:eastAsia="Arial" w:hAnsi="Garamond" w:cs="Arial"/>
          <w:b/>
          <w:bCs/>
          <w:iCs/>
          <w:sz w:val="20"/>
          <w:szCs w:val="20"/>
        </w:rPr>
        <w:t>LICENCE</w:t>
      </w:r>
    </w:p>
    <w:p w14:paraId="3415831A" w14:textId="2716B174" w:rsidR="00286FC2" w:rsidRPr="0063477D" w:rsidRDefault="00286FC2"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Zhotovitel poskytuje objednateli</w:t>
      </w:r>
      <w:r w:rsidR="00F97987" w:rsidRPr="0063477D">
        <w:rPr>
          <w:rFonts w:ascii="Garamond" w:hAnsi="Garamond" w:cs="Arial"/>
          <w:color w:val="000000"/>
          <w:sz w:val="20"/>
          <w:szCs w:val="20"/>
        </w:rPr>
        <w:t xml:space="preserve"> </w:t>
      </w:r>
      <w:r w:rsidRPr="0063477D">
        <w:rPr>
          <w:rFonts w:ascii="Garamond" w:hAnsi="Garamond" w:cs="Arial"/>
          <w:color w:val="000000"/>
          <w:sz w:val="20"/>
          <w:szCs w:val="20"/>
        </w:rPr>
        <w:t>výhradní, časově neomezenou licenci k</w:t>
      </w:r>
      <w:r w:rsidR="001A35E1">
        <w:rPr>
          <w:rFonts w:ascii="Garamond" w:hAnsi="Garamond" w:cs="Arial"/>
          <w:color w:val="000000"/>
          <w:sz w:val="20"/>
          <w:szCs w:val="20"/>
        </w:rPr>
        <w:t xml:space="preserve"> předmětu </w:t>
      </w:r>
      <w:r w:rsidRPr="0063477D">
        <w:rPr>
          <w:rFonts w:ascii="Garamond" w:hAnsi="Garamond" w:cs="Arial"/>
          <w:color w:val="000000"/>
          <w:sz w:val="20"/>
          <w:szCs w:val="20"/>
        </w:rPr>
        <w:t>díl</w:t>
      </w:r>
      <w:r w:rsidR="001A35E1">
        <w:rPr>
          <w:rFonts w:ascii="Garamond" w:hAnsi="Garamond" w:cs="Arial"/>
          <w:color w:val="000000"/>
          <w:sz w:val="20"/>
          <w:szCs w:val="20"/>
        </w:rPr>
        <w:t>a</w:t>
      </w:r>
      <w:r w:rsidRPr="0063477D">
        <w:rPr>
          <w:rFonts w:ascii="Garamond" w:hAnsi="Garamond" w:cs="Arial"/>
          <w:color w:val="000000"/>
          <w:sz w:val="20"/>
          <w:szCs w:val="20"/>
        </w:rPr>
        <w:t xml:space="preserve"> </w:t>
      </w:r>
      <w:r w:rsidR="004D08E6" w:rsidRPr="0063477D">
        <w:rPr>
          <w:rFonts w:ascii="Garamond" w:hAnsi="Garamond" w:cs="Arial"/>
          <w:color w:val="000000"/>
          <w:sz w:val="20"/>
          <w:szCs w:val="20"/>
        </w:rPr>
        <w:t xml:space="preserve">spočívající v oprávnění dílo užít </w:t>
      </w:r>
      <w:r w:rsidR="00F97987" w:rsidRPr="0063477D">
        <w:rPr>
          <w:rFonts w:ascii="Garamond" w:hAnsi="Garamond" w:cs="Arial"/>
          <w:color w:val="000000"/>
          <w:sz w:val="20"/>
          <w:szCs w:val="20"/>
        </w:rPr>
        <w:t>v</w:t>
      </w:r>
      <w:r w:rsidR="001A35E1">
        <w:rPr>
          <w:rFonts w:ascii="Garamond" w:hAnsi="Garamond" w:cs="Arial"/>
          <w:color w:val="000000"/>
          <w:sz w:val="20"/>
          <w:szCs w:val="20"/>
        </w:rPr>
        <w:t> </w:t>
      </w:r>
      <w:r w:rsidR="00F97987" w:rsidRPr="0063477D">
        <w:rPr>
          <w:rFonts w:ascii="Garamond" w:hAnsi="Garamond" w:cs="Arial"/>
          <w:color w:val="000000"/>
          <w:sz w:val="20"/>
          <w:szCs w:val="20"/>
          <w:shd w:val="clear" w:color="auto" w:fill="FFFFFF"/>
        </w:rPr>
        <w:t xml:space="preserve">původní nebo zpracované či jinak změněné podobě, a to ke všem způsobům užití ve smyslu </w:t>
      </w:r>
      <w:r w:rsidR="00F97987" w:rsidRPr="0063477D">
        <w:rPr>
          <w:rFonts w:ascii="Garamond" w:hAnsi="Garamond" w:cs="Arial"/>
          <w:color w:val="000000"/>
          <w:sz w:val="20"/>
          <w:szCs w:val="20"/>
        </w:rPr>
        <w:t>§ 12 zákona č.</w:t>
      </w:r>
      <w:r w:rsidR="001A35E1">
        <w:rPr>
          <w:rFonts w:ascii="Garamond" w:hAnsi="Garamond" w:cs="Arial"/>
          <w:color w:val="000000"/>
          <w:sz w:val="20"/>
          <w:szCs w:val="20"/>
        </w:rPr>
        <w:t> </w:t>
      </w:r>
      <w:r w:rsidR="00F97987" w:rsidRPr="0063477D">
        <w:rPr>
          <w:rFonts w:ascii="Garamond" w:hAnsi="Garamond" w:cs="Arial"/>
          <w:color w:val="000000"/>
          <w:sz w:val="20"/>
          <w:szCs w:val="20"/>
        </w:rPr>
        <w:t>121/2000 Sb., o</w:t>
      </w:r>
      <w:r w:rsidR="00246C0C" w:rsidRPr="0063477D">
        <w:rPr>
          <w:rFonts w:ascii="Garamond" w:hAnsi="Garamond" w:cs="Arial"/>
          <w:color w:val="000000"/>
          <w:sz w:val="20"/>
          <w:szCs w:val="20"/>
        </w:rPr>
        <w:t> </w:t>
      </w:r>
      <w:r w:rsidR="00F97987" w:rsidRPr="0063477D">
        <w:rPr>
          <w:rFonts w:ascii="Garamond" w:hAnsi="Garamond" w:cs="Arial"/>
          <w:color w:val="000000"/>
          <w:sz w:val="20"/>
          <w:szCs w:val="20"/>
        </w:rPr>
        <w:t xml:space="preserve">právu autorském, o právech souvisejících s právem autorským a o změně některých zákonů (autorský zákon) </w:t>
      </w:r>
      <w:r w:rsidRPr="0063477D">
        <w:rPr>
          <w:rFonts w:ascii="Garamond" w:hAnsi="Garamond" w:cs="Arial"/>
          <w:color w:val="000000"/>
          <w:sz w:val="20"/>
          <w:szCs w:val="20"/>
        </w:rPr>
        <w:t>v neomezeném rozsahu.</w:t>
      </w:r>
    </w:p>
    <w:p w14:paraId="38534367" w14:textId="77777777" w:rsidR="00286FC2" w:rsidRPr="0063477D" w:rsidRDefault="00286FC2"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Zhotovitel v souladu s výše uvedeným uděluje objednateli převoditelné, trvalé, výlučné a zaplacením ceny za zhotovení díla zcela splacené právo dílo užívat. Objednatel toto právo přijímá.</w:t>
      </w:r>
    </w:p>
    <w:p w14:paraId="6D4DA0C7" w14:textId="77777777" w:rsidR="00286FC2" w:rsidRPr="0063477D" w:rsidRDefault="00286FC2"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a zhotovitel se zároveň výslovně dohodli, že objednatel je oprávněn poskytnutou licenci převést na třetí osobu a zhotovitel se zavazuje bezodkladně na výzvu objednatele vyhotovit a předat potřebnou dokumentaci pro udělení licence spolu s výslovným písemným souhlasem pro převod licence z objednatele na třetí osobu za stejných podmínek jako jsou sjednány v této smlouvě.</w:t>
      </w:r>
    </w:p>
    <w:p w14:paraId="561DF4BE" w14:textId="34B90AB5" w:rsidR="00286FC2" w:rsidRPr="0063477D" w:rsidRDefault="00286FC2"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 xml:space="preserve">Objednatel a zhotovitel v souladu s výše uvedeným výslovně potvrzují, že poplatek za užívání díla po celou dobu jeho životnosti je zcela zahrnut ve sjednané ceně za dílo uvedené v čl. </w:t>
      </w:r>
      <w:r w:rsidR="001A35E1">
        <w:rPr>
          <w:rFonts w:ascii="Garamond" w:hAnsi="Garamond" w:cs="Arial"/>
          <w:color w:val="000000"/>
          <w:sz w:val="20"/>
          <w:szCs w:val="20"/>
        </w:rPr>
        <w:t>2</w:t>
      </w:r>
      <w:r w:rsidRPr="0063477D">
        <w:rPr>
          <w:rFonts w:ascii="Garamond" w:hAnsi="Garamond" w:cs="Arial"/>
          <w:color w:val="000000"/>
          <w:sz w:val="20"/>
          <w:szCs w:val="20"/>
        </w:rPr>
        <w:t>.1 této smlouvy, a to i při případném převodu díla na třetí osobu.</w:t>
      </w:r>
    </w:p>
    <w:p w14:paraId="56430001" w14:textId="77777777" w:rsidR="00F97987" w:rsidRPr="0063477D" w:rsidRDefault="00F97987"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je oprávněn dílo, jeho název či označení autora jako poskytovatele upravit, změnit nebo užít dílo bez uvádění autorství.</w:t>
      </w:r>
    </w:p>
    <w:p w14:paraId="6363FE2D" w14:textId="77777777" w:rsidR="00F97987" w:rsidRPr="0063477D" w:rsidRDefault="00F97987"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je oprávněn spojit dílo s jiným dílem a zařadit dílo do díla souborného.</w:t>
      </w:r>
    </w:p>
    <w:p w14:paraId="0E1B000F" w14:textId="1DF73A76" w:rsidR="00F97987" w:rsidRPr="0063477D" w:rsidRDefault="00F97987"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je oprávněn poskytnout po dobu trvání této licenční smlouvy třetí osobě podlicenci bez omezení a to i</w:t>
      </w:r>
      <w:r w:rsidR="001A35E1">
        <w:rPr>
          <w:rFonts w:ascii="Garamond" w:hAnsi="Garamond" w:cs="Arial"/>
          <w:color w:val="000000"/>
          <w:sz w:val="20"/>
          <w:szCs w:val="20"/>
        </w:rPr>
        <w:t> </w:t>
      </w:r>
      <w:r w:rsidRPr="0063477D">
        <w:rPr>
          <w:rFonts w:ascii="Garamond" w:hAnsi="Garamond" w:cs="Arial"/>
          <w:color w:val="000000"/>
          <w:sz w:val="20"/>
          <w:szCs w:val="20"/>
        </w:rPr>
        <w:t>opakovaně.</w:t>
      </w:r>
    </w:p>
    <w:p w14:paraId="3CDDEEA8" w14:textId="7746C213" w:rsidR="00F97987" w:rsidRPr="0063477D" w:rsidRDefault="00F97987" w:rsidP="0097118D">
      <w:pPr>
        <w:pStyle w:val="Zkladntextodsazen2"/>
        <w:numPr>
          <w:ilvl w:val="1"/>
          <w:numId w:val="26"/>
        </w:numPr>
        <w:spacing w:line="276" w:lineRule="auto"/>
        <w:ind w:left="567" w:hanging="567"/>
        <w:jc w:val="both"/>
        <w:rPr>
          <w:rFonts w:ascii="Garamond" w:hAnsi="Garamond" w:cs="Arial"/>
          <w:color w:val="000000"/>
          <w:sz w:val="20"/>
          <w:szCs w:val="20"/>
        </w:rPr>
      </w:pPr>
      <w:r w:rsidRPr="0063477D">
        <w:rPr>
          <w:rFonts w:ascii="Garamond" w:hAnsi="Garamond" w:cs="Arial"/>
          <w:color w:val="000000"/>
          <w:sz w:val="20"/>
          <w:szCs w:val="20"/>
        </w:rPr>
        <w:t>Objednatel není povinen licenci využít ani poskytnout zhotoviteli na své náklady rozmnoženinu díla z</w:t>
      </w:r>
      <w:r w:rsidR="00246C0C" w:rsidRPr="0063477D">
        <w:rPr>
          <w:rFonts w:ascii="Garamond" w:hAnsi="Garamond" w:cs="Arial"/>
          <w:color w:val="000000"/>
          <w:sz w:val="20"/>
          <w:szCs w:val="20"/>
        </w:rPr>
        <w:t> </w:t>
      </w:r>
      <w:r w:rsidRPr="0063477D">
        <w:rPr>
          <w:rFonts w:ascii="Garamond" w:hAnsi="Garamond" w:cs="Arial"/>
          <w:color w:val="000000"/>
          <w:sz w:val="20"/>
          <w:szCs w:val="20"/>
        </w:rPr>
        <w:t>rozmnoženin objednatelem pořízených na základě této licence.</w:t>
      </w:r>
    </w:p>
    <w:p w14:paraId="29196725" w14:textId="3BB25660"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t>ODPOV</w:t>
      </w:r>
      <w:r w:rsidR="00BC3D1C" w:rsidRPr="0097118D">
        <w:rPr>
          <w:rFonts w:ascii="Garamond" w:eastAsia="Arial" w:hAnsi="Garamond" w:cs="Arial"/>
          <w:b/>
          <w:bCs/>
          <w:iCs/>
          <w:sz w:val="20"/>
          <w:szCs w:val="20"/>
        </w:rPr>
        <w:t>Ě</w:t>
      </w:r>
      <w:r w:rsidRPr="0097118D">
        <w:rPr>
          <w:rFonts w:ascii="Garamond" w:eastAsia="Arial" w:hAnsi="Garamond" w:cs="Arial"/>
          <w:b/>
          <w:bCs/>
          <w:iCs/>
          <w:sz w:val="20"/>
          <w:szCs w:val="20"/>
        </w:rPr>
        <w:t>DNOST ZA ŠKODU</w:t>
      </w:r>
    </w:p>
    <w:p w14:paraId="4E96AE30" w14:textId="1961969E" w:rsidR="00286FC2" w:rsidRPr="0097118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97118D">
        <w:rPr>
          <w:rFonts w:ascii="Garamond" w:hAnsi="Garamond" w:cs="Arial"/>
          <w:sz w:val="20"/>
          <w:szCs w:val="20"/>
        </w:rPr>
        <w:t>Zhotovitel nese nebezpečí škody na předmětu díla dle této smlouvy až do okamžiku jeho předání objednateli. Dílo se stává vlastnictvím objednatele jeho převzetím ze strany objednatele.</w:t>
      </w:r>
    </w:p>
    <w:p w14:paraId="05A546AD" w14:textId="4371022A"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odpovídá za veškeré škody, které způsobí objednateli nebo jiným osobám v souvislosti s prováděním díla včetně škod vzni</w:t>
      </w:r>
      <w:r w:rsidR="00C554EE" w:rsidRPr="0063477D">
        <w:rPr>
          <w:rFonts w:ascii="Garamond" w:hAnsi="Garamond" w:cs="Arial"/>
          <w:sz w:val="20"/>
          <w:szCs w:val="20"/>
        </w:rPr>
        <w:t>klých vadami díla.</w:t>
      </w:r>
    </w:p>
    <w:p w14:paraId="30950928" w14:textId="322FA21F"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Pokud činností zhotovitele dojde ke způsobení škody objednateli nebo jiným subjektům z důvodu, že dílo nebude provedeno v souladu s platnými právními předpisy, včetně předpisů k jejich provedení, v souladu s normami ČSN nebo jinými technickými normami, nebo povinnostmi vyplývajícími z této smlouvy, je zhotovitel povinen tuto škodu nahradit.</w:t>
      </w:r>
    </w:p>
    <w:p w14:paraId="1F32F1E4" w14:textId="4D29951D" w:rsidR="00FF36D4" w:rsidRPr="0063477D" w:rsidRDefault="00286FC2" w:rsidP="0097118D">
      <w:pPr>
        <w:pStyle w:val="Odstavecseseznamem"/>
        <w:numPr>
          <w:ilvl w:val="1"/>
          <w:numId w:val="26"/>
        </w:numPr>
        <w:spacing w:after="120" w:line="276" w:lineRule="auto"/>
        <w:ind w:left="567" w:hanging="567"/>
        <w:rPr>
          <w:rFonts w:ascii="Garamond" w:eastAsia="Arial" w:hAnsi="Garamond"/>
          <w:sz w:val="20"/>
        </w:rPr>
      </w:pPr>
      <w:r w:rsidRPr="0063477D">
        <w:rPr>
          <w:rFonts w:ascii="Garamond" w:hAnsi="Garamond" w:cs="Arial"/>
          <w:sz w:val="20"/>
          <w:szCs w:val="20"/>
        </w:rPr>
        <w:t xml:space="preserve">Zhotovitel je povinen být pojištěn proti škodám způsobeným jeho činností včetně škod způsobených jeho pracovníky, a to s limitem pojistného plnění </w:t>
      </w:r>
      <w:r w:rsidRPr="00FE76C1">
        <w:rPr>
          <w:rFonts w:ascii="Garamond" w:hAnsi="Garamond" w:cs="Arial"/>
          <w:sz w:val="20"/>
          <w:szCs w:val="20"/>
        </w:rPr>
        <w:t xml:space="preserve">nejméně ve výši </w:t>
      </w:r>
      <w:r w:rsidR="00C85081" w:rsidRPr="00FE76C1">
        <w:rPr>
          <w:rFonts w:ascii="Garamond" w:hAnsi="Garamond" w:cs="Arial"/>
          <w:sz w:val="20"/>
          <w:szCs w:val="20"/>
        </w:rPr>
        <w:t>3 500 000</w:t>
      </w:r>
      <w:r w:rsidRPr="00FE76C1">
        <w:rPr>
          <w:rFonts w:ascii="Garamond" w:hAnsi="Garamond" w:cs="Arial"/>
          <w:sz w:val="20"/>
          <w:szCs w:val="20"/>
        </w:rPr>
        <w:t xml:space="preserve"> Kč</w:t>
      </w:r>
      <w:r w:rsidR="00B54FDC" w:rsidRPr="00FE76C1">
        <w:rPr>
          <w:rFonts w:ascii="Garamond" w:hAnsi="Garamond" w:cs="Arial"/>
          <w:sz w:val="20"/>
          <w:szCs w:val="20"/>
        </w:rPr>
        <w:t>.</w:t>
      </w:r>
      <w:r w:rsidR="00A53354" w:rsidRPr="00FE76C1">
        <w:rPr>
          <w:rFonts w:ascii="Garamond" w:hAnsi="Garamond" w:cs="Arial"/>
          <w:sz w:val="20"/>
          <w:szCs w:val="20"/>
        </w:rPr>
        <w:t xml:space="preserve"> </w:t>
      </w:r>
      <w:r w:rsidR="00FF36D4" w:rsidRPr="00FE76C1">
        <w:rPr>
          <w:rFonts w:ascii="Garamond" w:eastAsia="Arial" w:hAnsi="Garamond"/>
          <w:sz w:val="20"/>
        </w:rPr>
        <w:t>Zhotovitel</w:t>
      </w:r>
      <w:r w:rsidR="00FF36D4" w:rsidRPr="0063477D">
        <w:rPr>
          <w:rFonts w:ascii="Garamond" w:eastAsia="Arial" w:hAnsi="Garamond"/>
          <w:sz w:val="20"/>
        </w:rPr>
        <w:t xml:space="preserve"> je povinen udržovat pojištění v platnosti a účinnosti od uzavření této smlouvy do dvou (2) let od provedení díla. V případě, že bude do dvou let od provedení díla dle této smlouvy zahájeno provádění stavby dle PDPS je zhotovitel povinen udržovat pojištění v platnosti a účinnosti do dvou (2) let po provedení stavby prováděné dle PDPS.</w:t>
      </w:r>
    </w:p>
    <w:p w14:paraId="00768B9A" w14:textId="02C7C9D4" w:rsidR="00FF36D4" w:rsidRPr="0063477D" w:rsidRDefault="00FF36D4" w:rsidP="0097118D">
      <w:pPr>
        <w:pStyle w:val="Odstavecseseznamem"/>
        <w:numPr>
          <w:ilvl w:val="1"/>
          <w:numId w:val="26"/>
        </w:numPr>
        <w:spacing w:after="120" w:line="276" w:lineRule="auto"/>
        <w:ind w:left="567" w:hanging="567"/>
        <w:rPr>
          <w:rFonts w:ascii="Garamond" w:eastAsia="Arial" w:hAnsi="Garamond"/>
          <w:snapToGrid w:val="0"/>
          <w:sz w:val="20"/>
        </w:rPr>
      </w:pPr>
      <w:r w:rsidRPr="0063477D">
        <w:rPr>
          <w:rFonts w:ascii="Garamond" w:eastAsia="Arial" w:hAnsi="Garamond"/>
          <w:sz w:val="20"/>
        </w:rPr>
        <w:t xml:space="preserve">Zhotovitel je k výzvě objednatele povinen kdykoliv v době, v níž má být dle </w:t>
      </w:r>
      <w:r w:rsidR="002F0704">
        <w:rPr>
          <w:rFonts w:ascii="Garamond" w:eastAsia="Arial" w:hAnsi="Garamond"/>
          <w:sz w:val="20"/>
        </w:rPr>
        <w:t>čl. 6.4 této</w:t>
      </w:r>
      <w:r w:rsidRPr="0063477D">
        <w:rPr>
          <w:rFonts w:ascii="Garamond" w:eastAsia="Arial" w:hAnsi="Garamond"/>
          <w:sz w:val="20"/>
        </w:rPr>
        <w:t xml:space="preserve"> smlouvy pojištěn, prokázat účinnost pojistné smlouvy dle čl. </w:t>
      </w:r>
      <w:r w:rsidR="002F0704">
        <w:rPr>
          <w:rFonts w:ascii="Garamond" w:eastAsia="Arial" w:hAnsi="Garamond"/>
          <w:sz w:val="20"/>
        </w:rPr>
        <w:t xml:space="preserve">6.4 této </w:t>
      </w:r>
      <w:r w:rsidRPr="0063477D">
        <w:rPr>
          <w:rFonts w:ascii="Garamond" w:eastAsia="Arial" w:hAnsi="Garamond"/>
          <w:sz w:val="20"/>
        </w:rPr>
        <w:t>smlouvy, a to nejpozději do tří (3) dnů od výzvy objednatele</w:t>
      </w:r>
      <w:r w:rsidRPr="0063477D">
        <w:rPr>
          <w:rFonts w:ascii="Garamond" w:eastAsia="Arial" w:hAnsi="Garamond"/>
          <w:snapToGrid w:val="0"/>
          <w:sz w:val="20"/>
        </w:rPr>
        <w:t xml:space="preserve">. V případě prodlení zhotovitele s prokázáním účinnosti pojistné smlouvy je zhotovitel povinen </w:t>
      </w:r>
      <w:r w:rsidRPr="0063477D">
        <w:rPr>
          <w:rFonts w:ascii="Garamond" w:hAnsi="Garamond" w:cs="Arial"/>
          <w:sz w:val="20"/>
          <w:szCs w:val="20"/>
        </w:rPr>
        <w:t>zaplatit</w:t>
      </w:r>
      <w:r w:rsidRPr="0063477D">
        <w:rPr>
          <w:rFonts w:ascii="Garamond" w:eastAsia="Arial" w:hAnsi="Garamond"/>
          <w:snapToGrid w:val="0"/>
          <w:sz w:val="20"/>
        </w:rPr>
        <w:t xml:space="preserve"> objednateli smluvní pokutu ve výši 1000 Kč za každý i započatý den prodlení.</w:t>
      </w:r>
    </w:p>
    <w:p w14:paraId="0B1EBD3C" w14:textId="0E3B9795"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lastRenderedPageBreak/>
        <w:t>ODPOVĚDNOST ZA VADY, ZÁRUKA ZA DÍLO</w:t>
      </w:r>
    </w:p>
    <w:p w14:paraId="354E5900" w14:textId="12021B53" w:rsidR="00286FC2" w:rsidRPr="0097118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97118D">
        <w:rPr>
          <w:rFonts w:ascii="Garamond" w:hAnsi="Garamond" w:cs="Arial"/>
          <w:sz w:val="20"/>
          <w:szCs w:val="20"/>
        </w:rPr>
        <w:t>Zhotovitel odpovídá za vady, jež má dílo v době jeho předání. Za vady díla, na něž se vztahuje záruka za jakost, odpovídá zhotovitel v rozsahu této záruky.</w:t>
      </w:r>
    </w:p>
    <w:p w14:paraId="19B9234D" w14:textId="5BFACD2C"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Zhotovitel poskytuje na dílo záruku v trvání do dne dokončení stavby, prováděné dle </w:t>
      </w:r>
      <w:r w:rsidR="00C554EE" w:rsidRPr="0063477D">
        <w:rPr>
          <w:rFonts w:ascii="Garamond" w:hAnsi="Garamond" w:cs="Arial"/>
          <w:sz w:val="20"/>
          <w:szCs w:val="20"/>
        </w:rPr>
        <w:t>díla</w:t>
      </w:r>
      <w:r w:rsidRPr="0063477D">
        <w:rPr>
          <w:rFonts w:ascii="Garamond" w:hAnsi="Garamond" w:cs="Arial"/>
          <w:sz w:val="20"/>
          <w:szCs w:val="20"/>
        </w:rPr>
        <w:t xml:space="preserve">. </w:t>
      </w:r>
      <w:r w:rsidR="002F0704">
        <w:rPr>
          <w:rFonts w:ascii="Garamond" w:hAnsi="Garamond" w:cs="Arial"/>
          <w:sz w:val="20"/>
          <w:szCs w:val="20"/>
        </w:rPr>
        <w:t>Objednatel je oprávněn uplatnit nároky z vad kdykoli v době záruky</w:t>
      </w:r>
      <w:r w:rsidRPr="0063477D">
        <w:rPr>
          <w:rFonts w:ascii="Garamond" w:hAnsi="Garamond" w:cs="Arial"/>
          <w:sz w:val="20"/>
          <w:szCs w:val="20"/>
        </w:rPr>
        <w:t>.</w:t>
      </w:r>
    </w:p>
    <w:p w14:paraId="6E8C13B1" w14:textId="1EEE54E8" w:rsidR="00286FC2" w:rsidRPr="0063477D" w:rsidRDefault="00286FC2" w:rsidP="0097118D">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 xml:space="preserve">Zhotovitel odpovídá společně a nerozdílně se zhotovitelem </w:t>
      </w:r>
      <w:r w:rsidR="00C554EE" w:rsidRPr="0063477D">
        <w:rPr>
          <w:rFonts w:ascii="Garamond" w:hAnsi="Garamond" w:cs="Arial"/>
          <w:sz w:val="20"/>
          <w:szCs w:val="20"/>
        </w:rPr>
        <w:t>s</w:t>
      </w:r>
      <w:r w:rsidRPr="0063477D">
        <w:rPr>
          <w:rFonts w:ascii="Garamond" w:hAnsi="Garamond" w:cs="Arial"/>
          <w:sz w:val="20"/>
          <w:szCs w:val="20"/>
        </w:rPr>
        <w:t xml:space="preserve">tavby, realizované na základě </w:t>
      </w:r>
      <w:r w:rsidR="00C554EE" w:rsidRPr="0063477D">
        <w:rPr>
          <w:rFonts w:ascii="Garamond" w:hAnsi="Garamond" w:cs="Arial"/>
          <w:sz w:val="20"/>
          <w:szCs w:val="20"/>
        </w:rPr>
        <w:t>díla</w:t>
      </w:r>
      <w:r w:rsidRPr="0063477D">
        <w:rPr>
          <w:rFonts w:ascii="Garamond" w:hAnsi="Garamond" w:cs="Arial"/>
          <w:sz w:val="20"/>
          <w:szCs w:val="20"/>
        </w:rPr>
        <w:t xml:space="preserve">, za vady, které způsobila chyba </w:t>
      </w:r>
      <w:r w:rsidR="00505392" w:rsidRPr="0063477D">
        <w:rPr>
          <w:rFonts w:ascii="Garamond" w:hAnsi="Garamond" w:cs="Arial"/>
          <w:sz w:val="20"/>
          <w:szCs w:val="20"/>
        </w:rPr>
        <w:t>díla</w:t>
      </w:r>
      <w:r w:rsidRPr="0063477D">
        <w:rPr>
          <w:rFonts w:ascii="Garamond" w:hAnsi="Garamond" w:cs="Arial"/>
          <w:sz w:val="20"/>
          <w:szCs w:val="20"/>
        </w:rPr>
        <w:t>.</w:t>
      </w:r>
    </w:p>
    <w:p w14:paraId="01D8040A" w14:textId="02BED556" w:rsidR="00505392" w:rsidRPr="00FD4994" w:rsidRDefault="00505392" w:rsidP="0097118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Zhotovitel je povinen nejpozději do </w:t>
      </w:r>
      <w:r w:rsidRPr="00FD4994">
        <w:rPr>
          <w:rFonts w:ascii="Garamond" w:eastAsia="Arial" w:hAnsi="Garamond" w:cs="Arial"/>
          <w:sz w:val="20"/>
          <w:szCs w:val="20"/>
        </w:rPr>
        <w:t xml:space="preserve">tří (3) pracovních dnů po obdržení reklamace vady </w:t>
      </w:r>
      <w:r w:rsidR="003713D1" w:rsidRPr="00FD4994">
        <w:rPr>
          <w:rFonts w:ascii="Garamond" w:eastAsia="Arial" w:hAnsi="Garamond" w:cs="Arial"/>
          <w:sz w:val="20"/>
          <w:szCs w:val="20"/>
        </w:rPr>
        <w:t>PDPS</w:t>
      </w:r>
      <w:r w:rsidRPr="00FD4994">
        <w:rPr>
          <w:rFonts w:ascii="Garamond" w:eastAsia="Arial" w:hAnsi="Garamond" w:cs="Arial"/>
          <w:sz w:val="20"/>
          <w:szCs w:val="20"/>
        </w:rPr>
        <w:t xml:space="preserve"> písemně oznámit objednateli zda reklamaci uznává či neuznává. Pokud tak neučiní, má se za to, že reklamaci objednatele uznává. Současně musí zhotovitel písemně sdělit, v jakém termínu vadu odstraní. Tento termín nesmí být delší, než pět (5) pracovních dnů od obdržení reklamace.</w:t>
      </w:r>
    </w:p>
    <w:p w14:paraId="571F943A" w14:textId="77777777" w:rsidR="00505392" w:rsidRPr="0063477D" w:rsidRDefault="00505392" w:rsidP="0097118D">
      <w:pPr>
        <w:pStyle w:val="Odstavecseseznamem"/>
        <w:numPr>
          <w:ilvl w:val="1"/>
          <w:numId w:val="26"/>
        </w:numPr>
        <w:spacing w:after="120" w:line="276" w:lineRule="auto"/>
        <w:ind w:left="567" w:hanging="567"/>
        <w:rPr>
          <w:rFonts w:ascii="Garamond" w:eastAsia="Arial" w:hAnsi="Garamond" w:cs="Arial"/>
          <w:sz w:val="20"/>
          <w:szCs w:val="20"/>
        </w:rPr>
      </w:pPr>
      <w:r w:rsidRPr="00FD4994">
        <w:rPr>
          <w:rFonts w:ascii="Garamond" w:eastAsia="Arial" w:hAnsi="Garamond" w:cs="Arial"/>
          <w:sz w:val="20"/>
          <w:szCs w:val="20"/>
        </w:rPr>
        <w:t>Neodstraní-li zhotovitel reklamovanou vadu díla ani do deseti (10) pracovních dnů po obdržení reklamace, je objednatel oprávněn pověřit odstraněním vady třetí osobu. Veškeré takto vzniklé</w:t>
      </w:r>
      <w:r w:rsidRPr="0063477D">
        <w:rPr>
          <w:rFonts w:ascii="Garamond" w:eastAsia="Arial" w:hAnsi="Garamond" w:cs="Arial"/>
          <w:sz w:val="20"/>
          <w:szCs w:val="20"/>
        </w:rPr>
        <w:t xml:space="preserve"> náklady uhradí objednateli zhotovitel. Náklady na odstranění reklamované vady nese zhotovitel i ve sporných případech.</w:t>
      </w:r>
    </w:p>
    <w:p w14:paraId="71864F6F" w14:textId="13567031" w:rsidR="00505392" w:rsidRPr="0063477D" w:rsidRDefault="00505392" w:rsidP="0097118D">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V případě, že bude vada </w:t>
      </w:r>
      <w:r w:rsidR="003713D1" w:rsidRPr="0063477D">
        <w:rPr>
          <w:rFonts w:ascii="Garamond" w:eastAsia="Arial" w:hAnsi="Garamond" w:cs="Arial"/>
          <w:sz w:val="20"/>
          <w:szCs w:val="20"/>
        </w:rPr>
        <w:t>d</w:t>
      </w:r>
      <w:r w:rsidRPr="0063477D">
        <w:rPr>
          <w:rFonts w:ascii="Garamond" w:eastAsia="Arial" w:hAnsi="Garamond" w:cs="Arial"/>
          <w:sz w:val="20"/>
          <w:szCs w:val="20"/>
        </w:rPr>
        <w:t>íla identifikována v průběhu zadávacího (poptávkového) řízení na provedení stavebních prací, jež mají být realizovány na základě díla, zavazuje se Zhotovitel odstranit vady díla bez zbytečného odkladu po uplatnění reklamace objednatelem učiněné písemnou formou, nejpozději však do dvou (2) pracovních dnů, nebude-li dohodnuto jinak.</w:t>
      </w:r>
    </w:p>
    <w:p w14:paraId="2E95F915" w14:textId="4FE25861" w:rsidR="002F0704" w:rsidRPr="0063477D" w:rsidRDefault="002F0704" w:rsidP="0097118D">
      <w:pPr>
        <w:numPr>
          <w:ilvl w:val="1"/>
          <w:numId w:val="26"/>
        </w:numPr>
        <w:spacing w:after="120" w:line="276" w:lineRule="auto"/>
        <w:ind w:left="567" w:hanging="567"/>
        <w:rPr>
          <w:rFonts w:ascii="Garamond" w:eastAsia="Arial" w:hAnsi="Garamond" w:cs="Arial"/>
          <w:sz w:val="20"/>
          <w:szCs w:val="20"/>
        </w:rPr>
      </w:pPr>
      <w:r>
        <w:rPr>
          <w:rFonts w:ascii="Garamond" w:eastAsia="Arial" w:hAnsi="Garamond" w:cs="Arial"/>
          <w:sz w:val="20"/>
          <w:szCs w:val="20"/>
        </w:rPr>
        <w:t xml:space="preserve">Ujednáním tohoto článku smlouvy není nijak dotčena případná odpovědnost zhotovitele dle § 2630 </w:t>
      </w:r>
      <w:proofErr w:type="spellStart"/>
      <w:r>
        <w:rPr>
          <w:rFonts w:ascii="Garamond" w:eastAsia="Arial" w:hAnsi="Garamond" w:cs="Arial"/>
          <w:sz w:val="20"/>
          <w:szCs w:val="20"/>
        </w:rPr>
        <w:t>o.z</w:t>
      </w:r>
      <w:proofErr w:type="spellEnd"/>
      <w:r>
        <w:rPr>
          <w:rFonts w:ascii="Garamond" w:eastAsia="Arial" w:hAnsi="Garamond" w:cs="Arial"/>
          <w:sz w:val="20"/>
          <w:szCs w:val="20"/>
        </w:rPr>
        <w:t>.</w:t>
      </w:r>
    </w:p>
    <w:p w14:paraId="477B03A8" w14:textId="77777777" w:rsidR="00286FC2" w:rsidRPr="0097118D" w:rsidRDefault="00286FC2" w:rsidP="0097118D">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97118D">
        <w:rPr>
          <w:rFonts w:ascii="Garamond" w:eastAsia="Arial" w:hAnsi="Garamond" w:cs="Arial"/>
          <w:b/>
          <w:bCs/>
          <w:iCs/>
          <w:sz w:val="20"/>
          <w:szCs w:val="20"/>
        </w:rPr>
        <w:t>PLATEBNÍ PODMÍNKY</w:t>
      </w:r>
    </w:p>
    <w:p w14:paraId="10AE8857" w14:textId="6EE4634A" w:rsidR="00487822" w:rsidRPr="0063477D" w:rsidRDefault="00487822"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Smluvní cena bude objednatelem uhrazena v české měně na základě daňového dokladu (faktury) vystaveného zhotovitelem po provedení příslušných částí plnění dle této smlouvy, tj. v  dále uvedených dílčích platbách:</w:t>
      </w:r>
    </w:p>
    <w:p w14:paraId="12B13C63" w14:textId="18C80AB9" w:rsidR="00487822" w:rsidRPr="0063477D" w:rsidRDefault="00ED0CD7" w:rsidP="0097118D">
      <w:pPr>
        <w:pStyle w:val="Odstavecseseznamem2"/>
        <w:numPr>
          <w:ilvl w:val="2"/>
          <w:numId w:val="26"/>
        </w:numPr>
        <w:spacing w:after="120" w:line="276" w:lineRule="auto"/>
        <w:ind w:left="851" w:hanging="567"/>
        <w:rPr>
          <w:rFonts w:ascii="Garamond" w:eastAsia="Arial" w:hAnsi="Garamond" w:cs="Arial"/>
          <w:sz w:val="20"/>
          <w:szCs w:val="20"/>
        </w:rPr>
      </w:pPr>
      <w:r>
        <w:rPr>
          <w:rFonts w:ascii="Garamond" w:hAnsi="Garamond" w:cs="Arial"/>
          <w:sz w:val="20"/>
          <w:szCs w:val="20"/>
        </w:rPr>
        <w:t>celá</w:t>
      </w:r>
      <w:r w:rsidR="00487822" w:rsidRPr="0063477D">
        <w:rPr>
          <w:rFonts w:ascii="Garamond" w:hAnsi="Garamond" w:cs="Arial"/>
          <w:sz w:val="20"/>
          <w:szCs w:val="20"/>
        </w:rPr>
        <w:t xml:space="preserve"> cen</w:t>
      </w:r>
      <w:r>
        <w:rPr>
          <w:rFonts w:ascii="Garamond" w:hAnsi="Garamond" w:cs="Arial"/>
          <w:sz w:val="20"/>
          <w:szCs w:val="20"/>
        </w:rPr>
        <w:t>a</w:t>
      </w:r>
      <w:r w:rsidR="00487822" w:rsidRPr="0063477D">
        <w:rPr>
          <w:rFonts w:ascii="Garamond" w:hAnsi="Garamond" w:cs="Arial"/>
          <w:sz w:val="20"/>
          <w:szCs w:val="20"/>
        </w:rPr>
        <w:t xml:space="preserve"> díla </w:t>
      </w:r>
      <w:r>
        <w:rPr>
          <w:rFonts w:ascii="Garamond" w:eastAsia="Arial" w:hAnsi="Garamond" w:cs="Arial"/>
          <w:sz w:val="20"/>
          <w:szCs w:val="20"/>
        </w:rPr>
        <w:fldChar w:fldCharType="begin">
          <w:ffData>
            <w:name w:val=""/>
            <w:enabled/>
            <w:calcOnExit w:val="0"/>
            <w:textInput>
              <w:default w:val="dle čl. 2.1.1, 2.1.2 a 2.1.3"/>
            </w:textInput>
          </w:ffData>
        </w:fldChar>
      </w:r>
      <w:r>
        <w:rPr>
          <w:rFonts w:ascii="Garamond" w:eastAsia="Arial" w:hAnsi="Garamond" w:cs="Arial"/>
          <w:sz w:val="20"/>
          <w:szCs w:val="20"/>
        </w:rPr>
        <w:instrText xml:space="preserve"> FORMTEXT </w:instrText>
      </w:r>
      <w:r>
        <w:rPr>
          <w:rFonts w:ascii="Garamond" w:eastAsia="Arial" w:hAnsi="Garamond" w:cs="Arial"/>
          <w:sz w:val="20"/>
          <w:szCs w:val="20"/>
        </w:rPr>
      </w:r>
      <w:r>
        <w:rPr>
          <w:rFonts w:ascii="Garamond" w:eastAsia="Arial" w:hAnsi="Garamond" w:cs="Arial"/>
          <w:sz w:val="20"/>
          <w:szCs w:val="20"/>
        </w:rPr>
        <w:fldChar w:fldCharType="separate"/>
      </w:r>
      <w:r>
        <w:rPr>
          <w:rFonts w:ascii="Garamond" w:eastAsia="Arial" w:hAnsi="Garamond" w:cs="Arial"/>
          <w:noProof/>
          <w:sz w:val="20"/>
          <w:szCs w:val="20"/>
        </w:rPr>
        <w:t>dle čl. 2.1.1, 2.1.2 a 2.1.3</w:t>
      </w:r>
      <w:r>
        <w:rPr>
          <w:rFonts w:ascii="Garamond" w:eastAsia="Arial" w:hAnsi="Garamond" w:cs="Arial"/>
          <w:sz w:val="20"/>
          <w:szCs w:val="20"/>
        </w:rPr>
        <w:fldChar w:fldCharType="end"/>
      </w:r>
      <w:r w:rsidR="00487822" w:rsidRPr="0063477D">
        <w:rPr>
          <w:rFonts w:ascii="Garamond" w:hAnsi="Garamond" w:cs="Arial"/>
          <w:sz w:val="20"/>
          <w:szCs w:val="20"/>
        </w:rPr>
        <w:t xml:space="preserve"> této smlouvy bude uhrazena na základě daňového dokladu (dále jen „faktura“) vystaveného do 15 dnů po řádném dokončení díla dle čl. </w:t>
      </w:r>
      <w:r w:rsidR="0097118D">
        <w:rPr>
          <w:rFonts w:ascii="Garamond" w:hAnsi="Garamond" w:cs="Arial"/>
          <w:sz w:val="20"/>
          <w:szCs w:val="20"/>
        </w:rPr>
        <w:t>1</w:t>
      </w:r>
      <w:r w:rsidR="00487822" w:rsidRPr="0063477D">
        <w:rPr>
          <w:rFonts w:ascii="Garamond" w:hAnsi="Garamond" w:cs="Arial"/>
          <w:sz w:val="20"/>
          <w:szCs w:val="20"/>
        </w:rPr>
        <w:t xml:space="preserve">.1.1 a </w:t>
      </w:r>
      <w:r w:rsidR="0097118D">
        <w:rPr>
          <w:rFonts w:ascii="Garamond" w:hAnsi="Garamond" w:cs="Arial"/>
          <w:sz w:val="20"/>
          <w:szCs w:val="20"/>
        </w:rPr>
        <w:t>1</w:t>
      </w:r>
      <w:r w:rsidR="00487822" w:rsidRPr="0063477D">
        <w:rPr>
          <w:rFonts w:ascii="Garamond" w:hAnsi="Garamond" w:cs="Arial"/>
          <w:sz w:val="20"/>
          <w:szCs w:val="20"/>
        </w:rPr>
        <w:t>.1.2 této smlouvy a jeho předání objednateli</w:t>
      </w:r>
      <w:r w:rsidR="00043612">
        <w:rPr>
          <w:rFonts w:ascii="Garamond" w:hAnsi="Garamond" w:cs="Arial"/>
          <w:sz w:val="20"/>
          <w:szCs w:val="20"/>
        </w:rPr>
        <w:t>.</w:t>
      </w:r>
    </w:p>
    <w:p w14:paraId="4D49A7AE" w14:textId="722F2F1B" w:rsidR="00286FC2" w:rsidRPr="0063477D" w:rsidRDefault="0073563A" w:rsidP="0097118D">
      <w:pPr>
        <w:pStyle w:val="Odstavecseseznamem2"/>
        <w:numPr>
          <w:ilvl w:val="1"/>
          <w:numId w:val="26"/>
        </w:numPr>
        <w:spacing w:before="120" w:after="120" w:line="276" w:lineRule="auto"/>
        <w:ind w:left="567" w:hanging="567"/>
        <w:rPr>
          <w:rFonts w:ascii="Garamond" w:hAnsi="Garamond" w:cs="Arial"/>
          <w:sz w:val="20"/>
          <w:szCs w:val="20"/>
          <w:lang w:eastAsia="cs-CZ"/>
        </w:rPr>
      </w:pPr>
      <w:r w:rsidRPr="0063477D">
        <w:rPr>
          <w:rFonts w:ascii="Garamond" w:hAnsi="Garamond" w:cs="Arial"/>
          <w:sz w:val="20"/>
          <w:szCs w:val="20"/>
        </w:rPr>
        <w:t>F</w:t>
      </w:r>
      <w:r w:rsidR="00286FC2" w:rsidRPr="0063477D">
        <w:rPr>
          <w:rFonts w:ascii="Garamond" w:hAnsi="Garamond" w:cs="Arial"/>
          <w:sz w:val="20"/>
          <w:szCs w:val="20"/>
        </w:rPr>
        <w:t>aktura musí obsahovat veškeré náležitosti daňového a účetního dokladu</w:t>
      </w:r>
      <w:r w:rsidR="006766B2" w:rsidRPr="0063477D">
        <w:rPr>
          <w:rFonts w:ascii="Garamond" w:hAnsi="Garamond" w:cs="Arial"/>
          <w:sz w:val="20"/>
          <w:szCs w:val="20"/>
        </w:rPr>
        <w:t xml:space="preserve"> </w:t>
      </w:r>
      <w:r w:rsidR="002F0704">
        <w:rPr>
          <w:rFonts w:ascii="Garamond" w:hAnsi="Garamond" w:cs="Arial"/>
          <w:sz w:val="20"/>
          <w:szCs w:val="20"/>
        </w:rPr>
        <w:t>dle zákona č. 235/2004 Sb., o </w:t>
      </w:r>
      <w:r w:rsidR="00286FC2" w:rsidRPr="0063477D">
        <w:rPr>
          <w:rFonts w:ascii="Garamond" w:hAnsi="Garamond" w:cs="Arial"/>
          <w:sz w:val="20"/>
          <w:szCs w:val="20"/>
        </w:rPr>
        <w:t>dani z přidané hodnoty, v platném znění</w:t>
      </w:r>
      <w:r w:rsidR="00F54B99" w:rsidRPr="0063477D">
        <w:rPr>
          <w:rFonts w:ascii="Garamond" w:hAnsi="Garamond" w:cs="Arial"/>
          <w:sz w:val="20"/>
          <w:szCs w:val="20"/>
        </w:rPr>
        <w:t xml:space="preserve"> (dále jen „ZDPH“)</w:t>
      </w:r>
      <w:r w:rsidR="00286FC2" w:rsidRPr="0063477D">
        <w:rPr>
          <w:rFonts w:ascii="Garamond" w:hAnsi="Garamond" w:cs="Arial"/>
          <w:sz w:val="20"/>
          <w:szCs w:val="20"/>
        </w:rPr>
        <w:t>, a zákona č. 563/1991 Sb., o</w:t>
      </w:r>
      <w:r w:rsidR="00CA111C" w:rsidRPr="0063477D">
        <w:rPr>
          <w:rFonts w:ascii="Garamond" w:hAnsi="Garamond" w:cs="Arial"/>
          <w:sz w:val="20"/>
          <w:szCs w:val="20"/>
        </w:rPr>
        <w:t> </w:t>
      </w:r>
      <w:r w:rsidR="00286FC2" w:rsidRPr="0063477D">
        <w:rPr>
          <w:rFonts w:ascii="Garamond" w:hAnsi="Garamond" w:cs="Arial"/>
          <w:sz w:val="20"/>
          <w:szCs w:val="20"/>
        </w:rPr>
        <w:t xml:space="preserve">účetnictví. </w:t>
      </w:r>
      <w:r w:rsidR="00286FC2" w:rsidRPr="0063477D">
        <w:rPr>
          <w:rFonts w:ascii="Garamond" w:eastAsia="Arial" w:hAnsi="Garamond" w:cs="Arial"/>
          <w:sz w:val="20"/>
          <w:szCs w:val="20"/>
        </w:rPr>
        <w:t>Kromě</w:t>
      </w:r>
      <w:r w:rsidR="00286FC2" w:rsidRPr="0063477D">
        <w:rPr>
          <w:rFonts w:ascii="Garamond" w:hAnsi="Garamond" w:cs="Arial"/>
          <w:sz w:val="20"/>
          <w:szCs w:val="20"/>
        </w:rPr>
        <w:t xml:space="preserve"> náležitostí stanovených právními předpisy je poskytovatel povinen uvést v každé faktuře i tyto údaje:</w:t>
      </w:r>
    </w:p>
    <w:p w14:paraId="107F3D7C" w14:textId="77777777" w:rsidR="00487822" w:rsidRPr="0063477D" w:rsidRDefault="00487822" w:rsidP="00A070B1">
      <w:pPr>
        <w:pStyle w:val="Zkladntextodsazen3"/>
        <w:numPr>
          <w:ilvl w:val="0"/>
          <w:numId w:val="17"/>
        </w:numPr>
        <w:tabs>
          <w:tab w:val="left" w:pos="-3969"/>
        </w:tabs>
        <w:spacing w:line="276" w:lineRule="auto"/>
        <w:ind w:left="1134" w:hanging="567"/>
        <w:rPr>
          <w:rFonts w:ascii="Garamond" w:eastAsia="Arial" w:hAnsi="Garamond" w:cs="Arial"/>
          <w:sz w:val="20"/>
          <w:szCs w:val="20"/>
        </w:rPr>
      </w:pPr>
      <w:r w:rsidRPr="0063477D">
        <w:rPr>
          <w:rFonts w:ascii="Garamond" w:eastAsia="Arial" w:hAnsi="Garamond" w:cs="Arial"/>
          <w:sz w:val="20"/>
          <w:szCs w:val="20"/>
        </w:rPr>
        <w:t>číslo a datum vystavení faktury</w:t>
      </w:r>
    </w:p>
    <w:p w14:paraId="7C666874" w14:textId="77777777" w:rsidR="00487822" w:rsidRPr="0063477D" w:rsidRDefault="00487822" w:rsidP="00A070B1">
      <w:pPr>
        <w:pStyle w:val="Zkladntextodsazen3"/>
        <w:numPr>
          <w:ilvl w:val="0"/>
          <w:numId w:val="17"/>
        </w:numPr>
        <w:tabs>
          <w:tab w:val="left" w:pos="-3969"/>
        </w:tabs>
        <w:spacing w:line="276" w:lineRule="auto"/>
        <w:ind w:left="1134" w:hanging="567"/>
        <w:rPr>
          <w:rFonts w:ascii="Garamond" w:eastAsia="Arial" w:hAnsi="Garamond" w:cs="Arial"/>
          <w:sz w:val="20"/>
          <w:szCs w:val="20"/>
        </w:rPr>
      </w:pPr>
      <w:r w:rsidRPr="0063477D">
        <w:rPr>
          <w:rFonts w:ascii="Garamond" w:eastAsia="Arial" w:hAnsi="Garamond" w:cs="Arial"/>
          <w:sz w:val="20"/>
          <w:szCs w:val="20"/>
        </w:rPr>
        <w:t>přesný název akce</w:t>
      </w:r>
    </w:p>
    <w:p w14:paraId="7FC222FF" w14:textId="4A2AB855" w:rsidR="00487822" w:rsidRPr="0063477D" w:rsidRDefault="00487822" w:rsidP="00A070B1">
      <w:pPr>
        <w:pStyle w:val="Zkladntextodsazen3"/>
        <w:numPr>
          <w:ilvl w:val="0"/>
          <w:numId w:val="17"/>
        </w:numPr>
        <w:spacing w:line="276" w:lineRule="auto"/>
        <w:ind w:left="1134" w:hanging="567"/>
        <w:rPr>
          <w:rFonts w:ascii="Garamond" w:hAnsi="Garamond" w:cs="Arial"/>
          <w:sz w:val="20"/>
          <w:szCs w:val="20"/>
        </w:rPr>
      </w:pPr>
      <w:r w:rsidRPr="0063477D">
        <w:rPr>
          <w:rFonts w:ascii="Garamond" w:hAnsi="Garamond" w:cs="Arial"/>
          <w:sz w:val="20"/>
          <w:szCs w:val="20"/>
        </w:rPr>
        <w:t>číslo smlouvy objednatele (uvedené v záznamu o uveřejnění této smlouvy v registru smluv dle zák. č.</w:t>
      </w:r>
      <w:r w:rsidR="002F0704">
        <w:rPr>
          <w:rFonts w:ascii="Garamond" w:hAnsi="Garamond" w:cs="Arial"/>
          <w:sz w:val="20"/>
          <w:szCs w:val="20"/>
        </w:rPr>
        <w:t> </w:t>
      </w:r>
      <w:r w:rsidRPr="0063477D">
        <w:rPr>
          <w:rFonts w:ascii="Garamond" w:hAnsi="Garamond" w:cs="Arial"/>
          <w:sz w:val="20"/>
          <w:szCs w:val="20"/>
        </w:rPr>
        <w:t>340/2015 Sb.)</w:t>
      </w:r>
    </w:p>
    <w:p w14:paraId="55C59063" w14:textId="77777777" w:rsidR="00487822" w:rsidRPr="0063477D" w:rsidRDefault="00487822" w:rsidP="00A070B1">
      <w:pPr>
        <w:pStyle w:val="Zkladntextodsazen3"/>
        <w:numPr>
          <w:ilvl w:val="0"/>
          <w:numId w:val="17"/>
        </w:numPr>
        <w:spacing w:line="276" w:lineRule="auto"/>
        <w:ind w:left="1134" w:hanging="567"/>
        <w:rPr>
          <w:rFonts w:ascii="Garamond" w:hAnsi="Garamond" w:cs="Arial"/>
          <w:sz w:val="20"/>
          <w:szCs w:val="20"/>
        </w:rPr>
      </w:pPr>
      <w:r w:rsidRPr="0063477D">
        <w:rPr>
          <w:rFonts w:ascii="Garamond" w:hAnsi="Garamond" w:cs="Arial"/>
          <w:sz w:val="20"/>
          <w:szCs w:val="20"/>
        </w:rPr>
        <w:t>identifikaci a kontaktní údaje osoby, která fakturu vyhotovila</w:t>
      </w:r>
    </w:p>
    <w:p w14:paraId="17411AA2" w14:textId="77777777" w:rsidR="00487822" w:rsidRPr="0063477D" w:rsidRDefault="00487822" w:rsidP="00A070B1">
      <w:pPr>
        <w:pStyle w:val="Zkladntextodsazen3"/>
        <w:numPr>
          <w:ilvl w:val="0"/>
          <w:numId w:val="17"/>
        </w:numPr>
        <w:spacing w:line="276" w:lineRule="auto"/>
        <w:ind w:left="1134" w:hanging="567"/>
        <w:rPr>
          <w:rFonts w:ascii="Garamond" w:eastAsia="Arial" w:hAnsi="Garamond" w:cs="Arial"/>
          <w:sz w:val="20"/>
          <w:szCs w:val="20"/>
        </w:rPr>
      </w:pPr>
      <w:r w:rsidRPr="0063477D">
        <w:rPr>
          <w:rFonts w:ascii="Garamond" w:eastAsia="Arial" w:hAnsi="Garamond" w:cs="Arial"/>
          <w:sz w:val="20"/>
          <w:szCs w:val="20"/>
        </w:rPr>
        <w:t>rozsah provedené části díla – (v případě, kdy je fakturace rozdělena na části)</w:t>
      </w:r>
    </w:p>
    <w:p w14:paraId="37A76536" w14:textId="77777777" w:rsidR="00487822" w:rsidRPr="0063477D" w:rsidRDefault="00487822" w:rsidP="00A070B1">
      <w:pPr>
        <w:pStyle w:val="Zkladntextodsazen3"/>
        <w:numPr>
          <w:ilvl w:val="0"/>
          <w:numId w:val="17"/>
        </w:numPr>
        <w:spacing w:line="276" w:lineRule="auto"/>
        <w:ind w:left="1134" w:hanging="567"/>
        <w:rPr>
          <w:rFonts w:ascii="Garamond" w:eastAsia="Arial" w:hAnsi="Garamond" w:cs="Arial"/>
          <w:sz w:val="20"/>
          <w:szCs w:val="20"/>
        </w:rPr>
      </w:pPr>
      <w:r w:rsidRPr="0063477D">
        <w:rPr>
          <w:rFonts w:ascii="Garamond" w:eastAsia="Arial" w:hAnsi="Garamond" w:cs="Arial"/>
          <w:sz w:val="20"/>
          <w:szCs w:val="20"/>
        </w:rPr>
        <w:t>označení banky a číslo tuzemského účtu zveřejněného v „Registru plátců DPH a identifikovaných osob“ (dle § 96 ZDPH)</w:t>
      </w:r>
    </w:p>
    <w:p w14:paraId="2BE2907A" w14:textId="77777777" w:rsidR="00487822" w:rsidRPr="0063477D" w:rsidRDefault="00487822" w:rsidP="00A070B1">
      <w:pPr>
        <w:pStyle w:val="Zkladntextodsazen3"/>
        <w:numPr>
          <w:ilvl w:val="0"/>
          <w:numId w:val="17"/>
        </w:numPr>
        <w:spacing w:line="276" w:lineRule="auto"/>
        <w:ind w:left="1134" w:hanging="567"/>
        <w:rPr>
          <w:rFonts w:ascii="Garamond" w:eastAsia="Arial" w:hAnsi="Garamond" w:cs="Arial"/>
          <w:sz w:val="20"/>
          <w:szCs w:val="20"/>
        </w:rPr>
      </w:pPr>
      <w:r w:rsidRPr="0063477D">
        <w:rPr>
          <w:rFonts w:ascii="Garamond" w:eastAsia="Arial" w:hAnsi="Garamond" w:cs="Arial"/>
          <w:sz w:val="20"/>
          <w:szCs w:val="20"/>
        </w:rPr>
        <w:t>lhůtu splatnosti faktury 30 dní</w:t>
      </w:r>
    </w:p>
    <w:p w14:paraId="2DCD5337" w14:textId="62FF5F07" w:rsidR="00487822" w:rsidRPr="0063477D" w:rsidRDefault="00487822" w:rsidP="00A070B1">
      <w:pPr>
        <w:pStyle w:val="Zkladntextodsazen3"/>
        <w:numPr>
          <w:ilvl w:val="0"/>
          <w:numId w:val="17"/>
        </w:numPr>
        <w:tabs>
          <w:tab w:val="left" w:pos="-3969"/>
        </w:tabs>
        <w:spacing w:after="120" w:line="276" w:lineRule="auto"/>
        <w:ind w:left="1134" w:hanging="567"/>
        <w:rPr>
          <w:rFonts w:ascii="Garamond" w:eastAsia="Arial" w:hAnsi="Garamond" w:cs="Arial"/>
          <w:sz w:val="20"/>
          <w:szCs w:val="20"/>
        </w:rPr>
      </w:pPr>
      <w:r w:rsidRPr="0063477D">
        <w:rPr>
          <w:rFonts w:ascii="Garamond" w:eastAsia="Arial" w:hAnsi="Garamond" w:cs="Arial"/>
          <w:sz w:val="20"/>
          <w:szCs w:val="20"/>
        </w:rPr>
        <w:t>IČO a DIČ objednatele a zhotovitele, jejich přesné názvy a sídlo</w:t>
      </w:r>
      <w:r w:rsidR="004D23BA" w:rsidRPr="0063477D">
        <w:rPr>
          <w:rFonts w:ascii="Garamond" w:eastAsia="Arial" w:hAnsi="Garamond" w:cs="Arial"/>
          <w:sz w:val="20"/>
          <w:szCs w:val="20"/>
        </w:rPr>
        <w:t>.</w:t>
      </w:r>
    </w:p>
    <w:p w14:paraId="2E91F365" w14:textId="6D14C9B7" w:rsidR="00487822" w:rsidRPr="0063477D" w:rsidRDefault="00487822"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hAnsi="Garamond" w:cs="Arial"/>
          <w:sz w:val="20"/>
          <w:szCs w:val="20"/>
        </w:rPr>
        <w:t xml:space="preserve">Přílohou </w:t>
      </w:r>
      <w:r w:rsidR="0097118D">
        <w:rPr>
          <w:rFonts w:ascii="Garamond" w:hAnsi="Garamond" w:cs="Arial"/>
          <w:sz w:val="20"/>
          <w:szCs w:val="20"/>
        </w:rPr>
        <w:t xml:space="preserve">každé </w:t>
      </w:r>
      <w:r w:rsidRPr="0063477D">
        <w:rPr>
          <w:rFonts w:ascii="Garamond" w:eastAsia="Arial" w:hAnsi="Garamond" w:cs="Arial"/>
          <w:sz w:val="20"/>
          <w:szCs w:val="20"/>
        </w:rPr>
        <w:t xml:space="preserve">faktury musí být příslušný předávací protokol dle čl. </w:t>
      </w:r>
      <w:r w:rsidR="0097118D">
        <w:rPr>
          <w:rFonts w:ascii="Garamond" w:eastAsia="Arial" w:hAnsi="Garamond" w:cs="Arial"/>
          <w:sz w:val="20"/>
          <w:szCs w:val="20"/>
        </w:rPr>
        <w:t>3</w:t>
      </w:r>
      <w:r w:rsidRPr="0063477D">
        <w:rPr>
          <w:rFonts w:ascii="Garamond" w:eastAsia="Arial" w:hAnsi="Garamond" w:cs="Arial"/>
          <w:sz w:val="20"/>
          <w:szCs w:val="20"/>
        </w:rPr>
        <w:t>.3 této smlouvy.</w:t>
      </w:r>
    </w:p>
    <w:p w14:paraId="7A17A0DB" w14:textId="4390E744" w:rsidR="006A2EB8" w:rsidRPr="0063477D" w:rsidRDefault="006A2EB8"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Splatnost faktury se stanovuje v délce 30-ti dnů ode dne doručení vystavené faktury mající všechny sta</w:t>
      </w:r>
      <w:r w:rsidR="00F21858" w:rsidRPr="0063477D">
        <w:rPr>
          <w:rFonts w:ascii="Garamond" w:eastAsia="Arial" w:hAnsi="Garamond" w:cs="Arial"/>
          <w:sz w:val="20"/>
          <w:szCs w:val="20"/>
        </w:rPr>
        <w:t>novené náležitosti objednateli.</w:t>
      </w:r>
    </w:p>
    <w:p w14:paraId="7782E1B9" w14:textId="57D808E0" w:rsidR="00286FC2" w:rsidRDefault="00286FC2"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V</w:t>
      </w:r>
      <w:r w:rsidR="006A2EB8" w:rsidRPr="0063477D">
        <w:rPr>
          <w:rFonts w:ascii="Garamond" w:eastAsia="Arial" w:hAnsi="Garamond" w:cs="Arial"/>
          <w:sz w:val="20"/>
          <w:szCs w:val="20"/>
        </w:rPr>
        <w:t xml:space="preserve"> případě, že faktura nebude splňovat náležitosti dle této smlouvy, je objednatel oprávněn vrátit fakturu poskytovateli k opravě či  doplnění, přičemž lhůta splatnosti </w:t>
      </w:r>
      <w:r w:rsidR="00F078A8" w:rsidRPr="0063477D">
        <w:rPr>
          <w:rFonts w:ascii="Garamond" w:eastAsia="Arial" w:hAnsi="Garamond" w:cs="Arial"/>
          <w:sz w:val="20"/>
          <w:szCs w:val="20"/>
        </w:rPr>
        <w:t>počne běžet až doručením nového daňového dokladu objednateli.</w:t>
      </w:r>
    </w:p>
    <w:p w14:paraId="15D96BA5" w14:textId="51034C7E" w:rsidR="00A412E6" w:rsidRDefault="00A412E6" w:rsidP="00A412E6">
      <w:pPr>
        <w:pStyle w:val="Odstavecseseznamem2"/>
        <w:spacing w:before="120" w:after="120" w:line="276" w:lineRule="auto"/>
        <w:rPr>
          <w:rFonts w:ascii="Garamond" w:eastAsia="Arial" w:hAnsi="Garamond" w:cs="Arial"/>
          <w:sz w:val="20"/>
          <w:szCs w:val="20"/>
        </w:rPr>
      </w:pPr>
    </w:p>
    <w:p w14:paraId="069A566B" w14:textId="77777777" w:rsidR="00A412E6" w:rsidRPr="0063477D" w:rsidRDefault="00A412E6" w:rsidP="00A412E6">
      <w:pPr>
        <w:pStyle w:val="Odstavecseseznamem2"/>
        <w:spacing w:before="120" w:after="120" w:line="276" w:lineRule="auto"/>
        <w:rPr>
          <w:rFonts w:ascii="Garamond" w:eastAsia="Arial" w:hAnsi="Garamond" w:cs="Arial"/>
          <w:sz w:val="20"/>
          <w:szCs w:val="20"/>
        </w:rPr>
      </w:pPr>
    </w:p>
    <w:p w14:paraId="731A7342" w14:textId="132FFA92" w:rsidR="00286FC2" w:rsidRPr="0063477D" w:rsidRDefault="00F078A8"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lastRenderedPageBreak/>
        <w:t>Zhotovitel je podle ustanovení § 2 písm. e) zákona č. 320/2001 Sb., o finanční kontrole ve veřejné správě a</w:t>
      </w:r>
      <w:r w:rsidR="002F0704">
        <w:rPr>
          <w:rFonts w:ascii="Garamond" w:eastAsia="Arial" w:hAnsi="Garamond" w:cs="Arial"/>
          <w:sz w:val="20"/>
          <w:szCs w:val="20"/>
        </w:rPr>
        <w:t> </w:t>
      </w:r>
      <w:r w:rsidRPr="0063477D">
        <w:rPr>
          <w:rFonts w:ascii="Garamond" w:eastAsia="Arial" w:hAnsi="Garamond" w:cs="Arial"/>
          <w:sz w:val="20"/>
          <w:szCs w:val="20"/>
        </w:rPr>
        <w:t>o</w:t>
      </w:r>
      <w:r w:rsidR="002F0704">
        <w:rPr>
          <w:rFonts w:ascii="Garamond" w:eastAsia="Arial" w:hAnsi="Garamond" w:cs="Arial"/>
          <w:sz w:val="20"/>
          <w:szCs w:val="20"/>
        </w:rPr>
        <w:t> </w:t>
      </w:r>
      <w:r w:rsidRPr="0063477D">
        <w:rPr>
          <w:rFonts w:ascii="Garamond" w:eastAsia="Arial" w:hAnsi="Garamond" w:cs="Arial"/>
          <w:sz w:val="20"/>
          <w:szCs w:val="20"/>
        </w:rPr>
        <w:t xml:space="preserve">změně některých zákonů, osobou povinnou spolupůsobit při </w:t>
      </w:r>
      <w:r w:rsidR="00286FC2" w:rsidRPr="0063477D">
        <w:rPr>
          <w:rFonts w:ascii="Garamond" w:eastAsia="Arial" w:hAnsi="Garamond" w:cs="Arial"/>
          <w:sz w:val="20"/>
          <w:szCs w:val="20"/>
        </w:rPr>
        <w:t xml:space="preserve">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D21A3C" w:rsidRPr="0063477D">
        <w:rPr>
          <w:rFonts w:ascii="Garamond" w:eastAsia="Arial" w:hAnsi="Garamond" w:cs="Arial"/>
          <w:sz w:val="20"/>
          <w:szCs w:val="20"/>
        </w:rPr>
        <w:t>poddodavatel</w:t>
      </w:r>
      <w:r w:rsidR="00286FC2" w:rsidRPr="0063477D">
        <w:rPr>
          <w:rFonts w:ascii="Garamond" w:eastAsia="Arial" w:hAnsi="Garamond" w:cs="Arial"/>
          <w:sz w:val="20"/>
          <w:szCs w:val="20"/>
        </w:rPr>
        <w:t>e.</w:t>
      </w:r>
    </w:p>
    <w:p w14:paraId="58C4B152" w14:textId="1829E509" w:rsidR="00286FC2" w:rsidRPr="0063477D" w:rsidRDefault="00286FC2"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je povinen archivovat originální vyhotovení smlouvy včetně jejích dodatků, originály účetních dokladů a</w:t>
      </w:r>
      <w:r w:rsidR="002F0704">
        <w:rPr>
          <w:rFonts w:ascii="Garamond" w:eastAsia="Arial" w:hAnsi="Garamond" w:cs="Arial"/>
          <w:sz w:val="20"/>
          <w:szCs w:val="20"/>
        </w:rPr>
        <w:t> </w:t>
      </w:r>
      <w:r w:rsidRPr="0063477D">
        <w:rPr>
          <w:rFonts w:ascii="Garamond" w:eastAsia="Arial" w:hAnsi="Garamond" w:cs="Arial"/>
          <w:sz w:val="20"/>
          <w:szCs w:val="20"/>
        </w:rPr>
        <w:t xml:space="preserve">dalších dokladů vztahujících se k realizaci předmětu této smlouvy po dobu 10 let ode </w:t>
      </w:r>
      <w:r w:rsidR="00726887" w:rsidRPr="0063477D">
        <w:rPr>
          <w:rFonts w:ascii="Garamond" w:eastAsia="Arial" w:hAnsi="Garamond" w:cs="Arial"/>
          <w:sz w:val="20"/>
          <w:szCs w:val="20"/>
        </w:rPr>
        <w:t xml:space="preserve">dne nabytí účinnosti </w:t>
      </w:r>
      <w:r w:rsidRPr="0063477D">
        <w:rPr>
          <w:rFonts w:ascii="Garamond" w:eastAsia="Arial" w:hAnsi="Garamond" w:cs="Arial"/>
          <w:sz w:val="20"/>
          <w:szCs w:val="20"/>
        </w:rPr>
        <w:t>této smlouvy. Po tuto dobu je zhotovitel povinen umožnit osobám oprávněným k výkonu kontroly projektu provést kontrolu dokladů souvisejících s plněním této smlouvy.</w:t>
      </w:r>
    </w:p>
    <w:p w14:paraId="0CD38ADB" w14:textId="77777777" w:rsidR="00286FC2" w:rsidRPr="0063477D" w:rsidRDefault="00286FC2" w:rsidP="0097118D">
      <w:pPr>
        <w:pStyle w:val="Odstavecseseznamem2"/>
        <w:numPr>
          <w:ilvl w:val="1"/>
          <w:numId w:val="26"/>
        </w:numPr>
        <w:spacing w:before="120"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w:t>
      </w:r>
      <w:r w:rsidR="001C0D6A" w:rsidRPr="0063477D">
        <w:rPr>
          <w:rFonts w:ascii="Garamond" w:eastAsia="Arial" w:hAnsi="Garamond" w:cs="Arial"/>
          <w:sz w:val="20"/>
          <w:szCs w:val="20"/>
        </w:rPr>
        <w:t>, je-li plátcem DPH,</w:t>
      </w:r>
      <w:r w:rsidRPr="0063477D">
        <w:rPr>
          <w:rFonts w:ascii="Garamond" w:eastAsia="Arial" w:hAnsi="Garamond" w:cs="Arial"/>
          <w:sz w:val="20"/>
          <w:szCs w:val="20"/>
        </w:rPr>
        <w:t xml:space="preserve">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objednatel právo ponížit platbu zhotoviteli uskutečňovanou na základě této smlouvy o příslušnou částku DPH a současně je oprávněn odvést částku DPH z příslušného plnění přímo na účet finančnímu úřadu. Smluvní strany si sjednávají, že takto zhotoviteli nevyplacenou částku DPH odvede správci daně sám objednatel v souladu s ustanovením § 109a ZDPH.</w:t>
      </w:r>
    </w:p>
    <w:p w14:paraId="2A82B4E6" w14:textId="04DFFE9A" w:rsidR="00286FC2" w:rsidRPr="0063477D" w:rsidRDefault="00286FC2" w:rsidP="0097118D">
      <w:pPr>
        <w:pStyle w:val="Odstavecseseznamem2"/>
        <w:numPr>
          <w:ilvl w:val="1"/>
          <w:numId w:val="26"/>
        </w:numPr>
        <w:spacing w:before="120" w:after="120" w:line="276" w:lineRule="auto"/>
        <w:ind w:left="567" w:hanging="567"/>
        <w:rPr>
          <w:rFonts w:ascii="Garamond" w:hAnsi="Garamond" w:cs="Arial"/>
          <w:sz w:val="20"/>
          <w:szCs w:val="20"/>
        </w:rPr>
      </w:pPr>
      <w:r w:rsidRPr="0063477D">
        <w:rPr>
          <w:rFonts w:ascii="Garamond" w:eastAsia="Arial" w:hAnsi="Garamond" w:cs="Arial"/>
          <w:sz w:val="20"/>
          <w:szCs w:val="20"/>
        </w:rPr>
        <w:t>V případě, že se zhotovitel stane tzv. nespolehlivým plátcem DPH ve smyslu § 106a ZDPH, je objednatel oprávněn odvést částku DPH z příslušného plnění přímo na účet finančnímu úřadu, a to v návaznosti na § 109 a</w:t>
      </w:r>
      <w:r w:rsidR="002F0704">
        <w:rPr>
          <w:rFonts w:ascii="Garamond" w:eastAsia="Arial" w:hAnsi="Garamond" w:cs="Arial"/>
          <w:sz w:val="20"/>
          <w:szCs w:val="20"/>
        </w:rPr>
        <w:t> </w:t>
      </w:r>
      <w:r w:rsidRPr="0063477D">
        <w:rPr>
          <w:rFonts w:ascii="Garamond" w:eastAsia="Arial" w:hAnsi="Garamond" w:cs="Arial"/>
          <w:sz w:val="20"/>
          <w:szCs w:val="20"/>
        </w:rPr>
        <w:t xml:space="preserve">109a ZDPH. V takovém případě tuto skutečnost objednatel oznámí zhotoviteli a úhradou DPH na účet finančního úřadu se pohledávka </w:t>
      </w:r>
      <w:r w:rsidR="003C0EE2" w:rsidRPr="0063477D">
        <w:rPr>
          <w:rFonts w:ascii="Garamond" w:eastAsia="Arial" w:hAnsi="Garamond" w:cs="Arial"/>
          <w:sz w:val="20"/>
          <w:szCs w:val="20"/>
        </w:rPr>
        <w:t xml:space="preserve">zhotovitele za objednatelem </w:t>
      </w:r>
      <w:r w:rsidRPr="0063477D">
        <w:rPr>
          <w:rFonts w:ascii="Garamond" w:eastAsia="Arial" w:hAnsi="Garamond" w:cs="Arial"/>
          <w:sz w:val="20"/>
          <w:szCs w:val="20"/>
        </w:rPr>
        <w:t>v částce uhrazené DPH považuje bez ohledu na další ustanovení této smlouvy za uhrazenou. Skutečnost, že se zhotovitel</w:t>
      </w:r>
      <w:r w:rsidRPr="0063477D">
        <w:rPr>
          <w:rFonts w:ascii="Garamond" w:hAnsi="Garamond" w:cs="Arial"/>
          <w:sz w:val="20"/>
          <w:szCs w:val="20"/>
          <w:lang w:eastAsia="cs-CZ"/>
        </w:rPr>
        <w:t xml:space="preserve"> stal tzv. nespolehlivým plátcem DPH, bude ověřena z veřejně dostupného</w:t>
      </w:r>
      <w:r w:rsidRPr="0063477D">
        <w:rPr>
          <w:rFonts w:ascii="Garamond" w:hAnsi="Garamond" w:cs="Arial"/>
          <w:sz w:val="20"/>
          <w:szCs w:val="20"/>
        </w:rPr>
        <w:t xml:space="preserve"> registru, což zhotovitel výslovně akceptuje a nebude činit sporným.</w:t>
      </w:r>
    </w:p>
    <w:p w14:paraId="73629E03" w14:textId="77777777" w:rsidR="00286FC2" w:rsidRPr="002F0704" w:rsidRDefault="00286FC2" w:rsidP="002F0704">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2F0704">
        <w:rPr>
          <w:rFonts w:ascii="Garamond" w:eastAsia="Arial" w:hAnsi="Garamond" w:cs="Arial"/>
          <w:b/>
          <w:bCs/>
          <w:iCs/>
          <w:sz w:val="20"/>
          <w:szCs w:val="20"/>
        </w:rPr>
        <w:t>SMLUVNÍ POKUTY</w:t>
      </w:r>
    </w:p>
    <w:p w14:paraId="2954DDB7" w14:textId="531B16B6" w:rsidR="00286FC2" w:rsidRPr="002F0704" w:rsidRDefault="00286FC2" w:rsidP="002F0704">
      <w:pPr>
        <w:pStyle w:val="Odstavecseseznamem"/>
        <w:numPr>
          <w:ilvl w:val="1"/>
          <w:numId w:val="26"/>
        </w:numPr>
        <w:spacing w:after="120" w:line="276" w:lineRule="auto"/>
        <w:ind w:left="567" w:hanging="567"/>
        <w:rPr>
          <w:rFonts w:ascii="Garamond" w:hAnsi="Garamond" w:cs="Arial"/>
          <w:sz w:val="20"/>
          <w:szCs w:val="20"/>
        </w:rPr>
      </w:pPr>
      <w:r w:rsidRPr="002F0704">
        <w:rPr>
          <w:rFonts w:ascii="Garamond" w:hAnsi="Garamond" w:cs="Arial"/>
          <w:sz w:val="20"/>
          <w:szCs w:val="20"/>
        </w:rPr>
        <w:t>V případě porušení povinností dle této smlouvy má objednatel nárok na zaplacení smluvních pokut dle tohoto článku ze strany zhotovitele. Nárok na smluvní pokuty je možné uplatnit kumulativně.</w:t>
      </w:r>
    </w:p>
    <w:p w14:paraId="37CA7C70" w14:textId="009B6907" w:rsidR="00564A65" w:rsidRPr="0063477D" w:rsidRDefault="00286FC2" w:rsidP="002F0704">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Zhotovitel je povinen uhradit objednateli smluvní pokutu ve výši 0,1% z</w:t>
      </w:r>
      <w:r w:rsidR="008F59FB" w:rsidRPr="0063477D">
        <w:rPr>
          <w:rFonts w:ascii="Garamond" w:hAnsi="Garamond" w:cs="Arial"/>
          <w:sz w:val="20"/>
          <w:szCs w:val="20"/>
        </w:rPr>
        <w:t xml:space="preserve"> celkové </w:t>
      </w:r>
      <w:r w:rsidR="002F0704">
        <w:rPr>
          <w:rFonts w:ascii="Garamond" w:hAnsi="Garamond" w:cs="Arial"/>
          <w:sz w:val="20"/>
          <w:szCs w:val="20"/>
        </w:rPr>
        <w:t>ceny díla bez DPH dle čl. 2</w:t>
      </w:r>
      <w:r w:rsidRPr="0063477D">
        <w:rPr>
          <w:rFonts w:ascii="Garamond" w:hAnsi="Garamond" w:cs="Arial"/>
          <w:sz w:val="20"/>
          <w:szCs w:val="20"/>
        </w:rPr>
        <w:t>.1 této smlouvy za každý i jen započatý den pr</w:t>
      </w:r>
      <w:r w:rsidR="00507756" w:rsidRPr="0063477D">
        <w:rPr>
          <w:rFonts w:ascii="Garamond" w:hAnsi="Garamond" w:cs="Arial"/>
          <w:sz w:val="20"/>
          <w:szCs w:val="20"/>
        </w:rPr>
        <w:t xml:space="preserve">odlení se splněním </w:t>
      </w:r>
      <w:r w:rsidRPr="0063477D">
        <w:rPr>
          <w:rFonts w:ascii="Garamond" w:hAnsi="Garamond" w:cs="Arial"/>
          <w:sz w:val="20"/>
          <w:szCs w:val="20"/>
        </w:rPr>
        <w:t>lhůt</w:t>
      </w:r>
      <w:r w:rsidR="00507756" w:rsidRPr="0063477D">
        <w:rPr>
          <w:rFonts w:ascii="Garamond" w:hAnsi="Garamond" w:cs="Arial"/>
          <w:sz w:val="20"/>
          <w:szCs w:val="20"/>
        </w:rPr>
        <w:t>y</w:t>
      </w:r>
      <w:r w:rsidRPr="0063477D">
        <w:rPr>
          <w:rFonts w:ascii="Garamond" w:hAnsi="Garamond" w:cs="Arial"/>
          <w:sz w:val="20"/>
          <w:szCs w:val="20"/>
        </w:rPr>
        <w:t xml:space="preserve"> sjednan</w:t>
      </w:r>
      <w:r w:rsidR="00507756" w:rsidRPr="0063477D">
        <w:rPr>
          <w:rFonts w:ascii="Garamond" w:hAnsi="Garamond" w:cs="Arial"/>
          <w:sz w:val="20"/>
          <w:szCs w:val="20"/>
        </w:rPr>
        <w:t>é</w:t>
      </w:r>
      <w:r w:rsidRPr="0063477D">
        <w:rPr>
          <w:rFonts w:ascii="Garamond" w:hAnsi="Garamond" w:cs="Arial"/>
          <w:sz w:val="20"/>
          <w:szCs w:val="20"/>
        </w:rPr>
        <w:t xml:space="preserve"> v čl. </w:t>
      </w:r>
      <w:r w:rsidR="00F632C3">
        <w:rPr>
          <w:rFonts w:ascii="Garamond" w:hAnsi="Garamond" w:cs="Arial"/>
          <w:sz w:val="20"/>
          <w:szCs w:val="20"/>
        </w:rPr>
        <w:t>3</w:t>
      </w:r>
      <w:r w:rsidR="0014379B" w:rsidRPr="0063477D">
        <w:rPr>
          <w:rFonts w:ascii="Garamond" w:hAnsi="Garamond" w:cs="Arial"/>
          <w:sz w:val="20"/>
          <w:szCs w:val="20"/>
        </w:rPr>
        <w:t>.</w:t>
      </w:r>
      <w:r w:rsidR="00487822" w:rsidRPr="0063477D">
        <w:rPr>
          <w:rFonts w:ascii="Garamond" w:hAnsi="Garamond" w:cs="Arial"/>
          <w:sz w:val="20"/>
          <w:szCs w:val="20"/>
        </w:rPr>
        <w:t xml:space="preserve">1 </w:t>
      </w:r>
      <w:r w:rsidRPr="0063477D">
        <w:rPr>
          <w:rFonts w:ascii="Garamond" w:hAnsi="Garamond" w:cs="Arial"/>
          <w:sz w:val="20"/>
          <w:szCs w:val="20"/>
        </w:rPr>
        <w:t>této smlouvy.</w:t>
      </w:r>
    </w:p>
    <w:p w14:paraId="6E14AF0C" w14:textId="77777777" w:rsidR="003D608A" w:rsidRPr="0063477D" w:rsidRDefault="003D608A" w:rsidP="002F0704">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Smluvní pokuty dle této smlouvy se stávají splatnými dnem následujícím po dni, ve kterém na ně vznikl nárok.</w:t>
      </w:r>
    </w:p>
    <w:p w14:paraId="2A8C61D0" w14:textId="77777777" w:rsidR="003D608A" w:rsidRPr="0063477D" w:rsidRDefault="003D608A" w:rsidP="002F0704">
      <w:pPr>
        <w:pStyle w:val="Odstavecseseznamem"/>
        <w:numPr>
          <w:ilvl w:val="1"/>
          <w:numId w:val="26"/>
        </w:numPr>
        <w:spacing w:after="120" w:line="276" w:lineRule="auto"/>
        <w:ind w:left="567" w:hanging="567"/>
        <w:rPr>
          <w:rFonts w:ascii="Garamond" w:hAnsi="Garamond" w:cs="Arial"/>
          <w:sz w:val="20"/>
          <w:szCs w:val="20"/>
        </w:rPr>
      </w:pPr>
      <w:r w:rsidRPr="0063477D">
        <w:rPr>
          <w:rFonts w:ascii="Garamond" w:hAnsi="Garamond" w:cs="Arial"/>
          <w:sz w:val="20"/>
          <w:szCs w:val="20"/>
        </w:rPr>
        <w:t>Objednatel je oprávněn započíst své splatné i nesplatné pohledávky z titulu nároků na zaplacení smluvních pokut či nároků na náhradu škody vůči jakékoliv splatné či nesplatné pohledávce zhotovitele.</w:t>
      </w:r>
    </w:p>
    <w:p w14:paraId="6691252D" w14:textId="77777777" w:rsidR="003D608A" w:rsidRPr="0063477D" w:rsidRDefault="003D608A" w:rsidP="002F0704">
      <w:pPr>
        <w:pStyle w:val="Odstavecseseznamem"/>
        <w:numPr>
          <w:ilvl w:val="1"/>
          <w:numId w:val="26"/>
        </w:numPr>
        <w:spacing w:after="120" w:line="276" w:lineRule="auto"/>
        <w:ind w:left="567" w:hanging="567"/>
        <w:rPr>
          <w:rFonts w:ascii="Garamond" w:eastAsia="Arial" w:hAnsi="Garamond" w:cs="Arial"/>
          <w:sz w:val="20"/>
          <w:szCs w:val="20"/>
        </w:rPr>
      </w:pPr>
      <w:r w:rsidRPr="0063477D">
        <w:rPr>
          <w:rFonts w:ascii="Garamond" w:hAnsi="Garamond" w:cs="Arial"/>
          <w:sz w:val="20"/>
          <w:szCs w:val="20"/>
        </w:rPr>
        <w:t>Ustanovení o</w:t>
      </w:r>
      <w:r w:rsidRPr="0063477D">
        <w:rPr>
          <w:rFonts w:ascii="Garamond" w:eastAsia="Arial" w:hAnsi="Garamond" w:cs="Arial"/>
          <w:sz w:val="20"/>
          <w:szCs w:val="20"/>
        </w:rPr>
        <w:t xml:space="preserve"> smluvních pokutách v této smlouvě se nijak nedotýká nároků na náhradu škody.</w:t>
      </w:r>
    </w:p>
    <w:p w14:paraId="5DFADBE1" w14:textId="77777777" w:rsidR="006A2EB8" w:rsidRPr="00786C7A" w:rsidRDefault="006A2EB8" w:rsidP="00786C7A">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786C7A">
        <w:rPr>
          <w:rFonts w:ascii="Garamond" w:eastAsia="Arial" w:hAnsi="Garamond" w:cs="Arial"/>
          <w:b/>
          <w:bCs/>
          <w:iCs/>
          <w:sz w:val="20"/>
          <w:szCs w:val="20"/>
        </w:rPr>
        <w:t>ODSTOUPENÍ OD SMLOUVY</w:t>
      </w:r>
    </w:p>
    <w:p w14:paraId="5C27AAD2" w14:textId="600E2872"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Obě smluvní strany jsou oprávněny odstoupit od této smlouvy v případech stanovených zákonem.</w:t>
      </w:r>
    </w:p>
    <w:p w14:paraId="78D1189F" w14:textId="7777777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Smluvní strany se dohodly, že objednatel je oprávněn v souladu s § 2001 </w:t>
      </w:r>
      <w:proofErr w:type="spellStart"/>
      <w:r w:rsidRPr="0063477D">
        <w:rPr>
          <w:rFonts w:ascii="Garamond" w:eastAsia="Arial" w:hAnsi="Garamond" w:cs="Arial"/>
          <w:sz w:val="20"/>
          <w:szCs w:val="20"/>
        </w:rPr>
        <w:t>o.z</w:t>
      </w:r>
      <w:proofErr w:type="spellEnd"/>
      <w:r w:rsidRPr="0063477D">
        <w:rPr>
          <w:rFonts w:ascii="Garamond" w:eastAsia="Arial" w:hAnsi="Garamond" w:cs="Arial"/>
          <w:sz w:val="20"/>
          <w:szCs w:val="20"/>
        </w:rPr>
        <w:t>. od této smlouvy písemně odstoupit z důvodu jejího porušení zhotovitelem.</w:t>
      </w:r>
    </w:p>
    <w:p w14:paraId="08AA7FE7" w14:textId="7777777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Objednatel je dále oprávněn odstoupit od této smlouvy v případě že:</w:t>
      </w:r>
    </w:p>
    <w:p w14:paraId="0FF98960" w14:textId="77777777" w:rsidR="008F59FB" w:rsidRPr="0063477D" w:rsidRDefault="008F59FB" w:rsidP="00A070B1">
      <w:pPr>
        <w:pStyle w:val="Zkladntextodsazen3"/>
        <w:numPr>
          <w:ilvl w:val="0"/>
          <w:numId w:val="20"/>
        </w:numPr>
        <w:tabs>
          <w:tab w:val="left" w:pos="-3969"/>
        </w:tabs>
        <w:spacing w:before="60" w:after="60" w:line="276" w:lineRule="auto"/>
        <w:ind w:left="924" w:hanging="357"/>
        <w:rPr>
          <w:rFonts w:ascii="Garamond" w:eastAsia="Arial" w:hAnsi="Garamond" w:cs="Arial"/>
          <w:sz w:val="20"/>
          <w:szCs w:val="20"/>
        </w:rPr>
      </w:pPr>
      <w:r w:rsidRPr="0063477D">
        <w:rPr>
          <w:rFonts w:ascii="Garamond" w:eastAsia="Arial" w:hAnsi="Garamond" w:cs="Arial"/>
          <w:sz w:val="20"/>
          <w:szCs w:val="20"/>
        </w:rPr>
        <w:t>zhotovitel</w:t>
      </w:r>
      <w:r w:rsidRPr="0063477D">
        <w:rPr>
          <w:rFonts w:ascii="Garamond" w:eastAsia="Arial" w:hAnsi="Garamond" w:cs="Arial"/>
        </w:rPr>
        <w:t xml:space="preserve"> </w:t>
      </w:r>
      <w:r w:rsidRPr="0063477D">
        <w:rPr>
          <w:rFonts w:ascii="Garamond" w:eastAsia="Arial" w:hAnsi="Garamond" w:cs="Arial"/>
          <w:sz w:val="20"/>
          <w:szCs w:val="20"/>
        </w:rPr>
        <w:t>písemně oznámí objednateli, že není schopen plnit své závazky podle této smlouvy;</w:t>
      </w:r>
    </w:p>
    <w:p w14:paraId="7317F426" w14:textId="77777777" w:rsidR="008F59FB" w:rsidRPr="0063477D" w:rsidRDefault="008F59FB" w:rsidP="00A070B1">
      <w:pPr>
        <w:pStyle w:val="Zkladntextodsazen3"/>
        <w:numPr>
          <w:ilvl w:val="0"/>
          <w:numId w:val="20"/>
        </w:numPr>
        <w:tabs>
          <w:tab w:val="left" w:pos="-3969"/>
        </w:tabs>
        <w:spacing w:before="60" w:after="60" w:line="276" w:lineRule="auto"/>
        <w:rPr>
          <w:rFonts w:ascii="Garamond" w:eastAsia="Arial" w:hAnsi="Garamond" w:cs="Arial"/>
          <w:sz w:val="20"/>
          <w:szCs w:val="20"/>
        </w:rPr>
      </w:pPr>
      <w:r w:rsidRPr="0063477D">
        <w:rPr>
          <w:rFonts w:ascii="Garamond" w:eastAsia="Arial" w:hAnsi="Garamond"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78FE528F" w14:textId="77777777" w:rsidR="008F59FB" w:rsidRPr="0063477D" w:rsidRDefault="008F59FB" w:rsidP="00A070B1">
      <w:pPr>
        <w:pStyle w:val="Zkladntextodsazen3"/>
        <w:numPr>
          <w:ilvl w:val="0"/>
          <w:numId w:val="20"/>
        </w:numPr>
        <w:tabs>
          <w:tab w:val="left" w:pos="-3969"/>
        </w:tabs>
        <w:spacing w:before="60" w:after="60" w:line="276" w:lineRule="auto"/>
        <w:rPr>
          <w:rFonts w:ascii="Garamond" w:eastAsia="Arial" w:hAnsi="Garamond" w:cs="Arial"/>
          <w:sz w:val="20"/>
          <w:szCs w:val="20"/>
        </w:rPr>
      </w:pPr>
      <w:r w:rsidRPr="0063477D">
        <w:rPr>
          <w:rFonts w:ascii="Garamond" w:eastAsia="Arial" w:hAnsi="Garamond" w:cs="Arial"/>
          <w:sz w:val="20"/>
          <w:szCs w:val="20"/>
        </w:rPr>
        <w:t>je podán návrh na zrušení zhotovitele podle zák. č. 90/2012 sb., zákona o obchodních korporacích nebo je zahájena likvidace zhotovitele v souladu s příslušnými právními předpisy.</w:t>
      </w:r>
    </w:p>
    <w:p w14:paraId="4FB2226C" w14:textId="509637C2" w:rsidR="008F59FB"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Smluvní strany výslovně vylučují použití </w:t>
      </w:r>
      <w:proofErr w:type="spellStart"/>
      <w:r w:rsidRPr="0063477D">
        <w:rPr>
          <w:rFonts w:ascii="Garamond" w:eastAsia="Arial" w:hAnsi="Garamond" w:cs="Arial"/>
          <w:sz w:val="20"/>
          <w:szCs w:val="20"/>
        </w:rPr>
        <w:t>ust</w:t>
      </w:r>
      <w:proofErr w:type="spellEnd"/>
      <w:r w:rsidRPr="0063477D">
        <w:rPr>
          <w:rFonts w:ascii="Garamond" w:eastAsia="Arial" w:hAnsi="Garamond" w:cs="Arial"/>
          <w:sz w:val="20"/>
          <w:szCs w:val="20"/>
        </w:rPr>
        <w:t>. § 2595 a § 2591 ve vztahu k možnosti odstoupení od smlouvy.</w:t>
      </w:r>
    </w:p>
    <w:p w14:paraId="4BFD535E" w14:textId="77777777" w:rsidR="00286FC2" w:rsidRPr="00786C7A" w:rsidRDefault="00286FC2" w:rsidP="00786C7A">
      <w:pPr>
        <w:pStyle w:val="Zhlav2"/>
        <w:keepNext/>
        <w:numPr>
          <w:ilvl w:val="0"/>
          <w:numId w:val="26"/>
        </w:numPr>
        <w:tabs>
          <w:tab w:val="clear" w:pos="4536"/>
          <w:tab w:val="clear" w:pos="9072"/>
        </w:tabs>
        <w:spacing w:before="240" w:after="120" w:line="276" w:lineRule="auto"/>
        <w:ind w:left="567" w:hanging="567"/>
        <w:rPr>
          <w:rFonts w:ascii="Garamond" w:eastAsia="Arial" w:hAnsi="Garamond" w:cs="Arial"/>
          <w:b/>
          <w:bCs/>
          <w:iCs/>
          <w:sz w:val="20"/>
          <w:szCs w:val="20"/>
        </w:rPr>
      </w:pPr>
      <w:r w:rsidRPr="00786C7A">
        <w:rPr>
          <w:rFonts w:ascii="Garamond" w:eastAsia="Arial" w:hAnsi="Garamond" w:cs="Arial"/>
          <w:b/>
          <w:bCs/>
          <w:iCs/>
          <w:sz w:val="20"/>
          <w:szCs w:val="20"/>
        </w:rPr>
        <w:lastRenderedPageBreak/>
        <w:t>ZÁVĚREČNÁ USTANOVENÍ</w:t>
      </w:r>
    </w:p>
    <w:p w14:paraId="0A677D9E" w14:textId="5DCA020E"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Tato smlouva může být měněna či doplňována pouze písemnou dohodou smluvních stran formou číslovaných dodatků podepsaných oběma stranami.</w:t>
      </w:r>
      <w:r w:rsidR="009C67A5">
        <w:rPr>
          <w:rFonts w:ascii="Garamond" w:eastAsia="Arial" w:hAnsi="Garamond" w:cs="Arial"/>
          <w:sz w:val="20"/>
          <w:szCs w:val="20"/>
        </w:rPr>
        <w:t xml:space="preserve"> </w:t>
      </w:r>
      <w:r w:rsidRPr="0063477D">
        <w:rPr>
          <w:rFonts w:ascii="Garamond" w:eastAsia="Arial" w:hAnsi="Garamond" w:cs="Arial"/>
          <w:sz w:val="20"/>
          <w:szCs w:val="20"/>
        </w:rPr>
        <w:t>Jiné zápisy, protokoly apod. se považují za podklad ke změně smlouvy, nikoliv za její změnu.</w:t>
      </w:r>
    </w:p>
    <w:p w14:paraId="3F4AC2AE" w14:textId="707E6002"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prohlašuje a podpisem potvrzuje, že se před podáním nabídky na veřejnou zakázku přesvědčil o</w:t>
      </w:r>
      <w:r w:rsidR="00786C7A">
        <w:rPr>
          <w:rFonts w:ascii="Garamond" w:eastAsia="Arial" w:hAnsi="Garamond" w:cs="Arial"/>
          <w:sz w:val="20"/>
          <w:szCs w:val="20"/>
        </w:rPr>
        <w:t> </w:t>
      </w:r>
      <w:r w:rsidRPr="0063477D">
        <w:rPr>
          <w:rFonts w:ascii="Garamond" w:eastAsia="Arial" w:hAnsi="Garamond" w:cs="Arial"/>
          <w:sz w:val="20"/>
          <w:szCs w:val="20"/>
        </w:rPr>
        <w:t>dostatečnosti a úplnosti zadávacích podmínek, a že neshledal je</w:t>
      </w:r>
      <w:r w:rsidR="009C67A5">
        <w:rPr>
          <w:rFonts w:ascii="Garamond" w:eastAsia="Arial" w:hAnsi="Garamond" w:cs="Arial"/>
          <w:sz w:val="20"/>
          <w:szCs w:val="20"/>
        </w:rPr>
        <w:t>jich nedostatky ani nevhodnost.</w:t>
      </w:r>
    </w:p>
    <w:p w14:paraId="321B7477" w14:textId="1F2AE15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Zhotovitel bere na vědomí, že objednatel je subjektem povinným zveřejňovat smlouvy dle zákona č.</w:t>
      </w:r>
      <w:r w:rsidR="004D23BA" w:rsidRPr="0063477D">
        <w:rPr>
          <w:rFonts w:ascii="Garamond" w:eastAsia="Arial" w:hAnsi="Garamond" w:cs="Arial"/>
          <w:sz w:val="20"/>
          <w:szCs w:val="20"/>
        </w:rPr>
        <w:t> </w:t>
      </w:r>
      <w:r w:rsidRPr="0063477D">
        <w:rPr>
          <w:rFonts w:ascii="Garamond" w:eastAsia="Arial" w:hAnsi="Garamond" w:cs="Arial"/>
          <w:sz w:val="20"/>
          <w:szCs w:val="20"/>
        </w:rPr>
        <w:t>340/2015 Sb., o</w:t>
      </w:r>
      <w:r w:rsidR="009C67A5">
        <w:rPr>
          <w:rFonts w:ascii="Garamond" w:eastAsia="Arial" w:hAnsi="Garamond" w:cs="Arial"/>
          <w:sz w:val="20"/>
          <w:szCs w:val="20"/>
        </w:rPr>
        <w:t> </w:t>
      </w:r>
      <w:r w:rsidRPr="0063477D">
        <w:rPr>
          <w:rFonts w:ascii="Garamond" w:eastAsia="Arial" w:hAnsi="Garamond" w:cs="Arial"/>
          <w:sz w:val="20"/>
          <w:szCs w:val="20"/>
        </w:rPr>
        <w:t>zvláštních podmínkách účinnosti některých smluv, uveřejňování těchto smluv a</w:t>
      </w:r>
      <w:r w:rsidR="004D23BA" w:rsidRPr="0063477D">
        <w:rPr>
          <w:rFonts w:ascii="Garamond" w:eastAsia="Arial" w:hAnsi="Garamond" w:cs="Arial"/>
          <w:sz w:val="20"/>
          <w:szCs w:val="20"/>
        </w:rPr>
        <w:t> </w:t>
      </w:r>
      <w:r w:rsidRPr="0063477D">
        <w:rPr>
          <w:rFonts w:ascii="Garamond" w:eastAsia="Arial" w:hAnsi="Garamond" w:cs="Arial"/>
          <w:sz w:val="20"/>
          <w:szCs w:val="20"/>
        </w:rPr>
        <w:t>o</w:t>
      </w:r>
      <w:r w:rsidR="004D23BA" w:rsidRPr="0063477D">
        <w:rPr>
          <w:rFonts w:ascii="Garamond" w:eastAsia="Arial" w:hAnsi="Garamond" w:cs="Arial"/>
          <w:sz w:val="20"/>
          <w:szCs w:val="20"/>
        </w:rPr>
        <w:t> </w:t>
      </w:r>
      <w:r w:rsidRPr="0063477D">
        <w:rPr>
          <w:rFonts w:ascii="Garamond" w:eastAsia="Arial" w:hAnsi="Garamond" w:cs="Arial"/>
          <w:sz w:val="20"/>
          <w:szCs w:val="20"/>
        </w:rPr>
        <w:t>registru smluv (zákon o</w:t>
      </w:r>
      <w:r w:rsidR="00786C7A">
        <w:rPr>
          <w:rFonts w:ascii="Garamond" w:eastAsia="Arial" w:hAnsi="Garamond" w:cs="Arial"/>
          <w:sz w:val="20"/>
          <w:szCs w:val="20"/>
        </w:rPr>
        <w:t> </w:t>
      </w:r>
      <w:r w:rsidRPr="0063477D">
        <w:rPr>
          <w:rFonts w:ascii="Garamond" w:eastAsia="Arial" w:hAnsi="Garamond" w:cs="Arial"/>
          <w:sz w:val="20"/>
          <w:szCs w:val="20"/>
        </w:rPr>
        <w:t xml:space="preserve">registru smluv) a dále to, že tato smlouva podléhá povinnému uveřejnění dle citovaného zákona. </w:t>
      </w:r>
    </w:p>
    <w:p w14:paraId="624FB83E" w14:textId="7777777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Objednatel tuto smlouvu uveřejní v registru smluv.</w:t>
      </w:r>
    </w:p>
    <w:p w14:paraId="1FCE6723" w14:textId="53112498"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Zhotovitel bere na vědomí, že tato smlouva bude objednatelem </w:t>
      </w:r>
      <w:r w:rsidR="00CA111C" w:rsidRPr="0063477D">
        <w:rPr>
          <w:rFonts w:ascii="Garamond" w:eastAsia="Arial" w:hAnsi="Garamond" w:cs="Arial"/>
          <w:sz w:val="20"/>
          <w:szCs w:val="20"/>
        </w:rPr>
        <w:t>uveřejněna v kompletní podobě s </w:t>
      </w:r>
      <w:r w:rsidRPr="0063477D">
        <w:rPr>
          <w:rFonts w:ascii="Garamond" w:eastAsia="Arial" w:hAnsi="Garamond" w:cs="Arial"/>
          <w:sz w:val="20"/>
          <w:szCs w:val="20"/>
        </w:rPr>
        <w:t>výjimkou údajů, u nichž zhotovitel v rámci podané nabídky do zadávacího (poptávkového) řízení uvedl, že nemají být uveřejněny a</w:t>
      </w:r>
      <w:r w:rsidR="00786C7A">
        <w:rPr>
          <w:rFonts w:ascii="Garamond" w:eastAsia="Arial" w:hAnsi="Garamond" w:cs="Arial"/>
          <w:sz w:val="20"/>
          <w:szCs w:val="20"/>
        </w:rPr>
        <w:t> </w:t>
      </w:r>
      <w:r w:rsidRPr="0063477D">
        <w:rPr>
          <w:rFonts w:ascii="Garamond" w:eastAsia="Arial" w:hAnsi="Garamond" w:cs="Arial"/>
          <w:sz w:val="20"/>
          <w:szCs w:val="20"/>
        </w:rPr>
        <w:t>současně na ně dopadá výjimka z povinnosti uveřejnění dle zákona o registru smluv. Řádně a důvodně označené části smlouvy (přílohy) nebudou uveřejněny, popř. budou před uveřejněním znečitelněny.</w:t>
      </w:r>
    </w:p>
    <w:p w14:paraId="134B7B27" w14:textId="77777777"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Smlouva je uzavřena dnem podpisu poslední smluvní strany a nabývá účinnosti dnem jejího zveřejnění v registru smluv.</w:t>
      </w:r>
    </w:p>
    <w:p w14:paraId="51C0425C" w14:textId="36D1D9BC" w:rsidR="008F59FB" w:rsidRPr="0063477D"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Nebude-li tato smlouva zveřejněna v souladu s </w:t>
      </w:r>
      <w:proofErr w:type="spellStart"/>
      <w:r w:rsidRPr="0063477D">
        <w:rPr>
          <w:rFonts w:ascii="Garamond" w:eastAsia="Arial" w:hAnsi="Garamond" w:cs="Arial"/>
          <w:sz w:val="20"/>
          <w:szCs w:val="20"/>
        </w:rPr>
        <w:t>ust</w:t>
      </w:r>
      <w:proofErr w:type="spellEnd"/>
      <w:r w:rsidRPr="0063477D">
        <w:rPr>
          <w:rFonts w:ascii="Garamond" w:eastAsia="Arial" w:hAnsi="Garamond" w:cs="Arial"/>
          <w:sz w:val="20"/>
          <w:szCs w:val="20"/>
        </w:rPr>
        <w:t>. § 5 zák. č. 340/2015 Sb. objednatelem nejpozději do jedno</w:t>
      </w:r>
      <w:r w:rsidR="009C67A5">
        <w:rPr>
          <w:rFonts w:ascii="Garamond" w:eastAsia="Arial" w:hAnsi="Garamond" w:cs="Arial"/>
          <w:sz w:val="20"/>
          <w:szCs w:val="20"/>
        </w:rPr>
        <w:t>ho měsíce po jejím uzavření je z</w:t>
      </w:r>
      <w:r w:rsidRPr="0063477D">
        <w:rPr>
          <w:rFonts w:ascii="Garamond" w:eastAsia="Arial" w:hAnsi="Garamond" w:cs="Arial"/>
          <w:sz w:val="20"/>
          <w:szCs w:val="20"/>
        </w:rPr>
        <w:t>hotovitel povinen tuto smlouvu uveřejnit v souladu s </w:t>
      </w:r>
      <w:proofErr w:type="spellStart"/>
      <w:r w:rsidRPr="0063477D">
        <w:rPr>
          <w:rFonts w:ascii="Garamond" w:eastAsia="Arial" w:hAnsi="Garamond" w:cs="Arial"/>
          <w:sz w:val="20"/>
          <w:szCs w:val="20"/>
        </w:rPr>
        <w:t>ust</w:t>
      </w:r>
      <w:proofErr w:type="spellEnd"/>
      <w:r w:rsidRPr="0063477D">
        <w:rPr>
          <w:rFonts w:ascii="Garamond" w:eastAsia="Arial" w:hAnsi="Garamond" w:cs="Arial"/>
          <w:sz w:val="20"/>
          <w:szCs w:val="20"/>
        </w:rPr>
        <w:t>. § 5 zák. č. 340/2015 Sb. nejpozději do 3 měsíců od jejího uzavření.</w:t>
      </w:r>
    </w:p>
    <w:p w14:paraId="57BEB04B" w14:textId="0328E89C" w:rsidR="008F59FB" w:rsidRDefault="008F59FB" w:rsidP="00786C7A">
      <w:pPr>
        <w:pStyle w:val="Odstavecseseznamem2"/>
        <w:numPr>
          <w:ilvl w:val="1"/>
          <w:numId w:val="26"/>
        </w:numPr>
        <w:spacing w:after="120" w:line="276" w:lineRule="auto"/>
        <w:ind w:left="567" w:hanging="567"/>
        <w:rPr>
          <w:rFonts w:ascii="Garamond" w:eastAsia="Arial" w:hAnsi="Garamond" w:cs="Arial"/>
          <w:sz w:val="20"/>
          <w:szCs w:val="20"/>
        </w:rPr>
      </w:pPr>
      <w:r w:rsidRPr="0063477D">
        <w:rPr>
          <w:rFonts w:ascii="Garamond" w:eastAsia="Arial" w:hAnsi="Garamond" w:cs="Arial"/>
          <w:sz w:val="20"/>
          <w:szCs w:val="20"/>
        </w:rPr>
        <w:t xml:space="preserve">Smlouva je vyhotovena v elektronické podobě, se zaručenými elektronickými podpisy zástupců smluvních stran založenými na kvalifikovaném </w:t>
      </w:r>
      <w:r w:rsidRPr="00A55E2E">
        <w:rPr>
          <w:rFonts w:ascii="Garamond" w:eastAsia="Arial" w:hAnsi="Garamond" w:cs="Arial"/>
          <w:sz w:val="20"/>
          <w:szCs w:val="20"/>
        </w:rPr>
        <w:t>certifikátu, nebo v listinné podobě (ve dvou vyhotoveních) s vlastnoručními podpisy oprávněných osob.</w:t>
      </w:r>
    </w:p>
    <w:p w14:paraId="537065E3" w14:textId="77777777" w:rsidR="00A412E6" w:rsidRPr="00A55E2E" w:rsidRDefault="00A412E6" w:rsidP="00A412E6">
      <w:pPr>
        <w:pStyle w:val="Odstavecseseznamem2"/>
        <w:spacing w:after="120" w:line="276" w:lineRule="auto"/>
        <w:rPr>
          <w:rFonts w:ascii="Garamond" w:eastAsia="Arial" w:hAnsi="Garamond" w:cs="Arial"/>
          <w:sz w:val="20"/>
          <w:szCs w:val="20"/>
        </w:rPr>
      </w:pPr>
    </w:p>
    <w:p w14:paraId="0013BFB6" w14:textId="77777777" w:rsidR="008F59FB" w:rsidRPr="00012726" w:rsidRDefault="008F59FB" w:rsidP="008F59FB">
      <w:pPr>
        <w:widowControl w:val="0"/>
        <w:suppressAutoHyphens/>
        <w:spacing w:before="120" w:after="120"/>
        <w:rPr>
          <w:rFonts w:ascii="Garamond" w:hAnsi="Garamond" w:cs="Arial"/>
          <w:b/>
          <w:sz w:val="20"/>
          <w:szCs w:val="20"/>
        </w:rPr>
      </w:pPr>
      <w:r w:rsidRPr="00012726">
        <w:rPr>
          <w:rFonts w:ascii="Garamond" w:hAnsi="Garamond" w:cs="Arial"/>
          <w:b/>
          <w:sz w:val="20"/>
          <w:szCs w:val="20"/>
        </w:rPr>
        <w:t>Nedílnou součástí této smlouvy tvoří jako přílohy smlouvy:</w:t>
      </w:r>
    </w:p>
    <w:p w14:paraId="10AE4944" w14:textId="595B2C59" w:rsidR="008F59FB" w:rsidRDefault="008F59FB" w:rsidP="008F59FB">
      <w:pPr>
        <w:spacing w:before="120" w:after="120"/>
        <w:contextualSpacing/>
        <w:rPr>
          <w:rFonts w:ascii="Garamond" w:hAnsi="Garamond" w:cs="Arial"/>
          <w:sz w:val="20"/>
          <w:szCs w:val="20"/>
        </w:rPr>
      </w:pPr>
      <w:r w:rsidRPr="0063477D">
        <w:rPr>
          <w:rFonts w:ascii="Garamond" w:hAnsi="Garamond" w:cs="Arial"/>
          <w:sz w:val="20"/>
          <w:szCs w:val="20"/>
        </w:rPr>
        <w:t xml:space="preserve">Příloha č. 1: </w:t>
      </w:r>
      <w:r w:rsidRPr="0063477D">
        <w:rPr>
          <w:rFonts w:ascii="Garamond" w:hAnsi="Garamond" w:cs="Arial"/>
          <w:sz w:val="20"/>
          <w:szCs w:val="20"/>
        </w:rPr>
        <w:tab/>
        <w:t>bližší specifikace díla</w:t>
      </w:r>
      <w:r w:rsidR="00737D8D">
        <w:rPr>
          <w:rFonts w:ascii="Garamond" w:hAnsi="Garamond" w:cs="Arial"/>
          <w:sz w:val="20"/>
          <w:szCs w:val="20"/>
        </w:rPr>
        <w:t xml:space="preserve"> – nabídka zhotovitele ze dne 29.6.2021</w:t>
      </w:r>
    </w:p>
    <w:p w14:paraId="4B30D180" w14:textId="2AE1EB00" w:rsidR="00A412E6" w:rsidRDefault="00A412E6" w:rsidP="008F59FB">
      <w:pPr>
        <w:spacing w:before="120" w:after="120"/>
        <w:contextualSpacing/>
        <w:rPr>
          <w:rFonts w:ascii="Garamond" w:hAnsi="Garamond" w:cs="Arial"/>
          <w:sz w:val="20"/>
          <w:szCs w:val="20"/>
        </w:rPr>
      </w:pPr>
    </w:p>
    <w:p w14:paraId="38012E20" w14:textId="77777777" w:rsidR="00A412E6" w:rsidRPr="0063477D" w:rsidRDefault="00A412E6" w:rsidP="008F59FB">
      <w:pPr>
        <w:spacing w:before="120" w:after="120"/>
        <w:contextualSpacing/>
        <w:rPr>
          <w:rFonts w:ascii="Garamond" w:hAnsi="Garamond" w:cs="Arial"/>
          <w:sz w:val="20"/>
          <w:szCs w:val="20"/>
        </w:rPr>
      </w:pPr>
    </w:p>
    <w:p w14:paraId="79E110C5" w14:textId="77777777" w:rsidR="00012726" w:rsidRDefault="00012726" w:rsidP="008F59FB">
      <w:pPr>
        <w:rPr>
          <w:rFonts w:ascii="Garamond" w:hAnsi="Garamond" w:cs="Arial"/>
          <w:i/>
          <w:color w:val="000000"/>
          <w:sz w:val="20"/>
          <w:szCs w:val="20"/>
        </w:rPr>
      </w:pPr>
    </w:p>
    <w:p w14:paraId="1388CE16" w14:textId="61A11E36" w:rsidR="008F59FB" w:rsidRPr="0063477D" w:rsidRDefault="009C67A5" w:rsidP="008F59FB">
      <w:pPr>
        <w:rPr>
          <w:rFonts w:ascii="Garamond" w:hAnsi="Garamond" w:cs="Arial"/>
          <w:i/>
          <w:color w:val="000000"/>
          <w:sz w:val="20"/>
          <w:szCs w:val="20"/>
        </w:rPr>
      </w:pPr>
      <w:r>
        <w:rPr>
          <w:rFonts w:ascii="Garamond" w:hAnsi="Garamond" w:cs="Arial"/>
          <w:i/>
          <w:color w:val="000000"/>
          <w:sz w:val="20"/>
          <w:szCs w:val="20"/>
        </w:rPr>
        <w:t>o</w:t>
      </w:r>
      <w:r w:rsidR="008F59FB" w:rsidRPr="0063477D">
        <w:rPr>
          <w:rFonts w:ascii="Garamond" w:hAnsi="Garamond" w:cs="Arial"/>
          <w:i/>
          <w:color w:val="000000"/>
          <w:sz w:val="20"/>
          <w:szCs w:val="20"/>
        </w:rPr>
        <w:t xml:space="preserve">bjednatel: </w:t>
      </w:r>
      <w:r w:rsidR="008F59FB" w:rsidRPr="0063477D">
        <w:rPr>
          <w:rFonts w:ascii="Garamond" w:hAnsi="Garamond" w:cs="Arial"/>
          <w:i/>
          <w:color w:val="000000"/>
          <w:sz w:val="20"/>
          <w:szCs w:val="20"/>
        </w:rPr>
        <w:tab/>
      </w:r>
      <w:r w:rsidR="008F59FB" w:rsidRPr="0063477D">
        <w:rPr>
          <w:rFonts w:ascii="Garamond" w:hAnsi="Garamond" w:cs="Arial"/>
          <w:i/>
          <w:color w:val="000000"/>
          <w:sz w:val="20"/>
          <w:szCs w:val="20"/>
        </w:rPr>
        <w:tab/>
      </w:r>
      <w:r w:rsidR="008F59FB" w:rsidRPr="0063477D">
        <w:rPr>
          <w:rFonts w:ascii="Garamond" w:hAnsi="Garamond" w:cs="Arial"/>
          <w:i/>
          <w:color w:val="000000"/>
          <w:sz w:val="20"/>
          <w:szCs w:val="20"/>
        </w:rPr>
        <w:tab/>
      </w:r>
      <w:r w:rsidR="008F59FB" w:rsidRPr="0063477D">
        <w:rPr>
          <w:rFonts w:ascii="Garamond" w:hAnsi="Garamond" w:cs="Arial"/>
          <w:i/>
          <w:color w:val="000000"/>
          <w:sz w:val="20"/>
          <w:szCs w:val="20"/>
        </w:rPr>
        <w:tab/>
      </w:r>
      <w:r w:rsidR="008F59FB" w:rsidRPr="0063477D">
        <w:rPr>
          <w:rFonts w:ascii="Garamond" w:hAnsi="Garamond" w:cs="Arial"/>
          <w:i/>
          <w:color w:val="000000"/>
          <w:sz w:val="20"/>
          <w:szCs w:val="20"/>
        </w:rPr>
        <w:tab/>
      </w:r>
      <w:r>
        <w:rPr>
          <w:rFonts w:ascii="Garamond" w:hAnsi="Garamond" w:cs="Arial"/>
          <w:i/>
          <w:color w:val="000000"/>
          <w:sz w:val="20"/>
          <w:szCs w:val="20"/>
        </w:rPr>
        <w:tab/>
        <w:t>z</w:t>
      </w:r>
      <w:r w:rsidR="008F59FB" w:rsidRPr="0063477D">
        <w:rPr>
          <w:rFonts w:ascii="Garamond" w:hAnsi="Garamond" w:cs="Arial"/>
          <w:i/>
          <w:color w:val="000000"/>
          <w:sz w:val="20"/>
          <w:szCs w:val="20"/>
        </w:rPr>
        <w:t>hotovitel:</w:t>
      </w:r>
    </w:p>
    <w:p w14:paraId="5EBCD052" w14:textId="77777777" w:rsidR="00012726" w:rsidRDefault="00012726" w:rsidP="008F59FB">
      <w:pPr>
        <w:ind w:firstLine="15"/>
        <w:rPr>
          <w:rFonts w:ascii="Garamond" w:hAnsi="Garamond" w:cs="Arial"/>
          <w:sz w:val="20"/>
          <w:szCs w:val="20"/>
        </w:rPr>
      </w:pPr>
    </w:p>
    <w:p w14:paraId="0256D6B1" w14:textId="4A1CDEA5" w:rsidR="008F59FB" w:rsidRPr="0063477D" w:rsidRDefault="008F59FB" w:rsidP="008F59FB">
      <w:pPr>
        <w:ind w:firstLine="15"/>
        <w:rPr>
          <w:rFonts w:ascii="Garamond" w:hAnsi="Garamond" w:cs="Arial"/>
          <w:sz w:val="20"/>
          <w:szCs w:val="20"/>
        </w:rPr>
      </w:pPr>
      <w:r w:rsidRPr="0063477D">
        <w:rPr>
          <w:rFonts w:ascii="Garamond" w:hAnsi="Garamond" w:cs="Arial"/>
          <w:sz w:val="20"/>
          <w:szCs w:val="20"/>
        </w:rPr>
        <w:t xml:space="preserve">Dne: </w:t>
      </w:r>
      <w:r w:rsidR="00067D4D" w:rsidRPr="00A43E87">
        <w:rPr>
          <w:rFonts w:ascii="Garamond" w:hAnsi="Garamond" w:cs="Arial"/>
          <w:sz w:val="20"/>
          <w:szCs w:val="20"/>
        </w:rPr>
        <w:t>………….</w:t>
      </w:r>
      <w:r w:rsidR="00A412E6" w:rsidRPr="00A43E87">
        <w:rPr>
          <w:rFonts w:ascii="Garamond" w:hAnsi="Garamond" w:cs="Arial"/>
          <w:sz w:val="20"/>
          <w:szCs w:val="20"/>
        </w:rPr>
        <w:t xml:space="preserve">                                </w:t>
      </w:r>
      <w:r w:rsidRPr="00A43E87">
        <w:rPr>
          <w:rFonts w:ascii="Garamond" w:hAnsi="Garamond" w:cs="Arial"/>
          <w:sz w:val="20"/>
          <w:szCs w:val="20"/>
        </w:rPr>
        <w:tab/>
      </w:r>
      <w:r w:rsidRPr="00A43E87">
        <w:rPr>
          <w:rFonts w:ascii="Garamond" w:hAnsi="Garamond" w:cs="Arial"/>
          <w:sz w:val="20"/>
          <w:szCs w:val="20"/>
        </w:rPr>
        <w:tab/>
      </w:r>
      <w:r w:rsidR="009C67A5" w:rsidRPr="00A43E87">
        <w:rPr>
          <w:rFonts w:ascii="Garamond" w:hAnsi="Garamond" w:cs="Arial"/>
          <w:sz w:val="20"/>
          <w:szCs w:val="20"/>
        </w:rPr>
        <w:tab/>
      </w:r>
      <w:r w:rsidR="00067D4D" w:rsidRPr="00A43E87">
        <w:rPr>
          <w:rFonts w:ascii="Garamond" w:hAnsi="Garamond" w:cs="Arial"/>
          <w:sz w:val="20"/>
          <w:szCs w:val="20"/>
        </w:rPr>
        <w:t>Dne: ………….</w:t>
      </w:r>
      <w:r w:rsidR="00067D4D" w:rsidRPr="0063477D">
        <w:rPr>
          <w:rFonts w:ascii="Garamond" w:hAnsi="Garamond" w:cs="Arial"/>
          <w:sz w:val="20"/>
          <w:szCs w:val="20"/>
        </w:rPr>
        <w:t xml:space="preserve"> </w:t>
      </w:r>
    </w:p>
    <w:p w14:paraId="641BF8D1" w14:textId="77777777" w:rsidR="008F59FB" w:rsidRPr="0063477D" w:rsidRDefault="008F59FB" w:rsidP="008F59FB">
      <w:pPr>
        <w:ind w:firstLine="15"/>
        <w:rPr>
          <w:rFonts w:ascii="Garamond" w:hAnsi="Garamond" w:cs="Arial"/>
          <w:sz w:val="20"/>
          <w:szCs w:val="20"/>
        </w:rPr>
      </w:pPr>
    </w:p>
    <w:p w14:paraId="2025553A" w14:textId="77777777" w:rsidR="008F59FB" w:rsidRPr="0063477D" w:rsidRDefault="008F59FB" w:rsidP="008F59FB">
      <w:pPr>
        <w:ind w:firstLine="15"/>
        <w:rPr>
          <w:rFonts w:ascii="Garamond" w:hAnsi="Garamond" w:cs="Arial"/>
          <w:b/>
          <w:sz w:val="20"/>
          <w:szCs w:val="20"/>
        </w:rPr>
      </w:pPr>
    </w:p>
    <w:p w14:paraId="534349BE" w14:textId="77777777" w:rsidR="008F59FB" w:rsidRPr="0063477D" w:rsidRDefault="008F59FB" w:rsidP="008F59FB">
      <w:pPr>
        <w:pStyle w:val="BodyText21"/>
        <w:widowControl/>
        <w:rPr>
          <w:rFonts w:ascii="Garamond" w:hAnsi="Garamond" w:cs="Arial"/>
          <w:sz w:val="20"/>
        </w:rPr>
      </w:pPr>
    </w:p>
    <w:p w14:paraId="5770D64A" w14:textId="43B56B29" w:rsidR="008F59FB" w:rsidRPr="0063477D" w:rsidRDefault="008F59FB" w:rsidP="008F59FB">
      <w:pPr>
        <w:pStyle w:val="BodyText21"/>
        <w:widowControl/>
        <w:rPr>
          <w:rFonts w:ascii="Garamond" w:hAnsi="Garamond" w:cs="Arial"/>
          <w:sz w:val="20"/>
        </w:rPr>
      </w:pPr>
      <w:r w:rsidRPr="0063477D">
        <w:rPr>
          <w:rFonts w:ascii="Garamond" w:hAnsi="Garamond" w:cs="Arial"/>
          <w:sz w:val="20"/>
        </w:rPr>
        <w:t>__________________________</w:t>
      </w:r>
      <w:r w:rsidRPr="0063477D">
        <w:rPr>
          <w:rFonts w:ascii="Garamond" w:hAnsi="Garamond" w:cs="Arial"/>
          <w:sz w:val="20"/>
        </w:rPr>
        <w:tab/>
      </w:r>
      <w:r w:rsidRPr="0063477D">
        <w:rPr>
          <w:rFonts w:ascii="Garamond" w:hAnsi="Garamond" w:cs="Arial"/>
          <w:sz w:val="20"/>
        </w:rPr>
        <w:tab/>
      </w:r>
      <w:r w:rsidRPr="0063477D">
        <w:rPr>
          <w:rFonts w:ascii="Garamond" w:hAnsi="Garamond" w:cs="Arial"/>
          <w:sz w:val="20"/>
        </w:rPr>
        <w:tab/>
      </w:r>
      <w:r w:rsidR="009C67A5">
        <w:rPr>
          <w:rFonts w:ascii="Garamond" w:hAnsi="Garamond" w:cs="Arial"/>
          <w:sz w:val="20"/>
        </w:rPr>
        <w:tab/>
      </w:r>
      <w:r w:rsidRPr="0063477D">
        <w:rPr>
          <w:rFonts w:ascii="Garamond" w:hAnsi="Garamond" w:cs="Arial"/>
          <w:sz w:val="20"/>
        </w:rPr>
        <w:t>__________________________</w:t>
      </w:r>
      <w:r w:rsidR="0034674B">
        <w:rPr>
          <w:rFonts w:ascii="Garamond" w:hAnsi="Garamond" w:cs="Arial"/>
          <w:sz w:val="20"/>
        </w:rPr>
        <w:t>_________</w:t>
      </w:r>
    </w:p>
    <w:p w14:paraId="4136566F" w14:textId="4C6FE3B5" w:rsidR="00043612" w:rsidRDefault="008F59FB" w:rsidP="00ED0CD7">
      <w:pPr>
        <w:pStyle w:val="BodyText21"/>
        <w:widowControl/>
        <w:jc w:val="left"/>
        <w:rPr>
          <w:rFonts w:ascii="Garamond" w:hAnsi="Garamond" w:cs="Arial"/>
          <w:b/>
          <w:sz w:val="20"/>
        </w:rPr>
      </w:pPr>
      <w:r w:rsidRPr="0063477D">
        <w:rPr>
          <w:rFonts w:ascii="Garamond" w:hAnsi="Garamond" w:cs="Arial"/>
          <w:b/>
          <w:sz w:val="20"/>
        </w:rPr>
        <w:t>Západočeská univerzita v Plzni</w:t>
      </w:r>
      <w:r w:rsidRPr="0063477D">
        <w:rPr>
          <w:rFonts w:ascii="Garamond" w:hAnsi="Garamond" w:cs="Arial"/>
          <w:bCs/>
          <w:sz w:val="20"/>
        </w:rPr>
        <w:tab/>
      </w:r>
      <w:r w:rsidRPr="0063477D">
        <w:rPr>
          <w:rFonts w:ascii="Garamond" w:hAnsi="Garamond" w:cs="Arial"/>
          <w:bCs/>
          <w:sz w:val="20"/>
        </w:rPr>
        <w:tab/>
      </w:r>
      <w:r w:rsidRPr="0063477D">
        <w:rPr>
          <w:rFonts w:ascii="Garamond" w:hAnsi="Garamond" w:cs="Arial"/>
          <w:bCs/>
          <w:sz w:val="20"/>
        </w:rPr>
        <w:tab/>
      </w:r>
      <w:r w:rsidR="00043612">
        <w:rPr>
          <w:rFonts w:ascii="Garamond" w:hAnsi="Garamond" w:cs="Arial"/>
          <w:bCs/>
          <w:sz w:val="20"/>
        </w:rPr>
        <w:tab/>
      </w:r>
      <w:r w:rsidR="00ED0CD7" w:rsidRPr="004B0E79">
        <w:rPr>
          <w:rFonts w:ascii="Garamond" w:hAnsi="Garamond" w:cs="Arial"/>
          <w:b/>
          <w:sz w:val="20"/>
        </w:rPr>
        <w:t>ATELIER</w:t>
      </w:r>
      <w:r w:rsidR="00ED0CD7">
        <w:rPr>
          <w:rFonts w:ascii="Garamond" w:hAnsi="Garamond" w:cs="Arial"/>
          <w:b/>
          <w:sz w:val="20"/>
        </w:rPr>
        <w:t xml:space="preserve"> </w:t>
      </w:r>
      <w:r w:rsidR="00ED0CD7" w:rsidRPr="004B0E79">
        <w:rPr>
          <w:rFonts w:ascii="Garamond" w:hAnsi="Garamond" w:cs="Arial"/>
          <w:b/>
          <w:sz w:val="20"/>
        </w:rPr>
        <w:t>SOUKUP OPL ŠVEHLA s.r.o</w:t>
      </w:r>
    </w:p>
    <w:p w14:paraId="1FE882B1" w14:textId="7ADACE38" w:rsidR="008F59FB" w:rsidRPr="00ED0CD7" w:rsidRDefault="00786C7A" w:rsidP="00ED0CD7">
      <w:pPr>
        <w:pStyle w:val="BodyText21"/>
        <w:widowControl/>
        <w:jc w:val="left"/>
        <w:rPr>
          <w:rFonts w:ascii="Garamond" w:hAnsi="Garamond" w:cs="Arial"/>
          <w:sz w:val="20"/>
        </w:rPr>
      </w:pPr>
      <w:r w:rsidRPr="00ED0CD7">
        <w:rPr>
          <w:rFonts w:ascii="Garamond" w:hAnsi="Garamond" w:cs="Arial"/>
          <w:sz w:val="20"/>
        </w:rPr>
        <w:t>Ing</w:t>
      </w:r>
      <w:r w:rsidR="00067D4D" w:rsidRPr="00ED0CD7">
        <w:rPr>
          <w:rFonts w:ascii="Garamond" w:hAnsi="Garamond" w:cs="Arial"/>
          <w:sz w:val="20"/>
        </w:rPr>
        <w:t xml:space="preserve">. </w:t>
      </w:r>
      <w:r w:rsidR="00012726" w:rsidRPr="00ED0CD7">
        <w:rPr>
          <w:rFonts w:ascii="Garamond" w:hAnsi="Garamond" w:cs="Arial"/>
          <w:sz w:val="20"/>
        </w:rPr>
        <w:t>Petr Hofman</w:t>
      </w:r>
      <w:r w:rsidR="008F59FB" w:rsidRPr="00ED0CD7">
        <w:rPr>
          <w:rFonts w:ascii="Garamond" w:hAnsi="Garamond" w:cs="Arial"/>
          <w:sz w:val="20"/>
        </w:rPr>
        <w:tab/>
      </w:r>
      <w:r w:rsidR="008F59FB" w:rsidRPr="00ED0CD7">
        <w:rPr>
          <w:rFonts w:ascii="Garamond" w:hAnsi="Garamond" w:cs="Arial"/>
          <w:sz w:val="20"/>
        </w:rPr>
        <w:tab/>
      </w:r>
      <w:r w:rsidR="00067D4D" w:rsidRPr="00ED0CD7">
        <w:rPr>
          <w:rFonts w:ascii="Garamond" w:hAnsi="Garamond" w:cs="Arial"/>
          <w:sz w:val="20"/>
        </w:rPr>
        <w:tab/>
      </w:r>
      <w:r w:rsidR="00067D4D" w:rsidRPr="00ED0CD7">
        <w:rPr>
          <w:rFonts w:ascii="Garamond" w:hAnsi="Garamond" w:cs="Arial"/>
          <w:sz w:val="20"/>
        </w:rPr>
        <w:tab/>
      </w:r>
      <w:r w:rsidR="008F59FB" w:rsidRPr="00ED0CD7">
        <w:rPr>
          <w:rFonts w:ascii="Garamond" w:hAnsi="Garamond" w:cs="Arial"/>
          <w:sz w:val="20"/>
        </w:rPr>
        <w:tab/>
      </w:r>
      <w:r w:rsidR="009C67A5" w:rsidRPr="00ED0CD7">
        <w:rPr>
          <w:rFonts w:ascii="Garamond" w:hAnsi="Garamond" w:cs="Arial"/>
          <w:sz w:val="20"/>
        </w:rPr>
        <w:tab/>
      </w:r>
      <w:r w:rsidR="002E1873">
        <w:rPr>
          <w:rFonts w:ascii="Garamond" w:hAnsi="Garamond" w:cs="Arial"/>
          <w:sz w:val="20"/>
        </w:rPr>
        <w:t>xxxx</w:t>
      </w:r>
    </w:p>
    <w:p w14:paraId="4882C6E2" w14:textId="07FDCFA9" w:rsidR="00ED0CD7" w:rsidRDefault="00067D4D" w:rsidP="008F59FB">
      <w:pPr>
        <w:pStyle w:val="BodyText21"/>
        <w:widowControl/>
        <w:rPr>
          <w:rFonts w:ascii="Garamond" w:hAnsi="Garamond" w:cs="Arial"/>
          <w:sz w:val="20"/>
        </w:rPr>
      </w:pPr>
      <w:r w:rsidRPr="00ED0CD7">
        <w:rPr>
          <w:rFonts w:ascii="Garamond" w:hAnsi="Garamond" w:cs="Arial"/>
          <w:sz w:val="20"/>
        </w:rPr>
        <w:t>kvestor</w:t>
      </w:r>
      <w:r w:rsidR="008F59FB" w:rsidRPr="0063477D">
        <w:rPr>
          <w:rFonts w:ascii="Garamond" w:hAnsi="Garamond" w:cs="Arial"/>
          <w:sz w:val="20"/>
        </w:rPr>
        <w:tab/>
      </w:r>
      <w:r w:rsidR="008F59FB" w:rsidRPr="0063477D">
        <w:rPr>
          <w:rFonts w:ascii="Garamond" w:hAnsi="Garamond" w:cs="Arial"/>
          <w:sz w:val="20"/>
        </w:rPr>
        <w:tab/>
      </w:r>
      <w:r w:rsidR="008F59FB" w:rsidRPr="0063477D">
        <w:rPr>
          <w:rFonts w:ascii="Garamond" w:hAnsi="Garamond" w:cs="Arial"/>
          <w:sz w:val="20"/>
        </w:rPr>
        <w:tab/>
      </w:r>
      <w:r w:rsidR="008F59FB" w:rsidRPr="0063477D">
        <w:rPr>
          <w:rFonts w:ascii="Garamond" w:hAnsi="Garamond" w:cs="Arial"/>
          <w:sz w:val="20"/>
        </w:rPr>
        <w:tab/>
      </w:r>
      <w:r w:rsidR="008F59FB" w:rsidRPr="0063477D">
        <w:rPr>
          <w:rFonts w:ascii="Garamond" w:hAnsi="Garamond" w:cs="Arial"/>
          <w:sz w:val="20"/>
        </w:rPr>
        <w:tab/>
      </w:r>
      <w:r w:rsidR="00EF7D7B">
        <w:rPr>
          <w:rFonts w:ascii="Garamond" w:hAnsi="Garamond" w:cs="Arial"/>
          <w:sz w:val="20"/>
        </w:rPr>
        <w:t xml:space="preserve">               </w:t>
      </w:r>
      <w:r w:rsidR="009C67A5">
        <w:rPr>
          <w:rFonts w:ascii="Garamond" w:hAnsi="Garamond" w:cs="Arial"/>
          <w:sz w:val="20"/>
        </w:rPr>
        <w:tab/>
      </w:r>
      <w:r w:rsidR="002E1873">
        <w:rPr>
          <w:rFonts w:ascii="Garamond" w:hAnsi="Garamond" w:cs="Arial"/>
          <w:sz w:val="20"/>
        </w:rPr>
        <w:t>xxxx</w:t>
      </w:r>
    </w:p>
    <w:p w14:paraId="7DF4B8DA" w14:textId="77777777" w:rsidR="00162683" w:rsidRDefault="00162683">
      <w:pPr>
        <w:spacing w:line="240" w:lineRule="auto"/>
        <w:jc w:val="left"/>
        <w:rPr>
          <w:rFonts w:ascii="Garamond" w:hAnsi="Garamond" w:cs="Arial"/>
          <w:b/>
          <w:sz w:val="20"/>
          <w:szCs w:val="20"/>
        </w:rPr>
      </w:pPr>
      <w:r>
        <w:rPr>
          <w:rFonts w:ascii="Garamond" w:hAnsi="Garamond" w:cs="Arial"/>
          <w:b/>
          <w:sz w:val="20"/>
          <w:szCs w:val="20"/>
        </w:rPr>
        <w:br w:type="page"/>
      </w:r>
    </w:p>
    <w:p w14:paraId="1549C924" w14:textId="4A717726" w:rsidR="0008170D" w:rsidRDefault="00102FC8" w:rsidP="007C3916">
      <w:pPr>
        <w:spacing w:line="276" w:lineRule="auto"/>
        <w:rPr>
          <w:rFonts w:ascii="Garamond" w:hAnsi="Garamond" w:cs="Arial"/>
          <w:b/>
          <w:sz w:val="20"/>
          <w:szCs w:val="20"/>
        </w:rPr>
      </w:pPr>
      <w:r w:rsidRPr="00102FC8">
        <w:rPr>
          <w:rFonts w:ascii="Garamond" w:hAnsi="Garamond" w:cs="Arial"/>
          <w:b/>
          <w:sz w:val="20"/>
          <w:szCs w:val="20"/>
        </w:rPr>
        <w:lastRenderedPageBreak/>
        <w:t xml:space="preserve">Příloha č. 1: </w:t>
      </w:r>
      <w:r w:rsidRPr="00102FC8">
        <w:rPr>
          <w:rFonts w:ascii="Garamond" w:hAnsi="Garamond" w:cs="Arial"/>
          <w:b/>
          <w:sz w:val="20"/>
          <w:szCs w:val="20"/>
        </w:rPr>
        <w:tab/>
      </w:r>
      <w:r w:rsidR="002508CA">
        <w:rPr>
          <w:rFonts w:ascii="Garamond" w:hAnsi="Garamond" w:cs="Arial"/>
          <w:b/>
          <w:sz w:val="20"/>
          <w:szCs w:val="20"/>
        </w:rPr>
        <w:t xml:space="preserve">                            </w:t>
      </w:r>
      <w:r w:rsidR="005A4C34">
        <w:rPr>
          <w:rFonts w:ascii="Garamond" w:hAnsi="Garamond" w:cs="Arial"/>
          <w:b/>
          <w:sz w:val="20"/>
          <w:szCs w:val="20"/>
        </w:rPr>
        <w:t xml:space="preserve">              </w:t>
      </w:r>
      <w:r w:rsidRPr="00102FC8">
        <w:rPr>
          <w:rFonts w:ascii="Garamond" w:hAnsi="Garamond" w:cs="Arial"/>
          <w:b/>
          <w:sz w:val="20"/>
          <w:szCs w:val="20"/>
        </w:rPr>
        <w:t>BLIŽŠÍ SPECIFIKACE DÍLA</w:t>
      </w:r>
    </w:p>
    <w:p w14:paraId="5FB676DA" w14:textId="3FFAF252" w:rsidR="00102FC8" w:rsidRDefault="00102FC8" w:rsidP="007C3916">
      <w:pPr>
        <w:spacing w:line="276" w:lineRule="auto"/>
        <w:rPr>
          <w:rFonts w:ascii="Garamond" w:hAnsi="Garamond" w:cs="Arial"/>
          <w:b/>
          <w:sz w:val="20"/>
          <w:szCs w:val="20"/>
        </w:rPr>
      </w:pPr>
    </w:p>
    <w:p w14:paraId="192F0371" w14:textId="77777777" w:rsidR="005A4C34" w:rsidRDefault="005A4C34" w:rsidP="007C3916">
      <w:pPr>
        <w:spacing w:line="276" w:lineRule="auto"/>
        <w:rPr>
          <w:rFonts w:ascii="Garamond" w:hAnsi="Garamond" w:cs="Arial"/>
          <w:b/>
          <w:sz w:val="20"/>
          <w:szCs w:val="20"/>
        </w:rPr>
      </w:pPr>
    </w:p>
    <w:p w14:paraId="0D900CA2" w14:textId="77777777" w:rsidR="002508CA" w:rsidRDefault="002508CA" w:rsidP="007C3916">
      <w:pPr>
        <w:spacing w:line="276" w:lineRule="auto"/>
        <w:rPr>
          <w:rFonts w:ascii="Garamond" w:hAnsi="Garamond" w:cs="Arial"/>
          <w:b/>
          <w:sz w:val="20"/>
          <w:szCs w:val="20"/>
        </w:rPr>
      </w:pPr>
    </w:p>
    <w:p w14:paraId="57EE5304" w14:textId="6DEB1B53" w:rsidR="00102FC8" w:rsidRPr="0063477D" w:rsidRDefault="00102FC8" w:rsidP="005A4C34">
      <w:pPr>
        <w:pStyle w:val="Nzev"/>
        <w:spacing w:line="276" w:lineRule="auto"/>
        <w:rPr>
          <w:rFonts w:ascii="Garamond" w:eastAsia="Arial" w:hAnsi="Garamond" w:cs="Arial"/>
          <w:sz w:val="20"/>
          <w:szCs w:val="20"/>
        </w:rPr>
      </w:pPr>
      <w:r w:rsidRPr="0063477D">
        <w:rPr>
          <w:rFonts w:ascii="Garamond" w:eastAsia="Arial" w:hAnsi="Garamond" w:cs="Arial"/>
          <w:sz w:val="22"/>
          <w:szCs w:val="22"/>
        </w:rPr>
        <w:t>"</w:t>
      </w:r>
      <w:r w:rsidRPr="00390459">
        <w:rPr>
          <w:rFonts w:ascii="Garamond" w:eastAsia="Arial" w:hAnsi="Garamond" w:cs="Arial"/>
          <w:sz w:val="20"/>
          <w:szCs w:val="20"/>
        </w:rPr>
        <w:t>Výměna oken Sady pětatřicátníků 16 - knihovna</w:t>
      </w:r>
      <w:r w:rsidRPr="0063477D">
        <w:rPr>
          <w:rFonts w:ascii="Garamond" w:eastAsia="Arial" w:hAnsi="Garamond" w:cs="Arial"/>
          <w:sz w:val="22"/>
          <w:szCs w:val="22"/>
        </w:rPr>
        <w:t>"</w:t>
      </w:r>
    </w:p>
    <w:p w14:paraId="1FD47226" w14:textId="321E8558" w:rsidR="00102FC8" w:rsidRPr="00102FC8" w:rsidRDefault="00102FC8" w:rsidP="005A4C34">
      <w:pPr>
        <w:jc w:val="center"/>
        <w:rPr>
          <w:rFonts w:ascii="Garamond" w:hAnsi="Garamond" w:cs="Arial"/>
          <w:b/>
        </w:rPr>
      </w:pPr>
    </w:p>
    <w:p w14:paraId="342BE4F0" w14:textId="77777777" w:rsidR="00102FC8" w:rsidRPr="00102FC8" w:rsidRDefault="00102FC8" w:rsidP="005A4C34">
      <w:pPr>
        <w:jc w:val="center"/>
        <w:rPr>
          <w:rFonts w:ascii="Garamond" w:hAnsi="Garamond" w:cs="Arial"/>
          <w:b/>
        </w:rPr>
      </w:pPr>
    </w:p>
    <w:p w14:paraId="12FA8975" w14:textId="6F844293" w:rsidR="00102FC8" w:rsidRPr="00102FC8" w:rsidRDefault="00102FC8" w:rsidP="005A4C34">
      <w:pPr>
        <w:jc w:val="center"/>
        <w:rPr>
          <w:rFonts w:ascii="Garamond" w:hAnsi="Garamond" w:cs="Arial"/>
          <w:b/>
          <w:sz w:val="20"/>
          <w:szCs w:val="20"/>
        </w:rPr>
      </w:pPr>
      <w:r w:rsidRPr="00102FC8">
        <w:rPr>
          <w:rFonts w:ascii="Garamond" w:hAnsi="Garamond" w:cs="Arial"/>
          <w:b/>
          <w:sz w:val="20"/>
          <w:szCs w:val="20"/>
        </w:rPr>
        <w:t>OBJEKT SADY PĚTATŘICÁTNÍKŮ 16, ČP. 321, V Plzni</w:t>
      </w:r>
    </w:p>
    <w:p w14:paraId="0677129C" w14:textId="1C234644" w:rsidR="00102FC8" w:rsidRPr="00102FC8" w:rsidRDefault="00102FC8" w:rsidP="005A4C34">
      <w:pPr>
        <w:jc w:val="center"/>
        <w:rPr>
          <w:rFonts w:ascii="Garamond" w:hAnsi="Garamond" w:cs="Arial"/>
          <w:b/>
          <w:sz w:val="20"/>
          <w:szCs w:val="20"/>
        </w:rPr>
      </w:pPr>
      <w:r w:rsidRPr="00102FC8">
        <w:rPr>
          <w:rFonts w:ascii="Garamond" w:hAnsi="Garamond" w:cs="Arial"/>
          <w:b/>
          <w:sz w:val="20"/>
          <w:szCs w:val="20"/>
        </w:rPr>
        <w:t xml:space="preserve">kulturní památka </w:t>
      </w:r>
      <w:proofErr w:type="spellStart"/>
      <w:r w:rsidRPr="00102FC8">
        <w:rPr>
          <w:rFonts w:ascii="Garamond" w:hAnsi="Garamond" w:cs="Arial"/>
          <w:b/>
          <w:sz w:val="20"/>
          <w:szCs w:val="20"/>
        </w:rPr>
        <w:t>r.č</w:t>
      </w:r>
      <w:proofErr w:type="spellEnd"/>
      <w:r w:rsidRPr="00102FC8">
        <w:rPr>
          <w:rFonts w:ascii="Garamond" w:hAnsi="Garamond" w:cs="Arial"/>
          <w:b/>
          <w:sz w:val="20"/>
          <w:szCs w:val="20"/>
        </w:rPr>
        <w:t>. ÚSKP13518/4-4826, výměna nepůvodních okenních výplní v objektu</w:t>
      </w:r>
    </w:p>
    <w:p w14:paraId="2111A21F" w14:textId="6A4152E1" w:rsidR="00102FC8" w:rsidRDefault="00102FC8" w:rsidP="00102FC8">
      <w:pPr>
        <w:rPr>
          <w:rFonts w:ascii="Garamond" w:hAnsi="Garamond" w:cs="Arial"/>
          <w:b/>
          <w:sz w:val="20"/>
          <w:szCs w:val="20"/>
        </w:rPr>
      </w:pPr>
    </w:p>
    <w:p w14:paraId="67156C22" w14:textId="3BA3BCC0" w:rsidR="002508CA" w:rsidRDefault="002508CA" w:rsidP="00102FC8">
      <w:pPr>
        <w:rPr>
          <w:rFonts w:ascii="Garamond" w:hAnsi="Garamond" w:cs="Arial"/>
          <w:b/>
          <w:sz w:val="20"/>
          <w:szCs w:val="20"/>
        </w:rPr>
      </w:pPr>
    </w:p>
    <w:p w14:paraId="138CDC28" w14:textId="77777777" w:rsidR="005A4C34" w:rsidRPr="00102FC8" w:rsidRDefault="005A4C34" w:rsidP="00102FC8">
      <w:pPr>
        <w:rPr>
          <w:rFonts w:ascii="Garamond" w:hAnsi="Garamond" w:cs="Arial"/>
          <w:b/>
          <w:sz w:val="20"/>
          <w:szCs w:val="20"/>
        </w:rPr>
      </w:pPr>
    </w:p>
    <w:p w14:paraId="3C85429F" w14:textId="77366D30" w:rsidR="00102FC8" w:rsidRPr="00102FC8" w:rsidRDefault="00102FC8" w:rsidP="00102FC8">
      <w:pPr>
        <w:rPr>
          <w:rFonts w:ascii="Garamond" w:hAnsi="Garamond" w:cs="Arial"/>
          <w:b/>
          <w:sz w:val="20"/>
          <w:szCs w:val="20"/>
        </w:rPr>
      </w:pPr>
      <w:r>
        <w:rPr>
          <w:rFonts w:ascii="Garamond" w:hAnsi="Garamond" w:cs="Arial"/>
          <w:b/>
          <w:sz w:val="20"/>
          <w:szCs w:val="20"/>
        </w:rPr>
        <w:t>B</w:t>
      </w:r>
      <w:r w:rsidRPr="00102FC8">
        <w:rPr>
          <w:rFonts w:ascii="Garamond" w:hAnsi="Garamond" w:cs="Arial"/>
          <w:b/>
          <w:sz w:val="20"/>
          <w:szCs w:val="20"/>
        </w:rPr>
        <w:t>ližší specifikace díla</w:t>
      </w:r>
      <w:r>
        <w:rPr>
          <w:rFonts w:ascii="Garamond" w:hAnsi="Garamond" w:cs="Arial"/>
          <w:b/>
          <w:sz w:val="20"/>
          <w:szCs w:val="20"/>
        </w:rPr>
        <w:t xml:space="preserve"> provedená n</w:t>
      </w:r>
      <w:r w:rsidRPr="00102FC8">
        <w:rPr>
          <w:rFonts w:ascii="Garamond" w:hAnsi="Garamond" w:cs="Arial"/>
          <w:b/>
          <w:sz w:val="20"/>
          <w:szCs w:val="20"/>
        </w:rPr>
        <w:t xml:space="preserve">a základě prohlídky a konzultace s OPP MMP </w:t>
      </w:r>
      <w:r>
        <w:rPr>
          <w:rFonts w:ascii="Garamond" w:hAnsi="Garamond" w:cs="Arial"/>
          <w:b/>
          <w:sz w:val="20"/>
          <w:szCs w:val="20"/>
        </w:rPr>
        <w:t>(</w:t>
      </w:r>
      <w:r w:rsidRPr="00102FC8">
        <w:rPr>
          <w:rFonts w:ascii="Garamond" w:hAnsi="Garamond" w:cs="Arial"/>
          <w:b/>
          <w:sz w:val="20"/>
          <w:szCs w:val="20"/>
        </w:rPr>
        <w:t xml:space="preserve">p. </w:t>
      </w:r>
      <w:proofErr w:type="spellStart"/>
      <w:r w:rsidR="002E1873">
        <w:rPr>
          <w:rFonts w:ascii="Garamond" w:hAnsi="Garamond" w:cs="Arial"/>
          <w:b/>
          <w:sz w:val="20"/>
          <w:szCs w:val="20"/>
        </w:rPr>
        <w:t>xxxx</w:t>
      </w:r>
      <w:proofErr w:type="spellEnd"/>
      <w:r>
        <w:rPr>
          <w:rFonts w:ascii="Garamond" w:hAnsi="Garamond" w:cs="Arial"/>
          <w:b/>
          <w:sz w:val="20"/>
          <w:szCs w:val="20"/>
        </w:rPr>
        <w:t>)</w:t>
      </w:r>
    </w:p>
    <w:p w14:paraId="5F59B2EA" w14:textId="77777777" w:rsidR="00102FC8" w:rsidRPr="00102FC8" w:rsidRDefault="00102FC8" w:rsidP="00102FC8">
      <w:pPr>
        <w:rPr>
          <w:rFonts w:ascii="Garamond" w:hAnsi="Garamond" w:cs="Arial"/>
          <w:sz w:val="20"/>
          <w:szCs w:val="20"/>
        </w:rPr>
      </w:pPr>
    </w:p>
    <w:p w14:paraId="0F319D18" w14:textId="1DE6AC2C" w:rsidR="00102FC8" w:rsidRDefault="00102FC8" w:rsidP="00102FC8">
      <w:pPr>
        <w:rPr>
          <w:rFonts w:ascii="Garamond" w:hAnsi="Garamond" w:cs="Arial"/>
          <w:sz w:val="20"/>
          <w:szCs w:val="20"/>
        </w:rPr>
      </w:pPr>
      <w:r w:rsidRPr="00102FC8">
        <w:rPr>
          <w:rFonts w:ascii="Garamond" w:hAnsi="Garamond" w:cs="Arial"/>
          <w:sz w:val="20"/>
          <w:szCs w:val="20"/>
        </w:rPr>
        <w:t>Cílem je rehabilitovat historický doložený stav uličního průčelí a to především v charakteru výplní – materiálu, konstrukci, členění, způsobu osazení, tvaru profilů křídel a kování.</w:t>
      </w:r>
    </w:p>
    <w:p w14:paraId="3567CBF5" w14:textId="77777777" w:rsidR="005A4C34" w:rsidRPr="00102FC8" w:rsidRDefault="005A4C34" w:rsidP="00102FC8">
      <w:pPr>
        <w:rPr>
          <w:rFonts w:ascii="Garamond" w:hAnsi="Garamond" w:cs="Arial"/>
          <w:sz w:val="20"/>
          <w:szCs w:val="20"/>
        </w:rPr>
      </w:pPr>
    </w:p>
    <w:p w14:paraId="7D644C46" w14:textId="171C1911" w:rsidR="00102FC8" w:rsidRDefault="00102FC8" w:rsidP="00102FC8">
      <w:pPr>
        <w:rPr>
          <w:rFonts w:ascii="Garamond" w:hAnsi="Garamond" w:cs="Arial"/>
          <w:sz w:val="20"/>
          <w:szCs w:val="20"/>
        </w:rPr>
      </w:pPr>
      <w:r w:rsidRPr="00102FC8">
        <w:rPr>
          <w:rFonts w:ascii="Garamond" w:hAnsi="Garamond" w:cs="Arial"/>
          <w:sz w:val="20"/>
          <w:szCs w:val="20"/>
        </w:rPr>
        <w:t xml:space="preserve">Vzorem pro detail profilace bude původní okno, umístěné ve dvorním traktu budovy, které bylo restaurováno p. </w:t>
      </w:r>
      <w:r w:rsidR="002E1873">
        <w:rPr>
          <w:rFonts w:ascii="Garamond" w:hAnsi="Garamond" w:cs="Arial"/>
          <w:sz w:val="20"/>
          <w:szCs w:val="20"/>
        </w:rPr>
        <w:t>xxxxx</w:t>
      </w:r>
      <w:r w:rsidRPr="00102FC8">
        <w:rPr>
          <w:rFonts w:ascii="Garamond" w:hAnsi="Garamond" w:cs="Arial"/>
          <w:sz w:val="20"/>
          <w:szCs w:val="20"/>
        </w:rPr>
        <w:t>.</w:t>
      </w:r>
    </w:p>
    <w:p w14:paraId="5A1D17F6" w14:textId="77777777" w:rsidR="005A4C34" w:rsidRPr="00102FC8" w:rsidRDefault="005A4C34" w:rsidP="00102FC8">
      <w:pPr>
        <w:rPr>
          <w:rFonts w:ascii="Garamond" w:hAnsi="Garamond" w:cs="Arial"/>
          <w:sz w:val="20"/>
          <w:szCs w:val="20"/>
        </w:rPr>
      </w:pPr>
    </w:p>
    <w:p w14:paraId="0BCF203B" w14:textId="292D1D13" w:rsidR="00102FC8" w:rsidRDefault="00102FC8" w:rsidP="00102FC8">
      <w:pPr>
        <w:rPr>
          <w:rFonts w:ascii="Garamond" w:hAnsi="Garamond" w:cs="Arial"/>
          <w:sz w:val="20"/>
          <w:szCs w:val="20"/>
        </w:rPr>
      </w:pPr>
      <w:r w:rsidRPr="00102FC8">
        <w:rPr>
          <w:rFonts w:ascii="Garamond" w:hAnsi="Garamond" w:cs="Arial"/>
          <w:sz w:val="20"/>
          <w:szCs w:val="20"/>
        </w:rPr>
        <w:t xml:space="preserve">Původní okna byla dvojitá, dovnitř a ven </w:t>
      </w:r>
      <w:proofErr w:type="spellStart"/>
      <w:r w:rsidRPr="00102FC8">
        <w:rPr>
          <w:rFonts w:ascii="Garamond" w:hAnsi="Garamond" w:cs="Arial"/>
          <w:sz w:val="20"/>
          <w:szCs w:val="20"/>
        </w:rPr>
        <w:t>otevíravá</w:t>
      </w:r>
      <w:proofErr w:type="spellEnd"/>
      <w:r w:rsidRPr="00102FC8">
        <w:rPr>
          <w:rFonts w:ascii="Garamond" w:hAnsi="Garamond" w:cs="Arial"/>
          <w:sz w:val="20"/>
          <w:szCs w:val="20"/>
        </w:rPr>
        <w:t xml:space="preserve">, s hlubokou zděnou špaletou. V základním členění byla okna </w:t>
      </w:r>
      <w:proofErr w:type="spellStart"/>
      <w:r w:rsidRPr="00102FC8">
        <w:rPr>
          <w:rFonts w:ascii="Garamond" w:hAnsi="Garamond" w:cs="Arial"/>
          <w:sz w:val="20"/>
          <w:szCs w:val="20"/>
        </w:rPr>
        <w:t>čtyřkřídlová</w:t>
      </w:r>
      <w:proofErr w:type="spellEnd"/>
      <w:r w:rsidRPr="00102FC8">
        <w:rPr>
          <w:rFonts w:ascii="Garamond" w:hAnsi="Garamond" w:cs="Arial"/>
          <w:sz w:val="20"/>
          <w:szCs w:val="20"/>
        </w:rPr>
        <w:t xml:space="preserve"> – spodní křídla 2/3 výšky, horní křídla 1/3 výšky. Spodní křídla byla dělena subtilní příčkou po výšce na dvě poloviny. Odstín bude tmavě hnědý nebo zelený dle nálezové situace. Je nutné udržet subtilitu profilů rámů a křídel, historický způsob členění (neužívat stříbrný </w:t>
      </w:r>
      <w:proofErr w:type="spellStart"/>
      <w:r w:rsidRPr="00102FC8">
        <w:rPr>
          <w:rFonts w:ascii="Garamond" w:hAnsi="Garamond" w:cs="Arial"/>
          <w:sz w:val="20"/>
          <w:szCs w:val="20"/>
        </w:rPr>
        <w:t>meziskelní</w:t>
      </w:r>
      <w:proofErr w:type="spellEnd"/>
      <w:r w:rsidRPr="00102FC8">
        <w:rPr>
          <w:rFonts w:ascii="Garamond" w:hAnsi="Garamond" w:cs="Arial"/>
          <w:sz w:val="20"/>
          <w:szCs w:val="20"/>
        </w:rPr>
        <w:t xml:space="preserve"> rámeček izolačního dvojskla, nenavrhovat novodobé způsoby otevírání – např. vyklápění). Bude upřednostněno klasické otevírání. V kulturní památce bude z hlediska památkové péče upřednostněna rehabilitace původních dvojitých špaletových oken – vnější (dvojsklo) a vnitřní (jednoduché sklo). V parteru bude umístěno dvojité špaletové okno do líce fasády, zcela totožné s okny dvojitými v patrech. Sklepní otvory budou opatřeny větrací mřížkou. </w:t>
      </w:r>
    </w:p>
    <w:p w14:paraId="42C11A2C" w14:textId="77777777" w:rsidR="005A4C34" w:rsidRPr="00102FC8" w:rsidRDefault="005A4C34" w:rsidP="00102FC8">
      <w:pPr>
        <w:rPr>
          <w:rFonts w:ascii="Garamond" w:hAnsi="Garamond" w:cs="Arial"/>
          <w:sz w:val="20"/>
          <w:szCs w:val="20"/>
        </w:rPr>
      </w:pPr>
    </w:p>
    <w:p w14:paraId="24142238" w14:textId="77777777" w:rsidR="00102FC8" w:rsidRPr="00102FC8" w:rsidRDefault="00102FC8" w:rsidP="00102FC8">
      <w:pPr>
        <w:rPr>
          <w:rFonts w:ascii="Garamond" w:hAnsi="Garamond" w:cs="Arial"/>
          <w:sz w:val="20"/>
          <w:szCs w:val="20"/>
        </w:rPr>
      </w:pPr>
      <w:r w:rsidRPr="00102FC8">
        <w:rPr>
          <w:rFonts w:ascii="Garamond" w:hAnsi="Garamond" w:cs="Arial"/>
          <w:sz w:val="20"/>
          <w:szCs w:val="20"/>
        </w:rPr>
        <w:t xml:space="preserve">Před výrobou oken bude dodavatelem zpracována výrobně-technická dokumentace. </w:t>
      </w:r>
    </w:p>
    <w:p w14:paraId="33718D52" w14:textId="77777777" w:rsidR="00102FC8" w:rsidRPr="00102FC8" w:rsidRDefault="00102FC8" w:rsidP="00102FC8">
      <w:pPr>
        <w:rPr>
          <w:rFonts w:ascii="Garamond" w:hAnsi="Garamond" w:cs="Arial"/>
          <w:sz w:val="20"/>
          <w:szCs w:val="20"/>
        </w:rPr>
      </w:pPr>
    </w:p>
    <w:p w14:paraId="26474780" w14:textId="14628991" w:rsidR="00102FC8" w:rsidRPr="00102FC8" w:rsidRDefault="00102FC8" w:rsidP="00102FC8">
      <w:pPr>
        <w:rPr>
          <w:rFonts w:ascii="Garamond" w:hAnsi="Garamond" w:cs="Arial"/>
          <w:sz w:val="20"/>
          <w:szCs w:val="20"/>
        </w:rPr>
      </w:pPr>
      <w:r w:rsidRPr="00102FC8">
        <w:rPr>
          <w:rFonts w:ascii="Garamond" w:hAnsi="Garamond" w:cs="Arial"/>
          <w:sz w:val="20"/>
          <w:szCs w:val="20"/>
        </w:rPr>
        <w:t>Mříže v přízemí objektu budou odstraněny a samostatným PD bude řešena EZS mimo tento projekt. Není předmětem to</w:t>
      </w:r>
      <w:r w:rsidR="002508CA">
        <w:rPr>
          <w:rFonts w:ascii="Garamond" w:hAnsi="Garamond" w:cs="Arial"/>
          <w:sz w:val="20"/>
          <w:szCs w:val="20"/>
        </w:rPr>
        <w:t>hoto díla</w:t>
      </w:r>
      <w:r w:rsidRPr="00102FC8">
        <w:rPr>
          <w:rFonts w:ascii="Garamond" w:hAnsi="Garamond" w:cs="Arial"/>
          <w:sz w:val="20"/>
          <w:szCs w:val="20"/>
        </w:rPr>
        <w:t xml:space="preserve">.  </w:t>
      </w:r>
    </w:p>
    <w:p w14:paraId="178EC2A2" w14:textId="3BE251DB" w:rsidR="00102FC8" w:rsidRDefault="00102FC8" w:rsidP="00102FC8">
      <w:pPr>
        <w:rPr>
          <w:rFonts w:ascii="Garamond" w:hAnsi="Garamond" w:cs="Arial"/>
          <w:sz w:val="20"/>
          <w:szCs w:val="20"/>
        </w:rPr>
      </w:pPr>
    </w:p>
    <w:p w14:paraId="746B21E9" w14:textId="77777777" w:rsidR="002508CA" w:rsidRPr="00102FC8" w:rsidRDefault="002508CA" w:rsidP="00102FC8">
      <w:pPr>
        <w:rPr>
          <w:rFonts w:ascii="Garamond" w:hAnsi="Garamond" w:cs="Arial"/>
          <w:sz w:val="20"/>
          <w:szCs w:val="20"/>
        </w:rPr>
      </w:pPr>
    </w:p>
    <w:p w14:paraId="5ACD7F1E" w14:textId="77777777" w:rsidR="00102FC8" w:rsidRPr="00102FC8" w:rsidRDefault="00102FC8" w:rsidP="00102FC8">
      <w:pPr>
        <w:rPr>
          <w:rFonts w:ascii="Garamond" w:hAnsi="Garamond" w:cs="Arial"/>
          <w:b/>
          <w:sz w:val="20"/>
          <w:szCs w:val="20"/>
        </w:rPr>
      </w:pPr>
      <w:r w:rsidRPr="00102FC8">
        <w:rPr>
          <w:rFonts w:ascii="Garamond" w:hAnsi="Garamond" w:cs="Arial"/>
          <w:b/>
          <w:sz w:val="20"/>
          <w:szCs w:val="20"/>
        </w:rPr>
        <w:t>Cenová specifikace:</w:t>
      </w:r>
    </w:p>
    <w:p w14:paraId="18927991" w14:textId="77777777" w:rsidR="00102FC8" w:rsidRPr="00102FC8" w:rsidRDefault="00102FC8" w:rsidP="00102FC8">
      <w:pPr>
        <w:rPr>
          <w:rFonts w:ascii="Garamond" w:hAnsi="Garamond" w:cs="Arial"/>
          <w:b/>
          <w:sz w:val="20"/>
          <w:szCs w:val="20"/>
        </w:rPr>
      </w:pPr>
    </w:p>
    <w:p w14:paraId="464E7715" w14:textId="22C95562" w:rsidR="00102FC8" w:rsidRPr="00102FC8" w:rsidRDefault="00102FC8" w:rsidP="00102FC8">
      <w:pPr>
        <w:rPr>
          <w:rFonts w:ascii="Garamond" w:hAnsi="Garamond" w:cs="Arial"/>
          <w:sz w:val="20"/>
          <w:szCs w:val="20"/>
        </w:rPr>
      </w:pPr>
      <w:r w:rsidRPr="00102FC8">
        <w:rPr>
          <w:rFonts w:ascii="Garamond" w:hAnsi="Garamond" w:cs="Arial"/>
          <w:sz w:val="20"/>
          <w:szCs w:val="20"/>
        </w:rPr>
        <w:t>A/ Zaměření stávajícího stavu otvorů oken cca 41 ks a + dveřní otvor, zaměření profilu restaurovaného okna  ……………………………………………</w:t>
      </w:r>
      <w:r>
        <w:rPr>
          <w:rFonts w:ascii="Garamond" w:hAnsi="Garamond" w:cs="Arial"/>
          <w:sz w:val="20"/>
          <w:szCs w:val="20"/>
        </w:rPr>
        <w:t>……………………………………………….……..</w:t>
      </w:r>
      <w:r w:rsidRPr="00102FC8">
        <w:rPr>
          <w:rFonts w:ascii="Garamond" w:hAnsi="Garamond" w:cs="Arial"/>
          <w:sz w:val="20"/>
          <w:szCs w:val="20"/>
        </w:rPr>
        <w:t xml:space="preserve">………….   24.500,- </w:t>
      </w:r>
      <w:r>
        <w:rPr>
          <w:rFonts w:ascii="Garamond" w:hAnsi="Garamond" w:cs="Arial"/>
          <w:sz w:val="20"/>
          <w:szCs w:val="20"/>
        </w:rPr>
        <w:t>Kč</w:t>
      </w:r>
    </w:p>
    <w:p w14:paraId="4B3B3E70" w14:textId="77777777" w:rsidR="00102FC8" w:rsidRPr="00102FC8" w:rsidRDefault="00102FC8" w:rsidP="00102FC8">
      <w:pPr>
        <w:rPr>
          <w:rFonts w:ascii="Garamond" w:hAnsi="Garamond" w:cs="Arial"/>
          <w:sz w:val="20"/>
          <w:szCs w:val="20"/>
        </w:rPr>
      </w:pPr>
    </w:p>
    <w:p w14:paraId="3AD73869" w14:textId="40B061D5" w:rsidR="00102FC8" w:rsidRPr="00102FC8" w:rsidRDefault="00102FC8" w:rsidP="00102FC8">
      <w:pPr>
        <w:rPr>
          <w:rFonts w:ascii="Garamond" w:hAnsi="Garamond" w:cs="Arial"/>
          <w:sz w:val="20"/>
          <w:szCs w:val="20"/>
        </w:rPr>
      </w:pPr>
      <w:r w:rsidRPr="00102FC8">
        <w:rPr>
          <w:rFonts w:ascii="Garamond" w:hAnsi="Garamond" w:cs="Arial"/>
          <w:sz w:val="20"/>
          <w:szCs w:val="20"/>
        </w:rPr>
        <w:t xml:space="preserve">B/ Digitalizace podkladů a zaměření, schéma fasády a půdorysů dle předaného podkladu investorem a navržené řešení 2 základních typů dvojitých špaletových oken vč. detailů, umístění oken do otvorů a řešení nových vstupních vchodových dveří (okna a dveře bez EZS – bude řešeno samostatně mimo tento projekt pro celý objekt ………………  117.300,- </w:t>
      </w:r>
      <w:r>
        <w:rPr>
          <w:rFonts w:ascii="Garamond" w:hAnsi="Garamond" w:cs="Arial"/>
          <w:sz w:val="20"/>
          <w:szCs w:val="20"/>
        </w:rPr>
        <w:t xml:space="preserve"> Kč</w:t>
      </w:r>
    </w:p>
    <w:p w14:paraId="6D9BF94C" w14:textId="77777777" w:rsidR="00102FC8" w:rsidRPr="00102FC8" w:rsidRDefault="00102FC8" w:rsidP="00102FC8">
      <w:pPr>
        <w:rPr>
          <w:rFonts w:ascii="Garamond" w:hAnsi="Garamond" w:cs="Arial"/>
          <w:sz w:val="20"/>
          <w:szCs w:val="20"/>
        </w:rPr>
      </w:pPr>
    </w:p>
    <w:p w14:paraId="13B7BAB2" w14:textId="68914AFF" w:rsidR="00102FC8" w:rsidRPr="00102FC8" w:rsidRDefault="00102FC8" w:rsidP="00102FC8">
      <w:pPr>
        <w:pBdr>
          <w:bottom w:val="single" w:sz="6" w:space="1" w:color="auto"/>
        </w:pBdr>
        <w:rPr>
          <w:rFonts w:ascii="Garamond" w:hAnsi="Garamond" w:cs="Arial"/>
          <w:sz w:val="20"/>
          <w:szCs w:val="20"/>
        </w:rPr>
      </w:pPr>
      <w:r w:rsidRPr="00102FC8">
        <w:rPr>
          <w:rFonts w:ascii="Garamond" w:hAnsi="Garamond" w:cs="Arial"/>
          <w:sz w:val="20"/>
          <w:szCs w:val="20"/>
        </w:rPr>
        <w:t>C/ BOZP, soupis prací, VV a rozpočet vč. projednání s OPP MMP ……</w:t>
      </w:r>
      <w:r>
        <w:rPr>
          <w:rFonts w:ascii="Garamond" w:hAnsi="Garamond" w:cs="Arial"/>
          <w:sz w:val="20"/>
          <w:szCs w:val="20"/>
        </w:rPr>
        <w:t>……………………..…………</w:t>
      </w:r>
      <w:r w:rsidRPr="00102FC8">
        <w:rPr>
          <w:rFonts w:ascii="Garamond" w:hAnsi="Garamond" w:cs="Arial"/>
          <w:sz w:val="20"/>
          <w:szCs w:val="20"/>
        </w:rPr>
        <w:t>..    23.000,-</w:t>
      </w:r>
      <w:r>
        <w:rPr>
          <w:rFonts w:ascii="Garamond" w:hAnsi="Garamond" w:cs="Arial"/>
          <w:sz w:val="20"/>
          <w:szCs w:val="20"/>
        </w:rPr>
        <w:t xml:space="preserve"> Kč</w:t>
      </w:r>
    </w:p>
    <w:p w14:paraId="0A81E94D" w14:textId="77777777" w:rsidR="00102FC8" w:rsidRPr="00102FC8" w:rsidRDefault="00102FC8" w:rsidP="00102FC8">
      <w:pPr>
        <w:rPr>
          <w:rFonts w:ascii="Garamond" w:hAnsi="Garamond" w:cs="Arial"/>
          <w:sz w:val="20"/>
          <w:szCs w:val="20"/>
        </w:rPr>
      </w:pPr>
      <w:r w:rsidRPr="00102FC8">
        <w:rPr>
          <w:rFonts w:ascii="Garamond" w:hAnsi="Garamond" w:cs="Arial"/>
          <w:sz w:val="20"/>
          <w:szCs w:val="20"/>
        </w:rPr>
        <w:t xml:space="preserve"> </w:t>
      </w:r>
    </w:p>
    <w:p w14:paraId="34DFF003" w14:textId="07C00E27" w:rsidR="00102FC8" w:rsidRPr="00102FC8" w:rsidRDefault="00102FC8" w:rsidP="00102FC8">
      <w:pPr>
        <w:rPr>
          <w:rFonts w:ascii="Garamond" w:hAnsi="Garamond" w:cs="Arial"/>
          <w:b/>
          <w:sz w:val="20"/>
          <w:szCs w:val="20"/>
        </w:rPr>
      </w:pPr>
      <w:r w:rsidRPr="00102FC8">
        <w:rPr>
          <w:rFonts w:ascii="Garamond" w:hAnsi="Garamond" w:cs="Arial"/>
          <w:b/>
          <w:sz w:val="20"/>
          <w:szCs w:val="20"/>
        </w:rPr>
        <w:t xml:space="preserve">C E L K E M </w:t>
      </w:r>
      <w:r w:rsidRPr="00102FC8">
        <w:rPr>
          <w:rFonts w:ascii="Garamond" w:hAnsi="Garamond" w:cs="Arial"/>
          <w:b/>
          <w:sz w:val="20"/>
          <w:szCs w:val="20"/>
        </w:rPr>
        <w:tab/>
        <w:t xml:space="preserve">bez DPH </w:t>
      </w:r>
      <w:r w:rsidRPr="00102FC8">
        <w:rPr>
          <w:rFonts w:ascii="Garamond" w:hAnsi="Garamond" w:cs="Arial"/>
          <w:b/>
          <w:sz w:val="20"/>
          <w:szCs w:val="20"/>
        </w:rPr>
        <w:tab/>
      </w:r>
      <w:r w:rsidRPr="00102FC8">
        <w:rPr>
          <w:rFonts w:ascii="Garamond" w:hAnsi="Garamond" w:cs="Arial"/>
          <w:b/>
          <w:sz w:val="20"/>
          <w:szCs w:val="20"/>
        </w:rPr>
        <w:tab/>
      </w:r>
      <w:r w:rsidRPr="00102FC8">
        <w:rPr>
          <w:rFonts w:ascii="Garamond" w:hAnsi="Garamond" w:cs="Arial"/>
          <w:b/>
          <w:sz w:val="20"/>
          <w:szCs w:val="20"/>
        </w:rPr>
        <w:tab/>
      </w:r>
      <w:r w:rsidRPr="00102FC8">
        <w:rPr>
          <w:rFonts w:ascii="Garamond" w:hAnsi="Garamond" w:cs="Arial"/>
          <w:b/>
          <w:sz w:val="20"/>
          <w:szCs w:val="20"/>
        </w:rPr>
        <w:tab/>
      </w:r>
      <w:r w:rsidRPr="00102FC8">
        <w:rPr>
          <w:rFonts w:ascii="Garamond" w:hAnsi="Garamond" w:cs="Arial"/>
          <w:b/>
          <w:sz w:val="20"/>
          <w:szCs w:val="20"/>
        </w:rPr>
        <w:tab/>
      </w:r>
      <w:r w:rsidRPr="00102FC8">
        <w:rPr>
          <w:rFonts w:ascii="Garamond" w:hAnsi="Garamond" w:cs="Arial"/>
          <w:b/>
          <w:sz w:val="20"/>
          <w:szCs w:val="20"/>
        </w:rPr>
        <w:tab/>
      </w:r>
      <w:r>
        <w:rPr>
          <w:rFonts w:ascii="Garamond" w:hAnsi="Garamond" w:cs="Arial"/>
          <w:b/>
          <w:sz w:val="20"/>
          <w:szCs w:val="20"/>
        </w:rPr>
        <w:t xml:space="preserve">   </w:t>
      </w:r>
      <w:r w:rsidRPr="00102FC8">
        <w:rPr>
          <w:rFonts w:ascii="Garamond" w:hAnsi="Garamond" w:cs="Arial"/>
          <w:b/>
          <w:sz w:val="20"/>
          <w:szCs w:val="20"/>
        </w:rPr>
        <w:tab/>
      </w:r>
      <w:r>
        <w:rPr>
          <w:rFonts w:ascii="Garamond" w:hAnsi="Garamond" w:cs="Arial"/>
          <w:b/>
          <w:sz w:val="20"/>
          <w:szCs w:val="20"/>
        </w:rPr>
        <w:t xml:space="preserve">                    </w:t>
      </w:r>
      <w:r w:rsidRPr="00102FC8">
        <w:rPr>
          <w:rFonts w:ascii="Garamond" w:hAnsi="Garamond" w:cs="Arial"/>
          <w:b/>
          <w:sz w:val="20"/>
          <w:szCs w:val="20"/>
        </w:rPr>
        <w:t xml:space="preserve">   164.800,-</w:t>
      </w:r>
      <w:r>
        <w:rPr>
          <w:rFonts w:ascii="Garamond" w:hAnsi="Garamond" w:cs="Arial"/>
          <w:b/>
          <w:sz w:val="20"/>
          <w:szCs w:val="20"/>
        </w:rPr>
        <w:t xml:space="preserve"> Kč</w:t>
      </w:r>
      <w:r w:rsidRPr="00102FC8">
        <w:rPr>
          <w:rFonts w:ascii="Garamond" w:hAnsi="Garamond" w:cs="Arial"/>
          <w:b/>
          <w:sz w:val="20"/>
          <w:szCs w:val="20"/>
        </w:rPr>
        <w:tab/>
      </w:r>
    </w:p>
    <w:p w14:paraId="0E07700B" w14:textId="1998CB26" w:rsidR="00102FC8" w:rsidRPr="00102FC8" w:rsidRDefault="00102FC8" w:rsidP="00102FC8">
      <w:pPr>
        <w:rPr>
          <w:rFonts w:ascii="Garamond" w:hAnsi="Garamond" w:cs="Arial"/>
          <w:b/>
          <w:sz w:val="20"/>
          <w:szCs w:val="20"/>
        </w:rPr>
      </w:pPr>
      <w:r w:rsidRPr="00102FC8">
        <w:rPr>
          <w:rFonts w:ascii="Garamond" w:hAnsi="Garamond" w:cs="Arial"/>
          <w:b/>
          <w:sz w:val="20"/>
          <w:szCs w:val="20"/>
        </w:rPr>
        <w:t xml:space="preserve">C E L K E M   s 21% DPH </w:t>
      </w:r>
      <w:r w:rsidRPr="00102FC8">
        <w:rPr>
          <w:rFonts w:ascii="Garamond" w:hAnsi="Garamond" w:cs="Arial"/>
          <w:b/>
          <w:sz w:val="20"/>
          <w:szCs w:val="20"/>
        </w:rPr>
        <w:tab/>
      </w:r>
      <w:r w:rsidRPr="00102FC8">
        <w:rPr>
          <w:rFonts w:ascii="Garamond" w:hAnsi="Garamond" w:cs="Arial"/>
          <w:b/>
          <w:sz w:val="20"/>
          <w:szCs w:val="20"/>
        </w:rPr>
        <w:tab/>
      </w:r>
      <w:r w:rsidRPr="00102FC8">
        <w:rPr>
          <w:rFonts w:ascii="Garamond" w:hAnsi="Garamond" w:cs="Arial"/>
          <w:b/>
          <w:sz w:val="20"/>
          <w:szCs w:val="20"/>
        </w:rPr>
        <w:tab/>
      </w:r>
      <w:r w:rsidRPr="00102FC8">
        <w:rPr>
          <w:rFonts w:ascii="Garamond" w:hAnsi="Garamond" w:cs="Arial"/>
          <w:b/>
          <w:sz w:val="20"/>
          <w:szCs w:val="20"/>
        </w:rPr>
        <w:tab/>
      </w:r>
      <w:r w:rsidRPr="00102FC8">
        <w:rPr>
          <w:rFonts w:ascii="Garamond" w:hAnsi="Garamond" w:cs="Arial"/>
          <w:b/>
          <w:sz w:val="20"/>
          <w:szCs w:val="20"/>
        </w:rPr>
        <w:tab/>
      </w:r>
      <w:r w:rsidRPr="00102FC8">
        <w:rPr>
          <w:rFonts w:ascii="Garamond" w:hAnsi="Garamond" w:cs="Arial"/>
          <w:b/>
          <w:sz w:val="20"/>
          <w:szCs w:val="20"/>
        </w:rPr>
        <w:tab/>
      </w:r>
      <w:r w:rsidRPr="00102FC8">
        <w:rPr>
          <w:rFonts w:ascii="Garamond" w:hAnsi="Garamond" w:cs="Arial"/>
          <w:b/>
          <w:sz w:val="20"/>
          <w:szCs w:val="20"/>
        </w:rPr>
        <w:tab/>
      </w:r>
      <w:r>
        <w:rPr>
          <w:rFonts w:ascii="Garamond" w:hAnsi="Garamond" w:cs="Arial"/>
          <w:b/>
          <w:sz w:val="20"/>
          <w:szCs w:val="20"/>
        </w:rPr>
        <w:t xml:space="preserve">                  </w:t>
      </w:r>
      <w:r w:rsidRPr="00102FC8">
        <w:rPr>
          <w:rFonts w:ascii="Garamond" w:hAnsi="Garamond" w:cs="Arial"/>
          <w:b/>
          <w:sz w:val="20"/>
          <w:szCs w:val="20"/>
        </w:rPr>
        <w:t xml:space="preserve">     199.408,- </w:t>
      </w:r>
      <w:r>
        <w:rPr>
          <w:rFonts w:ascii="Garamond" w:hAnsi="Garamond" w:cs="Arial"/>
          <w:b/>
          <w:sz w:val="20"/>
          <w:szCs w:val="20"/>
        </w:rPr>
        <w:t>Kč</w:t>
      </w:r>
      <w:r w:rsidRPr="00102FC8">
        <w:rPr>
          <w:rFonts w:ascii="Garamond" w:hAnsi="Garamond" w:cs="Arial"/>
          <w:b/>
          <w:sz w:val="20"/>
          <w:szCs w:val="20"/>
        </w:rPr>
        <w:tab/>
      </w:r>
      <w:r w:rsidRPr="00102FC8">
        <w:rPr>
          <w:rFonts w:ascii="Garamond" w:hAnsi="Garamond" w:cs="Arial"/>
          <w:b/>
          <w:sz w:val="20"/>
          <w:szCs w:val="20"/>
        </w:rPr>
        <w:tab/>
      </w:r>
      <w:r w:rsidRPr="00102FC8">
        <w:rPr>
          <w:rFonts w:ascii="Garamond" w:hAnsi="Garamond" w:cs="Arial"/>
          <w:b/>
          <w:sz w:val="20"/>
          <w:szCs w:val="20"/>
        </w:rPr>
        <w:tab/>
      </w:r>
      <w:r w:rsidRPr="00102FC8">
        <w:rPr>
          <w:rFonts w:ascii="Garamond" w:hAnsi="Garamond" w:cs="Arial"/>
          <w:b/>
          <w:sz w:val="20"/>
          <w:szCs w:val="20"/>
        </w:rPr>
        <w:tab/>
      </w:r>
      <w:r w:rsidRPr="00102FC8">
        <w:rPr>
          <w:rFonts w:ascii="Garamond" w:hAnsi="Garamond" w:cs="Arial"/>
          <w:b/>
          <w:sz w:val="20"/>
          <w:szCs w:val="20"/>
        </w:rPr>
        <w:tab/>
        <w:t xml:space="preserve">     </w:t>
      </w:r>
      <w:r w:rsidRPr="00102FC8">
        <w:rPr>
          <w:rFonts w:ascii="Garamond" w:hAnsi="Garamond" w:cs="Arial"/>
          <w:b/>
          <w:sz w:val="20"/>
          <w:szCs w:val="20"/>
        </w:rPr>
        <w:tab/>
      </w:r>
      <w:r w:rsidRPr="00102FC8">
        <w:rPr>
          <w:rFonts w:ascii="Garamond" w:hAnsi="Garamond" w:cs="Arial"/>
          <w:b/>
          <w:sz w:val="20"/>
          <w:szCs w:val="20"/>
        </w:rPr>
        <w:tab/>
      </w:r>
    </w:p>
    <w:p w14:paraId="223D3BDD" w14:textId="77777777" w:rsidR="00102FC8" w:rsidRPr="00102FC8" w:rsidRDefault="00102FC8" w:rsidP="007C3916">
      <w:pPr>
        <w:spacing w:line="276" w:lineRule="auto"/>
        <w:rPr>
          <w:rFonts w:ascii="Garamond" w:hAnsi="Garamond" w:cs="Arial"/>
          <w:b/>
          <w:sz w:val="20"/>
          <w:szCs w:val="20"/>
        </w:rPr>
      </w:pPr>
    </w:p>
    <w:p w14:paraId="4728874D" w14:textId="78DB75A1" w:rsidR="0008170D" w:rsidRDefault="0008170D" w:rsidP="007C3916">
      <w:pPr>
        <w:spacing w:line="276" w:lineRule="auto"/>
        <w:rPr>
          <w:rFonts w:ascii="Garamond" w:hAnsi="Garamond" w:cs="Arial"/>
          <w:sz w:val="20"/>
          <w:szCs w:val="20"/>
        </w:rPr>
      </w:pPr>
    </w:p>
    <w:p w14:paraId="163C8778" w14:textId="2B25C250" w:rsidR="0008170D" w:rsidRDefault="0008170D" w:rsidP="007C3916">
      <w:pPr>
        <w:spacing w:line="276" w:lineRule="auto"/>
        <w:rPr>
          <w:rFonts w:ascii="Garamond" w:hAnsi="Garamond" w:cs="Arial"/>
          <w:sz w:val="20"/>
          <w:szCs w:val="20"/>
        </w:rPr>
      </w:pPr>
    </w:p>
    <w:p w14:paraId="629C47FC" w14:textId="20826EFB" w:rsidR="0008170D" w:rsidRDefault="0008170D" w:rsidP="007C3916">
      <w:pPr>
        <w:spacing w:line="276" w:lineRule="auto"/>
        <w:rPr>
          <w:rFonts w:ascii="Garamond" w:hAnsi="Garamond" w:cs="Arial"/>
          <w:sz w:val="20"/>
          <w:szCs w:val="20"/>
        </w:rPr>
      </w:pPr>
    </w:p>
    <w:p w14:paraId="34304C6D" w14:textId="3BF0B7A8" w:rsidR="0008170D" w:rsidRDefault="0008170D" w:rsidP="007C3916">
      <w:pPr>
        <w:spacing w:line="276" w:lineRule="auto"/>
        <w:rPr>
          <w:rFonts w:ascii="Garamond" w:hAnsi="Garamond" w:cs="Arial"/>
          <w:sz w:val="20"/>
          <w:szCs w:val="20"/>
        </w:rPr>
      </w:pPr>
    </w:p>
    <w:p w14:paraId="1CC27B81" w14:textId="6C08C4AD" w:rsidR="0008170D" w:rsidRDefault="0008170D" w:rsidP="007C3916">
      <w:pPr>
        <w:spacing w:line="276" w:lineRule="auto"/>
        <w:rPr>
          <w:rFonts w:ascii="Garamond" w:hAnsi="Garamond" w:cs="Arial"/>
          <w:sz w:val="20"/>
          <w:szCs w:val="20"/>
        </w:rPr>
      </w:pPr>
    </w:p>
    <w:p w14:paraId="276DFF42" w14:textId="77777777" w:rsidR="0008170D" w:rsidRPr="0063477D" w:rsidRDefault="0008170D" w:rsidP="007C3916">
      <w:pPr>
        <w:spacing w:line="276" w:lineRule="auto"/>
        <w:rPr>
          <w:rFonts w:ascii="Garamond" w:hAnsi="Garamond" w:cs="Arial"/>
          <w:sz w:val="20"/>
          <w:szCs w:val="20"/>
        </w:rPr>
      </w:pPr>
    </w:p>
    <w:sectPr w:rsidR="0008170D" w:rsidRPr="0063477D" w:rsidSect="007C3916">
      <w:footerReference w:type="default" r:id="rId9"/>
      <w:headerReference w:type="first" r:id="rId10"/>
      <w:footerReference w:type="first" r:id="rId11"/>
      <w:pgSz w:w="11906" w:h="16838"/>
      <w:pgMar w:top="860" w:right="1418" w:bottom="1418" w:left="993" w:header="425" w:footer="709" w:gutter="0"/>
      <w:pgNumType w:fmt="numberInDash"/>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409B6" w14:textId="77777777" w:rsidR="00957038" w:rsidRDefault="00957038">
      <w:r>
        <w:separator/>
      </w:r>
    </w:p>
  </w:endnote>
  <w:endnote w:type="continuationSeparator" w:id="0">
    <w:p w14:paraId="17FF147E" w14:textId="77777777" w:rsidR="00957038" w:rsidRDefault="0095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99295"/>
      <w:docPartObj>
        <w:docPartGallery w:val="Page Numbers (Top of Page)"/>
        <w:docPartUnique/>
      </w:docPartObj>
    </w:sdtPr>
    <w:sdtEndPr>
      <w:rPr>
        <w:rFonts w:ascii="Garamond" w:hAnsi="Garamond"/>
      </w:rPr>
    </w:sdtEndPr>
    <w:sdtContent>
      <w:p w14:paraId="6C120630" w14:textId="14512298" w:rsidR="00AF08B6" w:rsidRPr="00B50B1A" w:rsidRDefault="00AF08B6" w:rsidP="00976900">
        <w:pPr>
          <w:pStyle w:val="Zpat"/>
          <w:spacing w:before="240"/>
          <w:jc w:val="center"/>
          <w:rPr>
            <w:rFonts w:ascii="Garamond" w:hAnsi="Garamond"/>
          </w:rPr>
        </w:pPr>
        <w:r w:rsidRPr="00B50B1A">
          <w:rPr>
            <w:rFonts w:ascii="Garamond" w:hAnsi="Garamond" w:cs="Arial"/>
            <w:sz w:val="16"/>
            <w:szCs w:val="16"/>
          </w:rPr>
          <w:t xml:space="preserve">Stránka </w:t>
        </w:r>
        <w:r w:rsidR="006152B5" w:rsidRPr="00B50B1A">
          <w:rPr>
            <w:rFonts w:ascii="Garamond" w:hAnsi="Garamond" w:cs="Arial"/>
            <w:sz w:val="16"/>
            <w:szCs w:val="16"/>
          </w:rPr>
          <w:fldChar w:fldCharType="begin"/>
        </w:r>
        <w:r w:rsidRPr="00B50B1A">
          <w:rPr>
            <w:rFonts w:ascii="Garamond" w:hAnsi="Garamond" w:cs="Arial"/>
            <w:sz w:val="16"/>
            <w:szCs w:val="16"/>
          </w:rPr>
          <w:instrText xml:space="preserve"> PAGE  \* Arabic </w:instrText>
        </w:r>
        <w:r w:rsidR="006152B5" w:rsidRPr="00B50B1A">
          <w:rPr>
            <w:rFonts w:ascii="Garamond" w:hAnsi="Garamond" w:cs="Arial"/>
            <w:sz w:val="16"/>
            <w:szCs w:val="16"/>
          </w:rPr>
          <w:fldChar w:fldCharType="separate"/>
        </w:r>
        <w:r w:rsidR="002E1873">
          <w:rPr>
            <w:rFonts w:ascii="Garamond" w:hAnsi="Garamond" w:cs="Arial"/>
            <w:noProof/>
            <w:sz w:val="16"/>
            <w:szCs w:val="16"/>
          </w:rPr>
          <w:t>8</w:t>
        </w:r>
        <w:r w:rsidR="006152B5" w:rsidRPr="00B50B1A">
          <w:rPr>
            <w:rFonts w:ascii="Garamond" w:hAnsi="Garamond" w:cs="Arial"/>
            <w:sz w:val="16"/>
            <w:szCs w:val="16"/>
          </w:rPr>
          <w:fldChar w:fldCharType="end"/>
        </w:r>
        <w:r w:rsidRPr="00B50B1A">
          <w:rPr>
            <w:rFonts w:ascii="Garamond" w:hAnsi="Garamond" w:cs="Arial"/>
            <w:sz w:val="16"/>
            <w:szCs w:val="16"/>
          </w:rPr>
          <w:t xml:space="preserve"> z </w:t>
        </w:r>
        <w:r w:rsidR="006152B5" w:rsidRPr="00B50B1A">
          <w:rPr>
            <w:rFonts w:ascii="Garamond" w:hAnsi="Garamond" w:cs="Arial"/>
            <w:sz w:val="16"/>
            <w:szCs w:val="16"/>
          </w:rPr>
          <w:fldChar w:fldCharType="begin"/>
        </w:r>
        <w:r w:rsidRPr="00B50B1A">
          <w:rPr>
            <w:rFonts w:ascii="Garamond" w:hAnsi="Garamond" w:cs="Arial"/>
            <w:sz w:val="16"/>
            <w:szCs w:val="16"/>
          </w:rPr>
          <w:instrText>NUMPAGES</w:instrText>
        </w:r>
        <w:r w:rsidR="006152B5" w:rsidRPr="00B50B1A">
          <w:rPr>
            <w:rFonts w:ascii="Garamond" w:hAnsi="Garamond" w:cs="Arial"/>
            <w:sz w:val="16"/>
            <w:szCs w:val="16"/>
          </w:rPr>
          <w:fldChar w:fldCharType="separate"/>
        </w:r>
        <w:r w:rsidR="002E1873">
          <w:rPr>
            <w:rFonts w:ascii="Garamond" w:hAnsi="Garamond" w:cs="Arial"/>
            <w:noProof/>
            <w:sz w:val="16"/>
            <w:szCs w:val="16"/>
          </w:rPr>
          <w:t>8</w:t>
        </w:r>
        <w:r w:rsidR="006152B5" w:rsidRPr="00B50B1A">
          <w:rPr>
            <w:rFonts w:ascii="Garamond" w:hAnsi="Garamond"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2BCD" w14:textId="77777777" w:rsidR="00AF08B6" w:rsidRDefault="00AF08B6" w:rsidP="00232C23">
    <w:pPr>
      <w:pStyle w:val="Zpat"/>
      <w:spacing w:befor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39A4D" w14:textId="77777777" w:rsidR="00957038" w:rsidRDefault="00957038">
      <w:r>
        <w:separator/>
      </w:r>
    </w:p>
  </w:footnote>
  <w:footnote w:type="continuationSeparator" w:id="0">
    <w:p w14:paraId="45EDBB22" w14:textId="77777777" w:rsidR="00957038" w:rsidRDefault="00957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E328" w14:textId="77777777" w:rsidR="00AF08B6" w:rsidRPr="004847C0" w:rsidRDefault="007C3916" w:rsidP="007C3916">
    <w:pPr>
      <w:pStyle w:val="Zhlav"/>
      <w:jc w:val="left"/>
    </w:pPr>
    <w:r w:rsidRPr="0038130A">
      <w:rPr>
        <w:rFonts w:ascii="Garamond" w:hAnsi="Garamond"/>
        <w:noProof/>
        <w:sz w:val="32"/>
      </w:rPr>
      <w:drawing>
        <wp:inline distT="0" distB="0" distL="0" distR="0" wp14:anchorId="244DE859" wp14:editId="5BD766F0">
          <wp:extent cx="1562100" cy="715575"/>
          <wp:effectExtent l="0" t="0" r="0" b="0"/>
          <wp:docPr id="7"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1573295" cy="7207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907"/>
        </w:tabs>
        <w:ind w:left="907" w:hanging="623"/>
      </w:pPr>
      <w:rPr>
        <w:i w:val="0"/>
        <w:iCs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cs="Bookman Old Style"/>
        <w:b w:val="0"/>
        <w:bCs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cs="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CC337E"/>
    <w:multiLevelType w:val="multilevel"/>
    <w:tmpl w:val="65527740"/>
    <w:lvl w:ilvl="0">
      <w:start w:val="2"/>
      <w:numFmt w:val="decimal"/>
      <w:lvlText w:val="%1"/>
      <w:lvlJc w:val="left"/>
      <w:pPr>
        <w:ind w:left="600" w:hanging="600"/>
      </w:pPr>
      <w:rPr>
        <w:rFonts w:hint="default"/>
      </w:rPr>
    </w:lvl>
    <w:lvl w:ilvl="1">
      <w:start w:val="2"/>
      <w:numFmt w:val="decimal"/>
      <w:lvlText w:val="%1.%2"/>
      <w:lvlJc w:val="left"/>
      <w:pPr>
        <w:ind w:left="931" w:hanging="600"/>
      </w:pPr>
      <w:rPr>
        <w:rFonts w:hint="default"/>
      </w:rPr>
    </w:lvl>
    <w:lvl w:ilvl="2">
      <w:start w:val="2"/>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2" w15:restartNumberingAfterBreak="0">
    <w:nsid w:val="05E42BC9"/>
    <w:multiLevelType w:val="multilevel"/>
    <w:tmpl w:val="B2388EDA"/>
    <w:lvl w:ilvl="0">
      <w:start w:val="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AEA6D37"/>
    <w:multiLevelType w:val="multilevel"/>
    <w:tmpl w:val="53681E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063E38"/>
    <w:multiLevelType w:val="multilevel"/>
    <w:tmpl w:val="71B813CA"/>
    <w:lvl w:ilvl="0">
      <w:start w:val="9"/>
      <w:numFmt w:val="decimal"/>
      <w:lvlText w:val="%1"/>
      <w:lvlJc w:val="left"/>
      <w:pPr>
        <w:ind w:left="435" w:hanging="435"/>
      </w:pPr>
      <w:rPr>
        <w:rFonts w:eastAsia="Times New Roman" w:hint="default"/>
      </w:rPr>
    </w:lvl>
    <w:lvl w:ilvl="1">
      <w:start w:val="2"/>
      <w:numFmt w:val="decimal"/>
      <w:lvlText w:val="%1.%2"/>
      <w:lvlJc w:val="left"/>
      <w:pPr>
        <w:ind w:left="920" w:hanging="435"/>
      </w:pPr>
      <w:rPr>
        <w:rFonts w:eastAsia="Times New Roman" w:hint="default"/>
      </w:rPr>
    </w:lvl>
    <w:lvl w:ilvl="2">
      <w:start w:val="1"/>
      <w:numFmt w:val="decimal"/>
      <w:lvlText w:val="%1.%2.%3"/>
      <w:lvlJc w:val="left"/>
      <w:pPr>
        <w:ind w:left="1690" w:hanging="720"/>
      </w:pPr>
      <w:rPr>
        <w:rFonts w:eastAsia="Times New Roman" w:hint="default"/>
      </w:rPr>
    </w:lvl>
    <w:lvl w:ilvl="3">
      <w:start w:val="1"/>
      <w:numFmt w:val="decimal"/>
      <w:lvlText w:val="%1.%2.%3.%4"/>
      <w:lvlJc w:val="left"/>
      <w:pPr>
        <w:ind w:left="2175" w:hanging="720"/>
      </w:pPr>
      <w:rPr>
        <w:rFonts w:eastAsia="Times New Roman" w:hint="default"/>
      </w:rPr>
    </w:lvl>
    <w:lvl w:ilvl="4">
      <w:start w:val="1"/>
      <w:numFmt w:val="decimal"/>
      <w:lvlText w:val="%1.%2.%3.%4.%5"/>
      <w:lvlJc w:val="left"/>
      <w:pPr>
        <w:ind w:left="3020" w:hanging="1080"/>
      </w:pPr>
      <w:rPr>
        <w:rFonts w:eastAsia="Times New Roman" w:hint="default"/>
      </w:rPr>
    </w:lvl>
    <w:lvl w:ilvl="5">
      <w:start w:val="1"/>
      <w:numFmt w:val="decimal"/>
      <w:lvlText w:val="%1.%2.%3.%4.%5.%6"/>
      <w:lvlJc w:val="left"/>
      <w:pPr>
        <w:ind w:left="3505" w:hanging="1080"/>
      </w:pPr>
      <w:rPr>
        <w:rFonts w:eastAsia="Times New Roman" w:hint="default"/>
      </w:rPr>
    </w:lvl>
    <w:lvl w:ilvl="6">
      <w:start w:val="1"/>
      <w:numFmt w:val="decimal"/>
      <w:lvlText w:val="%1.%2.%3.%4.%5.%6.%7"/>
      <w:lvlJc w:val="left"/>
      <w:pPr>
        <w:ind w:left="4350" w:hanging="1440"/>
      </w:pPr>
      <w:rPr>
        <w:rFonts w:eastAsia="Times New Roman" w:hint="default"/>
      </w:rPr>
    </w:lvl>
    <w:lvl w:ilvl="7">
      <w:start w:val="1"/>
      <w:numFmt w:val="decimal"/>
      <w:lvlText w:val="%1.%2.%3.%4.%5.%6.%7.%8"/>
      <w:lvlJc w:val="left"/>
      <w:pPr>
        <w:ind w:left="4835" w:hanging="1440"/>
      </w:pPr>
      <w:rPr>
        <w:rFonts w:eastAsia="Times New Roman" w:hint="default"/>
      </w:rPr>
    </w:lvl>
    <w:lvl w:ilvl="8">
      <w:start w:val="1"/>
      <w:numFmt w:val="decimal"/>
      <w:lvlText w:val="%1.%2.%3.%4.%5.%6.%7.%8.%9"/>
      <w:lvlJc w:val="left"/>
      <w:pPr>
        <w:ind w:left="5680" w:hanging="1800"/>
      </w:pPr>
      <w:rPr>
        <w:rFonts w:eastAsia="Times New Roman" w:hint="default"/>
      </w:r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Arial" w:hAnsi="Arial" w:cs="Arial" w:hint="default"/>
        <w:i w:val="0"/>
        <w:i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D823FD"/>
    <w:multiLevelType w:val="multilevel"/>
    <w:tmpl w:val="AE1627D8"/>
    <w:lvl w:ilvl="0">
      <w:start w:val="11"/>
      <w:numFmt w:val="decimal"/>
      <w:lvlText w:val="%1"/>
      <w:lvlJc w:val="left"/>
      <w:pPr>
        <w:ind w:left="375" w:hanging="375"/>
      </w:pPr>
      <w:rPr>
        <w:rFonts w:hint="default"/>
      </w:rPr>
    </w:lvl>
    <w:lvl w:ilvl="1">
      <w:start w:val="1"/>
      <w:numFmt w:val="decimal"/>
      <w:lvlText w:val="%1.%2"/>
      <w:lvlJc w:val="left"/>
      <w:pPr>
        <w:ind w:left="1040" w:hanging="375"/>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8" w15:restartNumberingAfterBreak="0">
    <w:nsid w:val="1C4A6C7C"/>
    <w:multiLevelType w:val="multilevel"/>
    <w:tmpl w:val="282A5E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C3EAD"/>
    <w:multiLevelType w:val="multilevel"/>
    <w:tmpl w:val="5C2A43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400986"/>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11" w15:restartNumberingAfterBreak="0">
    <w:nsid w:val="3FBC3F53"/>
    <w:multiLevelType w:val="multilevel"/>
    <w:tmpl w:val="35AA17FE"/>
    <w:lvl w:ilvl="0">
      <w:start w:val="1"/>
      <w:numFmt w:val="lowerLetter"/>
      <w:lvlText w:val="%1)"/>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2" w15:restartNumberingAfterBreak="0">
    <w:nsid w:val="466A19A7"/>
    <w:multiLevelType w:val="multilevel"/>
    <w:tmpl w:val="B600A9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6F30F5"/>
    <w:multiLevelType w:val="multilevel"/>
    <w:tmpl w:val="D2768D1E"/>
    <w:lvl w:ilvl="0">
      <w:start w:val="3"/>
      <w:numFmt w:val="decimal"/>
      <w:lvlText w:val="%1"/>
      <w:lvlJc w:val="left"/>
      <w:pPr>
        <w:ind w:left="360" w:hanging="360"/>
      </w:pPr>
      <w:rPr>
        <w:rFonts w:eastAsia="Times New Roman" w:hint="default"/>
        <w:sz w:val="20"/>
      </w:rPr>
    </w:lvl>
    <w:lvl w:ilvl="1">
      <w:start w:val="1"/>
      <w:numFmt w:val="decimal"/>
      <w:lvlText w:val="%1.%2"/>
      <w:lvlJc w:val="left"/>
      <w:pPr>
        <w:ind w:left="360" w:hanging="360"/>
      </w:pPr>
      <w:rPr>
        <w:rFonts w:eastAsia="Times New Roman" w:hint="default"/>
        <w:sz w:val="20"/>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1080" w:hanging="108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440" w:hanging="1440"/>
      </w:pPr>
      <w:rPr>
        <w:rFonts w:eastAsia="Times New Roman" w:hint="default"/>
        <w:sz w:val="20"/>
      </w:rPr>
    </w:lvl>
    <w:lvl w:ilvl="6">
      <w:start w:val="1"/>
      <w:numFmt w:val="decimal"/>
      <w:lvlText w:val="%1.%2.%3.%4.%5.%6.%7"/>
      <w:lvlJc w:val="left"/>
      <w:pPr>
        <w:ind w:left="1440" w:hanging="1440"/>
      </w:pPr>
      <w:rPr>
        <w:rFonts w:eastAsia="Times New Roman" w:hint="default"/>
        <w:sz w:val="20"/>
      </w:rPr>
    </w:lvl>
    <w:lvl w:ilvl="7">
      <w:start w:val="1"/>
      <w:numFmt w:val="decimal"/>
      <w:lvlText w:val="%1.%2.%3.%4.%5.%6.%7.%8"/>
      <w:lvlJc w:val="left"/>
      <w:pPr>
        <w:ind w:left="1800" w:hanging="1800"/>
      </w:pPr>
      <w:rPr>
        <w:rFonts w:eastAsia="Times New Roman" w:hint="default"/>
        <w:sz w:val="20"/>
      </w:rPr>
    </w:lvl>
    <w:lvl w:ilvl="8">
      <w:start w:val="1"/>
      <w:numFmt w:val="decimal"/>
      <w:lvlText w:val="%1.%2.%3.%4.%5.%6.%7.%8.%9"/>
      <w:lvlJc w:val="left"/>
      <w:pPr>
        <w:ind w:left="1800" w:hanging="1800"/>
      </w:pPr>
      <w:rPr>
        <w:rFonts w:eastAsia="Times New Roman" w:hint="default"/>
        <w:sz w:val="20"/>
      </w:rPr>
    </w:lvl>
  </w:abstractNum>
  <w:abstractNum w:abstractNumId="14" w15:restartNumberingAfterBreak="0">
    <w:nsid w:val="51D929D1"/>
    <w:multiLevelType w:val="multilevel"/>
    <w:tmpl w:val="7E38D132"/>
    <w:lvl w:ilvl="0">
      <w:start w:val="1"/>
      <w:numFmt w:val="decimal"/>
      <w:lvlText w:val="%1."/>
      <w:lvlJc w:val="left"/>
      <w:pPr>
        <w:ind w:left="720" w:hanging="360"/>
      </w:pPr>
      <w:rPr>
        <w:rFonts w:hint="default"/>
        <w:i w:val="0"/>
      </w:rPr>
    </w:lvl>
    <w:lvl w:ilvl="1">
      <w:start w:val="1"/>
      <w:numFmt w:val="decimal"/>
      <w:isLgl/>
      <w:lvlText w:val="%1.%2"/>
      <w:lvlJc w:val="left"/>
      <w:pPr>
        <w:ind w:left="900" w:hanging="360"/>
      </w:pPr>
      <w:rPr>
        <w:rFonts w:hint="default"/>
        <w:b w:val="0"/>
        <w:sz w:val="20"/>
        <w:szCs w:val="2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b w:val="0"/>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15" w15:restartNumberingAfterBreak="0">
    <w:nsid w:val="555F6B7F"/>
    <w:multiLevelType w:val="multilevel"/>
    <w:tmpl w:val="F30CB1DA"/>
    <w:lvl w:ilvl="0">
      <w:start w:val="2"/>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2"/>
      <w:numFmt w:val="decimal"/>
      <w:lvlText w:val="%3.1.1"/>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6C178FC"/>
    <w:multiLevelType w:val="multilevel"/>
    <w:tmpl w:val="E7F4FAD6"/>
    <w:lvl w:ilvl="0">
      <w:start w:val="1"/>
      <w:numFmt w:val="decimal"/>
      <w:pStyle w:val="2"/>
      <w:lvlText w:val="%1."/>
      <w:lvlJc w:val="left"/>
      <w:pPr>
        <w:tabs>
          <w:tab w:val="num" w:pos="502"/>
        </w:tabs>
        <w:ind w:left="502" w:hanging="360"/>
      </w:pPr>
    </w:lvl>
    <w:lvl w:ilvl="1">
      <w:start w:val="1"/>
      <w:numFmt w:val="decimal"/>
      <w:pStyle w:val="Styl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79F319F"/>
    <w:multiLevelType w:val="hybridMultilevel"/>
    <w:tmpl w:val="AFEEB4FE"/>
    <w:lvl w:ilvl="0" w:tplc="46A237C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2164B7"/>
    <w:multiLevelType w:val="multilevel"/>
    <w:tmpl w:val="043A8D32"/>
    <w:lvl w:ilvl="0">
      <w:start w:val="1"/>
      <w:numFmt w:val="decimal"/>
      <w:lvlText w:val="%1"/>
      <w:lvlJc w:val="left"/>
      <w:pPr>
        <w:ind w:left="360" w:hanging="360"/>
      </w:pPr>
      <w:rPr>
        <w:rFonts w:hint="default"/>
      </w:rPr>
    </w:lvl>
    <w:lvl w:ilvl="1">
      <w:start w:val="1"/>
      <w:numFmt w:val="decimal"/>
      <w:lvlText w:val="%1.%2"/>
      <w:lvlJc w:val="left"/>
      <w:pPr>
        <w:ind w:left="1025" w:hanging="360"/>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9" w15:restartNumberingAfterBreak="0">
    <w:nsid w:val="5CF27AE6"/>
    <w:multiLevelType w:val="multilevel"/>
    <w:tmpl w:val="4FFC044C"/>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5D4278C7"/>
    <w:multiLevelType w:val="multilevel"/>
    <w:tmpl w:val="8CC27276"/>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29E0C2D"/>
    <w:multiLevelType w:val="multilevel"/>
    <w:tmpl w:val="FBFA448A"/>
    <w:lvl w:ilvl="0">
      <w:start w:val="1"/>
      <w:numFmt w:val="lowerLetter"/>
      <w:lvlText w:val="%1)"/>
      <w:lvlJc w:val="left"/>
      <w:pPr>
        <w:ind w:left="928"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288" w:hanging="720"/>
      </w:pPr>
    </w:lvl>
    <w:lvl w:ilvl="4">
      <w:start w:val="1"/>
      <w:numFmt w:val="decimal"/>
      <w:lvlText w:val="%1.%2.%3.%4.%5"/>
      <w:lvlJc w:val="left"/>
      <w:pPr>
        <w:ind w:left="1648" w:hanging="1080"/>
      </w:pPr>
    </w:lvl>
    <w:lvl w:ilvl="5">
      <w:start w:val="1"/>
      <w:numFmt w:val="decimal"/>
      <w:lvlText w:val="%1.%2.%3.%4.%5.%6"/>
      <w:lvlJc w:val="left"/>
      <w:pPr>
        <w:ind w:left="1648" w:hanging="1080"/>
      </w:pPr>
    </w:lvl>
    <w:lvl w:ilvl="6">
      <w:start w:val="1"/>
      <w:numFmt w:val="decimal"/>
      <w:lvlText w:val="%1.%2.%3.%4.%5.%6.%7"/>
      <w:lvlJc w:val="left"/>
      <w:pPr>
        <w:ind w:left="2008" w:hanging="1440"/>
      </w:pPr>
    </w:lvl>
    <w:lvl w:ilvl="7">
      <w:start w:val="1"/>
      <w:numFmt w:val="decimal"/>
      <w:lvlText w:val="%1.%2.%3.%4.%5.%6.%7.%8"/>
      <w:lvlJc w:val="left"/>
      <w:pPr>
        <w:ind w:left="2008" w:hanging="1440"/>
      </w:pPr>
    </w:lvl>
    <w:lvl w:ilvl="8">
      <w:start w:val="1"/>
      <w:numFmt w:val="decimal"/>
      <w:lvlText w:val="%1.%2.%3.%4.%5.%6.%7.%8.%9"/>
      <w:lvlJc w:val="left"/>
      <w:pPr>
        <w:ind w:left="2368" w:hanging="1800"/>
      </w:pPr>
    </w:lvl>
  </w:abstractNum>
  <w:abstractNum w:abstractNumId="22" w15:restartNumberingAfterBreak="0">
    <w:nsid w:val="62F529EA"/>
    <w:multiLevelType w:val="multilevel"/>
    <w:tmpl w:val="B9E6559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500E0A"/>
    <w:multiLevelType w:val="multilevel"/>
    <w:tmpl w:val="A1FCB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AB1848"/>
    <w:multiLevelType w:val="multilevel"/>
    <w:tmpl w:val="8402D81C"/>
    <w:lvl w:ilvl="0">
      <w:start w:val="13"/>
      <w:numFmt w:val="decimal"/>
      <w:lvlText w:val="%1"/>
      <w:lvlJc w:val="left"/>
      <w:pPr>
        <w:ind w:left="375" w:hanging="375"/>
      </w:pPr>
      <w:rPr>
        <w:rFonts w:hint="default"/>
      </w:rPr>
    </w:lvl>
    <w:lvl w:ilvl="1">
      <w:start w:val="1"/>
      <w:numFmt w:val="decimal"/>
      <w:lvlText w:val="%1.%2"/>
      <w:lvlJc w:val="left"/>
      <w:pPr>
        <w:ind w:left="1040" w:hanging="375"/>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25" w15:restartNumberingAfterBreak="0">
    <w:nsid w:val="665067E5"/>
    <w:multiLevelType w:val="multilevel"/>
    <w:tmpl w:val="2BACD7D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67F72D81"/>
    <w:multiLevelType w:val="multilevel"/>
    <w:tmpl w:val="BB2C23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81676D"/>
    <w:multiLevelType w:val="multilevel"/>
    <w:tmpl w:val="3E2C9DF8"/>
    <w:lvl w:ilvl="0">
      <w:start w:val="1"/>
      <w:numFmt w:val="decimal"/>
      <w:lvlText w:val="%1."/>
      <w:lvlJc w:val="left"/>
      <w:pPr>
        <w:ind w:left="720" w:hanging="360"/>
      </w:pPr>
    </w:lvl>
    <w:lvl w:ilvl="1">
      <w:start w:val="2"/>
      <w:numFmt w:val="decimal"/>
      <w:isLgl/>
      <w:lvlText w:val="%1.%2."/>
      <w:lvlJc w:val="left"/>
      <w:pPr>
        <w:ind w:left="1430" w:hanging="765"/>
      </w:pPr>
    </w:lvl>
    <w:lvl w:ilvl="2">
      <w:start w:val="1"/>
      <w:numFmt w:val="decimal"/>
      <w:isLgl/>
      <w:lvlText w:val="%1.%2.%3."/>
      <w:lvlJc w:val="left"/>
      <w:pPr>
        <w:ind w:left="1735" w:hanging="765"/>
      </w:pPr>
    </w:lvl>
    <w:lvl w:ilvl="3">
      <w:start w:val="12"/>
      <w:numFmt w:val="decimal"/>
      <w:isLgl/>
      <w:lvlText w:val="%1.%2.%3.%4."/>
      <w:lvlJc w:val="left"/>
      <w:pPr>
        <w:ind w:left="2040" w:hanging="765"/>
      </w:pPr>
    </w:lvl>
    <w:lvl w:ilvl="4">
      <w:start w:val="1"/>
      <w:numFmt w:val="decimal"/>
      <w:isLgl/>
      <w:lvlText w:val="%1.%2.%3.%4.%5."/>
      <w:lvlJc w:val="left"/>
      <w:pPr>
        <w:ind w:left="2660" w:hanging="1080"/>
      </w:pPr>
    </w:lvl>
    <w:lvl w:ilvl="5">
      <w:start w:val="1"/>
      <w:numFmt w:val="decimal"/>
      <w:isLgl/>
      <w:lvlText w:val="%1.%2.%3.%4.%5.%6."/>
      <w:lvlJc w:val="left"/>
      <w:pPr>
        <w:ind w:left="2965" w:hanging="1080"/>
      </w:pPr>
    </w:lvl>
    <w:lvl w:ilvl="6">
      <w:start w:val="1"/>
      <w:numFmt w:val="decimal"/>
      <w:isLgl/>
      <w:lvlText w:val="%1.%2.%3.%4.%5.%6.%7."/>
      <w:lvlJc w:val="left"/>
      <w:pPr>
        <w:ind w:left="3630" w:hanging="1440"/>
      </w:pPr>
    </w:lvl>
    <w:lvl w:ilvl="7">
      <w:start w:val="1"/>
      <w:numFmt w:val="decimal"/>
      <w:isLgl/>
      <w:lvlText w:val="%1.%2.%3.%4.%5.%6.%7.%8."/>
      <w:lvlJc w:val="left"/>
      <w:pPr>
        <w:ind w:left="3935" w:hanging="1440"/>
      </w:pPr>
    </w:lvl>
    <w:lvl w:ilvl="8">
      <w:start w:val="1"/>
      <w:numFmt w:val="decimal"/>
      <w:isLgl/>
      <w:lvlText w:val="%1.%2.%3.%4.%5.%6.%7.%8.%9."/>
      <w:lvlJc w:val="left"/>
      <w:pPr>
        <w:ind w:left="4600" w:hanging="1800"/>
      </w:pPr>
    </w:lvl>
  </w:abstractNum>
  <w:num w:numId="1">
    <w:abstractNumId w:val="16"/>
  </w:num>
  <w:num w:numId="2">
    <w:abstractNumId w:val="3"/>
  </w:num>
  <w:num w:numId="3">
    <w:abstractNumId w:val="6"/>
  </w:num>
  <w:num w:numId="4">
    <w:abstractNumId w:val="27"/>
  </w:num>
  <w:num w:numId="5">
    <w:abstractNumId w:val="18"/>
  </w:num>
  <w:num w:numId="6">
    <w:abstractNumId w:val="15"/>
  </w:num>
  <w:num w:numId="7">
    <w:abstractNumId w:val="2"/>
  </w:num>
  <w:num w:numId="8">
    <w:abstractNumId w:val="11"/>
  </w:num>
  <w:num w:numId="9">
    <w:abstractNumId w:val="13"/>
  </w:num>
  <w:num w:numId="10">
    <w:abstractNumId w:val="9"/>
  </w:num>
  <w:num w:numId="11">
    <w:abstractNumId w:val="8"/>
  </w:num>
  <w:num w:numId="12">
    <w:abstractNumId w:val="4"/>
  </w:num>
  <w:num w:numId="13">
    <w:abstractNumId w:val="25"/>
  </w:num>
  <w:num w:numId="14">
    <w:abstractNumId w:val="12"/>
  </w:num>
  <w:num w:numId="15">
    <w:abstractNumId w:val="20"/>
  </w:num>
  <w:num w:numId="16">
    <w:abstractNumId w:val="5"/>
  </w:num>
  <w:num w:numId="17">
    <w:abstractNumId w:val="10"/>
  </w:num>
  <w:num w:numId="18">
    <w:abstractNumId w:val="19"/>
  </w:num>
  <w:num w:numId="19">
    <w:abstractNumId w:val="7"/>
  </w:num>
  <w:num w:numId="20">
    <w:abstractNumId w:val="21"/>
  </w:num>
  <w:num w:numId="21">
    <w:abstractNumId w:val="22"/>
  </w:num>
  <w:num w:numId="22">
    <w:abstractNumId w:val="24"/>
  </w:num>
  <w:num w:numId="23">
    <w:abstractNumId w:val="17"/>
  </w:num>
  <w:num w:numId="24">
    <w:abstractNumId w:val="23"/>
  </w:num>
  <w:num w:numId="25">
    <w:abstractNumId w:val="26"/>
  </w:num>
  <w:num w:numId="26">
    <w:abstractNumId w:val="14"/>
  </w:num>
  <w:num w:numId="2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68"/>
    <w:rsid w:val="00001A25"/>
    <w:rsid w:val="00001A2A"/>
    <w:rsid w:val="000021F0"/>
    <w:rsid w:val="00004294"/>
    <w:rsid w:val="000054C7"/>
    <w:rsid w:val="00006234"/>
    <w:rsid w:val="00006680"/>
    <w:rsid w:val="00006E23"/>
    <w:rsid w:val="00007EF5"/>
    <w:rsid w:val="0001109D"/>
    <w:rsid w:val="000113D2"/>
    <w:rsid w:val="0001149B"/>
    <w:rsid w:val="00011917"/>
    <w:rsid w:val="000120A6"/>
    <w:rsid w:val="00012445"/>
    <w:rsid w:val="00012726"/>
    <w:rsid w:val="0001527F"/>
    <w:rsid w:val="00015DCD"/>
    <w:rsid w:val="000163A1"/>
    <w:rsid w:val="000178AA"/>
    <w:rsid w:val="00017C2E"/>
    <w:rsid w:val="00020E69"/>
    <w:rsid w:val="00021194"/>
    <w:rsid w:val="00022B17"/>
    <w:rsid w:val="00022F5E"/>
    <w:rsid w:val="00023274"/>
    <w:rsid w:val="0002424A"/>
    <w:rsid w:val="000245D8"/>
    <w:rsid w:val="00024D34"/>
    <w:rsid w:val="00025749"/>
    <w:rsid w:val="00025E52"/>
    <w:rsid w:val="0002692F"/>
    <w:rsid w:val="00027750"/>
    <w:rsid w:val="00031A96"/>
    <w:rsid w:val="000330E7"/>
    <w:rsid w:val="000337DF"/>
    <w:rsid w:val="00033F11"/>
    <w:rsid w:val="000340E5"/>
    <w:rsid w:val="00034FED"/>
    <w:rsid w:val="000352A1"/>
    <w:rsid w:val="0003623C"/>
    <w:rsid w:val="00036714"/>
    <w:rsid w:val="00036D25"/>
    <w:rsid w:val="00037461"/>
    <w:rsid w:val="0004031E"/>
    <w:rsid w:val="0004083E"/>
    <w:rsid w:val="0004171F"/>
    <w:rsid w:val="0004216C"/>
    <w:rsid w:val="00042770"/>
    <w:rsid w:val="00042876"/>
    <w:rsid w:val="00043235"/>
    <w:rsid w:val="00043244"/>
    <w:rsid w:val="00043435"/>
    <w:rsid w:val="00043612"/>
    <w:rsid w:val="000439C5"/>
    <w:rsid w:val="00044648"/>
    <w:rsid w:val="00044AF4"/>
    <w:rsid w:val="000460B8"/>
    <w:rsid w:val="00046B62"/>
    <w:rsid w:val="00046FF4"/>
    <w:rsid w:val="00047650"/>
    <w:rsid w:val="000504E9"/>
    <w:rsid w:val="0005270D"/>
    <w:rsid w:val="00052CF2"/>
    <w:rsid w:val="000535A3"/>
    <w:rsid w:val="00053990"/>
    <w:rsid w:val="00054E4D"/>
    <w:rsid w:val="00055516"/>
    <w:rsid w:val="00056A12"/>
    <w:rsid w:val="00056B27"/>
    <w:rsid w:val="0005719D"/>
    <w:rsid w:val="00057CC4"/>
    <w:rsid w:val="00057E56"/>
    <w:rsid w:val="000609F6"/>
    <w:rsid w:val="00061EE0"/>
    <w:rsid w:val="00062466"/>
    <w:rsid w:val="00063AF3"/>
    <w:rsid w:val="000642C2"/>
    <w:rsid w:val="00064B80"/>
    <w:rsid w:val="00064CED"/>
    <w:rsid w:val="00064FF5"/>
    <w:rsid w:val="00065F45"/>
    <w:rsid w:val="000665CE"/>
    <w:rsid w:val="00066964"/>
    <w:rsid w:val="0006696D"/>
    <w:rsid w:val="0006717F"/>
    <w:rsid w:val="0006724C"/>
    <w:rsid w:val="00067D4D"/>
    <w:rsid w:val="00071759"/>
    <w:rsid w:val="000718F2"/>
    <w:rsid w:val="00072350"/>
    <w:rsid w:val="0007254D"/>
    <w:rsid w:val="00073A83"/>
    <w:rsid w:val="00075CE3"/>
    <w:rsid w:val="000770A4"/>
    <w:rsid w:val="00077A7D"/>
    <w:rsid w:val="000808BD"/>
    <w:rsid w:val="00080B97"/>
    <w:rsid w:val="00080E9F"/>
    <w:rsid w:val="000813E9"/>
    <w:rsid w:val="0008170D"/>
    <w:rsid w:val="000833CE"/>
    <w:rsid w:val="000846D2"/>
    <w:rsid w:val="00084D76"/>
    <w:rsid w:val="00085141"/>
    <w:rsid w:val="00085508"/>
    <w:rsid w:val="00085F4E"/>
    <w:rsid w:val="000865A2"/>
    <w:rsid w:val="000903C3"/>
    <w:rsid w:val="00090607"/>
    <w:rsid w:val="000915A0"/>
    <w:rsid w:val="000926D4"/>
    <w:rsid w:val="00092DA8"/>
    <w:rsid w:val="0009317F"/>
    <w:rsid w:val="00095517"/>
    <w:rsid w:val="0009658E"/>
    <w:rsid w:val="00097A8E"/>
    <w:rsid w:val="00097B91"/>
    <w:rsid w:val="000A03CF"/>
    <w:rsid w:val="000A0D01"/>
    <w:rsid w:val="000A1766"/>
    <w:rsid w:val="000A1B25"/>
    <w:rsid w:val="000A2F49"/>
    <w:rsid w:val="000A371F"/>
    <w:rsid w:val="000A58B6"/>
    <w:rsid w:val="000A5EE1"/>
    <w:rsid w:val="000A5FFF"/>
    <w:rsid w:val="000A70F7"/>
    <w:rsid w:val="000B0C77"/>
    <w:rsid w:val="000B102D"/>
    <w:rsid w:val="000B2127"/>
    <w:rsid w:val="000B33D8"/>
    <w:rsid w:val="000B39A4"/>
    <w:rsid w:val="000B4477"/>
    <w:rsid w:val="000B5CB4"/>
    <w:rsid w:val="000C1400"/>
    <w:rsid w:val="000C26C6"/>
    <w:rsid w:val="000C273A"/>
    <w:rsid w:val="000C487F"/>
    <w:rsid w:val="000C5136"/>
    <w:rsid w:val="000C5754"/>
    <w:rsid w:val="000C5834"/>
    <w:rsid w:val="000C67A0"/>
    <w:rsid w:val="000C6AA8"/>
    <w:rsid w:val="000C6E24"/>
    <w:rsid w:val="000C7961"/>
    <w:rsid w:val="000C7B8D"/>
    <w:rsid w:val="000C7F04"/>
    <w:rsid w:val="000D1938"/>
    <w:rsid w:val="000D2491"/>
    <w:rsid w:val="000D3DA2"/>
    <w:rsid w:val="000D4561"/>
    <w:rsid w:val="000D4C05"/>
    <w:rsid w:val="000D4CA7"/>
    <w:rsid w:val="000D50D9"/>
    <w:rsid w:val="000D5C67"/>
    <w:rsid w:val="000D644E"/>
    <w:rsid w:val="000D6ED1"/>
    <w:rsid w:val="000E07AA"/>
    <w:rsid w:val="000E117C"/>
    <w:rsid w:val="000E13DB"/>
    <w:rsid w:val="000E44D5"/>
    <w:rsid w:val="000E5B1B"/>
    <w:rsid w:val="000E5CBC"/>
    <w:rsid w:val="000E7718"/>
    <w:rsid w:val="000F1066"/>
    <w:rsid w:val="000F186E"/>
    <w:rsid w:val="000F26AE"/>
    <w:rsid w:val="000F40F0"/>
    <w:rsid w:val="000F4FCE"/>
    <w:rsid w:val="000F577C"/>
    <w:rsid w:val="000F67BB"/>
    <w:rsid w:val="000F6F70"/>
    <w:rsid w:val="001014C2"/>
    <w:rsid w:val="00101DA8"/>
    <w:rsid w:val="001022CE"/>
    <w:rsid w:val="0010247E"/>
    <w:rsid w:val="00102D64"/>
    <w:rsid w:val="00102FC8"/>
    <w:rsid w:val="00104987"/>
    <w:rsid w:val="00106306"/>
    <w:rsid w:val="00107FBB"/>
    <w:rsid w:val="0011133A"/>
    <w:rsid w:val="0011314A"/>
    <w:rsid w:val="001142FC"/>
    <w:rsid w:val="00114CE8"/>
    <w:rsid w:val="00115B72"/>
    <w:rsid w:val="00115EC8"/>
    <w:rsid w:val="0011606D"/>
    <w:rsid w:val="0011677C"/>
    <w:rsid w:val="00117FF7"/>
    <w:rsid w:val="0012091C"/>
    <w:rsid w:val="00120D64"/>
    <w:rsid w:val="0012168A"/>
    <w:rsid w:val="001226A6"/>
    <w:rsid w:val="0012357E"/>
    <w:rsid w:val="00123B1F"/>
    <w:rsid w:val="00123BED"/>
    <w:rsid w:val="00124AE9"/>
    <w:rsid w:val="00125160"/>
    <w:rsid w:val="001256FC"/>
    <w:rsid w:val="00126329"/>
    <w:rsid w:val="00126628"/>
    <w:rsid w:val="0012716E"/>
    <w:rsid w:val="00127678"/>
    <w:rsid w:val="001304EA"/>
    <w:rsid w:val="00130A34"/>
    <w:rsid w:val="00131B20"/>
    <w:rsid w:val="0013204E"/>
    <w:rsid w:val="0013243B"/>
    <w:rsid w:val="00132FDF"/>
    <w:rsid w:val="001333F5"/>
    <w:rsid w:val="00133B6D"/>
    <w:rsid w:val="00133B7C"/>
    <w:rsid w:val="001347FE"/>
    <w:rsid w:val="00135309"/>
    <w:rsid w:val="00135ED8"/>
    <w:rsid w:val="00136E1E"/>
    <w:rsid w:val="001375D0"/>
    <w:rsid w:val="00142C0D"/>
    <w:rsid w:val="0014379B"/>
    <w:rsid w:val="00144465"/>
    <w:rsid w:val="0015056F"/>
    <w:rsid w:val="00151076"/>
    <w:rsid w:val="001513B6"/>
    <w:rsid w:val="00151557"/>
    <w:rsid w:val="0015169B"/>
    <w:rsid w:val="00151A26"/>
    <w:rsid w:val="00153AEB"/>
    <w:rsid w:val="00153ECF"/>
    <w:rsid w:val="0015522B"/>
    <w:rsid w:val="00156098"/>
    <w:rsid w:val="00156933"/>
    <w:rsid w:val="00157181"/>
    <w:rsid w:val="00157AD6"/>
    <w:rsid w:val="001605A8"/>
    <w:rsid w:val="0016068C"/>
    <w:rsid w:val="00160848"/>
    <w:rsid w:val="00160F8A"/>
    <w:rsid w:val="001612EC"/>
    <w:rsid w:val="001613C5"/>
    <w:rsid w:val="0016255C"/>
    <w:rsid w:val="00162683"/>
    <w:rsid w:val="00163C1E"/>
    <w:rsid w:val="00163C23"/>
    <w:rsid w:val="00164998"/>
    <w:rsid w:val="00166337"/>
    <w:rsid w:val="001668AB"/>
    <w:rsid w:val="00167515"/>
    <w:rsid w:val="00167E10"/>
    <w:rsid w:val="00170A3E"/>
    <w:rsid w:val="001710BB"/>
    <w:rsid w:val="0017147A"/>
    <w:rsid w:val="00171791"/>
    <w:rsid w:val="001727D2"/>
    <w:rsid w:val="00172A6D"/>
    <w:rsid w:val="00174EC3"/>
    <w:rsid w:val="00174F0A"/>
    <w:rsid w:val="00174F78"/>
    <w:rsid w:val="001775D4"/>
    <w:rsid w:val="00180962"/>
    <w:rsid w:val="0018186E"/>
    <w:rsid w:val="001819F1"/>
    <w:rsid w:val="00181EBC"/>
    <w:rsid w:val="00181F9C"/>
    <w:rsid w:val="001853E9"/>
    <w:rsid w:val="00185D8D"/>
    <w:rsid w:val="00187038"/>
    <w:rsid w:val="00190173"/>
    <w:rsid w:val="00190250"/>
    <w:rsid w:val="001904F2"/>
    <w:rsid w:val="00190ABB"/>
    <w:rsid w:val="001915DC"/>
    <w:rsid w:val="0019185C"/>
    <w:rsid w:val="001920EE"/>
    <w:rsid w:val="00192388"/>
    <w:rsid w:val="001936E2"/>
    <w:rsid w:val="00193880"/>
    <w:rsid w:val="0019397B"/>
    <w:rsid w:val="00193A22"/>
    <w:rsid w:val="00194DEE"/>
    <w:rsid w:val="001963D2"/>
    <w:rsid w:val="00196AAB"/>
    <w:rsid w:val="001A0390"/>
    <w:rsid w:val="001A041A"/>
    <w:rsid w:val="001A0679"/>
    <w:rsid w:val="001A131E"/>
    <w:rsid w:val="001A144C"/>
    <w:rsid w:val="001A17EA"/>
    <w:rsid w:val="001A2279"/>
    <w:rsid w:val="001A35E1"/>
    <w:rsid w:val="001A3911"/>
    <w:rsid w:val="001A3A15"/>
    <w:rsid w:val="001A3E6C"/>
    <w:rsid w:val="001A43BE"/>
    <w:rsid w:val="001A4687"/>
    <w:rsid w:val="001A50BC"/>
    <w:rsid w:val="001A56BC"/>
    <w:rsid w:val="001A59DA"/>
    <w:rsid w:val="001A5F64"/>
    <w:rsid w:val="001A78DE"/>
    <w:rsid w:val="001A7A48"/>
    <w:rsid w:val="001A7B42"/>
    <w:rsid w:val="001B01A4"/>
    <w:rsid w:val="001B0DB0"/>
    <w:rsid w:val="001B10C4"/>
    <w:rsid w:val="001B1173"/>
    <w:rsid w:val="001B2C90"/>
    <w:rsid w:val="001B370E"/>
    <w:rsid w:val="001B3A4A"/>
    <w:rsid w:val="001B3F90"/>
    <w:rsid w:val="001B406E"/>
    <w:rsid w:val="001B5D5F"/>
    <w:rsid w:val="001B619F"/>
    <w:rsid w:val="001C0CE5"/>
    <w:rsid w:val="001C0D6A"/>
    <w:rsid w:val="001C169A"/>
    <w:rsid w:val="001C2A76"/>
    <w:rsid w:val="001C338C"/>
    <w:rsid w:val="001C47C0"/>
    <w:rsid w:val="001C4F3B"/>
    <w:rsid w:val="001C5B64"/>
    <w:rsid w:val="001C69C7"/>
    <w:rsid w:val="001C6E92"/>
    <w:rsid w:val="001C6F83"/>
    <w:rsid w:val="001D0727"/>
    <w:rsid w:val="001D16E1"/>
    <w:rsid w:val="001D1B12"/>
    <w:rsid w:val="001D4E29"/>
    <w:rsid w:val="001D532A"/>
    <w:rsid w:val="001D6E68"/>
    <w:rsid w:val="001E0D35"/>
    <w:rsid w:val="001E0F4E"/>
    <w:rsid w:val="001E0FB1"/>
    <w:rsid w:val="001E1B9D"/>
    <w:rsid w:val="001E1DCC"/>
    <w:rsid w:val="001E1F46"/>
    <w:rsid w:val="001E3D38"/>
    <w:rsid w:val="001E4DC0"/>
    <w:rsid w:val="001E51EE"/>
    <w:rsid w:val="001F042B"/>
    <w:rsid w:val="001F0708"/>
    <w:rsid w:val="001F11E6"/>
    <w:rsid w:val="001F28AB"/>
    <w:rsid w:val="001F3F96"/>
    <w:rsid w:val="001F6340"/>
    <w:rsid w:val="001F6FCA"/>
    <w:rsid w:val="001F7C1F"/>
    <w:rsid w:val="001F7D7F"/>
    <w:rsid w:val="001F7DAA"/>
    <w:rsid w:val="002000E3"/>
    <w:rsid w:val="00200E66"/>
    <w:rsid w:val="00201006"/>
    <w:rsid w:val="00201716"/>
    <w:rsid w:val="00201B46"/>
    <w:rsid w:val="002021A6"/>
    <w:rsid w:val="002022C3"/>
    <w:rsid w:val="00202813"/>
    <w:rsid w:val="00202CC0"/>
    <w:rsid w:val="00202D6E"/>
    <w:rsid w:val="002035BB"/>
    <w:rsid w:val="002035C7"/>
    <w:rsid w:val="00203731"/>
    <w:rsid w:val="00203F2B"/>
    <w:rsid w:val="002042CA"/>
    <w:rsid w:val="00204FD6"/>
    <w:rsid w:val="002072A8"/>
    <w:rsid w:val="00212EE1"/>
    <w:rsid w:val="00214393"/>
    <w:rsid w:val="002154F9"/>
    <w:rsid w:val="00216627"/>
    <w:rsid w:val="002212D9"/>
    <w:rsid w:val="00221E45"/>
    <w:rsid w:val="0022236E"/>
    <w:rsid w:val="00222C19"/>
    <w:rsid w:val="00223569"/>
    <w:rsid w:val="00224646"/>
    <w:rsid w:val="00224F1B"/>
    <w:rsid w:val="00225153"/>
    <w:rsid w:val="00232C23"/>
    <w:rsid w:val="00232D7F"/>
    <w:rsid w:val="00233DA3"/>
    <w:rsid w:val="0023415D"/>
    <w:rsid w:val="00236A26"/>
    <w:rsid w:val="00236BD5"/>
    <w:rsid w:val="00237F38"/>
    <w:rsid w:val="00237F78"/>
    <w:rsid w:val="002405F1"/>
    <w:rsid w:val="00240A88"/>
    <w:rsid w:val="00240DE8"/>
    <w:rsid w:val="00240E65"/>
    <w:rsid w:val="002410CA"/>
    <w:rsid w:val="0024319C"/>
    <w:rsid w:val="002434EA"/>
    <w:rsid w:val="00244AE3"/>
    <w:rsid w:val="00244C85"/>
    <w:rsid w:val="00245D09"/>
    <w:rsid w:val="00246C0C"/>
    <w:rsid w:val="00246C4F"/>
    <w:rsid w:val="00246F58"/>
    <w:rsid w:val="0024772D"/>
    <w:rsid w:val="00250616"/>
    <w:rsid w:val="002508CA"/>
    <w:rsid w:val="00250B9A"/>
    <w:rsid w:val="002526E7"/>
    <w:rsid w:val="00253D8D"/>
    <w:rsid w:val="00253F42"/>
    <w:rsid w:val="00254E1E"/>
    <w:rsid w:val="002552B5"/>
    <w:rsid w:val="002560CA"/>
    <w:rsid w:val="002604CA"/>
    <w:rsid w:val="0026194E"/>
    <w:rsid w:val="00261BFC"/>
    <w:rsid w:val="00261F6B"/>
    <w:rsid w:val="0026218D"/>
    <w:rsid w:val="00263CC3"/>
    <w:rsid w:val="00264EB8"/>
    <w:rsid w:val="002650D2"/>
    <w:rsid w:val="0026594C"/>
    <w:rsid w:val="00265D1B"/>
    <w:rsid w:val="00266852"/>
    <w:rsid w:val="00266B8F"/>
    <w:rsid w:val="00267F37"/>
    <w:rsid w:val="002704E0"/>
    <w:rsid w:val="00270F8E"/>
    <w:rsid w:val="00271DEA"/>
    <w:rsid w:val="00273024"/>
    <w:rsid w:val="00276206"/>
    <w:rsid w:val="0027628B"/>
    <w:rsid w:val="002765D7"/>
    <w:rsid w:val="00276EBE"/>
    <w:rsid w:val="0027713B"/>
    <w:rsid w:val="00277616"/>
    <w:rsid w:val="00277B65"/>
    <w:rsid w:val="00277BB3"/>
    <w:rsid w:val="002805A6"/>
    <w:rsid w:val="00280F3D"/>
    <w:rsid w:val="0028227F"/>
    <w:rsid w:val="0028473D"/>
    <w:rsid w:val="00286648"/>
    <w:rsid w:val="00286C00"/>
    <w:rsid w:val="00286FC2"/>
    <w:rsid w:val="00287DA9"/>
    <w:rsid w:val="00290A57"/>
    <w:rsid w:val="00290FDC"/>
    <w:rsid w:val="00291832"/>
    <w:rsid w:val="002919F1"/>
    <w:rsid w:val="00291BC6"/>
    <w:rsid w:val="00292303"/>
    <w:rsid w:val="0029266B"/>
    <w:rsid w:val="0029311D"/>
    <w:rsid w:val="0029330C"/>
    <w:rsid w:val="00293CF9"/>
    <w:rsid w:val="002947F8"/>
    <w:rsid w:val="00295F90"/>
    <w:rsid w:val="0029715A"/>
    <w:rsid w:val="002A3A82"/>
    <w:rsid w:val="002A3DC9"/>
    <w:rsid w:val="002A3F8D"/>
    <w:rsid w:val="002A481F"/>
    <w:rsid w:val="002A49E1"/>
    <w:rsid w:val="002B0D75"/>
    <w:rsid w:val="002B1BB4"/>
    <w:rsid w:val="002B2DC6"/>
    <w:rsid w:val="002B34D5"/>
    <w:rsid w:val="002B4309"/>
    <w:rsid w:val="002B46B5"/>
    <w:rsid w:val="002B49F9"/>
    <w:rsid w:val="002B61D3"/>
    <w:rsid w:val="002B6B54"/>
    <w:rsid w:val="002B6E34"/>
    <w:rsid w:val="002B77AE"/>
    <w:rsid w:val="002B7C10"/>
    <w:rsid w:val="002B7E46"/>
    <w:rsid w:val="002C216A"/>
    <w:rsid w:val="002C294D"/>
    <w:rsid w:val="002C2AF6"/>
    <w:rsid w:val="002C39A9"/>
    <w:rsid w:val="002C3EAE"/>
    <w:rsid w:val="002C5902"/>
    <w:rsid w:val="002C5CE5"/>
    <w:rsid w:val="002C5D47"/>
    <w:rsid w:val="002C5FE8"/>
    <w:rsid w:val="002D03CC"/>
    <w:rsid w:val="002D07FF"/>
    <w:rsid w:val="002D087F"/>
    <w:rsid w:val="002D0CE4"/>
    <w:rsid w:val="002D258C"/>
    <w:rsid w:val="002D2DED"/>
    <w:rsid w:val="002D2E10"/>
    <w:rsid w:val="002D3EDF"/>
    <w:rsid w:val="002D3F6E"/>
    <w:rsid w:val="002D4546"/>
    <w:rsid w:val="002D4CC9"/>
    <w:rsid w:val="002D57FF"/>
    <w:rsid w:val="002D5E5A"/>
    <w:rsid w:val="002D5FCB"/>
    <w:rsid w:val="002D624C"/>
    <w:rsid w:val="002D657D"/>
    <w:rsid w:val="002D65BB"/>
    <w:rsid w:val="002D6A78"/>
    <w:rsid w:val="002E01A4"/>
    <w:rsid w:val="002E1873"/>
    <w:rsid w:val="002E1D3D"/>
    <w:rsid w:val="002E2FA0"/>
    <w:rsid w:val="002E5115"/>
    <w:rsid w:val="002E5AEE"/>
    <w:rsid w:val="002E5EB7"/>
    <w:rsid w:val="002E6A8E"/>
    <w:rsid w:val="002E7384"/>
    <w:rsid w:val="002F05FD"/>
    <w:rsid w:val="002F0704"/>
    <w:rsid w:val="002F13CA"/>
    <w:rsid w:val="002F1755"/>
    <w:rsid w:val="002F2226"/>
    <w:rsid w:val="002F31CD"/>
    <w:rsid w:val="002F38BE"/>
    <w:rsid w:val="002F3AC5"/>
    <w:rsid w:val="002F54B4"/>
    <w:rsid w:val="002F59CF"/>
    <w:rsid w:val="002F5CCD"/>
    <w:rsid w:val="002F6059"/>
    <w:rsid w:val="002F6FED"/>
    <w:rsid w:val="0030009C"/>
    <w:rsid w:val="0030017D"/>
    <w:rsid w:val="00300267"/>
    <w:rsid w:val="00300FF2"/>
    <w:rsid w:val="00301AE2"/>
    <w:rsid w:val="00301B91"/>
    <w:rsid w:val="003024E9"/>
    <w:rsid w:val="00303C2E"/>
    <w:rsid w:val="00305B54"/>
    <w:rsid w:val="0030654E"/>
    <w:rsid w:val="00306CF9"/>
    <w:rsid w:val="00307637"/>
    <w:rsid w:val="00310E22"/>
    <w:rsid w:val="00312432"/>
    <w:rsid w:val="00313E5D"/>
    <w:rsid w:val="00313FD3"/>
    <w:rsid w:val="0031434A"/>
    <w:rsid w:val="003152F5"/>
    <w:rsid w:val="00315453"/>
    <w:rsid w:val="00316F37"/>
    <w:rsid w:val="003174AD"/>
    <w:rsid w:val="00321C56"/>
    <w:rsid w:val="0032280F"/>
    <w:rsid w:val="0032296C"/>
    <w:rsid w:val="00322E98"/>
    <w:rsid w:val="00323345"/>
    <w:rsid w:val="003239AC"/>
    <w:rsid w:val="0032585D"/>
    <w:rsid w:val="0032702C"/>
    <w:rsid w:val="00330766"/>
    <w:rsid w:val="00330D0D"/>
    <w:rsid w:val="00330DEF"/>
    <w:rsid w:val="00332FA2"/>
    <w:rsid w:val="00334759"/>
    <w:rsid w:val="003354D6"/>
    <w:rsid w:val="00335B88"/>
    <w:rsid w:val="00336025"/>
    <w:rsid w:val="003406B2"/>
    <w:rsid w:val="0034070F"/>
    <w:rsid w:val="003407BF"/>
    <w:rsid w:val="00340BCB"/>
    <w:rsid w:val="00341ADE"/>
    <w:rsid w:val="0034241E"/>
    <w:rsid w:val="00343A15"/>
    <w:rsid w:val="00343BAE"/>
    <w:rsid w:val="00343E0D"/>
    <w:rsid w:val="00346653"/>
    <w:rsid w:val="0034674B"/>
    <w:rsid w:val="00347FE2"/>
    <w:rsid w:val="00350CCA"/>
    <w:rsid w:val="00350D64"/>
    <w:rsid w:val="00352628"/>
    <w:rsid w:val="00352A81"/>
    <w:rsid w:val="00352EE7"/>
    <w:rsid w:val="0035300F"/>
    <w:rsid w:val="00353744"/>
    <w:rsid w:val="00355509"/>
    <w:rsid w:val="00355AEA"/>
    <w:rsid w:val="00355CC0"/>
    <w:rsid w:val="0035726A"/>
    <w:rsid w:val="0035755D"/>
    <w:rsid w:val="0036149C"/>
    <w:rsid w:val="00361542"/>
    <w:rsid w:val="003629A1"/>
    <w:rsid w:val="00364719"/>
    <w:rsid w:val="00366116"/>
    <w:rsid w:val="00367B9D"/>
    <w:rsid w:val="00370B57"/>
    <w:rsid w:val="003713D1"/>
    <w:rsid w:val="003716D7"/>
    <w:rsid w:val="00371F2F"/>
    <w:rsid w:val="003723CC"/>
    <w:rsid w:val="00372A64"/>
    <w:rsid w:val="00372B40"/>
    <w:rsid w:val="003733FE"/>
    <w:rsid w:val="003739FE"/>
    <w:rsid w:val="00374A5D"/>
    <w:rsid w:val="00376AE8"/>
    <w:rsid w:val="00376AEC"/>
    <w:rsid w:val="00376F8D"/>
    <w:rsid w:val="0037725E"/>
    <w:rsid w:val="00380C76"/>
    <w:rsid w:val="00380EA1"/>
    <w:rsid w:val="00382668"/>
    <w:rsid w:val="003842BB"/>
    <w:rsid w:val="00384A2F"/>
    <w:rsid w:val="003856A0"/>
    <w:rsid w:val="0038767E"/>
    <w:rsid w:val="00390459"/>
    <w:rsid w:val="00390524"/>
    <w:rsid w:val="00390BCB"/>
    <w:rsid w:val="00390C22"/>
    <w:rsid w:val="00391714"/>
    <w:rsid w:val="0039184E"/>
    <w:rsid w:val="0039211F"/>
    <w:rsid w:val="00392A7A"/>
    <w:rsid w:val="00392E58"/>
    <w:rsid w:val="0039314C"/>
    <w:rsid w:val="0039410D"/>
    <w:rsid w:val="00395F28"/>
    <w:rsid w:val="003963BE"/>
    <w:rsid w:val="00396F53"/>
    <w:rsid w:val="00397DAA"/>
    <w:rsid w:val="003A1349"/>
    <w:rsid w:val="003A15E2"/>
    <w:rsid w:val="003A191D"/>
    <w:rsid w:val="003A1BFD"/>
    <w:rsid w:val="003A2FF9"/>
    <w:rsid w:val="003A34F4"/>
    <w:rsid w:val="003A3607"/>
    <w:rsid w:val="003A36DE"/>
    <w:rsid w:val="003B05C1"/>
    <w:rsid w:val="003B36A8"/>
    <w:rsid w:val="003B47F1"/>
    <w:rsid w:val="003B4E2C"/>
    <w:rsid w:val="003B598B"/>
    <w:rsid w:val="003B7917"/>
    <w:rsid w:val="003C0C8C"/>
    <w:rsid w:val="003C0EE2"/>
    <w:rsid w:val="003C1423"/>
    <w:rsid w:val="003C273A"/>
    <w:rsid w:val="003C3530"/>
    <w:rsid w:val="003C3AC0"/>
    <w:rsid w:val="003C3B78"/>
    <w:rsid w:val="003C5896"/>
    <w:rsid w:val="003C5EE5"/>
    <w:rsid w:val="003C755D"/>
    <w:rsid w:val="003D0303"/>
    <w:rsid w:val="003D0D04"/>
    <w:rsid w:val="003D10DF"/>
    <w:rsid w:val="003D10EB"/>
    <w:rsid w:val="003D1ECE"/>
    <w:rsid w:val="003D3180"/>
    <w:rsid w:val="003D3F94"/>
    <w:rsid w:val="003D608A"/>
    <w:rsid w:val="003D61F0"/>
    <w:rsid w:val="003D72EF"/>
    <w:rsid w:val="003D730B"/>
    <w:rsid w:val="003E1525"/>
    <w:rsid w:val="003E3207"/>
    <w:rsid w:val="003E48A9"/>
    <w:rsid w:val="003E4A11"/>
    <w:rsid w:val="003E6F6F"/>
    <w:rsid w:val="003E71D9"/>
    <w:rsid w:val="003E7E47"/>
    <w:rsid w:val="003F0387"/>
    <w:rsid w:val="003F05FB"/>
    <w:rsid w:val="003F09CA"/>
    <w:rsid w:val="003F0B8B"/>
    <w:rsid w:val="003F10BA"/>
    <w:rsid w:val="003F1791"/>
    <w:rsid w:val="003F271C"/>
    <w:rsid w:val="003F2CE8"/>
    <w:rsid w:val="003F43E2"/>
    <w:rsid w:val="003F6C71"/>
    <w:rsid w:val="003F72B5"/>
    <w:rsid w:val="00400A5B"/>
    <w:rsid w:val="00401A90"/>
    <w:rsid w:val="00401B15"/>
    <w:rsid w:val="00401DB8"/>
    <w:rsid w:val="004034CF"/>
    <w:rsid w:val="00403C7D"/>
    <w:rsid w:val="00403D68"/>
    <w:rsid w:val="00403F9E"/>
    <w:rsid w:val="00404E94"/>
    <w:rsid w:val="004056C7"/>
    <w:rsid w:val="004066E3"/>
    <w:rsid w:val="00406F23"/>
    <w:rsid w:val="004077C5"/>
    <w:rsid w:val="0041121F"/>
    <w:rsid w:val="004117E5"/>
    <w:rsid w:val="00412664"/>
    <w:rsid w:val="00412760"/>
    <w:rsid w:val="00412856"/>
    <w:rsid w:val="00412A51"/>
    <w:rsid w:val="00412AC4"/>
    <w:rsid w:val="0041346B"/>
    <w:rsid w:val="0041418D"/>
    <w:rsid w:val="004142CD"/>
    <w:rsid w:val="00414F25"/>
    <w:rsid w:val="00416E15"/>
    <w:rsid w:val="00417F14"/>
    <w:rsid w:val="0042151C"/>
    <w:rsid w:val="00421B41"/>
    <w:rsid w:val="004250D8"/>
    <w:rsid w:val="0042613B"/>
    <w:rsid w:val="0042735E"/>
    <w:rsid w:val="00427551"/>
    <w:rsid w:val="0042793A"/>
    <w:rsid w:val="00427D7A"/>
    <w:rsid w:val="00430C3D"/>
    <w:rsid w:val="00431697"/>
    <w:rsid w:val="00431FA2"/>
    <w:rsid w:val="004324D5"/>
    <w:rsid w:val="00432B91"/>
    <w:rsid w:val="00432BFF"/>
    <w:rsid w:val="00435696"/>
    <w:rsid w:val="00435B83"/>
    <w:rsid w:val="004367A3"/>
    <w:rsid w:val="00436B3D"/>
    <w:rsid w:val="00436BE4"/>
    <w:rsid w:val="00436FDD"/>
    <w:rsid w:val="00437553"/>
    <w:rsid w:val="00440301"/>
    <w:rsid w:val="00440B8D"/>
    <w:rsid w:val="0044141F"/>
    <w:rsid w:val="00441CC3"/>
    <w:rsid w:val="0044232B"/>
    <w:rsid w:val="00444608"/>
    <w:rsid w:val="00444DD9"/>
    <w:rsid w:val="00446D2F"/>
    <w:rsid w:val="004470E4"/>
    <w:rsid w:val="00447560"/>
    <w:rsid w:val="004504FE"/>
    <w:rsid w:val="004513CB"/>
    <w:rsid w:val="00452B41"/>
    <w:rsid w:val="00452F84"/>
    <w:rsid w:val="004531BA"/>
    <w:rsid w:val="004534CA"/>
    <w:rsid w:val="00455C2F"/>
    <w:rsid w:val="00456F4B"/>
    <w:rsid w:val="00461378"/>
    <w:rsid w:val="00462A44"/>
    <w:rsid w:val="00463400"/>
    <w:rsid w:val="00463A8E"/>
    <w:rsid w:val="00463CA0"/>
    <w:rsid w:val="00464114"/>
    <w:rsid w:val="00464947"/>
    <w:rsid w:val="00466137"/>
    <w:rsid w:val="00466A8B"/>
    <w:rsid w:val="00471907"/>
    <w:rsid w:val="00472A25"/>
    <w:rsid w:val="004731CF"/>
    <w:rsid w:val="004734EE"/>
    <w:rsid w:val="00474CAA"/>
    <w:rsid w:val="004756D0"/>
    <w:rsid w:val="00475994"/>
    <w:rsid w:val="00477676"/>
    <w:rsid w:val="00477A43"/>
    <w:rsid w:val="00477B1D"/>
    <w:rsid w:val="00477C16"/>
    <w:rsid w:val="0048143C"/>
    <w:rsid w:val="00482672"/>
    <w:rsid w:val="00482800"/>
    <w:rsid w:val="004839A8"/>
    <w:rsid w:val="00484316"/>
    <w:rsid w:val="004846A0"/>
    <w:rsid w:val="004847C0"/>
    <w:rsid w:val="00485327"/>
    <w:rsid w:val="00487381"/>
    <w:rsid w:val="00487822"/>
    <w:rsid w:val="00490068"/>
    <w:rsid w:val="00491896"/>
    <w:rsid w:val="00491BFB"/>
    <w:rsid w:val="00491E65"/>
    <w:rsid w:val="00493DF8"/>
    <w:rsid w:val="004941F6"/>
    <w:rsid w:val="0049444D"/>
    <w:rsid w:val="00494E1C"/>
    <w:rsid w:val="004952F1"/>
    <w:rsid w:val="0049674D"/>
    <w:rsid w:val="00496C88"/>
    <w:rsid w:val="00497A40"/>
    <w:rsid w:val="004A13A6"/>
    <w:rsid w:val="004A16DE"/>
    <w:rsid w:val="004A1C84"/>
    <w:rsid w:val="004A2315"/>
    <w:rsid w:val="004A32BA"/>
    <w:rsid w:val="004A4A94"/>
    <w:rsid w:val="004A53FB"/>
    <w:rsid w:val="004A5EB6"/>
    <w:rsid w:val="004A6049"/>
    <w:rsid w:val="004A6F89"/>
    <w:rsid w:val="004A7CCD"/>
    <w:rsid w:val="004A7EAA"/>
    <w:rsid w:val="004B0E79"/>
    <w:rsid w:val="004B2463"/>
    <w:rsid w:val="004B3454"/>
    <w:rsid w:val="004B363D"/>
    <w:rsid w:val="004B4308"/>
    <w:rsid w:val="004B4C91"/>
    <w:rsid w:val="004B4CAA"/>
    <w:rsid w:val="004B5239"/>
    <w:rsid w:val="004B58A1"/>
    <w:rsid w:val="004B6494"/>
    <w:rsid w:val="004B75BE"/>
    <w:rsid w:val="004B785A"/>
    <w:rsid w:val="004B7C37"/>
    <w:rsid w:val="004B7CCD"/>
    <w:rsid w:val="004C017E"/>
    <w:rsid w:val="004C072A"/>
    <w:rsid w:val="004C0B85"/>
    <w:rsid w:val="004C1C37"/>
    <w:rsid w:val="004C3A72"/>
    <w:rsid w:val="004C3BCC"/>
    <w:rsid w:val="004C3D4C"/>
    <w:rsid w:val="004C5E8E"/>
    <w:rsid w:val="004C657B"/>
    <w:rsid w:val="004C661D"/>
    <w:rsid w:val="004D04E7"/>
    <w:rsid w:val="004D07C2"/>
    <w:rsid w:val="004D08E6"/>
    <w:rsid w:val="004D1CC9"/>
    <w:rsid w:val="004D1F0C"/>
    <w:rsid w:val="004D23BA"/>
    <w:rsid w:val="004D2DC2"/>
    <w:rsid w:val="004D300C"/>
    <w:rsid w:val="004D3217"/>
    <w:rsid w:val="004D3C53"/>
    <w:rsid w:val="004D5804"/>
    <w:rsid w:val="004E057A"/>
    <w:rsid w:val="004E083F"/>
    <w:rsid w:val="004E10C9"/>
    <w:rsid w:val="004E1471"/>
    <w:rsid w:val="004E1A14"/>
    <w:rsid w:val="004E2BC1"/>
    <w:rsid w:val="004E5E90"/>
    <w:rsid w:val="004E73CE"/>
    <w:rsid w:val="004F0069"/>
    <w:rsid w:val="004F18EC"/>
    <w:rsid w:val="004F39DF"/>
    <w:rsid w:val="004F42EF"/>
    <w:rsid w:val="004F4D3D"/>
    <w:rsid w:val="004F5045"/>
    <w:rsid w:val="004F6898"/>
    <w:rsid w:val="004F6C8C"/>
    <w:rsid w:val="004F7F72"/>
    <w:rsid w:val="00500E0C"/>
    <w:rsid w:val="00501729"/>
    <w:rsid w:val="0050256A"/>
    <w:rsid w:val="00502844"/>
    <w:rsid w:val="0050284A"/>
    <w:rsid w:val="00502E3F"/>
    <w:rsid w:val="00505392"/>
    <w:rsid w:val="005054BA"/>
    <w:rsid w:val="005057A9"/>
    <w:rsid w:val="00507561"/>
    <w:rsid w:val="00507756"/>
    <w:rsid w:val="005109AC"/>
    <w:rsid w:val="00511AD7"/>
    <w:rsid w:val="00514F99"/>
    <w:rsid w:val="00516022"/>
    <w:rsid w:val="0051696B"/>
    <w:rsid w:val="00516C5C"/>
    <w:rsid w:val="005171D7"/>
    <w:rsid w:val="00517CC6"/>
    <w:rsid w:val="00517D1F"/>
    <w:rsid w:val="0052016A"/>
    <w:rsid w:val="00520234"/>
    <w:rsid w:val="00520BA3"/>
    <w:rsid w:val="00520E68"/>
    <w:rsid w:val="00521149"/>
    <w:rsid w:val="0052115D"/>
    <w:rsid w:val="00521821"/>
    <w:rsid w:val="00521F64"/>
    <w:rsid w:val="00522895"/>
    <w:rsid w:val="00523223"/>
    <w:rsid w:val="00523E94"/>
    <w:rsid w:val="00524D00"/>
    <w:rsid w:val="00525FF7"/>
    <w:rsid w:val="00526646"/>
    <w:rsid w:val="005269F4"/>
    <w:rsid w:val="00526A25"/>
    <w:rsid w:val="005276B1"/>
    <w:rsid w:val="00531807"/>
    <w:rsid w:val="00531A8A"/>
    <w:rsid w:val="00531C9D"/>
    <w:rsid w:val="0053209C"/>
    <w:rsid w:val="00532175"/>
    <w:rsid w:val="00535061"/>
    <w:rsid w:val="00535842"/>
    <w:rsid w:val="00535D6E"/>
    <w:rsid w:val="005361B7"/>
    <w:rsid w:val="005368EA"/>
    <w:rsid w:val="005369EE"/>
    <w:rsid w:val="0054008A"/>
    <w:rsid w:val="00542054"/>
    <w:rsid w:val="00542B98"/>
    <w:rsid w:val="00542F27"/>
    <w:rsid w:val="00543B2C"/>
    <w:rsid w:val="0054497E"/>
    <w:rsid w:val="00545147"/>
    <w:rsid w:val="00545EA7"/>
    <w:rsid w:val="005460B7"/>
    <w:rsid w:val="00546717"/>
    <w:rsid w:val="00546909"/>
    <w:rsid w:val="005478B4"/>
    <w:rsid w:val="00550613"/>
    <w:rsid w:val="005508B8"/>
    <w:rsid w:val="00551152"/>
    <w:rsid w:val="00551B3F"/>
    <w:rsid w:val="005531C7"/>
    <w:rsid w:val="005531CC"/>
    <w:rsid w:val="005535F1"/>
    <w:rsid w:val="00553722"/>
    <w:rsid w:val="00553D48"/>
    <w:rsid w:val="00554066"/>
    <w:rsid w:val="00554655"/>
    <w:rsid w:val="00555607"/>
    <w:rsid w:val="005560C0"/>
    <w:rsid w:val="00557474"/>
    <w:rsid w:val="005607A4"/>
    <w:rsid w:val="00560FC6"/>
    <w:rsid w:val="00562168"/>
    <w:rsid w:val="00562272"/>
    <w:rsid w:val="005629FE"/>
    <w:rsid w:val="0056482C"/>
    <w:rsid w:val="0056490D"/>
    <w:rsid w:val="00564A65"/>
    <w:rsid w:val="00565267"/>
    <w:rsid w:val="005653F1"/>
    <w:rsid w:val="00566193"/>
    <w:rsid w:val="00567F96"/>
    <w:rsid w:val="00570AF7"/>
    <w:rsid w:val="00570D5D"/>
    <w:rsid w:val="00571501"/>
    <w:rsid w:val="00572ADD"/>
    <w:rsid w:val="005731CD"/>
    <w:rsid w:val="005735A4"/>
    <w:rsid w:val="005739A9"/>
    <w:rsid w:val="00573E71"/>
    <w:rsid w:val="00574C67"/>
    <w:rsid w:val="005754C6"/>
    <w:rsid w:val="00575D59"/>
    <w:rsid w:val="0057677D"/>
    <w:rsid w:val="0057698F"/>
    <w:rsid w:val="00576CAE"/>
    <w:rsid w:val="00576D89"/>
    <w:rsid w:val="00580FE2"/>
    <w:rsid w:val="00583BEB"/>
    <w:rsid w:val="005845DE"/>
    <w:rsid w:val="005867E7"/>
    <w:rsid w:val="00587664"/>
    <w:rsid w:val="0059051A"/>
    <w:rsid w:val="00591A01"/>
    <w:rsid w:val="00592626"/>
    <w:rsid w:val="00593742"/>
    <w:rsid w:val="005940A1"/>
    <w:rsid w:val="00594FBA"/>
    <w:rsid w:val="005955AE"/>
    <w:rsid w:val="0059571A"/>
    <w:rsid w:val="005958DC"/>
    <w:rsid w:val="00596758"/>
    <w:rsid w:val="0059739F"/>
    <w:rsid w:val="005978F2"/>
    <w:rsid w:val="00597CB4"/>
    <w:rsid w:val="00597DC1"/>
    <w:rsid w:val="005A43CD"/>
    <w:rsid w:val="005A4892"/>
    <w:rsid w:val="005A4C34"/>
    <w:rsid w:val="005A51D6"/>
    <w:rsid w:val="005A5FA9"/>
    <w:rsid w:val="005A6862"/>
    <w:rsid w:val="005A738C"/>
    <w:rsid w:val="005B0881"/>
    <w:rsid w:val="005B089D"/>
    <w:rsid w:val="005B2601"/>
    <w:rsid w:val="005B4BCB"/>
    <w:rsid w:val="005B59F5"/>
    <w:rsid w:val="005B6574"/>
    <w:rsid w:val="005B698F"/>
    <w:rsid w:val="005B6B82"/>
    <w:rsid w:val="005B6C5C"/>
    <w:rsid w:val="005B743E"/>
    <w:rsid w:val="005B76A3"/>
    <w:rsid w:val="005C016C"/>
    <w:rsid w:val="005C0D43"/>
    <w:rsid w:val="005C11AF"/>
    <w:rsid w:val="005C2772"/>
    <w:rsid w:val="005C3653"/>
    <w:rsid w:val="005C41AA"/>
    <w:rsid w:val="005C5BE9"/>
    <w:rsid w:val="005C6F84"/>
    <w:rsid w:val="005D01A6"/>
    <w:rsid w:val="005D0C04"/>
    <w:rsid w:val="005D1610"/>
    <w:rsid w:val="005D1918"/>
    <w:rsid w:val="005D1C23"/>
    <w:rsid w:val="005D2FEA"/>
    <w:rsid w:val="005D3A9D"/>
    <w:rsid w:val="005D3E6C"/>
    <w:rsid w:val="005D43A3"/>
    <w:rsid w:val="005D5B73"/>
    <w:rsid w:val="005D7D57"/>
    <w:rsid w:val="005D7E26"/>
    <w:rsid w:val="005E1115"/>
    <w:rsid w:val="005E21F1"/>
    <w:rsid w:val="005E2498"/>
    <w:rsid w:val="005E2F5B"/>
    <w:rsid w:val="005E3E0D"/>
    <w:rsid w:val="005E5C83"/>
    <w:rsid w:val="005E5DF6"/>
    <w:rsid w:val="005E647A"/>
    <w:rsid w:val="005E7038"/>
    <w:rsid w:val="005E7AFE"/>
    <w:rsid w:val="005E7EEF"/>
    <w:rsid w:val="005F0377"/>
    <w:rsid w:val="005F3B27"/>
    <w:rsid w:val="005F3C7D"/>
    <w:rsid w:val="005F6773"/>
    <w:rsid w:val="00600423"/>
    <w:rsid w:val="00601D30"/>
    <w:rsid w:val="006023BA"/>
    <w:rsid w:val="0060354C"/>
    <w:rsid w:val="00604691"/>
    <w:rsid w:val="006046B9"/>
    <w:rsid w:val="006073B2"/>
    <w:rsid w:val="006076BD"/>
    <w:rsid w:val="00607B9F"/>
    <w:rsid w:val="006102C9"/>
    <w:rsid w:val="00610B3A"/>
    <w:rsid w:val="00611399"/>
    <w:rsid w:val="00612494"/>
    <w:rsid w:val="0061365E"/>
    <w:rsid w:val="006152B5"/>
    <w:rsid w:val="00615645"/>
    <w:rsid w:val="0061594B"/>
    <w:rsid w:val="00617A9D"/>
    <w:rsid w:val="00621F56"/>
    <w:rsid w:val="00624913"/>
    <w:rsid w:val="006255B4"/>
    <w:rsid w:val="00625BB4"/>
    <w:rsid w:val="00625D74"/>
    <w:rsid w:val="00625E9F"/>
    <w:rsid w:val="0062704F"/>
    <w:rsid w:val="00627992"/>
    <w:rsid w:val="00630E73"/>
    <w:rsid w:val="00631177"/>
    <w:rsid w:val="006328B9"/>
    <w:rsid w:val="00634207"/>
    <w:rsid w:val="0063477D"/>
    <w:rsid w:val="00636568"/>
    <w:rsid w:val="00636632"/>
    <w:rsid w:val="00637650"/>
    <w:rsid w:val="00637763"/>
    <w:rsid w:val="0064059D"/>
    <w:rsid w:val="0064097E"/>
    <w:rsid w:val="00640AD4"/>
    <w:rsid w:val="00643524"/>
    <w:rsid w:val="0064356F"/>
    <w:rsid w:val="006436E4"/>
    <w:rsid w:val="00643AED"/>
    <w:rsid w:val="00643CBD"/>
    <w:rsid w:val="00644AAD"/>
    <w:rsid w:val="00644CBC"/>
    <w:rsid w:val="006457C1"/>
    <w:rsid w:val="00646144"/>
    <w:rsid w:val="00646AAB"/>
    <w:rsid w:val="00647054"/>
    <w:rsid w:val="006470B2"/>
    <w:rsid w:val="006474C4"/>
    <w:rsid w:val="0065200F"/>
    <w:rsid w:val="00652DDD"/>
    <w:rsid w:val="00653467"/>
    <w:rsid w:val="00653924"/>
    <w:rsid w:val="00653F77"/>
    <w:rsid w:val="00654E07"/>
    <w:rsid w:val="006553D5"/>
    <w:rsid w:val="00655C1C"/>
    <w:rsid w:val="006572D0"/>
    <w:rsid w:val="0065769F"/>
    <w:rsid w:val="0066050F"/>
    <w:rsid w:val="00660CD4"/>
    <w:rsid w:val="00661C92"/>
    <w:rsid w:val="006638CA"/>
    <w:rsid w:val="006649FC"/>
    <w:rsid w:val="00665646"/>
    <w:rsid w:val="006661E8"/>
    <w:rsid w:val="00667DC9"/>
    <w:rsid w:val="006712AF"/>
    <w:rsid w:val="00671BD9"/>
    <w:rsid w:val="00671EA7"/>
    <w:rsid w:val="006729DD"/>
    <w:rsid w:val="0067319D"/>
    <w:rsid w:val="00673C41"/>
    <w:rsid w:val="006766B2"/>
    <w:rsid w:val="006769BA"/>
    <w:rsid w:val="006769C1"/>
    <w:rsid w:val="00676FEE"/>
    <w:rsid w:val="00677411"/>
    <w:rsid w:val="006800C8"/>
    <w:rsid w:val="006814B5"/>
    <w:rsid w:val="00681895"/>
    <w:rsid w:val="00683703"/>
    <w:rsid w:val="00685376"/>
    <w:rsid w:val="00686BD0"/>
    <w:rsid w:val="00686FEB"/>
    <w:rsid w:val="00687C14"/>
    <w:rsid w:val="00690483"/>
    <w:rsid w:val="00690548"/>
    <w:rsid w:val="0069123E"/>
    <w:rsid w:val="00691497"/>
    <w:rsid w:val="00691792"/>
    <w:rsid w:val="0069200C"/>
    <w:rsid w:val="006941BE"/>
    <w:rsid w:val="00694CF3"/>
    <w:rsid w:val="00694D4D"/>
    <w:rsid w:val="006951B7"/>
    <w:rsid w:val="00695F75"/>
    <w:rsid w:val="006963E9"/>
    <w:rsid w:val="0069710D"/>
    <w:rsid w:val="0069732A"/>
    <w:rsid w:val="0069777B"/>
    <w:rsid w:val="00697B5E"/>
    <w:rsid w:val="006A04AD"/>
    <w:rsid w:val="006A0FCA"/>
    <w:rsid w:val="006A1964"/>
    <w:rsid w:val="006A2EB8"/>
    <w:rsid w:val="006A2F41"/>
    <w:rsid w:val="006A46C2"/>
    <w:rsid w:val="006A56F9"/>
    <w:rsid w:val="006A584C"/>
    <w:rsid w:val="006A5D64"/>
    <w:rsid w:val="006A7A65"/>
    <w:rsid w:val="006A7CFD"/>
    <w:rsid w:val="006B14C4"/>
    <w:rsid w:val="006B18D2"/>
    <w:rsid w:val="006B1B87"/>
    <w:rsid w:val="006B2775"/>
    <w:rsid w:val="006B2B3F"/>
    <w:rsid w:val="006B3024"/>
    <w:rsid w:val="006B4241"/>
    <w:rsid w:val="006B461E"/>
    <w:rsid w:val="006B48BA"/>
    <w:rsid w:val="006B4958"/>
    <w:rsid w:val="006B64B2"/>
    <w:rsid w:val="006B68E7"/>
    <w:rsid w:val="006B7717"/>
    <w:rsid w:val="006C03BE"/>
    <w:rsid w:val="006C0A52"/>
    <w:rsid w:val="006C104B"/>
    <w:rsid w:val="006C176A"/>
    <w:rsid w:val="006C3414"/>
    <w:rsid w:val="006C54BB"/>
    <w:rsid w:val="006C76F1"/>
    <w:rsid w:val="006D2C24"/>
    <w:rsid w:val="006D2EDF"/>
    <w:rsid w:val="006D42B0"/>
    <w:rsid w:val="006D5919"/>
    <w:rsid w:val="006D5978"/>
    <w:rsid w:val="006D5D9F"/>
    <w:rsid w:val="006D64B0"/>
    <w:rsid w:val="006E0980"/>
    <w:rsid w:val="006E25B9"/>
    <w:rsid w:val="006E26CB"/>
    <w:rsid w:val="006E3D7B"/>
    <w:rsid w:val="006E44A0"/>
    <w:rsid w:val="006E5473"/>
    <w:rsid w:val="006E658C"/>
    <w:rsid w:val="006E7451"/>
    <w:rsid w:val="006E753B"/>
    <w:rsid w:val="006E7ABC"/>
    <w:rsid w:val="006F0584"/>
    <w:rsid w:val="006F0747"/>
    <w:rsid w:val="006F0C95"/>
    <w:rsid w:val="006F0FDD"/>
    <w:rsid w:val="006F3C4F"/>
    <w:rsid w:val="006F3FD1"/>
    <w:rsid w:val="006F4374"/>
    <w:rsid w:val="006F466C"/>
    <w:rsid w:val="006F48D2"/>
    <w:rsid w:val="006F5520"/>
    <w:rsid w:val="006F581A"/>
    <w:rsid w:val="006F5B31"/>
    <w:rsid w:val="006F638D"/>
    <w:rsid w:val="006F6D3D"/>
    <w:rsid w:val="0070068B"/>
    <w:rsid w:val="007009BC"/>
    <w:rsid w:val="00700D69"/>
    <w:rsid w:val="007023E3"/>
    <w:rsid w:val="00702FE8"/>
    <w:rsid w:val="0070588E"/>
    <w:rsid w:val="007061ED"/>
    <w:rsid w:val="007062A5"/>
    <w:rsid w:val="00706454"/>
    <w:rsid w:val="0070713C"/>
    <w:rsid w:val="00710D0B"/>
    <w:rsid w:val="00710D95"/>
    <w:rsid w:val="00710F12"/>
    <w:rsid w:val="007121F3"/>
    <w:rsid w:val="00713FFD"/>
    <w:rsid w:val="007141D9"/>
    <w:rsid w:val="00714886"/>
    <w:rsid w:val="00715375"/>
    <w:rsid w:val="00715E8D"/>
    <w:rsid w:val="00716493"/>
    <w:rsid w:val="00716A82"/>
    <w:rsid w:val="007178C0"/>
    <w:rsid w:val="00720B21"/>
    <w:rsid w:val="0072170F"/>
    <w:rsid w:val="00721A6E"/>
    <w:rsid w:val="00721C37"/>
    <w:rsid w:val="0072204D"/>
    <w:rsid w:val="007229BC"/>
    <w:rsid w:val="00722D1B"/>
    <w:rsid w:val="00722F5A"/>
    <w:rsid w:val="00723160"/>
    <w:rsid w:val="00723241"/>
    <w:rsid w:val="0072372B"/>
    <w:rsid w:val="0072454B"/>
    <w:rsid w:val="00724A76"/>
    <w:rsid w:val="00724B10"/>
    <w:rsid w:val="0072540D"/>
    <w:rsid w:val="007257CD"/>
    <w:rsid w:val="007259EE"/>
    <w:rsid w:val="007260DD"/>
    <w:rsid w:val="0072667E"/>
    <w:rsid w:val="00726887"/>
    <w:rsid w:val="00727B55"/>
    <w:rsid w:val="007309BF"/>
    <w:rsid w:val="0073156F"/>
    <w:rsid w:val="0073255D"/>
    <w:rsid w:val="00733825"/>
    <w:rsid w:val="0073416C"/>
    <w:rsid w:val="0073563A"/>
    <w:rsid w:val="00735668"/>
    <w:rsid w:val="00735953"/>
    <w:rsid w:val="007359D3"/>
    <w:rsid w:val="00737D8D"/>
    <w:rsid w:val="0074291D"/>
    <w:rsid w:val="00742F7D"/>
    <w:rsid w:val="00743092"/>
    <w:rsid w:val="00745196"/>
    <w:rsid w:val="0074578E"/>
    <w:rsid w:val="00745C39"/>
    <w:rsid w:val="00746449"/>
    <w:rsid w:val="00750780"/>
    <w:rsid w:val="007516DA"/>
    <w:rsid w:val="00753357"/>
    <w:rsid w:val="00753DD6"/>
    <w:rsid w:val="00754857"/>
    <w:rsid w:val="00754AAA"/>
    <w:rsid w:val="007551BC"/>
    <w:rsid w:val="00756462"/>
    <w:rsid w:val="00757A0B"/>
    <w:rsid w:val="00757B6E"/>
    <w:rsid w:val="00761A02"/>
    <w:rsid w:val="00761A12"/>
    <w:rsid w:val="00761B29"/>
    <w:rsid w:val="007633F8"/>
    <w:rsid w:val="0076372B"/>
    <w:rsid w:val="00763A0C"/>
    <w:rsid w:val="00763E3A"/>
    <w:rsid w:val="00764129"/>
    <w:rsid w:val="00764E8A"/>
    <w:rsid w:val="00765F24"/>
    <w:rsid w:val="007672CE"/>
    <w:rsid w:val="00767744"/>
    <w:rsid w:val="00767910"/>
    <w:rsid w:val="00770A12"/>
    <w:rsid w:val="00774113"/>
    <w:rsid w:val="00776044"/>
    <w:rsid w:val="0077780E"/>
    <w:rsid w:val="00777B88"/>
    <w:rsid w:val="00777D0A"/>
    <w:rsid w:val="00781062"/>
    <w:rsid w:val="0078207D"/>
    <w:rsid w:val="0078237A"/>
    <w:rsid w:val="00782CF6"/>
    <w:rsid w:val="007838B3"/>
    <w:rsid w:val="00783B0B"/>
    <w:rsid w:val="00786C7A"/>
    <w:rsid w:val="00786DF3"/>
    <w:rsid w:val="007871A0"/>
    <w:rsid w:val="00790556"/>
    <w:rsid w:val="00794B23"/>
    <w:rsid w:val="00795332"/>
    <w:rsid w:val="00796FEF"/>
    <w:rsid w:val="0079793E"/>
    <w:rsid w:val="007A2B5D"/>
    <w:rsid w:val="007A3DA1"/>
    <w:rsid w:val="007A4AE5"/>
    <w:rsid w:val="007A4CC7"/>
    <w:rsid w:val="007A4E37"/>
    <w:rsid w:val="007A646A"/>
    <w:rsid w:val="007A68BB"/>
    <w:rsid w:val="007A72F5"/>
    <w:rsid w:val="007B01D1"/>
    <w:rsid w:val="007B0A07"/>
    <w:rsid w:val="007B24FE"/>
    <w:rsid w:val="007B3495"/>
    <w:rsid w:val="007B3C47"/>
    <w:rsid w:val="007B40AF"/>
    <w:rsid w:val="007B5285"/>
    <w:rsid w:val="007B7068"/>
    <w:rsid w:val="007C1720"/>
    <w:rsid w:val="007C2281"/>
    <w:rsid w:val="007C293D"/>
    <w:rsid w:val="007C3660"/>
    <w:rsid w:val="007C3916"/>
    <w:rsid w:val="007C39E7"/>
    <w:rsid w:val="007C3F6C"/>
    <w:rsid w:val="007C5322"/>
    <w:rsid w:val="007C5375"/>
    <w:rsid w:val="007C5A5D"/>
    <w:rsid w:val="007C71D4"/>
    <w:rsid w:val="007D043C"/>
    <w:rsid w:val="007D2A67"/>
    <w:rsid w:val="007D5177"/>
    <w:rsid w:val="007D5302"/>
    <w:rsid w:val="007D7201"/>
    <w:rsid w:val="007D7754"/>
    <w:rsid w:val="007E0F29"/>
    <w:rsid w:val="007E169B"/>
    <w:rsid w:val="007E1B0B"/>
    <w:rsid w:val="007E1E87"/>
    <w:rsid w:val="007E2535"/>
    <w:rsid w:val="007E29C3"/>
    <w:rsid w:val="007E2D89"/>
    <w:rsid w:val="007E3A0D"/>
    <w:rsid w:val="007E4FD6"/>
    <w:rsid w:val="007E59D8"/>
    <w:rsid w:val="007F043E"/>
    <w:rsid w:val="007F0ED8"/>
    <w:rsid w:val="007F215E"/>
    <w:rsid w:val="007F2B74"/>
    <w:rsid w:val="007F2D03"/>
    <w:rsid w:val="007F31D3"/>
    <w:rsid w:val="007F47D7"/>
    <w:rsid w:val="007F5876"/>
    <w:rsid w:val="007F5AF2"/>
    <w:rsid w:val="007F7270"/>
    <w:rsid w:val="007F72E1"/>
    <w:rsid w:val="007F7409"/>
    <w:rsid w:val="007F7A9B"/>
    <w:rsid w:val="00800D97"/>
    <w:rsid w:val="008010F4"/>
    <w:rsid w:val="00801AAD"/>
    <w:rsid w:val="0080231E"/>
    <w:rsid w:val="00803432"/>
    <w:rsid w:val="00803AA4"/>
    <w:rsid w:val="00803CCF"/>
    <w:rsid w:val="00805A5F"/>
    <w:rsid w:val="00805D34"/>
    <w:rsid w:val="00805F6F"/>
    <w:rsid w:val="0081069A"/>
    <w:rsid w:val="0081187B"/>
    <w:rsid w:val="00811911"/>
    <w:rsid w:val="00811B8D"/>
    <w:rsid w:val="008140D4"/>
    <w:rsid w:val="00814DD2"/>
    <w:rsid w:val="0081549C"/>
    <w:rsid w:val="008159BA"/>
    <w:rsid w:val="008169BD"/>
    <w:rsid w:val="00816E82"/>
    <w:rsid w:val="00817C6B"/>
    <w:rsid w:val="008203EE"/>
    <w:rsid w:val="00821CF3"/>
    <w:rsid w:val="00822501"/>
    <w:rsid w:val="00822682"/>
    <w:rsid w:val="00822B06"/>
    <w:rsid w:val="00824A94"/>
    <w:rsid w:val="00825518"/>
    <w:rsid w:val="00826485"/>
    <w:rsid w:val="00827650"/>
    <w:rsid w:val="00827B57"/>
    <w:rsid w:val="00830E48"/>
    <w:rsid w:val="008316A8"/>
    <w:rsid w:val="0083253D"/>
    <w:rsid w:val="00832EF1"/>
    <w:rsid w:val="008333BD"/>
    <w:rsid w:val="0083372D"/>
    <w:rsid w:val="008337A5"/>
    <w:rsid w:val="008360D4"/>
    <w:rsid w:val="008363F7"/>
    <w:rsid w:val="00836BA1"/>
    <w:rsid w:val="00836D4C"/>
    <w:rsid w:val="00837945"/>
    <w:rsid w:val="00837C45"/>
    <w:rsid w:val="0084013D"/>
    <w:rsid w:val="00840E0C"/>
    <w:rsid w:val="00840F36"/>
    <w:rsid w:val="008435E0"/>
    <w:rsid w:val="00844284"/>
    <w:rsid w:val="00844660"/>
    <w:rsid w:val="00845E64"/>
    <w:rsid w:val="008466CA"/>
    <w:rsid w:val="00847763"/>
    <w:rsid w:val="00847ADE"/>
    <w:rsid w:val="00847EDF"/>
    <w:rsid w:val="00850567"/>
    <w:rsid w:val="00850699"/>
    <w:rsid w:val="00850C11"/>
    <w:rsid w:val="0085150B"/>
    <w:rsid w:val="0085414D"/>
    <w:rsid w:val="008549D3"/>
    <w:rsid w:val="008551B8"/>
    <w:rsid w:val="00855E70"/>
    <w:rsid w:val="008564CF"/>
    <w:rsid w:val="00856920"/>
    <w:rsid w:val="008569EF"/>
    <w:rsid w:val="00860A73"/>
    <w:rsid w:val="00860DBB"/>
    <w:rsid w:val="008623DC"/>
    <w:rsid w:val="0086244A"/>
    <w:rsid w:val="00863402"/>
    <w:rsid w:val="008639BA"/>
    <w:rsid w:val="00863C29"/>
    <w:rsid w:val="008669C0"/>
    <w:rsid w:val="0086754D"/>
    <w:rsid w:val="00870821"/>
    <w:rsid w:val="00872FAC"/>
    <w:rsid w:val="008737A2"/>
    <w:rsid w:val="008744DC"/>
    <w:rsid w:val="00874687"/>
    <w:rsid w:val="008766CC"/>
    <w:rsid w:val="008773CB"/>
    <w:rsid w:val="0088029A"/>
    <w:rsid w:val="00882B21"/>
    <w:rsid w:val="00882F98"/>
    <w:rsid w:val="00883142"/>
    <w:rsid w:val="00884173"/>
    <w:rsid w:val="00884DAC"/>
    <w:rsid w:val="008854DF"/>
    <w:rsid w:val="00885E14"/>
    <w:rsid w:val="00886227"/>
    <w:rsid w:val="00887003"/>
    <w:rsid w:val="00887268"/>
    <w:rsid w:val="008878F5"/>
    <w:rsid w:val="00891BE6"/>
    <w:rsid w:val="00891FBD"/>
    <w:rsid w:val="008930DF"/>
    <w:rsid w:val="008930E3"/>
    <w:rsid w:val="00894975"/>
    <w:rsid w:val="00895D51"/>
    <w:rsid w:val="008962D1"/>
    <w:rsid w:val="008963F6"/>
    <w:rsid w:val="008969E9"/>
    <w:rsid w:val="00897767"/>
    <w:rsid w:val="008A009D"/>
    <w:rsid w:val="008A1BBC"/>
    <w:rsid w:val="008A39A3"/>
    <w:rsid w:val="008A3D6C"/>
    <w:rsid w:val="008A580D"/>
    <w:rsid w:val="008A5F54"/>
    <w:rsid w:val="008A6587"/>
    <w:rsid w:val="008A678F"/>
    <w:rsid w:val="008A67DE"/>
    <w:rsid w:val="008A6856"/>
    <w:rsid w:val="008A70E8"/>
    <w:rsid w:val="008A745B"/>
    <w:rsid w:val="008A78FD"/>
    <w:rsid w:val="008A7CC1"/>
    <w:rsid w:val="008B0037"/>
    <w:rsid w:val="008B0B3D"/>
    <w:rsid w:val="008B3913"/>
    <w:rsid w:val="008B418C"/>
    <w:rsid w:val="008B44BC"/>
    <w:rsid w:val="008B4779"/>
    <w:rsid w:val="008B5976"/>
    <w:rsid w:val="008B5B66"/>
    <w:rsid w:val="008B5BF9"/>
    <w:rsid w:val="008B730C"/>
    <w:rsid w:val="008B7E99"/>
    <w:rsid w:val="008C0490"/>
    <w:rsid w:val="008C1674"/>
    <w:rsid w:val="008C1F9B"/>
    <w:rsid w:val="008C21DC"/>
    <w:rsid w:val="008C330F"/>
    <w:rsid w:val="008C41BF"/>
    <w:rsid w:val="008C5216"/>
    <w:rsid w:val="008C5901"/>
    <w:rsid w:val="008C59D2"/>
    <w:rsid w:val="008C718C"/>
    <w:rsid w:val="008C749F"/>
    <w:rsid w:val="008D0378"/>
    <w:rsid w:val="008D03E3"/>
    <w:rsid w:val="008D0609"/>
    <w:rsid w:val="008D36C9"/>
    <w:rsid w:val="008D4C42"/>
    <w:rsid w:val="008D5D3D"/>
    <w:rsid w:val="008D72E4"/>
    <w:rsid w:val="008D7316"/>
    <w:rsid w:val="008D7703"/>
    <w:rsid w:val="008D791A"/>
    <w:rsid w:val="008E03F7"/>
    <w:rsid w:val="008E0C8F"/>
    <w:rsid w:val="008E1A9B"/>
    <w:rsid w:val="008E4BF8"/>
    <w:rsid w:val="008E4E0A"/>
    <w:rsid w:val="008E6222"/>
    <w:rsid w:val="008E7613"/>
    <w:rsid w:val="008F0317"/>
    <w:rsid w:val="008F0E90"/>
    <w:rsid w:val="008F1CD3"/>
    <w:rsid w:val="008F4212"/>
    <w:rsid w:val="008F4358"/>
    <w:rsid w:val="008F4706"/>
    <w:rsid w:val="008F59FB"/>
    <w:rsid w:val="008F6A03"/>
    <w:rsid w:val="008F7DA4"/>
    <w:rsid w:val="00900091"/>
    <w:rsid w:val="009007A0"/>
    <w:rsid w:val="00900A84"/>
    <w:rsid w:val="0090281F"/>
    <w:rsid w:val="00902C5A"/>
    <w:rsid w:val="00903C79"/>
    <w:rsid w:val="009062B3"/>
    <w:rsid w:val="00906E52"/>
    <w:rsid w:val="00907ABF"/>
    <w:rsid w:val="00911223"/>
    <w:rsid w:val="0091187D"/>
    <w:rsid w:val="0091241C"/>
    <w:rsid w:val="009129B9"/>
    <w:rsid w:val="00913020"/>
    <w:rsid w:val="00913101"/>
    <w:rsid w:val="00915762"/>
    <w:rsid w:val="009163AF"/>
    <w:rsid w:val="00916A85"/>
    <w:rsid w:val="00916EE9"/>
    <w:rsid w:val="0092267B"/>
    <w:rsid w:val="00922E17"/>
    <w:rsid w:val="00923218"/>
    <w:rsid w:val="0092469B"/>
    <w:rsid w:val="0092564A"/>
    <w:rsid w:val="00926B9B"/>
    <w:rsid w:val="00926D73"/>
    <w:rsid w:val="00926EAD"/>
    <w:rsid w:val="00927863"/>
    <w:rsid w:val="00927ADC"/>
    <w:rsid w:val="00927F7B"/>
    <w:rsid w:val="0093055D"/>
    <w:rsid w:val="00930820"/>
    <w:rsid w:val="00931500"/>
    <w:rsid w:val="00931A88"/>
    <w:rsid w:val="00931DBF"/>
    <w:rsid w:val="00935333"/>
    <w:rsid w:val="00935692"/>
    <w:rsid w:val="009360C7"/>
    <w:rsid w:val="00936DFB"/>
    <w:rsid w:val="009375DF"/>
    <w:rsid w:val="009401B7"/>
    <w:rsid w:val="00942AB6"/>
    <w:rsid w:val="00942CCB"/>
    <w:rsid w:val="0094493F"/>
    <w:rsid w:val="00944E84"/>
    <w:rsid w:val="00945014"/>
    <w:rsid w:val="00945380"/>
    <w:rsid w:val="00945952"/>
    <w:rsid w:val="00946433"/>
    <w:rsid w:val="00946D8F"/>
    <w:rsid w:val="00950A84"/>
    <w:rsid w:val="00950FC7"/>
    <w:rsid w:val="0095159D"/>
    <w:rsid w:val="0095241E"/>
    <w:rsid w:val="00953639"/>
    <w:rsid w:val="00953888"/>
    <w:rsid w:val="00953DEB"/>
    <w:rsid w:val="00955691"/>
    <w:rsid w:val="00955AC4"/>
    <w:rsid w:val="00955DDC"/>
    <w:rsid w:val="00955FF6"/>
    <w:rsid w:val="00956C23"/>
    <w:rsid w:val="00957038"/>
    <w:rsid w:val="00957DF9"/>
    <w:rsid w:val="00960D00"/>
    <w:rsid w:val="00960E40"/>
    <w:rsid w:val="00962D5E"/>
    <w:rsid w:val="00963D4F"/>
    <w:rsid w:val="009642BE"/>
    <w:rsid w:val="0096498F"/>
    <w:rsid w:val="009653F2"/>
    <w:rsid w:val="00965566"/>
    <w:rsid w:val="00965ECC"/>
    <w:rsid w:val="00966D98"/>
    <w:rsid w:val="00970414"/>
    <w:rsid w:val="009706C1"/>
    <w:rsid w:val="009706EC"/>
    <w:rsid w:val="00970788"/>
    <w:rsid w:val="0097118D"/>
    <w:rsid w:val="0097124B"/>
    <w:rsid w:val="00971946"/>
    <w:rsid w:val="00972865"/>
    <w:rsid w:val="0097330C"/>
    <w:rsid w:val="009733E9"/>
    <w:rsid w:val="00975549"/>
    <w:rsid w:val="00975DAF"/>
    <w:rsid w:val="00975ED4"/>
    <w:rsid w:val="00976900"/>
    <w:rsid w:val="009775FC"/>
    <w:rsid w:val="00977A93"/>
    <w:rsid w:val="00980C25"/>
    <w:rsid w:val="00980FF3"/>
    <w:rsid w:val="009817F9"/>
    <w:rsid w:val="00981921"/>
    <w:rsid w:val="00981A37"/>
    <w:rsid w:val="00982F92"/>
    <w:rsid w:val="00983054"/>
    <w:rsid w:val="00983807"/>
    <w:rsid w:val="00983A44"/>
    <w:rsid w:val="009842F4"/>
    <w:rsid w:val="00984A14"/>
    <w:rsid w:val="00984B6E"/>
    <w:rsid w:val="009867C7"/>
    <w:rsid w:val="009878DB"/>
    <w:rsid w:val="009923DE"/>
    <w:rsid w:val="009930C7"/>
    <w:rsid w:val="00994F41"/>
    <w:rsid w:val="00996AF3"/>
    <w:rsid w:val="00997296"/>
    <w:rsid w:val="0099758F"/>
    <w:rsid w:val="009975B3"/>
    <w:rsid w:val="009A0B67"/>
    <w:rsid w:val="009A1F4C"/>
    <w:rsid w:val="009A3079"/>
    <w:rsid w:val="009A342D"/>
    <w:rsid w:val="009A3630"/>
    <w:rsid w:val="009A4219"/>
    <w:rsid w:val="009A42BF"/>
    <w:rsid w:val="009A4E8B"/>
    <w:rsid w:val="009A5AAB"/>
    <w:rsid w:val="009A6B31"/>
    <w:rsid w:val="009A6C11"/>
    <w:rsid w:val="009A723F"/>
    <w:rsid w:val="009A793A"/>
    <w:rsid w:val="009B06EA"/>
    <w:rsid w:val="009B160A"/>
    <w:rsid w:val="009B3EB8"/>
    <w:rsid w:val="009B5315"/>
    <w:rsid w:val="009B5484"/>
    <w:rsid w:val="009B6B3A"/>
    <w:rsid w:val="009B7CE7"/>
    <w:rsid w:val="009C0A9F"/>
    <w:rsid w:val="009C149B"/>
    <w:rsid w:val="009C15E8"/>
    <w:rsid w:val="009C1EB8"/>
    <w:rsid w:val="009C2E86"/>
    <w:rsid w:val="009C4667"/>
    <w:rsid w:val="009C5366"/>
    <w:rsid w:val="009C5EBA"/>
    <w:rsid w:val="009C63F3"/>
    <w:rsid w:val="009C6536"/>
    <w:rsid w:val="009C66B0"/>
    <w:rsid w:val="009C67A5"/>
    <w:rsid w:val="009C79C6"/>
    <w:rsid w:val="009D07FD"/>
    <w:rsid w:val="009D0CE2"/>
    <w:rsid w:val="009D1A46"/>
    <w:rsid w:val="009D302C"/>
    <w:rsid w:val="009D3184"/>
    <w:rsid w:val="009D42A4"/>
    <w:rsid w:val="009D54F1"/>
    <w:rsid w:val="009D5F04"/>
    <w:rsid w:val="009D6021"/>
    <w:rsid w:val="009D62D3"/>
    <w:rsid w:val="009D6865"/>
    <w:rsid w:val="009D712F"/>
    <w:rsid w:val="009D76F9"/>
    <w:rsid w:val="009E0947"/>
    <w:rsid w:val="009E1E0A"/>
    <w:rsid w:val="009E1EFD"/>
    <w:rsid w:val="009E39E5"/>
    <w:rsid w:val="009E477A"/>
    <w:rsid w:val="009E49E4"/>
    <w:rsid w:val="009E629F"/>
    <w:rsid w:val="009E73AF"/>
    <w:rsid w:val="009F0FF1"/>
    <w:rsid w:val="009F2652"/>
    <w:rsid w:val="009F2BBE"/>
    <w:rsid w:val="009F5247"/>
    <w:rsid w:val="009F6E2F"/>
    <w:rsid w:val="009F70C1"/>
    <w:rsid w:val="009F7F01"/>
    <w:rsid w:val="00A00491"/>
    <w:rsid w:val="00A0184F"/>
    <w:rsid w:val="00A062F8"/>
    <w:rsid w:val="00A070B1"/>
    <w:rsid w:val="00A07CD8"/>
    <w:rsid w:val="00A10693"/>
    <w:rsid w:val="00A109AF"/>
    <w:rsid w:val="00A1210A"/>
    <w:rsid w:val="00A121E4"/>
    <w:rsid w:val="00A1487C"/>
    <w:rsid w:val="00A1655A"/>
    <w:rsid w:val="00A16DF6"/>
    <w:rsid w:val="00A17206"/>
    <w:rsid w:val="00A17329"/>
    <w:rsid w:val="00A17FEE"/>
    <w:rsid w:val="00A2124D"/>
    <w:rsid w:val="00A215B8"/>
    <w:rsid w:val="00A222FE"/>
    <w:rsid w:val="00A22705"/>
    <w:rsid w:val="00A231AB"/>
    <w:rsid w:val="00A2348F"/>
    <w:rsid w:val="00A240CB"/>
    <w:rsid w:val="00A24A76"/>
    <w:rsid w:val="00A24FEA"/>
    <w:rsid w:val="00A254A6"/>
    <w:rsid w:val="00A264B7"/>
    <w:rsid w:val="00A265E1"/>
    <w:rsid w:val="00A26C0D"/>
    <w:rsid w:val="00A2740F"/>
    <w:rsid w:val="00A30AB0"/>
    <w:rsid w:val="00A30F3A"/>
    <w:rsid w:val="00A30F68"/>
    <w:rsid w:val="00A3106A"/>
    <w:rsid w:val="00A31C31"/>
    <w:rsid w:val="00A31F96"/>
    <w:rsid w:val="00A325D0"/>
    <w:rsid w:val="00A330AA"/>
    <w:rsid w:val="00A341F1"/>
    <w:rsid w:val="00A34CE3"/>
    <w:rsid w:val="00A34D9F"/>
    <w:rsid w:val="00A34F35"/>
    <w:rsid w:val="00A367BA"/>
    <w:rsid w:val="00A37205"/>
    <w:rsid w:val="00A37DEF"/>
    <w:rsid w:val="00A4015C"/>
    <w:rsid w:val="00A412E6"/>
    <w:rsid w:val="00A41474"/>
    <w:rsid w:val="00A41D9C"/>
    <w:rsid w:val="00A41FF5"/>
    <w:rsid w:val="00A424AE"/>
    <w:rsid w:val="00A42F6F"/>
    <w:rsid w:val="00A43E87"/>
    <w:rsid w:val="00A444B3"/>
    <w:rsid w:val="00A454C7"/>
    <w:rsid w:val="00A457C5"/>
    <w:rsid w:val="00A50C2B"/>
    <w:rsid w:val="00A516BB"/>
    <w:rsid w:val="00A523DE"/>
    <w:rsid w:val="00A52B79"/>
    <w:rsid w:val="00A53354"/>
    <w:rsid w:val="00A536CA"/>
    <w:rsid w:val="00A53835"/>
    <w:rsid w:val="00A54497"/>
    <w:rsid w:val="00A54F74"/>
    <w:rsid w:val="00A55750"/>
    <w:rsid w:val="00A55E2E"/>
    <w:rsid w:val="00A56213"/>
    <w:rsid w:val="00A56496"/>
    <w:rsid w:val="00A60609"/>
    <w:rsid w:val="00A60D04"/>
    <w:rsid w:val="00A60F80"/>
    <w:rsid w:val="00A6112F"/>
    <w:rsid w:val="00A617B5"/>
    <w:rsid w:val="00A61C5E"/>
    <w:rsid w:val="00A62199"/>
    <w:rsid w:val="00A627D2"/>
    <w:rsid w:val="00A63C46"/>
    <w:rsid w:val="00A640B7"/>
    <w:rsid w:val="00A65374"/>
    <w:rsid w:val="00A65FA1"/>
    <w:rsid w:val="00A66D70"/>
    <w:rsid w:val="00A67183"/>
    <w:rsid w:val="00A67F79"/>
    <w:rsid w:val="00A7051A"/>
    <w:rsid w:val="00A711FD"/>
    <w:rsid w:val="00A72150"/>
    <w:rsid w:val="00A72811"/>
    <w:rsid w:val="00A73C28"/>
    <w:rsid w:val="00A74A8A"/>
    <w:rsid w:val="00A74B29"/>
    <w:rsid w:val="00A751B0"/>
    <w:rsid w:val="00A75593"/>
    <w:rsid w:val="00A7565D"/>
    <w:rsid w:val="00A75999"/>
    <w:rsid w:val="00A76DCE"/>
    <w:rsid w:val="00A777B7"/>
    <w:rsid w:val="00A80492"/>
    <w:rsid w:val="00A81419"/>
    <w:rsid w:val="00A819E6"/>
    <w:rsid w:val="00A8356B"/>
    <w:rsid w:val="00A836DB"/>
    <w:rsid w:val="00A83AB7"/>
    <w:rsid w:val="00A83E4F"/>
    <w:rsid w:val="00A83FD1"/>
    <w:rsid w:val="00A8442C"/>
    <w:rsid w:val="00A84C3B"/>
    <w:rsid w:val="00A86F4D"/>
    <w:rsid w:val="00A873DF"/>
    <w:rsid w:val="00A87920"/>
    <w:rsid w:val="00A90490"/>
    <w:rsid w:val="00A91D23"/>
    <w:rsid w:val="00A95E63"/>
    <w:rsid w:val="00A96843"/>
    <w:rsid w:val="00A968D1"/>
    <w:rsid w:val="00A97379"/>
    <w:rsid w:val="00A975FC"/>
    <w:rsid w:val="00AA0FFC"/>
    <w:rsid w:val="00AA26CD"/>
    <w:rsid w:val="00AA27F4"/>
    <w:rsid w:val="00AA3057"/>
    <w:rsid w:val="00AA37A6"/>
    <w:rsid w:val="00AA38D6"/>
    <w:rsid w:val="00AA4632"/>
    <w:rsid w:val="00AA49E3"/>
    <w:rsid w:val="00AA501B"/>
    <w:rsid w:val="00AA636B"/>
    <w:rsid w:val="00AA6594"/>
    <w:rsid w:val="00AA6A5C"/>
    <w:rsid w:val="00AA7807"/>
    <w:rsid w:val="00AB030A"/>
    <w:rsid w:val="00AB229D"/>
    <w:rsid w:val="00AB2637"/>
    <w:rsid w:val="00AB3693"/>
    <w:rsid w:val="00AB5C5B"/>
    <w:rsid w:val="00AB5F75"/>
    <w:rsid w:val="00AB64FB"/>
    <w:rsid w:val="00AB7953"/>
    <w:rsid w:val="00AB7AED"/>
    <w:rsid w:val="00AB7E66"/>
    <w:rsid w:val="00AC08DE"/>
    <w:rsid w:val="00AC0F65"/>
    <w:rsid w:val="00AC1234"/>
    <w:rsid w:val="00AC1EE7"/>
    <w:rsid w:val="00AC2172"/>
    <w:rsid w:val="00AC2344"/>
    <w:rsid w:val="00AC25F5"/>
    <w:rsid w:val="00AC2AE8"/>
    <w:rsid w:val="00AC35EF"/>
    <w:rsid w:val="00AC43E5"/>
    <w:rsid w:val="00AC44F8"/>
    <w:rsid w:val="00AC4BC4"/>
    <w:rsid w:val="00AC728A"/>
    <w:rsid w:val="00AD0AA6"/>
    <w:rsid w:val="00AD1EB4"/>
    <w:rsid w:val="00AD2087"/>
    <w:rsid w:val="00AD454B"/>
    <w:rsid w:val="00AD72F3"/>
    <w:rsid w:val="00AD784D"/>
    <w:rsid w:val="00AD7F82"/>
    <w:rsid w:val="00AE09B6"/>
    <w:rsid w:val="00AE16F4"/>
    <w:rsid w:val="00AE1864"/>
    <w:rsid w:val="00AE32DB"/>
    <w:rsid w:val="00AE3D63"/>
    <w:rsid w:val="00AE402D"/>
    <w:rsid w:val="00AE53E6"/>
    <w:rsid w:val="00AE5D9E"/>
    <w:rsid w:val="00AE61E2"/>
    <w:rsid w:val="00AE63A8"/>
    <w:rsid w:val="00AE7F73"/>
    <w:rsid w:val="00AF024C"/>
    <w:rsid w:val="00AF0296"/>
    <w:rsid w:val="00AF08B6"/>
    <w:rsid w:val="00AF0E54"/>
    <w:rsid w:val="00AF160F"/>
    <w:rsid w:val="00AF4A33"/>
    <w:rsid w:val="00AF4DD5"/>
    <w:rsid w:val="00AF5337"/>
    <w:rsid w:val="00AF560E"/>
    <w:rsid w:val="00AF5977"/>
    <w:rsid w:val="00AF6ACB"/>
    <w:rsid w:val="00AF7FAF"/>
    <w:rsid w:val="00B00AFC"/>
    <w:rsid w:val="00B0190B"/>
    <w:rsid w:val="00B01B1A"/>
    <w:rsid w:val="00B02128"/>
    <w:rsid w:val="00B02DEA"/>
    <w:rsid w:val="00B034BE"/>
    <w:rsid w:val="00B0395C"/>
    <w:rsid w:val="00B05008"/>
    <w:rsid w:val="00B05414"/>
    <w:rsid w:val="00B05886"/>
    <w:rsid w:val="00B06B5B"/>
    <w:rsid w:val="00B06BE9"/>
    <w:rsid w:val="00B0727C"/>
    <w:rsid w:val="00B07CE9"/>
    <w:rsid w:val="00B1009C"/>
    <w:rsid w:val="00B1028B"/>
    <w:rsid w:val="00B10335"/>
    <w:rsid w:val="00B103BE"/>
    <w:rsid w:val="00B14BFA"/>
    <w:rsid w:val="00B16F28"/>
    <w:rsid w:val="00B17087"/>
    <w:rsid w:val="00B17973"/>
    <w:rsid w:val="00B2052B"/>
    <w:rsid w:val="00B20825"/>
    <w:rsid w:val="00B217A7"/>
    <w:rsid w:val="00B22786"/>
    <w:rsid w:val="00B234AE"/>
    <w:rsid w:val="00B23901"/>
    <w:rsid w:val="00B24C94"/>
    <w:rsid w:val="00B2579D"/>
    <w:rsid w:val="00B3227B"/>
    <w:rsid w:val="00B32B74"/>
    <w:rsid w:val="00B33045"/>
    <w:rsid w:val="00B3401E"/>
    <w:rsid w:val="00B34D8B"/>
    <w:rsid w:val="00B37582"/>
    <w:rsid w:val="00B41184"/>
    <w:rsid w:val="00B415CC"/>
    <w:rsid w:val="00B41922"/>
    <w:rsid w:val="00B42598"/>
    <w:rsid w:val="00B42C15"/>
    <w:rsid w:val="00B42FBB"/>
    <w:rsid w:val="00B43EB5"/>
    <w:rsid w:val="00B45DE7"/>
    <w:rsid w:val="00B501AB"/>
    <w:rsid w:val="00B5063B"/>
    <w:rsid w:val="00B50B1A"/>
    <w:rsid w:val="00B51056"/>
    <w:rsid w:val="00B51EDB"/>
    <w:rsid w:val="00B51F35"/>
    <w:rsid w:val="00B52A4C"/>
    <w:rsid w:val="00B53CA4"/>
    <w:rsid w:val="00B54EA7"/>
    <w:rsid w:val="00B54FDC"/>
    <w:rsid w:val="00B554E4"/>
    <w:rsid w:val="00B555C1"/>
    <w:rsid w:val="00B56390"/>
    <w:rsid w:val="00B57996"/>
    <w:rsid w:val="00B601C5"/>
    <w:rsid w:val="00B60202"/>
    <w:rsid w:val="00B619E6"/>
    <w:rsid w:val="00B61EE8"/>
    <w:rsid w:val="00B62D38"/>
    <w:rsid w:val="00B633F7"/>
    <w:rsid w:val="00B64E14"/>
    <w:rsid w:val="00B67E50"/>
    <w:rsid w:val="00B7070F"/>
    <w:rsid w:val="00B724E1"/>
    <w:rsid w:val="00B72892"/>
    <w:rsid w:val="00B73AF9"/>
    <w:rsid w:val="00B741B3"/>
    <w:rsid w:val="00B74FC6"/>
    <w:rsid w:val="00B750EA"/>
    <w:rsid w:val="00B75D89"/>
    <w:rsid w:val="00B76836"/>
    <w:rsid w:val="00B7740F"/>
    <w:rsid w:val="00B8056E"/>
    <w:rsid w:val="00B81386"/>
    <w:rsid w:val="00B81ADE"/>
    <w:rsid w:val="00B82212"/>
    <w:rsid w:val="00B829A0"/>
    <w:rsid w:val="00B84639"/>
    <w:rsid w:val="00B8606A"/>
    <w:rsid w:val="00B86332"/>
    <w:rsid w:val="00B866D1"/>
    <w:rsid w:val="00B92940"/>
    <w:rsid w:val="00B92B7D"/>
    <w:rsid w:val="00B92F0B"/>
    <w:rsid w:val="00B931EC"/>
    <w:rsid w:val="00B93242"/>
    <w:rsid w:val="00B93543"/>
    <w:rsid w:val="00B93BA6"/>
    <w:rsid w:val="00B93F84"/>
    <w:rsid w:val="00B943D5"/>
    <w:rsid w:val="00B9469B"/>
    <w:rsid w:val="00B94B78"/>
    <w:rsid w:val="00B95080"/>
    <w:rsid w:val="00BA0742"/>
    <w:rsid w:val="00BA0828"/>
    <w:rsid w:val="00BA21AF"/>
    <w:rsid w:val="00BA2220"/>
    <w:rsid w:val="00BA29F6"/>
    <w:rsid w:val="00BA33B4"/>
    <w:rsid w:val="00BA4457"/>
    <w:rsid w:val="00BA46D2"/>
    <w:rsid w:val="00BA6519"/>
    <w:rsid w:val="00BA7289"/>
    <w:rsid w:val="00BA771A"/>
    <w:rsid w:val="00BB1636"/>
    <w:rsid w:val="00BB17B3"/>
    <w:rsid w:val="00BB2057"/>
    <w:rsid w:val="00BB336E"/>
    <w:rsid w:val="00BB3D6D"/>
    <w:rsid w:val="00BB518B"/>
    <w:rsid w:val="00BB548D"/>
    <w:rsid w:val="00BB6ACD"/>
    <w:rsid w:val="00BB6E51"/>
    <w:rsid w:val="00BC0173"/>
    <w:rsid w:val="00BC0385"/>
    <w:rsid w:val="00BC0603"/>
    <w:rsid w:val="00BC170F"/>
    <w:rsid w:val="00BC2003"/>
    <w:rsid w:val="00BC26B3"/>
    <w:rsid w:val="00BC31BE"/>
    <w:rsid w:val="00BC3D1C"/>
    <w:rsid w:val="00BC3F84"/>
    <w:rsid w:val="00BC4457"/>
    <w:rsid w:val="00BC5AB0"/>
    <w:rsid w:val="00BC66DE"/>
    <w:rsid w:val="00BC6CCF"/>
    <w:rsid w:val="00BC6EA8"/>
    <w:rsid w:val="00BC7C4E"/>
    <w:rsid w:val="00BD0672"/>
    <w:rsid w:val="00BD0D6B"/>
    <w:rsid w:val="00BD1166"/>
    <w:rsid w:val="00BD149A"/>
    <w:rsid w:val="00BD32FE"/>
    <w:rsid w:val="00BD3F85"/>
    <w:rsid w:val="00BD4F09"/>
    <w:rsid w:val="00BD54B2"/>
    <w:rsid w:val="00BD5C25"/>
    <w:rsid w:val="00BD6977"/>
    <w:rsid w:val="00BD7480"/>
    <w:rsid w:val="00BD75C7"/>
    <w:rsid w:val="00BD799E"/>
    <w:rsid w:val="00BD7A39"/>
    <w:rsid w:val="00BE0BF9"/>
    <w:rsid w:val="00BE3795"/>
    <w:rsid w:val="00BE3954"/>
    <w:rsid w:val="00BE39AD"/>
    <w:rsid w:val="00BE3DE9"/>
    <w:rsid w:val="00BE5E36"/>
    <w:rsid w:val="00BE60D4"/>
    <w:rsid w:val="00BE6597"/>
    <w:rsid w:val="00BE686A"/>
    <w:rsid w:val="00BE6BAF"/>
    <w:rsid w:val="00BE78E0"/>
    <w:rsid w:val="00BF0B12"/>
    <w:rsid w:val="00BF0B6B"/>
    <w:rsid w:val="00BF1037"/>
    <w:rsid w:val="00BF1274"/>
    <w:rsid w:val="00BF21A3"/>
    <w:rsid w:val="00BF2B82"/>
    <w:rsid w:val="00BF3070"/>
    <w:rsid w:val="00BF31C6"/>
    <w:rsid w:val="00BF34D5"/>
    <w:rsid w:val="00BF4099"/>
    <w:rsid w:val="00BF4827"/>
    <w:rsid w:val="00BF5E0F"/>
    <w:rsid w:val="00BF64A3"/>
    <w:rsid w:val="00BF659A"/>
    <w:rsid w:val="00BF74D8"/>
    <w:rsid w:val="00C0495F"/>
    <w:rsid w:val="00C0602A"/>
    <w:rsid w:val="00C06205"/>
    <w:rsid w:val="00C0638B"/>
    <w:rsid w:val="00C07B6C"/>
    <w:rsid w:val="00C07BBD"/>
    <w:rsid w:val="00C10468"/>
    <w:rsid w:val="00C11D11"/>
    <w:rsid w:val="00C120F3"/>
    <w:rsid w:val="00C127BC"/>
    <w:rsid w:val="00C12E02"/>
    <w:rsid w:val="00C13987"/>
    <w:rsid w:val="00C14547"/>
    <w:rsid w:val="00C1499E"/>
    <w:rsid w:val="00C1588B"/>
    <w:rsid w:val="00C22A68"/>
    <w:rsid w:val="00C22A77"/>
    <w:rsid w:val="00C230BF"/>
    <w:rsid w:val="00C23A35"/>
    <w:rsid w:val="00C23AB7"/>
    <w:rsid w:val="00C23E60"/>
    <w:rsid w:val="00C243FF"/>
    <w:rsid w:val="00C2493A"/>
    <w:rsid w:val="00C252E7"/>
    <w:rsid w:val="00C25674"/>
    <w:rsid w:val="00C2597B"/>
    <w:rsid w:val="00C25C6A"/>
    <w:rsid w:val="00C26BE3"/>
    <w:rsid w:val="00C27F32"/>
    <w:rsid w:val="00C3036B"/>
    <w:rsid w:val="00C320F8"/>
    <w:rsid w:val="00C33A72"/>
    <w:rsid w:val="00C34744"/>
    <w:rsid w:val="00C352AB"/>
    <w:rsid w:val="00C35605"/>
    <w:rsid w:val="00C35D85"/>
    <w:rsid w:val="00C35DE3"/>
    <w:rsid w:val="00C35EE5"/>
    <w:rsid w:val="00C3649B"/>
    <w:rsid w:val="00C407B8"/>
    <w:rsid w:val="00C41222"/>
    <w:rsid w:val="00C41240"/>
    <w:rsid w:val="00C4176A"/>
    <w:rsid w:val="00C41CFA"/>
    <w:rsid w:val="00C41F37"/>
    <w:rsid w:val="00C424F5"/>
    <w:rsid w:val="00C4345F"/>
    <w:rsid w:val="00C4377D"/>
    <w:rsid w:val="00C44BFF"/>
    <w:rsid w:val="00C45B30"/>
    <w:rsid w:val="00C46261"/>
    <w:rsid w:val="00C467C4"/>
    <w:rsid w:val="00C472D4"/>
    <w:rsid w:val="00C4736A"/>
    <w:rsid w:val="00C5125A"/>
    <w:rsid w:val="00C51AB3"/>
    <w:rsid w:val="00C51AF8"/>
    <w:rsid w:val="00C521E6"/>
    <w:rsid w:val="00C52DDF"/>
    <w:rsid w:val="00C54A06"/>
    <w:rsid w:val="00C554EE"/>
    <w:rsid w:val="00C55505"/>
    <w:rsid w:val="00C55DDB"/>
    <w:rsid w:val="00C5642E"/>
    <w:rsid w:val="00C575F3"/>
    <w:rsid w:val="00C612B4"/>
    <w:rsid w:val="00C6413B"/>
    <w:rsid w:val="00C64993"/>
    <w:rsid w:val="00C6686A"/>
    <w:rsid w:val="00C670F8"/>
    <w:rsid w:val="00C671FD"/>
    <w:rsid w:val="00C70A2F"/>
    <w:rsid w:val="00C710F1"/>
    <w:rsid w:val="00C720E1"/>
    <w:rsid w:val="00C7298C"/>
    <w:rsid w:val="00C72BFD"/>
    <w:rsid w:val="00C72C8B"/>
    <w:rsid w:val="00C738FF"/>
    <w:rsid w:val="00C73DE8"/>
    <w:rsid w:val="00C74560"/>
    <w:rsid w:val="00C747F6"/>
    <w:rsid w:val="00C7599D"/>
    <w:rsid w:val="00C766F8"/>
    <w:rsid w:val="00C767D3"/>
    <w:rsid w:val="00C76E24"/>
    <w:rsid w:val="00C77992"/>
    <w:rsid w:val="00C8003D"/>
    <w:rsid w:val="00C80997"/>
    <w:rsid w:val="00C81DF9"/>
    <w:rsid w:val="00C82968"/>
    <w:rsid w:val="00C835B7"/>
    <w:rsid w:val="00C84398"/>
    <w:rsid w:val="00C85081"/>
    <w:rsid w:val="00C8547E"/>
    <w:rsid w:val="00C85997"/>
    <w:rsid w:val="00C8774F"/>
    <w:rsid w:val="00C90138"/>
    <w:rsid w:val="00C90958"/>
    <w:rsid w:val="00C90D80"/>
    <w:rsid w:val="00C92F5D"/>
    <w:rsid w:val="00C93311"/>
    <w:rsid w:val="00C96FF9"/>
    <w:rsid w:val="00CA111C"/>
    <w:rsid w:val="00CA1622"/>
    <w:rsid w:val="00CA1F61"/>
    <w:rsid w:val="00CA40B5"/>
    <w:rsid w:val="00CA5A76"/>
    <w:rsid w:val="00CA6638"/>
    <w:rsid w:val="00CA76C8"/>
    <w:rsid w:val="00CB0467"/>
    <w:rsid w:val="00CB04FE"/>
    <w:rsid w:val="00CB28DE"/>
    <w:rsid w:val="00CB2C66"/>
    <w:rsid w:val="00CB3797"/>
    <w:rsid w:val="00CB3FB4"/>
    <w:rsid w:val="00CB49A3"/>
    <w:rsid w:val="00CB49BB"/>
    <w:rsid w:val="00CB50FC"/>
    <w:rsid w:val="00CB567A"/>
    <w:rsid w:val="00CB5B79"/>
    <w:rsid w:val="00CB75D8"/>
    <w:rsid w:val="00CC23F5"/>
    <w:rsid w:val="00CC2553"/>
    <w:rsid w:val="00CC4298"/>
    <w:rsid w:val="00CC5BB5"/>
    <w:rsid w:val="00CC60C2"/>
    <w:rsid w:val="00CC6349"/>
    <w:rsid w:val="00CC6C57"/>
    <w:rsid w:val="00CC7427"/>
    <w:rsid w:val="00CC74B3"/>
    <w:rsid w:val="00CC76ED"/>
    <w:rsid w:val="00CD0345"/>
    <w:rsid w:val="00CD15EE"/>
    <w:rsid w:val="00CD3B48"/>
    <w:rsid w:val="00CD3E20"/>
    <w:rsid w:val="00CD5F26"/>
    <w:rsid w:val="00CD6776"/>
    <w:rsid w:val="00CD763D"/>
    <w:rsid w:val="00CD7AEA"/>
    <w:rsid w:val="00CD7B8D"/>
    <w:rsid w:val="00CE294A"/>
    <w:rsid w:val="00CE4178"/>
    <w:rsid w:val="00CE4587"/>
    <w:rsid w:val="00CE5BBB"/>
    <w:rsid w:val="00CE65AB"/>
    <w:rsid w:val="00CE6807"/>
    <w:rsid w:val="00CE72C1"/>
    <w:rsid w:val="00CE7B57"/>
    <w:rsid w:val="00CF0EFF"/>
    <w:rsid w:val="00CF185D"/>
    <w:rsid w:val="00CF2297"/>
    <w:rsid w:val="00CF45CE"/>
    <w:rsid w:val="00CF51C4"/>
    <w:rsid w:val="00CF53A6"/>
    <w:rsid w:val="00CF54FF"/>
    <w:rsid w:val="00CF773B"/>
    <w:rsid w:val="00CF78E5"/>
    <w:rsid w:val="00CF7A42"/>
    <w:rsid w:val="00D002E6"/>
    <w:rsid w:val="00D01320"/>
    <w:rsid w:val="00D01587"/>
    <w:rsid w:val="00D0208C"/>
    <w:rsid w:val="00D0242C"/>
    <w:rsid w:val="00D02564"/>
    <w:rsid w:val="00D02F37"/>
    <w:rsid w:val="00D031D0"/>
    <w:rsid w:val="00D03CF2"/>
    <w:rsid w:val="00D03E42"/>
    <w:rsid w:val="00D05111"/>
    <w:rsid w:val="00D100A2"/>
    <w:rsid w:val="00D12018"/>
    <w:rsid w:val="00D1250A"/>
    <w:rsid w:val="00D13035"/>
    <w:rsid w:val="00D145D9"/>
    <w:rsid w:val="00D146BA"/>
    <w:rsid w:val="00D15168"/>
    <w:rsid w:val="00D16398"/>
    <w:rsid w:val="00D16B84"/>
    <w:rsid w:val="00D16DEA"/>
    <w:rsid w:val="00D178CF"/>
    <w:rsid w:val="00D2191E"/>
    <w:rsid w:val="00D21A3C"/>
    <w:rsid w:val="00D21C3C"/>
    <w:rsid w:val="00D24522"/>
    <w:rsid w:val="00D268CF"/>
    <w:rsid w:val="00D30A11"/>
    <w:rsid w:val="00D31DEE"/>
    <w:rsid w:val="00D32732"/>
    <w:rsid w:val="00D32D81"/>
    <w:rsid w:val="00D34C60"/>
    <w:rsid w:val="00D34E0C"/>
    <w:rsid w:val="00D35AF1"/>
    <w:rsid w:val="00D35FB3"/>
    <w:rsid w:val="00D36894"/>
    <w:rsid w:val="00D374EE"/>
    <w:rsid w:val="00D3789B"/>
    <w:rsid w:val="00D40290"/>
    <w:rsid w:val="00D41560"/>
    <w:rsid w:val="00D41C54"/>
    <w:rsid w:val="00D42240"/>
    <w:rsid w:val="00D42F1E"/>
    <w:rsid w:val="00D444EB"/>
    <w:rsid w:val="00D44C9E"/>
    <w:rsid w:val="00D4564A"/>
    <w:rsid w:val="00D464BD"/>
    <w:rsid w:val="00D46568"/>
    <w:rsid w:val="00D50B86"/>
    <w:rsid w:val="00D52246"/>
    <w:rsid w:val="00D5267C"/>
    <w:rsid w:val="00D53024"/>
    <w:rsid w:val="00D546AF"/>
    <w:rsid w:val="00D54ADA"/>
    <w:rsid w:val="00D57F67"/>
    <w:rsid w:val="00D60242"/>
    <w:rsid w:val="00D60997"/>
    <w:rsid w:val="00D60DC8"/>
    <w:rsid w:val="00D61B24"/>
    <w:rsid w:val="00D6277B"/>
    <w:rsid w:val="00D637C3"/>
    <w:rsid w:val="00D63A21"/>
    <w:rsid w:val="00D64F04"/>
    <w:rsid w:val="00D66912"/>
    <w:rsid w:val="00D6709D"/>
    <w:rsid w:val="00D67D79"/>
    <w:rsid w:val="00D705DE"/>
    <w:rsid w:val="00D706E7"/>
    <w:rsid w:val="00D7095C"/>
    <w:rsid w:val="00D70D5D"/>
    <w:rsid w:val="00D718CB"/>
    <w:rsid w:val="00D71E43"/>
    <w:rsid w:val="00D720CE"/>
    <w:rsid w:val="00D72C26"/>
    <w:rsid w:val="00D73672"/>
    <w:rsid w:val="00D742EA"/>
    <w:rsid w:val="00D75F2F"/>
    <w:rsid w:val="00D761BA"/>
    <w:rsid w:val="00D76231"/>
    <w:rsid w:val="00D764A6"/>
    <w:rsid w:val="00D7699C"/>
    <w:rsid w:val="00D80BD7"/>
    <w:rsid w:val="00D81272"/>
    <w:rsid w:val="00D819A1"/>
    <w:rsid w:val="00D823D2"/>
    <w:rsid w:val="00D83478"/>
    <w:rsid w:val="00D8396D"/>
    <w:rsid w:val="00D847D9"/>
    <w:rsid w:val="00D85385"/>
    <w:rsid w:val="00D85621"/>
    <w:rsid w:val="00D867E7"/>
    <w:rsid w:val="00D873D8"/>
    <w:rsid w:val="00D906C5"/>
    <w:rsid w:val="00D9071A"/>
    <w:rsid w:val="00D90789"/>
    <w:rsid w:val="00D9264B"/>
    <w:rsid w:val="00D92BDE"/>
    <w:rsid w:val="00D92F25"/>
    <w:rsid w:val="00D94AE2"/>
    <w:rsid w:val="00D95807"/>
    <w:rsid w:val="00D95997"/>
    <w:rsid w:val="00D96345"/>
    <w:rsid w:val="00D965C8"/>
    <w:rsid w:val="00D9671F"/>
    <w:rsid w:val="00D97537"/>
    <w:rsid w:val="00D97610"/>
    <w:rsid w:val="00DA02EF"/>
    <w:rsid w:val="00DA08B0"/>
    <w:rsid w:val="00DA0C5A"/>
    <w:rsid w:val="00DA1010"/>
    <w:rsid w:val="00DA2146"/>
    <w:rsid w:val="00DA2CB5"/>
    <w:rsid w:val="00DA3595"/>
    <w:rsid w:val="00DA3DAE"/>
    <w:rsid w:val="00DA49F0"/>
    <w:rsid w:val="00DA5BEE"/>
    <w:rsid w:val="00DA6251"/>
    <w:rsid w:val="00DA7632"/>
    <w:rsid w:val="00DA7FD4"/>
    <w:rsid w:val="00DB0355"/>
    <w:rsid w:val="00DB06BD"/>
    <w:rsid w:val="00DB0C77"/>
    <w:rsid w:val="00DB1A32"/>
    <w:rsid w:val="00DB1DDA"/>
    <w:rsid w:val="00DB480D"/>
    <w:rsid w:val="00DB5C8F"/>
    <w:rsid w:val="00DB6AED"/>
    <w:rsid w:val="00DB773B"/>
    <w:rsid w:val="00DB7FCD"/>
    <w:rsid w:val="00DC0EA3"/>
    <w:rsid w:val="00DC1670"/>
    <w:rsid w:val="00DC1ACA"/>
    <w:rsid w:val="00DC24DC"/>
    <w:rsid w:val="00DC25D4"/>
    <w:rsid w:val="00DC2DAA"/>
    <w:rsid w:val="00DC3684"/>
    <w:rsid w:val="00DC3D27"/>
    <w:rsid w:val="00DC4225"/>
    <w:rsid w:val="00DC44FE"/>
    <w:rsid w:val="00DC45A9"/>
    <w:rsid w:val="00DC51D5"/>
    <w:rsid w:val="00DC6DF3"/>
    <w:rsid w:val="00DC75CA"/>
    <w:rsid w:val="00DC7AC4"/>
    <w:rsid w:val="00DC7B94"/>
    <w:rsid w:val="00DC7EA6"/>
    <w:rsid w:val="00DD16BC"/>
    <w:rsid w:val="00DD2AB2"/>
    <w:rsid w:val="00DD420E"/>
    <w:rsid w:val="00DD460D"/>
    <w:rsid w:val="00DD6119"/>
    <w:rsid w:val="00DD612A"/>
    <w:rsid w:val="00DD6476"/>
    <w:rsid w:val="00DD687E"/>
    <w:rsid w:val="00DD69C7"/>
    <w:rsid w:val="00DD6C9C"/>
    <w:rsid w:val="00DE0795"/>
    <w:rsid w:val="00DE0D1D"/>
    <w:rsid w:val="00DE1495"/>
    <w:rsid w:val="00DE1CA5"/>
    <w:rsid w:val="00DE1DD2"/>
    <w:rsid w:val="00DE39FC"/>
    <w:rsid w:val="00DE50F1"/>
    <w:rsid w:val="00DE62AD"/>
    <w:rsid w:val="00DE6423"/>
    <w:rsid w:val="00DE6F86"/>
    <w:rsid w:val="00DE7666"/>
    <w:rsid w:val="00DF0E43"/>
    <w:rsid w:val="00DF11C0"/>
    <w:rsid w:val="00DF1346"/>
    <w:rsid w:val="00DF17F7"/>
    <w:rsid w:val="00DF2128"/>
    <w:rsid w:val="00DF46E1"/>
    <w:rsid w:val="00DF583E"/>
    <w:rsid w:val="00DF59F7"/>
    <w:rsid w:val="00DF65AA"/>
    <w:rsid w:val="00DF6DC4"/>
    <w:rsid w:val="00DF7824"/>
    <w:rsid w:val="00E00A92"/>
    <w:rsid w:val="00E01077"/>
    <w:rsid w:val="00E01259"/>
    <w:rsid w:val="00E0175C"/>
    <w:rsid w:val="00E01786"/>
    <w:rsid w:val="00E02795"/>
    <w:rsid w:val="00E027A7"/>
    <w:rsid w:val="00E02A5D"/>
    <w:rsid w:val="00E04879"/>
    <w:rsid w:val="00E05DD2"/>
    <w:rsid w:val="00E05E26"/>
    <w:rsid w:val="00E0604E"/>
    <w:rsid w:val="00E0659C"/>
    <w:rsid w:val="00E06B80"/>
    <w:rsid w:val="00E116EA"/>
    <w:rsid w:val="00E15AD7"/>
    <w:rsid w:val="00E17679"/>
    <w:rsid w:val="00E17F81"/>
    <w:rsid w:val="00E20550"/>
    <w:rsid w:val="00E21606"/>
    <w:rsid w:val="00E226EA"/>
    <w:rsid w:val="00E23077"/>
    <w:rsid w:val="00E24761"/>
    <w:rsid w:val="00E25887"/>
    <w:rsid w:val="00E25E15"/>
    <w:rsid w:val="00E25EFB"/>
    <w:rsid w:val="00E26318"/>
    <w:rsid w:val="00E2676D"/>
    <w:rsid w:val="00E2689C"/>
    <w:rsid w:val="00E269B2"/>
    <w:rsid w:val="00E30346"/>
    <w:rsid w:val="00E304C5"/>
    <w:rsid w:val="00E31232"/>
    <w:rsid w:val="00E327CE"/>
    <w:rsid w:val="00E33E71"/>
    <w:rsid w:val="00E33FE7"/>
    <w:rsid w:val="00E34DFA"/>
    <w:rsid w:val="00E35813"/>
    <w:rsid w:val="00E36C73"/>
    <w:rsid w:val="00E3788E"/>
    <w:rsid w:val="00E406A1"/>
    <w:rsid w:val="00E407C3"/>
    <w:rsid w:val="00E411DC"/>
    <w:rsid w:val="00E41738"/>
    <w:rsid w:val="00E420C8"/>
    <w:rsid w:val="00E426EE"/>
    <w:rsid w:val="00E43A52"/>
    <w:rsid w:val="00E43A8F"/>
    <w:rsid w:val="00E43C8F"/>
    <w:rsid w:val="00E43D68"/>
    <w:rsid w:val="00E459A4"/>
    <w:rsid w:val="00E50A52"/>
    <w:rsid w:val="00E513C2"/>
    <w:rsid w:val="00E51753"/>
    <w:rsid w:val="00E51B01"/>
    <w:rsid w:val="00E54379"/>
    <w:rsid w:val="00E55550"/>
    <w:rsid w:val="00E55D03"/>
    <w:rsid w:val="00E5658A"/>
    <w:rsid w:val="00E5694F"/>
    <w:rsid w:val="00E57A6D"/>
    <w:rsid w:val="00E57D92"/>
    <w:rsid w:val="00E60B1E"/>
    <w:rsid w:val="00E61BCE"/>
    <w:rsid w:val="00E629F8"/>
    <w:rsid w:val="00E6545C"/>
    <w:rsid w:val="00E6690C"/>
    <w:rsid w:val="00E66E82"/>
    <w:rsid w:val="00E66F5F"/>
    <w:rsid w:val="00E670EF"/>
    <w:rsid w:val="00E70D00"/>
    <w:rsid w:val="00E72E95"/>
    <w:rsid w:val="00E73318"/>
    <w:rsid w:val="00E7331C"/>
    <w:rsid w:val="00E73FA7"/>
    <w:rsid w:val="00E74C12"/>
    <w:rsid w:val="00E75E7E"/>
    <w:rsid w:val="00E77D86"/>
    <w:rsid w:val="00E80185"/>
    <w:rsid w:val="00E80A09"/>
    <w:rsid w:val="00E8102F"/>
    <w:rsid w:val="00E819D7"/>
    <w:rsid w:val="00E81C72"/>
    <w:rsid w:val="00E85408"/>
    <w:rsid w:val="00E85437"/>
    <w:rsid w:val="00E85DB7"/>
    <w:rsid w:val="00E8696E"/>
    <w:rsid w:val="00E86C7F"/>
    <w:rsid w:val="00E8710F"/>
    <w:rsid w:val="00E90BB4"/>
    <w:rsid w:val="00E9252D"/>
    <w:rsid w:val="00E929B9"/>
    <w:rsid w:val="00E9378E"/>
    <w:rsid w:val="00E947BC"/>
    <w:rsid w:val="00E94F57"/>
    <w:rsid w:val="00E94FDE"/>
    <w:rsid w:val="00E9554B"/>
    <w:rsid w:val="00E95E1B"/>
    <w:rsid w:val="00E961FE"/>
    <w:rsid w:val="00E969FA"/>
    <w:rsid w:val="00E97356"/>
    <w:rsid w:val="00E97373"/>
    <w:rsid w:val="00E97A12"/>
    <w:rsid w:val="00E97EA7"/>
    <w:rsid w:val="00EA0121"/>
    <w:rsid w:val="00EA0305"/>
    <w:rsid w:val="00EA08DA"/>
    <w:rsid w:val="00EA0E86"/>
    <w:rsid w:val="00EA0F44"/>
    <w:rsid w:val="00EA1184"/>
    <w:rsid w:val="00EA129E"/>
    <w:rsid w:val="00EA154D"/>
    <w:rsid w:val="00EA1656"/>
    <w:rsid w:val="00EA1FB8"/>
    <w:rsid w:val="00EA28B6"/>
    <w:rsid w:val="00EA2A77"/>
    <w:rsid w:val="00EA4D0D"/>
    <w:rsid w:val="00EA4DE4"/>
    <w:rsid w:val="00EA5515"/>
    <w:rsid w:val="00EA5A83"/>
    <w:rsid w:val="00EA7C85"/>
    <w:rsid w:val="00EB0737"/>
    <w:rsid w:val="00EB2F37"/>
    <w:rsid w:val="00EB4051"/>
    <w:rsid w:val="00EB5B40"/>
    <w:rsid w:val="00EB727E"/>
    <w:rsid w:val="00EB7D91"/>
    <w:rsid w:val="00EC0D14"/>
    <w:rsid w:val="00EC19E4"/>
    <w:rsid w:val="00EC2914"/>
    <w:rsid w:val="00EC41B9"/>
    <w:rsid w:val="00EC4E01"/>
    <w:rsid w:val="00EC6841"/>
    <w:rsid w:val="00EC7BB2"/>
    <w:rsid w:val="00ED0A1A"/>
    <w:rsid w:val="00ED0CD7"/>
    <w:rsid w:val="00ED0F5F"/>
    <w:rsid w:val="00ED1406"/>
    <w:rsid w:val="00ED29AF"/>
    <w:rsid w:val="00ED358F"/>
    <w:rsid w:val="00ED35E5"/>
    <w:rsid w:val="00ED37C6"/>
    <w:rsid w:val="00ED3B6A"/>
    <w:rsid w:val="00ED5400"/>
    <w:rsid w:val="00ED757F"/>
    <w:rsid w:val="00ED75E2"/>
    <w:rsid w:val="00ED781E"/>
    <w:rsid w:val="00ED7A88"/>
    <w:rsid w:val="00ED7E0D"/>
    <w:rsid w:val="00ED7E99"/>
    <w:rsid w:val="00EE0D9E"/>
    <w:rsid w:val="00EE2B45"/>
    <w:rsid w:val="00EE2E64"/>
    <w:rsid w:val="00EE2EB2"/>
    <w:rsid w:val="00EE3536"/>
    <w:rsid w:val="00EE44F6"/>
    <w:rsid w:val="00EE5CAA"/>
    <w:rsid w:val="00EE5DFA"/>
    <w:rsid w:val="00EE5ECE"/>
    <w:rsid w:val="00EE635E"/>
    <w:rsid w:val="00EE6394"/>
    <w:rsid w:val="00EE662F"/>
    <w:rsid w:val="00EE7E86"/>
    <w:rsid w:val="00EF1C06"/>
    <w:rsid w:val="00EF6126"/>
    <w:rsid w:val="00EF713D"/>
    <w:rsid w:val="00EF77CC"/>
    <w:rsid w:val="00EF7D7B"/>
    <w:rsid w:val="00F00516"/>
    <w:rsid w:val="00F0147A"/>
    <w:rsid w:val="00F01CC7"/>
    <w:rsid w:val="00F0342A"/>
    <w:rsid w:val="00F0422B"/>
    <w:rsid w:val="00F04353"/>
    <w:rsid w:val="00F04783"/>
    <w:rsid w:val="00F0589B"/>
    <w:rsid w:val="00F058AA"/>
    <w:rsid w:val="00F061AF"/>
    <w:rsid w:val="00F062CA"/>
    <w:rsid w:val="00F073C3"/>
    <w:rsid w:val="00F078A8"/>
    <w:rsid w:val="00F10731"/>
    <w:rsid w:val="00F130A0"/>
    <w:rsid w:val="00F136E3"/>
    <w:rsid w:val="00F13C79"/>
    <w:rsid w:val="00F1431A"/>
    <w:rsid w:val="00F16EAA"/>
    <w:rsid w:val="00F17A17"/>
    <w:rsid w:val="00F2016E"/>
    <w:rsid w:val="00F2040D"/>
    <w:rsid w:val="00F2129C"/>
    <w:rsid w:val="00F21480"/>
    <w:rsid w:val="00F21591"/>
    <w:rsid w:val="00F21858"/>
    <w:rsid w:val="00F21F87"/>
    <w:rsid w:val="00F21FB5"/>
    <w:rsid w:val="00F2327F"/>
    <w:rsid w:val="00F24E2B"/>
    <w:rsid w:val="00F24EF0"/>
    <w:rsid w:val="00F24F0E"/>
    <w:rsid w:val="00F252E7"/>
    <w:rsid w:val="00F25FF3"/>
    <w:rsid w:val="00F27042"/>
    <w:rsid w:val="00F2721A"/>
    <w:rsid w:val="00F2754D"/>
    <w:rsid w:val="00F302D9"/>
    <w:rsid w:val="00F32843"/>
    <w:rsid w:val="00F33C38"/>
    <w:rsid w:val="00F343C1"/>
    <w:rsid w:val="00F34774"/>
    <w:rsid w:val="00F357C6"/>
    <w:rsid w:val="00F35D3D"/>
    <w:rsid w:val="00F36105"/>
    <w:rsid w:val="00F366EA"/>
    <w:rsid w:val="00F40E2D"/>
    <w:rsid w:val="00F4197B"/>
    <w:rsid w:val="00F4241F"/>
    <w:rsid w:val="00F42FDB"/>
    <w:rsid w:val="00F44B61"/>
    <w:rsid w:val="00F45EA9"/>
    <w:rsid w:val="00F4671A"/>
    <w:rsid w:val="00F47812"/>
    <w:rsid w:val="00F479FD"/>
    <w:rsid w:val="00F50987"/>
    <w:rsid w:val="00F52A28"/>
    <w:rsid w:val="00F52D9F"/>
    <w:rsid w:val="00F53782"/>
    <w:rsid w:val="00F54628"/>
    <w:rsid w:val="00F54B99"/>
    <w:rsid w:val="00F552A2"/>
    <w:rsid w:val="00F55ECC"/>
    <w:rsid w:val="00F56151"/>
    <w:rsid w:val="00F57260"/>
    <w:rsid w:val="00F57F35"/>
    <w:rsid w:val="00F61144"/>
    <w:rsid w:val="00F61939"/>
    <w:rsid w:val="00F6302D"/>
    <w:rsid w:val="00F632C3"/>
    <w:rsid w:val="00F64BBA"/>
    <w:rsid w:val="00F65267"/>
    <w:rsid w:val="00F653CE"/>
    <w:rsid w:val="00F70073"/>
    <w:rsid w:val="00F70A36"/>
    <w:rsid w:val="00F7105E"/>
    <w:rsid w:val="00F7151A"/>
    <w:rsid w:val="00F71625"/>
    <w:rsid w:val="00F7170D"/>
    <w:rsid w:val="00F73246"/>
    <w:rsid w:val="00F7335D"/>
    <w:rsid w:val="00F73A04"/>
    <w:rsid w:val="00F7464F"/>
    <w:rsid w:val="00F747CD"/>
    <w:rsid w:val="00F74E1E"/>
    <w:rsid w:val="00F75852"/>
    <w:rsid w:val="00F76420"/>
    <w:rsid w:val="00F764B4"/>
    <w:rsid w:val="00F8015B"/>
    <w:rsid w:val="00F805E1"/>
    <w:rsid w:val="00F8090B"/>
    <w:rsid w:val="00F80D3F"/>
    <w:rsid w:val="00F823B4"/>
    <w:rsid w:val="00F82914"/>
    <w:rsid w:val="00F8567B"/>
    <w:rsid w:val="00F87777"/>
    <w:rsid w:val="00F90660"/>
    <w:rsid w:val="00F91335"/>
    <w:rsid w:val="00F91526"/>
    <w:rsid w:val="00F919A2"/>
    <w:rsid w:val="00F93F4A"/>
    <w:rsid w:val="00F94A08"/>
    <w:rsid w:val="00F9503D"/>
    <w:rsid w:val="00F96CBB"/>
    <w:rsid w:val="00F97987"/>
    <w:rsid w:val="00FA0598"/>
    <w:rsid w:val="00FA0A8E"/>
    <w:rsid w:val="00FA1317"/>
    <w:rsid w:val="00FA21EA"/>
    <w:rsid w:val="00FA23F2"/>
    <w:rsid w:val="00FA5317"/>
    <w:rsid w:val="00FA59E4"/>
    <w:rsid w:val="00FA6039"/>
    <w:rsid w:val="00FA63D9"/>
    <w:rsid w:val="00FA6A55"/>
    <w:rsid w:val="00FA6FA4"/>
    <w:rsid w:val="00FA75E6"/>
    <w:rsid w:val="00FB02B3"/>
    <w:rsid w:val="00FB1523"/>
    <w:rsid w:val="00FB3B6C"/>
    <w:rsid w:val="00FB3C3B"/>
    <w:rsid w:val="00FB4007"/>
    <w:rsid w:val="00FB47BA"/>
    <w:rsid w:val="00FB51C1"/>
    <w:rsid w:val="00FB55B1"/>
    <w:rsid w:val="00FB6305"/>
    <w:rsid w:val="00FB6797"/>
    <w:rsid w:val="00FB69AF"/>
    <w:rsid w:val="00FB7D1C"/>
    <w:rsid w:val="00FB7DF4"/>
    <w:rsid w:val="00FC0BEE"/>
    <w:rsid w:val="00FC1CDF"/>
    <w:rsid w:val="00FC29CA"/>
    <w:rsid w:val="00FC4296"/>
    <w:rsid w:val="00FC43B5"/>
    <w:rsid w:val="00FC53DA"/>
    <w:rsid w:val="00FC737E"/>
    <w:rsid w:val="00FC73AC"/>
    <w:rsid w:val="00FD0217"/>
    <w:rsid w:val="00FD37A2"/>
    <w:rsid w:val="00FD3D18"/>
    <w:rsid w:val="00FD4994"/>
    <w:rsid w:val="00FD5FDF"/>
    <w:rsid w:val="00FD6A09"/>
    <w:rsid w:val="00FD7220"/>
    <w:rsid w:val="00FD741F"/>
    <w:rsid w:val="00FD784A"/>
    <w:rsid w:val="00FE11A4"/>
    <w:rsid w:val="00FE1D18"/>
    <w:rsid w:val="00FE1DF7"/>
    <w:rsid w:val="00FE27F7"/>
    <w:rsid w:val="00FE3E9E"/>
    <w:rsid w:val="00FE5996"/>
    <w:rsid w:val="00FE606F"/>
    <w:rsid w:val="00FE641D"/>
    <w:rsid w:val="00FE68E1"/>
    <w:rsid w:val="00FE76C1"/>
    <w:rsid w:val="00FE7CB1"/>
    <w:rsid w:val="00FF0DD0"/>
    <w:rsid w:val="00FF17C0"/>
    <w:rsid w:val="00FF264F"/>
    <w:rsid w:val="00FF2BAB"/>
    <w:rsid w:val="00FF36D4"/>
    <w:rsid w:val="00FF422A"/>
    <w:rsid w:val="00FF460D"/>
    <w:rsid w:val="00FF7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9CCB25"/>
  <w15:docId w15:val="{14A07CD8-77E7-455A-BE3D-91587AF4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locked="1" w:uiPriority="0"/>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32FA2"/>
    <w:pPr>
      <w:spacing w:line="264" w:lineRule="auto"/>
      <w:jc w:val="both"/>
    </w:pPr>
    <w:rPr>
      <w:sz w:val="24"/>
      <w:szCs w:val="24"/>
    </w:rPr>
  </w:style>
  <w:style w:type="paragraph" w:styleId="Nadpis5">
    <w:name w:val="heading 5"/>
    <w:basedOn w:val="Normln"/>
    <w:next w:val="Normln"/>
    <w:link w:val="Nadpis5Char"/>
    <w:uiPriority w:val="99"/>
    <w:qFormat/>
    <w:rsid w:val="00332FA2"/>
    <w:pPr>
      <w:keepNext/>
      <w:ind w:right="-1"/>
      <w:outlineLvl w:val="4"/>
    </w:pPr>
  </w:style>
  <w:style w:type="paragraph" w:styleId="Nadpis7">
    <w:name w:val="heading 7"/>
    <w:basedOn w:val="Normln"/>
    <w:next w:val="Normln"/>
    <w:link w:val="Nadpis7Char"/>
    <w:uiPriority w:val="99"/>
    <w:qFormat/>
    <w:locked/>
    <w:rsid w:val="000D50D9"/>
    <w:pPr>
      <w:keepNext/>
      <w:keepLines/>
      <w:spacing w:before="200"/>
      <w:outlineLvl w:val="6"/>
    </w:pPr>
    <w:rPr>
      <w:rFonts w:ascii="Cambria"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semiHidden/>
    <w:locked/>
    <w:rsid w:val="004F6898"/>
    <w:rPr>
      <w:rFonts w:ascii="Calibri" w:hAnsi="Calibri" w:cs="Calibri"/>
      <w:b/>
      <w:bCs/>
      <w:i/>
      <w:iCs/>
      <w:sz w:val="26"/>
      <w:szCs w:val="26"/>
    </w:rPr>
  </w:style>
  <w:style w:type="character" w:customStyle="1" w:styleId="Nadpis7Char">
    <w:name w:val="Nadpis 7 Char"/>
    <w:basedOn w:val="Standardnpsmoodstavce"/>
    <w:link w:val="Nadpis7"/>
    <w:uiPriority w:val="99"/>
    <w:semiHidden/>
    <w:locked/>
    <w:rsid w:val="000D50D9"/>
    <w:rPr>
      <w:rFonts w:ascii="Cambria" w:hAnsi="Cambria" w:cs="Cambria"/>
      <w:i/>
      <w:iCs/>
      <w:color w:val="404040"/>
      <w:sz w:val="20"/>
      <w:szCs w:val="20"/>
    </w:rPr>
  </w:style>
  <w:style w:type="paragraph" w:styleId="Zhlav">
    <w:name w:val="header"/>
    <w:basedOn w:val="Normln"/>
    <w:link w:val="ZhlavChar"/>
    <w:uiPriority w:val="99"/>
    <w:rsid w:val="00332FA2"/>
    <w:pPr>
      <w:tabs>
        <w:tab w:val="center" w:pos="4536"/>
        <w:tab w:val="right" w:pos="9072"/>
      </w:tabs>
    </w:pPr>
  </w:style>
  <w:style w:type="character" w:customStyle="1" w:styleId="ZhlavChar">
    <w:name w:val="Záhlaví Char"/>
    <w:basedOn w:val="Standardnpsmoodstavce"/>
    <w:link w:val="Zhlav"/>
    <w:uiPriority w:val="99"/>
    <w:locked/>
    <w:rsid w:val="00713FFD"/>
    <w:rPr>
      <w:sz w:val="24"/>
      <w:szCs w:val="24"/>
    </w:rPr>
  </w:style>
  <w:style w:type="paragraph" w:styleId="Nzev">
    <w:name w:val="Title"/>
    <w:basedOn w:val="Normln"/>
    <w:link w:val="NzevChar"/>
    <w:qFormat/>
    <w:rsid w:val="00332FA2"/>
    <w:pPr>
      <w:jc w:val="center"/>
    </w:pPr>
    <w:rPr>
      <w:b/>
      <w:bCs/>
      <w:sz w:val="36"/>
      <w:szCs w:val="36"/>
    </w:rPr>
  </w:style>
  <w:style w:type="character" w:customStyle="1" w:styleId="NzevChar">
    <w:name w:val="Název Char"/>
    <w:basedOn w:val="Standardnpsmoodstavce"/>
    <w:link w:val="Nzev"/>
    <w:locked/>
    <w:rsid w:val="004F6898"/>
    <w:rPr>
      <w:rFonts w:ascii="Cambria" w:hAnsi="Cambria" w:cs="Cambria"/>
      <w:b/>
      <w:bCs/>
      <w:kern w:val="28"/>
      <w:sz w:val="32"/>
      <w:szCs w:val="32"/>
    </w:rPr>
  </w:style>
  <w:style w:type="paragraph" w:styleId="Zkladntextodsazen3">
    <w:name w:val="Body Text Indent 3"/>
    <w:basedOn w:val="Normln"/>
    <w:link w:val="Zkladntextodsazen3Char"/>
    <w:rsid w:val="00332FA2"/>
    <w:pPr>
      <w:ind w:left="426"/>
    </w:pPr>
  </w:style>
  <w:style w:type="character" w:customStyle="1" w:styleId="Zkladntextodsazen3Char">
    <w:name w:val="Základní text odsazený 3 Char"/>
    <w:basedOn w:val="Standardnpsmoodstavce"/>
    <w:link w:val="Zkladntextodsazen3"/>
    <w:locked/>
    <w:rsid w:val="004F6898"/>
    <w:rPr>
      <w:sz w:val="16"/>
      <w:szCs w:val="16"/>
    </w:rPr>
  </w:style>
  <w:style w:type="paragraph" w:styleId="Zpat">
    <w:name w:val="footer"/>
    <w:basedOn w:val="Normln"/>
    <w:link w:val="ZpatChar"/>
    <w:uiPriority w:val="99"/>
    <w:rsid w:val="00332FA2"/>
    <w:pPr>
      <w:tabs>
        <w:tab w:val="center" w:pos="4536"/>
        <w:tab w:val="right" w:pos="9072"/>
      </w:tabs>
    </w:pPr>
  </w:style>
  <w:style w:type="character" w:customStyle="1" w:styleId="ZpatChar">
    <w:name w:val="Zápatí Char"/>
    <w:basedOn w:val="Standardnpsmoodstavce"/>
    <w:link w:val="Zpat"/>
    <w:uiPriority w:val="99"/>
    <w:locked/>
    <w:rsid w:val="002F2226"/>
    <w:rPr>
      <w:sz w:val="24"/>
      <w:szCs w:val="24"/>
    </w:rPr>
  </w:style>
  <w:style w:type="character" w:styleId="slostrnky">
    <w:name w:val="page number"/>
    <w:basedOn w:val="Standardnpsmoodstavce"/>
    <w:uiPriority w:val="99"/>
    <w:rsid w:val="00332FA2"/>
  </w:style>
  <w:style w:type="paragraph" w:styleId="Zkladntext">
    <w:name w:val="Body Text"/>
    <w:basedOn w:val="Normln"/>
    <w:link w:val="ZkladntextChar"/>
    <w:uiPriority w:val="99"/>
    <w:rsid w:val="00332FA2"/>
    <w:rPr>
      <w:color w:val="FF0000"/>
    </w:rPr>
  </w:style>
  <w:style w:type="character" w:customStyle="1" w:styleId="ZkladntextChar">
    <w:name w:val="Základní text Char"/>
    <w:basedOn w:val="Standardnpsmoodstavce"/>
    <w:link w:val="Zkladntext"/>
    <w:uiPriority w:val="99"/>
    <w:semiHidden/>
    <w:locked/>
    <w:rsid w:val="004F6898"/>
    <w:rPr>
      <w:sz w:val="20"/>
      <w:szCs w:val="20"/>
    </w:rPr>
  </w:style>
  <w:style w:type="paragraph" w:styleId="Zkladntextodsazen">
    <w:name w:val="Body Text Indent"/>
    <w:basedOn w:val="Normln"/>
    <w:link w:val="ZkladntextodsazenChar"/>
    <w:uiPriority w:val="99"/>
    <w:rsid w:val="00332FA2"/>
    <w:pPr>
      <w:ind w:left="360" w:hanging="360"/>
    </w:pPr>
    <w:rPr>
      <w:color w:val="FF0000"/>
    </w:rPr>
  </w:style>
  <w:style w:type="character" w:customStyle="1" w:styleId="ZkladntextodsazenChar">
    <w:name w:val="Základní text odsazený Char"/>
    <w:basedOn w:val="Standardnpsmoodstavce"/>
    <w:link w:val="Zkladntextodsazen"/>
    <w:uiPriority w:val="99"/>
    <w:semiHidden/>
    <w:locked/>
    <w:rsid w:val="004F6898"/>
    <w:rPr>
      <w:sz w:val="20"/>
      <w:szCs w:val="20"/>
    </w:rPr>
  </w:style>
  <w:style w:type="paragraph" w:styleId="Zkladntext2">
    <w:name w:val="Body Text 2"/>
    <w:basedOn w:val="Normln"/>
    <w:link w:val="Zkladntext2Char"/>
    <w:uiPriority w:val="99"/>
    <w:rsid w:val="00332FA2"/>
    <w:rPr>
      <w:color w:val="00FF00"/>
    </w:rPr>
  </w:style>
  <w:style w:type="character" w:customStyle="1" w:styleId="Zkladntext2Char">
    <w:name w:val="Základní text 2 Char"/>
    <w:basedOn w:val="Standardnpsmoodstavce"/>
    <w:link w:val="Zkladntext2"/>
    <w:uiPriority w:val="99"/>
    <w:semiHidden/>
    <w:locked/>
    <w:rsid w:val="004F6898"/>
    <w:rPr>
      <w:sz w:val="20"/>
      <w:szCs w:val="20"/>
    </w:rPr>
  </w:style>
  <w:style w:type="character" w:styleId="Hypertextovodkaz">
    <w:name w:val="Hyperlink"/>
    <w:basedOn w:val="Standardnpsmoodstavce"/>
    <w:rsid w:val="00332FA2"/>
    <w:rPr>
      <w:color w:val="0000FF"/>
      <w:u w:val="single"/>
    </w:rPr>
  </w:style>
  <w:style w:type="character" w:styleId="Sledovanodkaz">
    <w:name w:val="FollowedHyperlink"/>
    <w:basedOn w:val="Standardnpsmoodstavce"/>
    <w:uiPriority w:val="99"/>
    <w:rsid w:val="00332FA2"/>
    <w:rPr>
      <w:color w:val="800080"/>
      <w:u w:val="single"/>
    </w:rPr>
  </w:style>
  <w:style w:type="character" w:customStyle="1" w:styleId="Standardnpsmoodstavce1">
    <w:name w:val="Standardní písmo odstavce1"/>
    <w:uiPriority w:val="99"/>
    <w:rsid w:val="007D7201"/>
  </w:style>
  <w:style w:type="paragraph" w:customStyle="1" w:styleId="odsazeny">
    <w:name w:val="odsazeny"/>
    <w:basedOn w:val="Normln"/>
    <w:uiPriority w:val="99"/>
    <w:rsid w:val="00DC51D5"/>
    <w:pPr>
      <w:widowControl w:val="0"/>
      <w:adjustRightInd w:val="0"/>
      <w:spacing w:line="360" w:lineRule="atLeast"/>
      <w:ind w:left="284" w:hanging="284"/>
      <w:textAlignment w:val="baseline"/>
    </w:pPr>
  </w:style>
  <w:style w:type="paragraph" w:customStyle="1" w:styleId="2">
    <w:name w:val="2"/>
    <w:basedOn w:val="Normln"/>
    <w:uiPriority w:val="99"/>
    <w:rsid w:val="008C41BF"/>
    <w:pPr>
      <w:numPr>
        <w:numId w:val="1"/>
      </w:numPr>
      <w:spacing w:line="240" w:lineRule="auto"/>
      <w:jc w:val="left"/>
    </w:pPr>
  </w:style>
  <w:style w:type="paragraph" w:customStyle="1" w:styleId="Styl2">
    <w:name w:val="Styl2"/>
    <w:basedOn w:val="2"/>
    <w:uiPriority w:val="99"/>
    <w:rsid w:val="008C41BF"/>
    <w:pPr>
      <w:numPr>
        <w:ilvl w:val="1"/>
      </w:numPr>
      <w:spacing w:before="120" w:after="120"/>
      <w:ind w:left="1077" w:hanging="720"/>
      <w:jc w:val="both"/>
    </w:pPr>
  </w:style>
  <w:style w:type="paragraph" w:customStyle="1" w:styleId="Styl1">
    <w:name w:val="Styl1"/>
    <w:basedOn w:val="2"/>
    <w:next w:val="Styl2"/>
    <w:uiPriority w:val="99"/>
    <w:rsid w:val="00E116EA"/>
    <w:pPr>
      <w:numPr>
        <w:numId w:val="3"/>
      </w:numPr>
      <w:spacing w:before="240" w:after="360"/>
      <w:ind w:left="357" w:hanging="357"/>
    </w:pPr>
    <w:rPr>
      <w:b/>
      <w:bCs/>
    </w:rPr>
  </w:style>
  <w:style w:type="paragraph" w:customStyle="1" w:styleId="rove1">
    <w:name w:val="úroveň 1"/>
    <w:basedOn w:val="Normln"/>
    <w:next w:val="rove2"/>
    <w:uiPriority w:val="99"/>
    <w:rsid w:val="00F55ECC"/>
    <w:pPr>
      <w:numPr>
        <w:numId w:val="2"/>
      </w:numPr>
      <w:spacing w:before="480" w:after="240" w:line="240" w:lineRule="auto"/>
      <w:jc w:val="left"/>
    </w:pPr>
    <w:rPr>
      <w:b/>
      <w:bCs/>
    </w:rPr>
  </w:style>
  <w:style w:type="paragraph" w:customStyle="1" w:styleId="rove2">
    <w:name w:val="úroveň 2"/>
    <w:basedOn w:val="Normln"/>
    <w:uiPriority w:val="99"/>
    <w:rsid w:val="00F55ECC"/>
    <w:pPr>
      <w:numPr>
        <w:ilvl w:val="1"/>
        <w:numId w:val="2"/>
      </w:numPr>
      <w:spacing w:after="120" w:line="240" w:lineRule="auto"/>
    </w:pPr>
  </w:style>
  <w:style w:type="character" w:styleId="Odkaznakoment">
    <w:name w:val="annotation reference"/>
    <w:basedOn w:val="Standardnpsmoodstavce"/>
    <w:rsid w:val="00753DD6"/>
    <w:rPr>
      <w:sz w:val="16"/>
      <w:szCs w:val="16"/>
    </w:rPr>
  </w:style>
  <w:style w:type="paragraph" w:styleId="Textkomente">
    <w:name w:val="annotation text"/>
    <w:basedOn w:val="Normln"/>
    <w:link w:val="TextkomenteChar"/>
    <w:rsid w:val="00753DD6"/>
    <w:rPr>
      <w:sz w:val="20"/>
      <w:szCs w:val="20"/>
    </w:rPr>
  </w:style>
  <w:style w:type="character" w:customStyle="1" w:styleId="TextkomenteChar">
    <w:name w:val="Text komentáře Char"/>
    <w:basedOn w:val="Standardnpsmoodstavce"/>
    <w:link w:val="Textkomente"/>
    <w:uiPriority w:val="99"/>
    <w:locked/>
    <w:rsid w:val="004F6898"/>
    <w:rPr>
      <w:sz w:val="20"/>
      <w:szCs w:val="20"/>
    </w:rPr>
  </w:style>
  <w:style w:type="paragraph" w:styleId="Pedmtkomente">
    <w:name w:val="annotation subject"/>
    <w:basedOn w:val="Textkomente"/>
    <w:next w:val="Textkomente"/>
    <w:link w:val="PedmtkomenteChar"/>
    <w:uiPriority w:val="99"/>
    <w:semiHidden/>
    <w:rsid w:val="00753DD6"/>
    <w:rPr>
      <w:b/>
      <w:bCs/>
    </w:rPr>
  </w:style>
  <w:style w:type="character" w:customStyle="1" w:styleId="PedmtkomenteChar">
    <w:name w:val="Předmět komentáře Char"/>
    <w:basedOn w:val="TextkomenteChar"/>
    <w:link w:val="Pedmtkomente"/>
    <w:uiPriority w:val="99"/>
    <w:semiHidden/>
    <w:locked/>
    <w:rsid w:val="004F6898"/>
    <w:rPr>
      <w:b/>
      <w:bCs/>
      <w:sz w:val="20"/>
      <w:szCs w:val="20"/>
    </w:rPr>
  </w:style>
  <w:style w:type="paragraph" w:styleId="Textbubliny">
    <w:name w:val="Balloon Text"/>
    <w:basedOn w:val="Normln"/>
    <w:link w:val="TextbublinyChar"/>
    <w:uiPriority w:val="99"/>
    <w:semiHidden/>
    <w:rsid w:val="00753D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F6898"/>
    <w:rPr>
      <w:sz w:val="2"/>
      <w:szCs w:val="2"/>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61365E"/>
    <w:pPr>
      <w:widowControl w:val="0"/>
      <w:spacing w:line="280" w:lineRule="atLeast"/>
      <w:jc w:val="left"/>
    </w:pPr>
    <w:rPr>
      <w:rFonts w:eastAsia="MS Mincho"/>
      <w:sz w:val="22"/>
      <w:szCs w:val="22"/>
      <w:lang w:val="en-GB" w:eastAsia="en-GB"/>
    </w:rPr>
  </w:style>
  <w:style w:type="paragraph" w:customStyle="1" w:styleId="Smlouva2">
    <w:name w:val="Smlouva2"/>
    <w:basedOn w:val="Normln"/>
    <w:uiPriority w:val="99"/>
    <w:rsid w:val="00472A25"/>
    <w:pPr>
      <w:spacing w:line="240" w:lineRule="auto"/>
      <w:jc w:val="center"/>
    </w:pPr>
    <w:rPr>
      <w:b/>
      <w:bCs/>
    </w:rPr>
  </w:style>
  <w:style w:type="character" w:customStyle="1" w:styleId="StylE-mailovZprvy381">
    <w:name w:val="StylE-mailovéZprávy381"/>
    <w:basedOn w:val="Standardnpsmoodstavce"/>
    <w:uiPriority w:val="99"/>
    <w:semiHidden/>
    <w:rsid w:val="00AF4A33"/>
    <w:rPr>
      <w:rFonts w:ascii="Arial" w:hAnsi="Arial" w:cs="Arial"/>
      <w:color w:val="auto"/>
      <w:sz w:val="20"/>
      <w:szCs w:val="20"/>
    </w:rPr>
  </w:style>
  <w:style w:type="paragraph" w:styleId="Podpise-mailu">
    <w:name w:val="E-mail Signature"/>
    <w:basedOn w:val="Normln"/>
    <w:link w:val="Podpise-mailuChar"/>
    <w:uiPriority w:val="99"/>
    <w:rsid w:val="00AF4A33"/>
    <w:pPr>
      <w:spacing w:line="240" w:lineRule="auto"/>
      <w:jc w:val="left"/>
    </w:pPr>
  </w:style>
  <w:style w:type="character" w:customStyle="1" w:styleId="Podpise-mailuChar">
    <w:name w:val="Podpis e-mailu Char"/>
    <w:basedOn w:val="Standardnpsmoodstavce"/>
    <w:link w:val="Podpise-mailu"/>
    <w:uiPriority w:val="99"/>
    <w:semiHidden/>
    <w:locked/>
    <w:rsid w:val="004F6898"/>
    <w:rPr>
      <w:sz w:val="20"/>
      <w:szCs w:val="20"/>
    </w:rPr>
  </w:style>
  <w:style w:type="paragraph" w:customStyle="1" w:styleId="Standard">
    <w:name w:val="Standard"/>
    <w:uiPriority w:val="99"/>
    <w:rsid w:val="00BE39AD"/>
    <w:pPr>
      <w:suppressAutoHyphens/>
      <w:autoSpaceDN w:val="0"/>
      <w:textAlignment w:val="baseline"/>
    </w:pPr>
    <w:rPr>
      <w:kern w:val="3"/>
      <w:sz w:val="24"/>
      <w:szCs w:val="24"/>
    </w:rPr>
  </w:style>
  <w:style w:type="paragraph" w:customStyle="1" w:styleId="Odstavecseseznamem1">
    <w:name w:val="Odstavec se seznamem1"/>
    <w:basedOn w:val="Normln"/>
    <w:uiPriority w:val="99"/>
    <w:rsid w:val="00720B21"/>
    <w:pPr>
      <w:spacing w:line="240" w:lineRule="auto"/>
      <w:ind w:left="708"/>
      <w:jc w:val="left"/>
    </w:pPr>
    <w:rPr>
      <w:sz w:val="20"/>
      <w:szCs w:val="20"/>
    </w:rPr>
  </w:style>
  <w:style w:type="paragraph" w:styleId="Odstavecseseznamem">
    <w:name w:val="List Paragraph"/>
    <w:aliases w:val="Smlouva-Odst."/>
    <w:basedOn w:val="Normln"/>
    <w:link w:val="OdstavecseseznamemChar"/>
    <w:uiPriority w:val="34"/>
    <w:qFormat/>
    <w:rsid w:val="00930820"/>
    <w:pPr>
      <w:ind w:left="720"/>
    </w:p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F96CBB"/>
    <w:pPr>
      <w:widowControl w:val="0"/>
      <w:spacing w:line="280" w:lineRule="atLeast"/>
      <w:jc w:val="left"/>
    </w:pPr>
    <w:rPr>
      <w:rFonts w:eastAsia="MS Mincho"/>
      <w:sz w:val="22"/>
      <w:szCs w:val="22"/>
      <w:lang w:val="en-GB" w:eastAsia="en-GB"/>
    </w:rPr>
  </w:style>
  <w:style w:type="character" w:styleId="Siln">
    <w:name w:val="Strong"/>
    <w:basedOn w:val="Standardnpsmoodstavce"/>
    <w:uiPriority w:val="99"/>
    <w:qFormat/>
    <w:rsid w:val="00F96CBB"/>
    <w:rPr>
      <w:b/>
      <w:bCs/>
    </w:rPr>
  </w:style>
  <w:style w:type="paragraph" w:customStyle="1" w:styleId="Odrky1">
    <w:name w:val="Odrážky 1"/>
    <w:basedOn w:val="Zkladntext"/>
    <w:uiPriority w:val="99"/>
    <w:rsid w:val="009C1EB8"/>
    <w:pPr>
      <w:spacing w:before="60" w:after="60" w:line="280" w:lineRule="atLeast"/>
    </w:pPr>
    <w:rPr>
      <w:rFonts w:ascii="Arial" w:hAnsi="Arial" w:cs="Arial"/>
      <w:color w:val="auto"/>
      <w:sz w:val="21"/>
      <w:szCs w:val="21"/>
      <w:lang w:eastAsia="en-US"/>
    </w:rPr>
  </w:style>
  <w:style w:type="paragraph" w:customStyle="1" w:styleId="Smlouva-slo">
    <w:name w:val="Smlouva-číslo"/>
    <w:basedOn w:val="Normln"/>
    <w:uiPriority w:val="99"/>
    <w:rsid w:val="00D67D79"/>
    <w:pPr>
      <w:spacing w:before="120" w:line="240" w:lineRule="atLeast"/>
    </w:p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D67D79"/>
    <w:pPr>
      <w:widowControl w:val="0"/>
      <w:spacing w:line="280" w:lineRule="atLeast"/>
      <w:jc w:val="left"/>
    </w:pPr>
    <w:rPr>
      <w:rFonts w:eastAsia="MS Mincho"/>
      <w:sz w:val="22"/>
      <w:szCs w:val="22"/>
      <w:lang w:val="en-GB" w:eastAsia="en-GB"/>
    </w:rPr>
  </w:style>
  <w:style w:type="paragraph" w:styleId="Zkladntext3">
    <w:name w:val="Body Text 3"/>
    <w:basedOn w:val="Normln"/>
    <w:link w:val="Zkladntext3Char"/>
    <w:uiPriority w:val="99"/>
    <w:rsid w:val="00163C1E"/>
    <w:pPr>
      <w:spacing w:after="120"/>
    </w:pPr>
    <w:rPr>
      <w:sz w:val="16"/>
      <w:szCs w:val="16"/>
    </w:rPr>
  </w:style>
  <w:style w:type="character" w:customStyle="1" w:styleId="Zkladntext3Char">
    <w:name w:val="Základní text 3 Char"/>
    <w:basedOn w:val="Standardnpsmoodstavce"/>
    <w:link w:val="Zkladntext3"/>
    <w:uiPriority w:val="99"/>
    <w:locked/>
    <w:rsid w:val="00163C1E"/>
    <w:rPr>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D70D5D"/>
    <w:pPr>
      <w:widowControl w:val="0"/>
      <w:spacing w:line="280" w:lineRule="atLeast"/>
      <w:jc w:val="left"/>
    </w:pPr>
    <w:rPr>
      <w:rFonts w:eastAsia="MS Mincho"/>
      <w:sz w:val="22"/>
      <w:szCs w:val="22"/>
      <w:lang w:val="en-GB" w:eastAsia="en-GB"/>
    </w:rPr>
  </w:style>
  <w:style w:type="paragraph" w:styleId="Prosttext">
    <w:name w:val="Plain Text"/>
    <w:basedOn w:val="Normln"/>
    <w:link w:val="ProsttextChar"/>
    <w:uiPriority w:val="99"/>
    <w:rsid w:val="009A723F"/>
    <w:pPr>
      <w:spacing w:line="240" w:lineRule="auto"/>
      <w:jc w:val="left"/>
    </w:pPr>
    <w:rPr>
      <w:rFonts w:ascii="Calibri" w:hAnsi="Calibri" w:cs="Calibri"/>
      <w:sz w:val="22"/>
      <w:szCs w:val="22"/>
      <w:lang w:eastAsia="en-US"/>
    </w:rPr>
  </w:style>
  <w:style w:type="character" w:customStyle="1" w:styleId="ProsttextChar">
    <w:name w:val="Prostý text Char"/>
    <w:basedOn w:val="Standardnpsmoodstavce"/>
    <w:link w:val="Prosttext"/>
    <w:uiPriority w:val="99"/>
    <w:locked/>
    <w:rsid w:val="009A723F"/>
    <w:rPr>
      <w:rFonts w:ascii="Calibri" w:hAnsi="Calibri" w:cs="Calibri"/>
      <w:sz w:val="21"/>
      <w:szCs w:val="21"/>
      <w:lang w:eastAsia="en-US"/>
    </w:rPr>
  </w:style>
  <w:style w:type="paragraph" w:styleId="Zkladntextodsazen2">
    <w:name w:val="Body Text Indent 2"/>
    <w:basedOn w:val="Normln"/>
    <w:link w:val="Zkladntextodsazen2Char"/>
    <w:uiPriority w:val="99"/>
    <w:semiHidden/>
    <w:rsid w:val="00C472D4"/>
    <w:pPr>
      <w:spacing w:after="120" w:line="480" w:lineRule="auto"/>
      <w:ind w:left="283"/>
      <w:jc w:val="left"/>
    </w:pPr>
  </w:style>
  <w:style w:type="character" w:customStyle="1" w:styleId="Zkladntextodsazen2Char">
    <w:name w:val="Základní text odsazený 2 Char"/>
    <w:basedOn w:val="Standardnpsmoodstavce"/>
    <w:link w:val="Zkladntextodsazen2"/>
    <w:uiPriority w:val="99"/>
    <w:semiHidden/>
    <w:locked/>
    <w:rsid w:val="00C472D4"/>
    <w:rPr>
      <w:sz w:val="20"/>
      <w:szCs w:val="20"/>
    </w:rPr>
  </w:style>
  <w:style w:type="character" w:customStyle="1" w:styleId="spiszn">
    <w:name w:val="spiszn"/>
    <w:basedOn w:val="Standardnpsmoodstavce"/>
    <w:uiPriority w:val="99"/>
    <w:rsid w:val="000D50D9"/>
  </w:style>
  <w:style w:type="paragraph" w:customStyle="1" w:styleId="Odstavecseseznamem2">
    <w:name w:val="Odstavec se seznamem2"/>
    <w:basedOn w:val="Normln"/>
    <w:qFormat/>
    <w:rsid w:val="00671EA7"/>
    <w:pPr>
      <w:ind w:left="720"/>
    </w:pPr>
    <w:rPr>
      <w:lang w:eastAsia="ar-SA"/>
    </w:rPr>
  </w:style>
  <w:style w:type="paragraph" w:customStyle="1" w:styleId="Zhlav1">
    <w:name w:val="Záhlaví1"/>
    <w:basedOn w:val="Normln"/>
    <w:rsid w:val="00F764B4"/>
    <w:pPr>
      <w:tabs>
        <w:tab w:val="center" w:pos="4536"/>
        <w:tab w:val="right" w:pos="9072"/>
      </w:tabs>
    </w:pPr>
    <w:rPr>
      <w:lang w:eastAsia="ar-SA"/>
    </w:rPr>
  </w:style>
  <w:style w:type="character" w:styleId="Zstupntext">
    <w:name w:val="Placeholder Text"/>
    <w:basedOn w:val="Standardnpsmoodstavce"/>
    <w:uiPriority w:val="99"/>
    <w:semiHidden/>
    <w:rsid w:val="002F05FD"/>
    <w:rPr>
      <w:color w:val="808080"/>
    </w:rPr>
  </w:style>
  <w:style w:type="paragraph" w:styleId="Normlnweb">
    <w:name w:val="Normal (Web)"/>
    <w:basedOn w:val="Normln"/>
    <w:uiPriority w:val="99"/>
    <w:semiHidden/>
    <w:unhideWhenUsed/>
    <w:rsid w:val="00F97987"/>
    <w:pPr>
      <w:spacing w:before="100" w:beforeAutospacing="1" w:after="100" w:afterAutospacing="1" w:line="240" w:lineRule="auto"/>
      <w:jc w:val="left"/>
    </w:pPr>
  </w:style>
  <w:style w:type="character" w:customStyle="1" w:styleId="TextkomenteChar1">
    <w:name w:val="Text komentáře Char1"/>
    <w:basedOn w:val="Standardnpsmoodstavce"/>
    <w:uiPriority w:val="99"/>
    <w:semiHidden/>
    <w:locked/>
    <w:rsid w:val="0039211F"/>
    <w:rPr>
      <w:lang w:eastAsia="ar-SA"/>
    </w:rPr>
  </w:style>
  <w:style w:type="paragraph" w:customStyle="1" w:styleId="TITRE">
    <w:name w:val="TITRE"/>
    <w:basedOn w:val="Normln"/>
    <w:rsid w:val="00D85621"/>
    <w:pPr>
      <w:spacing w:before="480" w:after="480" w:line="240" w:lineRule="auto"/>
      <w:jc w:val="center"/>
    </w:pPr>
    <w:rPr>
      <w:rFonts w:ascii="Arial" w:eastAsia="Arial" w:hAnsi="Arial" w:cs="Arial"/>
      <w:b/>
      <w:bCs/>
      <w:sz w:val="28"/>
      <w:szCs w:val="28"/>
      <w:lang w:val="en-US" w:eastAsia="en-US"/>
    </w:rPr>
  </w:style>
  <w:style w:type="character" w:customStyle="1" w:styleId="Zstupntext1">
    <w:name w:val="Zástupný text1"/>
    <w:basedOn w:val="Standardnpsmoodstavce"/>
    <w:semiHidden/>
    <w:rsid w:val="002021A6"/>
    <w:rPr>
      <w:color w:val="808080"/>
    </w:rPr>
  </w:style>
  <w:style w:type="paragraph" w:customStyle="1" w:styleId="Zhlav2">
    <w:name w:val="Záhlaví2"/>
    <w:basedOn w:val="Normln"/>
    <w:rsid w:val="00185D8D"/>
    <w:pPr>
      <w:tabs>
        <w:tab w:val="center" w:pos="4536"/>
        <w:tab w:val="right" w:pos="9072"/>
      </w:tabs>
    </w:pPr>
    <w:rPr>
      <w:lang w:eastAsia="ar-SA"/>
    </w:rPr>
  </w:style>
  <w:style w:type="paragraph" w:customStyle="1" w:styleId="Bezseznamu1">
    <w:name w:val="Bez seznamu1"/>
    <w:semiHidden/>
    <w:unhideWhenUsed/>
    <w:rsid w:val="00653924"/>
    <w:rPr>
      <w:rFonts w:ascii="Calibri" w:hAnsi="Calibri"/>
    </w:rPr>
  </w:style>
  <w:style w:type="paragraph" w:styleId="Revize">
    <w:name w:val="Revision"/>
    <w:hidden/>
    <w:uiPriority w:val="99"/>
    <w:semiHidden/>
    <w:rsid w:val="00466137"/>
    <w:rPr>
      <w:sz w:val="24"/>
      <w:szCs w:val="24"/>
    </w:rPr>
  </w:style>
  <w:style w:type="character" w:customStyle="1" w:styleId="OdstavecseseznamemChar">
    <w:name w:val="Odstavec se seznamem Char"/>
    <w:aliases w:val="Smlouva-Odst. Char"/>
    <w:link w:val="Odstavecseseznamem"/>
    <w:uiPriority w:val="34"/>
    <w:locked/>
    <w:rsid w:val="007C3916"/>
    <w:rPr>
      <w:sz w:val="24"/>
      <w:szCs w:val="24"/>
    </w:rPr>
  </w:style>
  <w:style w:type="paragraph" w:customStyle="1" w:styleId="BodyText21">
    <w:name w:val="Body Text 21"/>
    <w:basedOn w:val="Normln"/>
    <w:rsid w:val="008F59FB"/>
    <w:pPr>
      <w:widowControl w:val="0"/>
      <w:spacing w:line="240" w:lineRule="auto"/>
    </w:pPr>
    <w:rPr>
      <w:noProof/>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390331">
      <w:bodyDiv w:val="1"/>
      <w:marLeft w:val="0"/>
      <w:marRight w:val="0"/>
      <w:marTop w:val="0"/>
      <w:marBottom w:val="0"/>
      <w:divBdr>
        <w:top w:val="none" w:sz="0" w:space="0" w:color="auto"/>
        <w:left w:val="none" w:sz="0" w:space="0" w:color="auto"/>
        <w:bottom w:val="none" w:sz="0" w:space="0" w:color="auto"/>
        <w:right w:val="none" w:sz="0" w:space="0" w:color="auto"/>
      </w:divBdr>
    </w:div>
    <w:div w:id="1093013109">
      <w:bodyDiv w:val="1"/>
      <w:marLeft w:val="0"/>
      <w:marRight w:val="0"/>
      <w:marTop w:val="0"/>
      <w:marBottom w:val="0"/>
      <w:divBdr>
        <w:top w:val="none" w:sz="0" w:space="0" w:color="auto"/>
        <w:left w:val="none" w:sz="0" w:space="0" w:color="auto"/>
        <w:bottom w:val="none" w:sz="0" w:space="0" w:color="auto"/>
        <w:right w:val="none" w:sz="0" w:space="0" w:color="auto"/>
      </w:divBdr>
    </w:div>
    <w:div w:id="1494056599">
      <w:marLeft w:val="0"/>
      <w:marRight w:val="0"/>
      <w:marTop w:val="0"/>
      <w:marBottom w:val="0"/>
      <w:divBdr>
        <w:top w:val="none" w:sz="0" w:space="0" w:color="auto"/>
        <w:left w:val="none" w:sz="0" w:space="0" w:color="auto"/>
        <w:bottom w:val="none" w:sz="0" w:space="0" w:color="auto"/>
        <w:right w:val="none" w:sz="0" w:space="0" w:color="auto"/>
      </w:divBdr>
    </w:div>
    <w:div w:id="1494056600">
      <w:marLeft w:val="0"/>
      <w:marRight w:val="0"/>
      <w:marTop w:val="0"/>
      <w:marBottom w:val="0"/>
      <w:divBdr>
        <w:top w:val="none" w:sz="0" w:space="0" w:color="auto"/>
        <w:left w:val="none" w:sz="0" w:space="0" w:color="auto"/>
        <w:bottom w:val="none" w:sz="0" w:space="0" w:color="auto"/>
        <w:right w:val="none" w:sz="0" w:space="0" w:color="auto"/>
      </w:divBdr>
    </w:div>
    <w:div w:id="1494056601">
      <w:marLeft w:val="0"/>
      <w:marRight w:val="0"/>
      <w:marTop w:val="0"/>
      <w:marBottom w:val="0"/>
      <w:divBdr>
        <w:top w:val="none" w:sz="0" w:space="0" w:color="auto"/>
        <w:left w:val="none" w:sz="0" w:space="0" w:color="auto"/>
        <w:bottom w:val="none" w:sz="0" w:space="0" w:color="auto"/>
        <w:right w:val="none" w:sz="0" w:space="0" w:color="auto"/>
      </w:divBdr>
    </w:div>
    <w:div w:id="1494056602">
      <w:marLeft w:val="0"/>
      <w:marRight w:val="0"/>
      <w:marTop w:val="0"/>
      <w:marBottom w:val="0"/>
      <w:divBdr>
        <w:top w:val="none" w:sz="0" w:space="0" w:color="auto"/>
        <w:left w:val="none" w:sz="0" w:space="0" w:color="auto"/>
        <w:bottom w:val="none" w:sz="0" w:space="0" w:color="auto"/>
        <w:right w:val="none" w:sz="0" w:space="0" w:color="auto"/>
      </w:divBdr>
    </w:div>
    <w:div w:id="1494056603">
      <w:marLeft w:val="0"/>
      <w:marRight w:val="0"/>
      <w:marTop w:val="0"/>
      <w:marBottom w:val="0"/>
      <w:divBdr>
        <w:top w:val="none" w:sz="0" w:space="0" w:color="auto"/>
        <w:left w:val="none" w:sz="0" w:space="0" w:color="auto"/>
        <w:bottom w:val="none" w:sz="0" w:space="0" w:color="auto"/>
        <w:right w:val="none" w:sz="0" w:space="0" w:color="auto"/>
      </w:divBdr>
    </w:div>
    <w:div w:id="1494056604">
      <w:marLeft w:val="0"/>
      <w:marRight w:val="0"/>
      <w:marTop w:val="0"/>
      <w:marBottom w:val="0"/>
      <w:divBdr>
        <w:top w:val="none" w:sz="0" w:space="0" w:color="auto"/>
        <w:left w:val="none" w:sz="0" w:space="0" w:color="auto"/>
        <w:bottom w:val="none" w:sz="0" w:space="0" w:color="auto"/>
        <w:right w:val="none" w:sz="0" w:space="0" w:color="auto"/>
      </w:divBdr>
    </w:div>
    <w:div w:id="1494056605">
      <w:marLeft w:val="0"/>
      <w:marRight w:val="0"/>
      <w:marTop w:val="0"/>
      <w:marBottom w:val="0"/>
      <w:divBdr>
        <w:top w:val="none" w:sz="0" w:space="0" w:color="auto"/>
        <w:left w:val="none" w:sz="0" w:space="0" w:color="auto"/>
        <w:bottom w:val="none" w:sz="0" w:space="0" w:color="auto"/>
        <w:right w:val="none" w:sz="0" w:space="0" w:color="auto"/>
      </w:divBdr>
    </w:div>
    <w:div w:id="1519082234">
      <w:bodyDiv w:val="1"/>
      <w:marLeft w:val="0"/>
      <w:marRight w:val="0"/>
      <w:marTop w:val="0"/>
      <w:marBottom w:val="0"/>
      <w:divBdr>
        <w:top w:val="none" w:sz="0" w:space="0" w:color="auto"/>
        <w:left w:val="none" w:sz="0" w:space="0" w:color="auto"/>
        <w:bottom w:val="none" w:sz="0" w:space="0" w:color="auto"/>
        <w:right w:val="none" w:sz="0" w:space="0" w:color="auto"/>
      </w:divBdr>
    </w:div>
    <w:div w:id="185815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zs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7BA70-2B9C-4D05-8898-87906F38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3603</Words>
  <Characters>21260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Vzor návrhu Smlouvy o dílo (dále SOD)</vt:lpstr>
    </vt:vector>
  </TitlesOfParts>
  <Company>SÚS Stříbro</Company>
  <LinksUpToDate>false</LinksUpToDate>
  <CharactersWithSpaces>24814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návrhu Smlouvy o dílo (dále SOD)</dc:title>
  <dc:creator>Popule</dc:creator>
  <cp:lastModifiedBy>Blanka Grebeňová</cp:lastModifiedBy>
  <cp:revision>2</cp:revision>
  <cp:lastPrinted>2021-10-05T11:54:00Z</cp:lastPrinted>
  <dcterms:created xsi:type="dcterms:W3CDTF">2021-10-15T05:40:00Z</dcterms:created>
  <dcterms:modified xsi:type="dcterms:W3CDTF">2021-10-15T05:40:00Z</dcterms:modified>
</cp:coreProperties>
</file>