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00" w:rsidRPr="001648DD" w:rsidRDefault="000D1320" w:rsidP="001648DD">
      <w:pPr>
        <w:spacing w:after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648DD">
        <w:rPr>
          <w:b/>
          <w:sz w:val="28"/>
          <w:szCs w:val="28"/>
        </w:rPr>
        <w:t xml:space="preserve">PŘÍKAZNÍ </w:t>
      </w:r>
      <w:r w:rsidR="00E40BDB" w:rsidRPr="001648DD">
        <w:rPr>
          <w:b/>
          <w:sz w:val="28"/>
          <w:szCs w:val="28"/>
        </w:rPr>
        <w:t>SMLOUVA O VEDENÍ ÚČETNICTVÍ</w:t>
      </w:r>
    </w:p>
    <w:p w:rsidR="00E62F00" w:rsidRDefault="00E40BDB" w:rsidP="001648DD">
      <w:pPr>
        <w:spacing w:after="0" w:line="276" w:lineRule="auto"/>
        <w:jc w:val="center"/>
      </w:pPr>
      <w:r>
        <w:t>(dále jen „sm</w:t>
      </w:r>
      <w:r w:rsidR="00E62F00">
        <w:t>louva“)</w:t>
      </w:r>
    </w:p>
    <w:p w:rsidR="00E40BDB" w:rsidRDefault="00E40BDB" w:rsidP="00000F0F">
      <w:pPr>
        <w:spacing w:after="0" w:line="276" w:lineRule="auto"/>
        <w:jc w:val="both"/>
      </w:pPr>
    </w:p>
    <w:p w:rsidR="00280771" w:rsidRDefault="00280771" w:rsidP="00000F0F">
      <w:pPr>
        <w:spacing w:after="0" w:line="276" w:lineRule="auto"/>
        <w:jc w:val="both"/>
      </w:pPr>
    </w:p>
    <w:p w:rsidR="00E62F00" w:rsidRPr="001648DD" w:rsidRDefault="00E62F00" w:rsidP="00000F0F">
      <w:pPr>
        <w:spacing w:after="0" w:line="276" w:lineRule="auto"/>
        <w:jc w:val="both"/>
        <w:rPr>
          <w:b/>
          <w:sz w:val="24"/>
          <w:szCs w:val="24"/>
        </w:rPr>
      </w:pPr>
      <w:r w:rsidRPr="001648DD">
        <w:rPr>
          <w:b/>
          <w:sz w:val="24"/>
          <w:szCs w:val="24"/>
        </w:rPr>
        <w:t>SMLUVNÍ STRANY</w:t>
      </w:r>
    </w:p>
    <w:p w:rsidR="00B91308" w:rsidRPr="001648DD" w:rsidRDefault="00B91308" w:rsidP="00000F0F">
      <w:pPr>
        <w:spacing w:after="0" w:line="276" w:lineRule="auto"/>
        <w:jc w:val="both"/>
        <w:rPr>
          <w:sz w:val="24"/>
          <w:szCs w:val="24"/>
        </w:rPr>
      </w:pPr>
      <w:r w:rsidRPr="001648DD">
        <w:rPr>
          <w:sz w:val="24"/>
          <w:szCs w:val="24"/>
        </w:rPr>
        <w:t>1.</w:t>
      </w:r>
    </w:p>
    <w:p w:rsidR="00BE5171" w:rsidRPr="001648DD" w:rsidRDefault="00BD7EE8" w:rsidP="00BE5171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1648DD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Hřbitovy města Olomouce, p</w:t>
      </w:r>
      <w:r w:rsidR="006A469F" w:rsidRPr="001648DD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říspěvková organizace</w:t>
      </w:r>
    </w:p>
    <w:p w:rsidR="00BE5171" w:rsidRPr="001648DD" w:rsidRDefault="00E40BDB" w:rsidP="00BE5171">
      <w:pPr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1648DD">
        <w:rPr>
          <w:rFonts w:cstheme="minorHAnsi"/>
          <w:sz w:val="24"/>
          <w:szCs w:val="24"/>
        </w:rPr>
        <w:t xml:space="preserve">se sídlem: </w:t>
      </w:r>
      <w:r w:rsidR="00BD7EE8" w:rsidRPr="001648DD">
        <w:rPr>
          <w:rFonts w:eastAsia="Times New Roman" w:cstheme="minorHAnsi"/>
          <w:bCs/>
          <w:color w:val="333333"/>
          <w:sz w:val="24"/>
          <w:szCs w:val="24"/>
          <w:lang w:eastAsia="cs-CZ"/>
        </w:rPr>
        <w:t>tř. Míru 138/102, 779 00 Olomouc</w:t>
      </w:r>
    </w:p>
    <w:p w:rsidR="00BE5171" w:rsidRPr="001648DD" w:rsidRDefault="00A24EA9" w:rsidP="00BE5171">
      <w:pPr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cs-CZ"/>
        </w:rPr>
      </w:pPr>
      <w:r w:rsidRPr="001648DD">
        <w:rPr>
          <w:rFonts w:cstheme="minorHAnsi"/>
          <w:sz w:val="24"/>
          <w:szCs w:val="24"/>
        </w:rPr>
        <w:t>IČ</w:t>
      </w:r>
      <w:r w:rsidR="00965C11" w:rsidRPr="001648DD">
        <w:rPr>
          <w:rFonts w:cstheme="minorHAnsi"/>
          <w:sz w:val="24"/>
          <w:szCs w:val="24"/>
        </w:rPr>
        <w:t>O</w:t>
      </w:r>
      <w:r w:rsidR="00E40BDB" w:rsidRPr="001648DD">
        <w:rPr>
          <w:rFonts w:cstheme="minorHAnsi"/>
          <w:sz w:val="24"/>
          <w:szCs w:val="24"/>
        </w:rPr>
        <w:t xml:space="preserve">: </w:t>
      </w:r>
      <w:r w:rsidR="00BD7EE8" w:rsidRPr="001648DD">
        <w:rPr>
          <w:rFonts w:eastAsia="Times New Roman" w:cstheme="minorHAnsi"/>
          <w:bCs/>
          <w:color w:val="333333"/>
          <w:sz w:val="24"/>
          <w:szCs w:val="24"/>
          <w:lang w:eastAsia="cs-CZ"/>
        </w:rPr>
        <w:t>00534943</w:t>
      </w:r>
    </w:p>
    <w:p w:rsidR="006A469F" w:rsidRPr="001648DD" w:rsidRDefault="006A469F" w:rsidP="006A469F">
      <w:pPr>
        <w:spacing w:after="0" w:line="276" w:lineRule="auto"/>
        <w:jc w:val="both"/>
        <w:rPr>
          <w:sz w:val="24"/>
          <w:szCs w:val="24"/>
        </w:rPr>
      </w:pPr>
      <w:r w:rsidRPr="001648DD">
        <w:rPr>
          <w:sz w:val="24"/>
          <w:szCs w:val="24"/>
        </w:rPr>
        <w:t>Bank. spojení:  KB a.s. 63930811 / 0100</w:t>
      </w:r>
    </w:p>
    <w:p w:rsidR="00D93F86" w:rsidRPr="001648DD" w:rsidRDefault="00D93F86" w:rsidP="00000F0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648DD">
        <w:rPr>
          <w:rFonts w:cstheme="minorHAnsi"/>
          <w:sz w:val="24"/>
          <w:szCs w:val="24"/>
        </w:rPr>
        <w:t xml:space="preserve">e-mail: </w:t>
      </w:r>
      <w:r w:rsidR="00BD7EE8" w:rsidRPr="001648DD">
        <w:rPr>
          <w:rFonts w:cstheme="minorHAnsi"/>
          <w:sz w:val="24"/>
          <w:szCs w:val="24"/>
        </w:rPr>
        <w:t>Ing. Evžen Horáček</w:t>
      </w:r>
    </w:p>
    <w:p w:rsidR="00E62F00" w:rsidRPr="001648DD" w:rsidRDefault="00E62F00" w:rsidP="00000F0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648DD">
        <w:rPr>
          <w:rFonts w:cstheme="minorHAnsi"/>
          <w:sz w:val="24"/>
          <w:szCs w:val="24"/>
        </w:rPr>
        <w:t>(dále jen „</w:t>
      </w:r>
      <w:r w:rsidRPr="001648DD">
        <w:rPr>
          <w:rFonts w:cstheme="minorHAnsi"/>
          <w:b/>
          <w:sz w:val="24"/>
          <w:szCs w:val="24"/>
        </w:rPr>
        <w:t>odběratel</w:t>
      </w:r>
      <w:r w:rsidRPr="001648DD">
        <w:rPr>
          <w:rFonts w:cstheme="minorHAnsi"/>
          <w:sz w:val="24"/>
          <w:szCs w:val="24"/>
        </w:rPr>
        <w:t>“)</w:t>
      </w:r>
    </w:p>
    <w:p w:rsidR="00E62F00" w:rsidRPr="001648DD" w:rsidRDefault="00E62F00" w:rsidP="001648DD">
      <w:pPr>
        <w:spacing w:before="240" w:line="276" w:lineRule="auto"/>
        <w:jc w:val="both"/>
        <w:rPr>
          <w:sz w:val="24"/>
          <w:szCs w:val="24"/>
        </w:rPr>
      </w:pPr>
      <w:r w:rsidRPr="001648DD">
        <w:rPr>
          <w:sz w:val="24"/>
          <w:szCs w:val="24"/>
        </w:rPr>
        <w:t>a</w:t>
      </w:r>
    </w:p>
    <w:p w:rsidR="00B91308" w:rsidRPr="001648DD" w:rsidRDefault="00E62F00" w:rsidP="00000F0F">
      <w:pPr>
        <w:spacing w:after="0" w:line="276" w:lineRule="auto"/>
        <w:jc w:val="both"/>
        <w:rPr>
          <w:sz w:val="24"/>
          <w:szCs w:val="24"/>
        </w:rPr>
      </w:pPr>
      <w:r w:rsidRPr="001648DD">
        <w:rPr>
          <w:sz w:val="24"/>
          <w:szCs w:val="24"/>
        </w:rPr>
        <w:t xml:space="preserve">2. </w:t>
      </w:r>
    </w:p>
    <w:p w:rsidR="00AC6043" w:rsidRPr="00AB2A12" w:rsidRDefault="00AB2A12" w:rsidP="00AC6043">
      <w:pPr>
        <w:spacing w:after="0" w:line="276" w:lineRule="auto"/>
        <w:jc w:val="both"/>
        <w:rPr>
          <w:b/>
          <w:sz w:val="24"/>
          <w:szCs w:val="24"/>
        </w:rPr>
      </w:pPr>
      <w:r w:rsidRPr="00AB2A12">
        <w:rPr>
          <w:b/>
          <w:sz w:val="24"/>
          <w:szCs w:val="24"/>
        </w:rPr>
        <w:t>Ing. Jana Pospíšilová</w:t>
      </w:r>
    </w:p>
    <w:p w:rsidR="00AC6043" w:rsidRPr="00181E51" w:rsidRDefault="00AC6043" w:rsidP="00AC6043">
      <w:pPr>
        <w:spacing w:after="0" w:line="276" w:lineRule="auto"/>
        <w:jc w:val="both"/>
        <w:rPr>
          <w:sz w:val="24"/>
          <w:szCs w:val="24"/>
        </w:rPr>
      </w:pPr>
      <w:r w:rsidRPr="001648DD">
        <w:rPr>
          <w:sz w:val="24"/>
          <w:szCs w:val="24"/>
        </w:rPr>
        <w:t xml:space="preserve">se sídlem: </w:t>
      </w:r>
      <w:r w:rsidR="00181E51">
        <w:rPr>
          <w:sz w:val="24"/>
          <w:szCs w:val="24"/>
        </w:rPr>
        <w:t>Krátká 375/1, Olomouc - Chomoutov 783 35</w:t>
      </w:r>
    </w:p>
    <w:p w:rsidR="00AC6043" w:rsidRPr="001648DD" w:rsidRDefault="00AC6043" w:rsidP="00AC6043">
      <w:pPr>
        <w:spacing w:after="0" w:line="276" w:lineRule="auto"/>
        <w:jc w:val="both"/>
        <w:rPr>
          <w:sz w:val="24"/>
          <w:szCs w:val="24"/>
        </w:rPr>
      </w:pPr>
      <w:r w:rsidRPr="001648DD">
        <w:rPr>
          <w:sz w:val="24"/>
          <w:szCs w:val="24"/>
        </w:rPr>
        <w:t xml:space="preserve">IČO: </w:t>
      </w:r>
      <w:r w:rsidR="002D7B38" w:rsidRPr="001648DD">
        <w:rPr>
          <w:sz w:val="24"/>
          <w:szCs w:val="24"/>
        </w:rPr>
        <w:t>03165957</w:t>
      </w:r>
    </w:p>
    <w:p w:rsidR="006A469F" w:rsidRPr="001648DD" w:rsidRDefault="006A469F" w:rsidP="00AC6043">
      <w:pPr>
        <w:spacing w:after="0" w:line="276" w:lineRule="auto"/>
        <w:jc w:val="both"/>
        <w:rPr>
          <w:sz w:val="24"/>
          <w:szCs w:val="24"/>
        </w:rPr>
      </w:pPr>
      <w:r w:rsidRPr="001648DD">
        <w:rPr>
          <w:sz w:val="24"/>
          <w:szCs w:val="24"/>
        </w:rPr>
        <w:t>Bank. spojení:</w:t>
      </w:r>
      <w:r w:rsidR="00181E51">
        <w:rPr>
          <w:sz w:val="24"/>
          <w:szCs w:val="24"/>
        </w:rPr>
        <w:t xml:space="preserve"> 269407006/0300</w:t>
      </w:r>
    </w:p>
    <w:p w:rsidR="002D7B38" w:rsidRPr="001648DD" w:rsidRDefault="006A469F" w:rsidP="00AC6043">
      <w:pPr>
        <w:spacing w:after="0" w:line="276" w:lineRule="auto"/>
        <w:jc w:val="both"/>
        <w:rPr>
          <w:sz w:val="24"/>
          <w:szCs w:val="24"/>
        </w:rPr>
      </w:pPr>
      <w:r w:rsidRPr="001648DD">
        <w:rPr>
          <w:sz w:val="24"/>
          <w:szCs w:val="24"/>
        </w:rPr>
        <w:t xml:space="preserve"> </w:t>
      </w:r>
      <w:r w:rsidR="00AC6043" w:rsidRPr="001648DD">
        <w:rPr>
          <w:sz w:val="24"/>
          <w:szCs w:val="24"/>
        </w:rPr>
        <w:t>e-mail:</w:t>
      </w:r>
      <w:r w:rsidR="00AC6043" w:rsidRPr="00ED3D68">
        <w:rPr>
          <w:sz w:val="24"/>
          <w:szCs w:val="24"/>
        </w:rPr>
        <w:t xml:space="preserve"> </w:t>
      </w:r>
      <w:hyperlink r:id="rId7" w:history="1">
        <w:r w:rsidR="00181E51" w:rsidRPr="00ED3D68">
          <w:rPr>
            <w:rStyle w:val="Hypertextovodkaz"/>
            <w:color w:val="auto"/>
            <w:sz w:val="24"/>
            <w:szCs w:val="24"/>
            <w:u w:val="none"/>
          </w:rPr>
          <w:t>j.pospisilova@gladi-account.cz</w:t>
        </w:r>
      </w:hyperlink>
    </w:p>
    <w:p w:rsidR="00AC6043" w:rsidRPr="001648DD" w:rsidRDefault="00AC6043" w:rsidP="00AC6043">
      <w:pPr>
        <w:spacing w:after="0" w:line="276" w:lineRule="auto"/>
        <w:jc w:val="both"/>
        <w:rPr>
          <w:sz w:val="24"/>
          <w:szCs w:val="24"/>
        </w:rPr>
      </w:pPr>
      <w:r w:rsidRPr="001648DD">
        <w:rPr>
          <w:sz w:val="24"/>
          <w:szCs w:val="24"/>
        </w:rPr>
        <w:t>(dále jen „</w:t>
      </w:r>
      <w:r w:rsidRPr="001648DD">
        <w:rPr>
          <w:b/>
          <w:sz w:val="24"/>
          <w:szCs w:val="24"/>
        </w:rPr>
        <w:t>dodavatel</w:t>
      </w:r>
      <w:r w:rsidRPr="001648DD">
        <w:rPr>
          <w:sz w:val="24"/>
          <w:szCs w:val="24"/>
        </w:rPr>
        <w:t>“)</w:t>
      </w:r>
    </w:p>
    <w:p w:rsidR="00B91308" w:rsidRDefault="00B91308" w:rsidP="00000F0F">
      <w:pPr>
        <w:spacing w:after="0" w:line="276" w:lineRule="auto"/>
        <w:jc w:val="both"/>
      </w:pPr>
    </w:p>
    <w:p w:rsidR="00E62F00" w:rsidRDefault="00E62F00" w:rsidP="00000F0F">
      <w:pPr>
        <w:spacing w:after="0" w:line="276" w:lineRule="auto"/>
        <w:jc w:val="both"/>
      </w:pPr>
      <w:r>
        <w:t>uzavírají v souladu s ustanovením § 2586 a násl. zákona č. 89/2012 Sb., občanský zákoník, ve znění</w:t>
      </w:r>
      <w:r w:rsidR="00D1065E">
        <w:t xml:space="preserve"> </w:t>
      </w:r>
      <w:r>
        <w:t>pozdějších předpisů (dále jen „občanský zákoník“), tuto smlouvu.</w:t>
      </w:r>
    </w:p>
    <w:p w:rsidR="00B91308" w:rsidRDefault="00B91308" w:rsidP="00000F0F">
      <w:pPr>
        <w:spacing w:after="0" w:line="276" w:lineRule="auto"/>
        <w:jc w:val="both"/>
      </w:pPr>
    </w:p>
    <w:p w:rsidR="00280771" w:rsidRDefault="00280771" w:rsidP="00000F0F">
      <w:pPr>
        <w:spacing w:after="0" w:line="276" w:lineRule="auto"/>
        <w:jc w:val="both"/>
      </w:pPr>
    </w:p>
    <w:p w:rsidR="00E62F00" w:rsidRPr="002505C4" w:rsidRDefault="00E67CC8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I</w:t>
      </w:r>
      <w:r w:rsidR="00E62F00" w:rsidRPr="002505C4">
        <w:rPr>
          <w:b/>
          <w:sz w:val="24"/>
          <w:szCs w:val="24"/>
          <w:u w:val="single"/>
        </w:rPr>
        <w:t>. PŘEDMĚT SMLOUVY</w:t>
      </w:r>
    </w:p>
    <w:p w:rsidR="00E62F00" w:rsidRDefault="00E62F00" w:rsidP="002D7B38">
      <w:pPr>
        <w:spacing w:after="0" w:line="276" w:lineRule="auto"/>
        <w:ind w:left="426" w:hanging="426"/>
        <w:jc w:val="both"/>
      </w:pPr>
      <w:r>
        <w:t>1.1. Předmětem této smlouvy je závazek dodavatele poskytovat službu vedení účetnictví</w:t>
      </w:r>
      <w:r w:rsidR="00BD7EE8">
        <w:t xml:space="preserve"> </w:t>
      </w:r>
      <w:r>
        <w:t>odběratele v souladu se zákonem č. 563/1991 Sb., o účetnictví v platném znění a dalších</w:t>
      </w:r>
      <w:r w:rsidR="00BD7EE8">
        <w:t xml:space="preserve"> </w:t>
      </w:r>
      <w:r>
        <w:t>souvisejících právních předpisů za podmínek dále stanovených a za níže sjednanou cenu.</w:t>
      </w:r>
    </w:p>
    <w:p w:rsidR="00E62F00" w:rsidRDefault="00E62F00" w:rsidP="002D7B38">
      <w:pPr>
        <w:spacing w:after="0" w:line="276" w:lineRule="auto"/>
        <w:ind w:left="426" w:hanging="426"/>
        <w:jc w:val="both"/>
      </w:pPr>
      <w:r>
        <w:t>1.2. Vedení účetnictví zahrnuje:</w:t>
      </w:r>
    </w:p>
    <w:p w:rsidR="00E62F00" w:rsidRDefault="00E62F00" w:rsidP="002D7B38">
      <w:pPr>
        <w:spacing w:after="0" w:line="276" w:lineRule="auto"/>
        <w:ind w:left="426"/>
        <w:jc w:val="both"/>
      </w:pPr>
      <w:r>
        <w:t>a) zajištění veškerých zákonných povinností spojených se zpracováním účetní agendy;</w:t>
      </w:r>
    </w:p>
    <w:p w:rsidR="00E62F00" w:rsidRDefault="00E62F00" w:rsidP="002D7B38">
      <w:pPr>
        <w:spacing w:after="0" w:line="276" w:lineRule="auto"/>
        <w:ind w:left="426"/>
        <w:jc w:val="both"/>
      </w:pPr>
      <w:r>
        <w:t>b) zaúčtování pokladních dokladů;</w:t>
      </w:r>
    </w:p>
    <w:p w:rsidR="00E62F00" w:rsidRDefault="00E62F00" w:rsidP="002D7B38">
      <w:pPr>
        <w:spacing w:after="0" w:line="276" w:lineRule="auto"/>
        <w:ind w:left="426"/>
        <w:jc w:val="both"/>
      </w:pPr>
      <w:r>
        <w:t>c) zaúčtování vydaných a přij</w:t>
      </w:r>
      <w:r w:rsidR="00BD7EE8">
        <w:t>atých daňových dokladů – faktur, příkazy k úhradě bude zpracovávat sám odběratel mimo příkazy za odvody mezd.</w:t>
      </w:r>
    </w:p>
    <w:p w:rsidR="00E62F00" w:rsidRDefault="00E62F00" w:rsidP="002D7B38">
      <w:pPr>
        <w:spacing w:after="0" w:line="276" w:lineRule="auto"/>
        <w:ind w:left="426"/>
        <w:jc w:val="both"/>
      </w:pPr>
      <w:r>
        <w:t>d) zaúčtování výpisů z běžných účtů;</w:t>
      </w:r>
    </w:p>
    <w:p w:rsidR="00E62F00" w:rsidRDefault="00E62F00" w:rsidP="002D7B38">
      <w:pPr>
        <w:spacing w:after="0" w:line="276" w:lineRule="auto"/>
        <w:ind w:left="426"/>
        <w:jc w:val="both"/>
      </w:pPr>
      <w:r>
        <w:t>e) zaúčtování ostatních účetních dokladů;</w:t>
      </w:r>
    </w:p>
    <w:p w:rsidR="00E62F00" w:rsidRDefault="00E62F00" w:rsidP="002D7B38">
      <w:pPr>
        <w:spacing w:after="0" w:line="276" w:lineRule="auto"/>
        <w:ind w:left="426"/>
        <w:jc w:val="both"/>
      </w:pPr>
      <w:r>
        <w:t xml:space="preserve">f) rozúčtování nákladů a tržeb </w:t>
      </w:r>
      <w:r w:rsidR="00BD7EE8">
        <w:t>hlavní a hospodářská činnost</w:t>
      </w:r>
    </w:p>
    <w:p w:rsidR="00E62F00" w:rsidRDefault="00E62F00" w:rsidP="002D7B38">
      <w:pPr>
        <w:spacing w:after="0" w:line="276" w:lineRule="auto"/>
        <w:ind w:left="426"/>
        <w:jc w:val="both"/>
      </w:pPr>
      <w:r>
        <w:t>g) zpracování a vedení evidence hmotného a nehmotného majetku;</w:t>
      </w:r>
    </w:p>
    <w:p w:rsidR="0028392E" w:rsidRDefault="0028392E" w:rsidP="002D7B38">
      <w:pPr>
        <w:spacing w:after="0" w:line="276" w:lineRule="auto"/>
        <w:ind w:left="426"/>
        <w:jc w:val="both"/>
      </w:pPr>
      <w:r>
        <w:t>h) vedení mzdové a personální agendy</w:t>
      </w:r>
    </w:p>
    <w:p w:rsidR="0028392E" w:rsidRDefault="0028392E" w:rsidP="002D7B38">
      <w:pPr>
        <w:spacing w:after="0" w:line="276" w:lineRule="auto"/>
        <w:ind w:left="426"/>
        <w:jc w:val="both"/>
      </w:pPr>
      <w:r>
        <w:t>ch) zpracování měsíčních mezd</w:t>
      </w:r>
    </w:p>
    <w:p w:rsidR="009A02A7" w:rsidRDefault="009A02A7" w:rsidP="00000F0F">
      <w:pPr>
        <w:spacing w:after="0" w:line="276" w:lineRule="auto"/>
        <w:jc w:val="both"/>
      </w:pPr>
      <w:r>
        <w:t>1.3. Vedení účetnictví dále zahrnuje zpracování:</w:t>
      </w:r>
    </w:p>
    <w:p w:rsidR="00B91308" w:rsidRDefault="009A02A7" w:rsidP="00090093">
      <w:pPr>
        <w:spacing w:after="0" w:line="276" w:lineRule="auto"/>
        <w:ind w:left="426"/>
        <w:jc w:val="both"/>
      </w:pPr>
      <w:r>
        <w:t>a</w:t>
      </w:r>
      <w:r w:rsidR="00E62F00">
        <w:t>) zpracování a předání ročních uzávěrek</w:t>
      </w:r>
      <w:r w:rsidR="00B91308">
        <w:t>, popř. mimořádných závěrek dle pokynů odběratele</w:t>
      </w:r>
      <w:r w:rsidR="00866DDD">
        <w:t xml:space="preserve"> (max. </w:t>
      </w:r>
      <w:r w:rsidR="00F90621">
        <w:t xml:space="preserve">čtyři </w:t>
      </w:r>
      <w:r w:rsidR="00866DDD">
        <w:t>za účetní období);</w:t>
      </w:r>
    </w:p>
    <w:p w:rsidR="00E62F00" w:rsidRDefault="009A02A7" w:rsidP="00090093">
      <w:pPr>
        <w:spacing w:after="0" w:line="276" w:lineRule="auto"/>
        <w:ind w:left="426"/>
        <w:jc w:val="both"/>
      </w:pPr>
      <w:r>
        <w:lastRenderedPageBreak/>
        <w:t>b</w:t>
      </w:r>
      <w:r w:rsidR="00E62F00">
        <w:t>) zpracování podkladů pro daňové přiznání k</w:t>
      </w:r>
      <w:r w:rsidR="000D1320">
        <w:t> </w:t>
      </w:r>
      <w:r w:rsidR="00E62F00">
        <w:t>DPPO</w:t>
      </w:r>
      <w:r w:rsidR="000D1320">
        <w:t>,</w:t>
      </w:r>
      <w:r w:rsidR="00090093">
        <w:t xml:space="preserve"> </w:t>
      </w:r>
      <w:r w:rsidR="000D1320">
        <w:t>uzávěrkové operace</w:t>
      </w:r>
    </w:p>
    <w:p w:rsidR="000D1320" w:rsidRDefault="000D1320" w:rsidP="00090093">
      <w:pPr>
        <w:spacing w:after="0" w:line="276" w:lineRule="auto"/>
        <w:ind w:left="426"/>
        <w:jc w:val="both"/>
      </w:pPr>
      <w:r>
        <w:t>c) inventarizace HMO</w:t>
      </w:r>
    </w:p>
    <w:p w:rsidR="000D1320" w:rsidRDefault="000D1320" w:rsidP="00090093">
      <w:pPr>
        <w:spacing w:after="0" w:line="276" w:lineRule="auto"/>
        <w:ind w:left="426"/>
        <w:jc w:val="both"/>
      </w:pPr>
      <w:r>
        <w:t>d) inventarizace SMO</w:t>
      </w:r>
    </w:p>
    <w:p w:rsidR="00280771" w:rsidRDefault="000D1320" w:rsidP="00090093">
      <w:pPr>
        <w:spacing w:after="0" w:line="276" w:lineRule="auto"/>
        <w:ind w:left="426"/>
        <w:jc w:val="both"/>
      </w:pPr>
      <w:r>
        <w:t>e</w:t>
      </w:r>
      <w:r w:rsidR="009A02A7">
        <w:t>)</w:t>
      </w:r>
      <w:r w:rsidR="00E62F00">
        <w:t xml:space="preserve"> příprava a podání daňového přiznání DPPO;</w:t>
      </w:r>
    </w:p>
    <w:p w:rsidR="00E62F00" w:rsidRDefault="000D1320" w:rsidP="00090093">
      <w:pPr>
        <w:spacing w:after="0" w:line="276" w:lineRule="auto"/>
        <w:ind w:left="426"/>
        <w:jc w:val="both"/>
      </w:pPr>
      <w:r>
        <w:t>f</w:t>
      </w:r>
      <w:r w:rsidR="00E62F00">
        <w:t>) zpracování a zasílání statistických hlášení pro ČSÚ a další správní instituce;</w:t>
      </w:r>
    </w:p>
    <w:p w:rsidR="00E62F00" w:rsidRDefault="000D1320" w:rsidP="00090093">
      <w:pPr>
        <w:spacing w:after="0" w:line="276" w:lineRule="auto"/>
        <w:ind w:left="426"/>
        <w:jc w:val="both"/>
      </w:pPr>
      <w:r>
        <w:t>g</w:t>
      </w:r>
      <w:r w:rsidR="00E62F00">
        <w:t>) spolupráci s</w:t>
      </w:r>
      <w:r w:rsidR="00866DDD">
        <w:t> </w:t>
      </w:r>
      <w:r w:rsidR="00E62F00">
        <w:t>auditory</w:t>
      </w:r>
      <w:r w:rsidR="00866DDD">
        <w:t>, pokud je prováděn audit</w:t>
      </w:r>
      <w:r w:rsidR="00E62F00">
        <w:t>;</w:t>
      </w:r>
    </w:p>
    <w:p w:rsidR="00E62F00" w:rsidRDefault="000D1320" w:rsidP="00090093">
      <w:pPr>
        <w:spacing w:after="0" w:line="276" w:lineRule="auto"/>
        <w:ind w:left="426"/>
        <w:jc w:val="both"/>
      </w:pPr>
      <w:r>
        <w:t>h</w:t>
      </w:r>
      <w:r w:rsidR="00E62F00">
        <w:t>) poskytování součinnosti při kontrolách prováděných finančním úřadem, příslušnou</w:t>
      </w:r>
      <w:r w:rsidR="00866DDD">
        <w:t xml:space="preserve"> správou </w:t>
      </w:r>
      <w:r w:rsidR="00E62F00">
        <w:t>sociálního zabezpečení, zdravotními pojišťovnami, Úřadem práce;</w:t>
      </w:r>
    </w:p>
    <w:p w:rsidR="00E62F00" w:rsidRDefault="000D1320" w:rsidP="00090093">
      <w:pPr>
        <w:spacing w:after="0" w:line="276" w:lineRule="auto"/>
        <w:ind w:left="426"/>
        <w:jc w:val="both"/>
      </w:pPr>
      <w:r>
        <w:t>ch</w:t>
      </w:r>
      <w:r w:rsidR="00866DDD">
        <w:t>)</w:t>
      </w:r>
      <w:r w:rsidR="00E62F00">
        <w:t xml:space="preserve"> poskytování odborných konzultací odběrateli v oblasti účetnictví, daní;</w:t>
      </w:r>
    </w:p>
    <w:p w:rsidR="00F90621" w:rsidRDefault="000D1320" w:rsidP="00090093">
      <w:pPr>
        <w:spacing w:after="0" w:line="276" w:lineRule="auto"/>
        <w:ind w:left="426"/>
        <w:jc w:val="both"/>
      </w:pPr>
      <w:r>
        <w:t>i</w:t>
      </w:r>
      <w:r w:rsidR="00F90621">
        <w:t>) spolupráce s daňovým poradcem</w:t>
      </w:r>
      <w:r w:rsidR="00BD7EE8">
        <w:t xml:space="preserve"> pokud si to vyžádá odběratel</w:t>
      </w:r>
      <w:r w:rsidR="00471BC5">
        <w:t>.</w:t>
      </w:r>
    </w:p>
    <w:p w:rsidR="00BD7EE8" w:rsidRDefault="00E62F00" w:rsidP="00000F0F">
      <w:pPr>
        <w:spacing w:after="0" w:line="276" w:lineRule="auto"/>
        <w:jc w:val="both"/>
      </w:pPr>
      <w:r>
        <w:t>1.</w:t>
      </w:r>
      <w:r w:rsidR="009A02A7">
        <w:t>4</w:t>
      </w:r>
      <w:r>
        <w:t xml:space="preserve">. </w:t>
      </w:r>
      <w:r w:rsidR="009A02A7">
        <w:t>Odběratel zajistí pro vedení</w:t>
      </w:r>
      <w:r>
        <w:t xml:space="preserve"> </w:t>
      </w:r>
      <w:r w:rsidR="009A02A7">
        <w:t xml:space="preserve">a správu </w:t>
      </w:r>
      <w:r>
        <w:t xml:space="preserve">účetnictví </w:t>
      </w:r>
      <w:r w:rsidR="009A02A7">
        <w:t>vhodný</w:t>
      </w:r>
      <w:r>
        <w:t xml:space="preserve"> systému</w:t>
      </w:r>
      <w:r w:rsidR="00BD7EE8">
        <w:t xml:space="preserve"> </w:t>
      </w:r>
      <w:r>
        <w:t>zpracování dat</w:t>
      </w:r>
      <w:r w:rsidR="009A02A7">
        <w:t>.</w:t>
      </w:r>
    </w:p>
    <w:p w:rsidR="00056030" w:rsidRDefault="00E62F00" w:rsidP="00090093">
      <w:pPr>
        <w:spacing w:after="0" w:line="276" w:lineRule="auto"/>
        <w:ind w:left="426" w:hanging="426"/>
        <w:jc w:val="both"/>
      </w:pPr>
      <w:r>
        <w:t>1.</w:t>
      </w:r>
      <w:r w:rsidR="009A02A7">
        <w:t>5</w:t>
      </w:r>
      <w:r>
        <w:t>. D</w:t>
      </w:r>
      <w:r w:rsidR="007951D3">
        <w:t xml:space="preserve">odavatel zajistí minimálně 1 x </w:t>
      </w:r>
      <w:r w:rsidR="00090093">
        <w:t>týd</w:t>
      </w:r>
      <w:r w:rsidR="00792764">
        <w:t>ně</w:t>
      </w:r>
      <w:r>
        <w:t xml:space="preserve"> kontrolní jednání v místě odběratele v</w:t>
      </w:r>
      <w:r w:rsidR="00056030">
        <w:t> </w:t>
      </w:r>
      <w:r>
        <w:t>rozsahu</w:t>
      </w:r>
      <w:r w:rsidR="00056030">
        <w:t xml:space="preserve"> minimálně </w:t>
      </w:r>
      <w:r w:rsidR="00090093">
        <w:t>3</w:t>
      </w:r>
      <w:r>
        <w:t xml:space="preserve"> pracovní hodin</w:t>
      </w:r>
      <w:r w:rsidR="00056030">
        <w:t>y</w:t>
      </w:r>
      <w:r>
        <w:t xml:space="preserve">. </w:t>
      </w:r>
    </w:p>
    <w:p w:rsidR="00E62F00" w:rsidRDefault="00E62F00" w:rsidP="00090093">
      <w:pPr>
        <w:spacing w:after="0" w:line="276" w:lineRule="auto"/>
        <w:ind w:left="426" w:hanging="426"/>
        <w:jc w:val="both"/>
      </w:pPr>
      <w:r>
        <w:t>1.</w:t>
      </w:r>
      <w:r w:rsidR="009A02A7">
        <w:t>6</w:t>
      </w:r>
      <w:r>
        <w:t>. Odběratel bude poskytovat veškeré podklady a účetní doklady dodavateli minimálně</w:t>
      </w:r>
      <w:r w:rsidR="00BD7EE8">
        <w:t xml:space="preserve"> 4</w:t>
      </w:r>
      <w:r>
        <w:t xml:space="preserve"> x </w:t>
      </w:r>
      <w:r w:rsidR="00792764">
        <w:t>měsíčně</w:t>
      </w:r>
      <w:r>
        <w:t xml:space="preserve"> a to zejména: osobním předáním, doporučenou poštou, prostřednictvím datové</w:t>
      </w:r>
      <w:r w:rsidR="00BD7EE8">
        <w:t xml:space="preserve"> </w:t>
      </w:r>
      <w:r>
        <w:t>schránky,</w:t>
      </w:r>
      <w:r w:rsidR="00BD7EE8">
        <w:t xml:space="preserve"> </w:t>
      </w:r>
      <w:r w:rsidR="00160BD3">
        <w:t>prostřednictvím kurýrní služby a to vždy po vzájemné dohodě.</w:t>
      </w:r>
    </w:p>
    <w:p w:rsidR="00E62F00" w:rsidRDefault="00E62F00" w:rsidP="009B7C98">
      <w:pPr>
        <w:spacing w:line="276" w:lineRule="auto"/>
        <w:ind w:left="426" w:hanging="426"/>
        <w:jc w:val="both"/>
      </w:pPr>
      <w:r>
        <w:t>1.</w:t>
      </w:r>
      <w:r w:rsidR="009A02A7">
        <w:t>7</w:t>
      </w:r>
      <w:r>
        <w:t xml:space="preserve">. Dodavatel zajistí zpracování účetních dokladů do </w:t>
      </w:r>
      <w:r w:rsidR="00792764">
        <w:t>7 dnů</w:t>
      </w:r>
      <w:r>
        <w:t xml:space="preserve"> od doručení</w:t>
      </w:r>
      <w:r w:rsidR="00BD7EE8">
        <w:t xml:space="preserve"> </w:t>
      </w:r>
      <w:r>
        <w:t xml:space="preserve">a zpracování ostatních podkladů do </w:t>
      </w:r>
      <w:r w:rsidR="00792764">
        <w:t>14 dnů</w:t>
      </w:r>
      <w:r>
        <w:t xml:space="preserve"> od doručení.</w:t>
      </w:r>
    </w:p>
    <w:p w:rsidR="00E62F00" w:rsidRPr="002505C4" w:rsidRDefault="00E62F00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 xml:space="preserve">II. </w:t>
      </w:r>
      <w:r w:rsidR="00EE2EA8" w:rsidRPr="002505C4">
        <w:rPr>
          <w:b/>
          <w:sz w:val="24"/>
          <w:szCs w:val="24"/>
          <w:u w:val="single"/>
        </w:rPr>
        <w:t>TERMÍ</w:t>
      </w:r>
      <w:r w:rsidRPr="002505C4">
        <w:rPr>
          <w:b/>
          <w:sz w:val="24"/>
          <w:szCs w:val="24"/>
          <w:u w:val="single"/>
        </w:rPr>
        <w:t>NY PLNĚNÍ DODAVATELE</w:t>
      </w:r>
    </w:p>
    <w:p w:rsidR="00E62F00" w:rsidRPr="00AB2A12" w:rsidRDefault="00E62F00" w:rsidP="00090093">
      <w:pPr>
        <w:spacing w:after="0" w:line="276" w:lineRule="auto"/>
        <w:ind w:left="426" w:hanging="426"/>
        <w:jc w:val="both"/>
      </w:pPr>
      <w:r>
        <w:t>2.1. Zpracování a vedení účetnictví bude prováděno dodavatelem</w:t>
      </w:r>
      <w:r w:rsidR="00BD7EE8">
        <w:t xml:space="preserve"> </w:t>
      </w:r>
      <w:r>
        <w:t xml:space="preserve">od </w:t>
      </w:r>
      <w:r w:rsidR="00E70C3F" w:rsidRPr="00AB2A12">
        <w:t>1</w:t>
      </w:r>
      <w:r w:rsidR="00AB2A12" w:rsidRPr="00AB2A12">
        <w:t>4</w:t>
      </w:r>
      <w:r w:rsidR="00E70C3F" w:rsidRPr="00AB2A12">
        <w:t xml:space="preserve">. </w:t>
      </w:r>
      <w:r w:rsidR="00BD7EE8" w:rsidRPr="00AB2A12">
        <w:t>1</w:t>
      </w:r>
      <w:r w:rsidR="00090093" w:rsidRPr="00AB2A12">
        <w:t>0</w:t>
      </w:r>
      <w:r w:rsidR="00BD7EE8" w:rsidRPr="00AB2A12">
        <w:t>. 202</w:t>
      </w:r>
      <w:r w:rsidR="00090093" w:rsidRPr="00AB2A12">
        <w:t>1</w:t>
      </w:r>
      <w:r w:rsidR="00AB2A12" w:rsidRPr="00AB2A12">
        <w:t>.</w:t>
      </w:r>
    </w:p>
    <w:p w:rsidR="002852FD" w:rsidRDefault="00E62F00" w:rsidP="00090093">
      <w:pPr>
        <w:spacing w:after="0" w:line="276" w:lineRule="auto"/>
        <w:ind w:left="426" w:hanging="426"/>
        <w:jc w:val="both"/>
      </w:pPr>
      <w:r>
        <w:t>2.</w:t>
      </w:r>
      <w:r w:rsidR="002852FD">
        <w:t>2</w:t>
      </w:r>
      <w:r>
        <w:t>. Zpracování roční závěrky včetně podkladu pro daňové</w:t>
      </w:r>
      <w:r w:rsidR="00323E86">
        <w:t xml:space="preserve"> </w:t>
      </w:r>
      <w:r>
        <w:t xml:space="preserve">přiznání za příslušný rok provede dodavatel nejpozději </w:t>
      </w:r>
      <w:r w:rsidRPr="008272EE">
        <w:t xml:space="preserve">do </w:t>
      </w:r>
      <w:r w:rsidR="00090093" w:rsidRPr="008272EE">
        <w:t>10</w:t>
      </w:r>
      <w:r w:rsidRPr="008272EE">
        <w:t xml:space="preserve">. </w:t>
      </w:r>
      <w:r w:rsidR="00090093" w:rsidRPr="008272EE">
        <w:t>února</w:t>
      </w:r>
      <w:r w:rsidRPr="008272EE">
        <w:t xml:space="preserve"> </w:t>
      </w:r>
      <w:r>
        <w:t>roku následujícího</w:t>
      </w:r>
      <w:r w:rsidR="002852FD">
        <w:t xml:space="preserve"> po skončení hospodářského roku</w:t>
      </w:r>
      <w:r w:rsidR="00090093">
        <w:t xml:space="preserve"> z důvodu externího auditu.</w:t>
      </w:r>
    </w:p>
    <w:p w:rsidR="00E62F00" w:rsidRDefault="002852FD" w:rsidP="00090093">
      <w:pPr>
        <w:spacing w:after="0" w:line="276" w:lineRule="auto"/>
        <w:ind w:left="426" w:hanging="426"/>
        <w:jc w:val="both"/>
      </w:pPr>
      <w:r>
        <w:t xml:space="preserve">2.3.  Zpracování mimořádné závěrky na žádost odběratele proveden dodavatel do </w:t>
      </w:r>
      <w:r w:rsidR="00090093" w:rsidRPr="00AB2A12">
        <w:t>15</w:t>
      </w:r>
      <w:r>
        <w:t xml:space="preserve"> dnů od doručení ž</w:t>
      </w:r>
      <w:r w:rsidR="00BD7EE8">
        <w:t>ádosti nebo dle požadavků zákona.</w:t>
      </w:r>
    </w:p>
    <w:p w:rsidR="00E62F00" w:rsidRDefault="00E62F00" w:rsidP="00090093">
      <w:pPr>
        <w:spacing w:after="0" w:line="276" w:lineRule="auto"/>
        <w:ind w:left="426" w:hanging="426"/>
        <w:jc w:val="both"/>
      </w:pPr>
      <w:r>
        <w:t>2.</w:t>
      </w:r>
      <w:r w:rsidR="002852FD">
        <w:t>4</w:t>
      </w:r>
      <w:r>
        <w:t>. Zpracování podklad</w:t>
      </w:r>
      <w:r w:rsidR="00122354">
        <w:t>ů</w:t>
      </w:r>
      <w:r>
        <w:t xml:space="preserve"> pro přiznání k DPH, silniční dani</w:t>
      </w:r>
      <w:r w:rsidR="002852FD">
        <w:t xml:space="preserve"> za příslušné zdaňovací období</w:t>
      </w:r>
      <w:r>
        <w:t>, statistická hlášení</w:t>
      </w:r>
      <w:r w:rsidR="00323E86">
        <w:t xml:space="preserve"> </w:t>
      </w:r>
      <w:r>
        <w:t>pro ČS</w:t>
      </w:r>
      <w:r w:rsidR="00122354">
        <w:t>Ú, roční zúčtování daní</w:t>
      </w:r>
      <w:r w:rsidR="00090093">
        <w:t>, pro podání daňového přiznání</w:t>
      </w:r>
      <w:r w:rsidR="00122354">
        <w:t xml:space="preserve"> a další</w:t>
      </w:r>
      <w:r>
        <w:t xml:space="preserve"> požadovaná přiznání či hlášení</w:t>
      </w:r>
      <w:r w:rsidR="00122354">
        <w:t xml:space="preserve"> požadovaná platnou legislativou</w:t>
      </w:r>
      <w:r>
        <w:t xml:space="preserve"> nejpozději do tří</w:t>
      </w:r>
      <w:r w:rsidR="00BD7EE8">
        <w:t xml:space="preserve"> </w:t>
      </w:r>
      <w:r>
        <w:t>kalendářních dnů před termínem</w:t>
      </w:r>
      <w:r w:rsidR="00BD7EE8">
        <w:t xml:space="preserve"> </w:t>
      </w:r>
      <w:r w:rsidR="00122354">
        <w:t>stanoveným zákonem či jinou právní normou pro</w:t>
      </w:r>
      <w:r>
        <w:t xml:space="preserve"> podání daňového přiznání</w:t>
      </w:r>
      <w:r w:rsidR="00122354">
        <w:t xml:space="preserve"> či povinností uskutečnění jiného</w:t>
      </w:r>
      <w:r w:rsidR="00BD7EE8">
        <w:t xml:space="preserve"> </w:t>
      </w:r>
      <w:r w:rsidR="00122354">
        <w:t>úkonu</w:t>
      </w:r>
      <w:r>
        <w:t>.</w:t>
      </w:r>
    </w:p>
    <w:p w:rsidR="00E62F00" w:rsidRDefault="00E62F00" w:rsidP="009B7C98">
      <w:pPr>
        <w:spacing w:line="276" w:lineRule="auto"/>
        <w:ind w:left="426" w:hanging="426"/>
        <w:jc w:val="both"/>
      </w:pPr>
      <w:r>
        <w:t>2.</w:t>
      </w:r>
      <w:r w:rsidR="002852FD">
        <w:t>5</w:t>
      </w:r>
      <w:r>
        <w:t>. Dodavatel se zavazuje informovat odběratele o všech jeho daňových povinnostech</w:t>
      </w:r>
      <w:r w:rsidR="00BD7EE8">
        <w:t xml:space="preserve"> </w:t>
      </w:r>
      <w:r>
        <w:t>v průběhu kalendářního roku, a to vždy nejméně tři pracovní dny před termínem jejich</w:t>
      </w:r>
      <w:r w:rsidR="00BD7EE8">
        <w:t xml:space="preserve"> </w:t>
      </w:r>
      <w:r>
        <w:t>splatnosti</w:t>
      </w:r>
      <w:r w:rsidR="00122354">
        <w:t>,</w:t>
      </w:r>
      <w:r>
        <w:t xml:space="preserve"> podání hlášení</w:t>
      </w:r>
      <w:r w:rsidR="00122354">
        <w:t xml:space="preserve"> či uskutečnění jiného úkonu</w:t>
      </w:r>
      <w:r>
        <w:t>.</w:t>
      </w:r>
    </w:p>
    <w:p w:rsidR="00E62F00" w:rsidRPr="002505C4" w:rsidRDefault="00E62F00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II</w:t>
      </w:r>
      <w:r w:rsidR="00E67CC8" w:rsidRPr="002505C4">
        <w:rPr>
          <w:b/>
          <w:sz w:val="24"/>
          <w:szCs w:val="24"/>
          <w:u w:val="single"/>
        </w:rPr>
        <w:t>I</w:t>
      </w:r>
      <w:r w:rsidRPr="002505C4">
        <w:rPr>
          <w:b/>
          <w:sz w:val="24"/>
          <w:szCs w:val="24"/>
          <w:u w:val="single"/>
        </w:rPr>
        <w:t>. CENA A PLATEBNÍ PODMÍNKY</w:t>
      </w:r>
    </w:p>
    <w:p w:rsidR="00E62F00" w:rsidRDefault="00E62F00" w:rsidP="006A469F">
      <w:pPr>
        <w:spacing w:after="0" w:line="276" w:lineRule="auto"/>
        <w:ind w:left="426" w:hanging="426"/>
        <w:jc w:val="both"/>
      </w:pPr>
      <w:r>
        <w:t>3.1. Cena za vedení a zpracování účetnictví dle čl. I. odst. 1.</w:t>
      </w:r>
      <w:r w:rsidR="009A02A7">
        <w:t>2</w:t>
      </w:r>
      <w:r>
        <w:t xml:space="preserve">. </w:t>
      </w:r>
      <w:r w:rsidR="006A469F">
        <w:t xml:space="preserve"> </w:t>
      </w:r>
      <w:r>
        <w:t xml:space="preserve">činí </w:t>
      </w:r>
      <w:r w:rsidR="006A469F">
        <w:t>26</w:t>
      </w:r>
      <w:r w:rsidR="000D1320">
        <w:t>.000</w:t>
      </w:r>
      <w:r>
        <w:t xml:space="preserve">,- Kč bez DPH(slovy: </w:t>
      </w:r>
      <w:r w:rsidR="00181E51">
        <w:t>dvacetšest</w:t>
      </w:r>
      <w:r w:rsidR="000D1320">
        <w:t>tisíc</w:t>
      </w:r>
      <w:r w:rsidR="00D1065E">
        <w:t xml:space="preserve"> </w:t>
      </w:r>
      <w:r>
        <w:t>korun českých) za jeden zpracovaný kalendářní měsíc.</w:t>
      </w:r>
    </w:p>
    <w:p w:rsidR="009A02A7" w:rsidRDefault="009A02A7" w:rsidP="006A469F">
      <w:pPr>
        <w:spacing w:after="0" w:line="276" w:lineRule="auto"/>
        <w:ind w:left="426" w:hanging="426"/>
        <w:jc w:val="both"/>
      </w:pPr>
      <w:r>
        <w:t xml:space="preserve">3.2. Cena za úkony dle čl. I. odst. 1.3. je stanovena následujícím ceníkem. </w:t>
      </w:r>
    </w:p>
    <w:p w:rsidR="000D1320" w:rsidRDefault="000D1320" w:rsidP="006A469F">
      <w:pPr>
        <w:spacing w:after="0" w:line="276" w:lineRule="auto"/>
        <w:ind w:left="426"/>
        <w:jc w:val="both"/>
      </w:pPr>
      <w:r>
        <w:t xml:space="preserve">a) </w:t>
      </w:r>
      <w:r w:rsidR="006A469F">
        <w:t xml:space="preserve"> 10</w:t>
      </w:r>
      <w:r>
        <w:t>.000,-</w:t>
      </w:r>
      <w:r w:rsidR="009B7C98">
        <w:t xml:space="preserve"> </w:t>
      </w:r>
      <w:r>
        <w:t>/</w:t>
      </w:r>
      <w:r w:rsidR="009B7C98">
        <w:t xml:space="preserve"> </w:t>
      </w:r>
      <w:r w:rsidR="00715AAB">
        <w:t>závěrka</w:t>
      </w:r>
      <w:r w:rsidR="006A469F">
        <w:t>/čtvrtletí</w:t>
      </w:r>
    </w:p>
    <w:p w:rsidR="009B7C98" w:rsidRPr="008272EE" w:rsidRDefault="009B7C98" w:rsidP="006A469F">
      <w:pPr>
        <w:spacing w:after="0" w:line="276" w:lineRule="auto"/>
        <w:ind w:left="426"/>
        <w:jc w:val="both"/>
      </w:pPr>
      <w:r w:rsidRPr="008272EE">
        <w:t>c)   15.000,-</w:t>
      </w:r>
      <w:r w:rsidR="002505C4" w:rsidRPr="008272EE">
        <w:t xml:space="preserve"> / zpracování rozpočtu 1x ročně</w:t>
      </w:r>
    </w:p>
    <w:p w:rsidR="000D1320" w:rsidRPr="002505C4" w:rsidRDefault="002505C4" w:rsidP="006A469F">
      <w:pPr>
        <w:spacing w:after="0" w:line="276" w:lineRule="auto"/>
        <w:ind w:left="426"/>
        <w:jc w:val="both"/>
      </w:pPr>
      <w:r w:rsidRPr="002505C4">
        <w:t>d</w:t>
      </w:r>
      <w:r w:rsidR="000D1320" w:rsidRPr="002505C4">
        <w:t>)</w:t>
      </w:r>
      <w:r w:rsidR="006A469F" w:rsidRPr="002505C4">
        <w:t xml:space="preserve"> </w:t>
      </w:r>
      <w:r w:rsidR="000D1320" w:rsidRPr="002505C4">
        <w:t xml:space="preserve"> </w:t>
      </w:r>
      <w:r w:rsidR="009B7C98" w:rsidRPr="002505C4">
        <w:t xml:space="preserve">   </w:t>
      </w:r>
      <w:r w:rsidR="006A469F" w:rsidRPr="002505C4">
        <w:t>5</w:t>
      </w:r>
      <w:r w:rsidR="000D1320" w:rsidRPr="002505C4">
        <w:t>.000,-</w:t>
      </w:r>
      <w:r w:rsidR="006A469F" w:rsidRPr="002505C4">
        <w:t xml:space="preserve"> </w:t>
      </w:r>
      <w:r w:rsidR="00715AAB" w:rsidRPr="002505C4">
        <w:t>/</w:t>
      </w:r>
      <w:r w:rsidR="006A469F" w:rsidRPr="002505C4">
        <w:t xml:space="preserve"> </w:t>
      </w:r>
      <w:r w:rsidRPr="002505C4">
        <w:t>přiznání k dani z příjmu 1x ročně</w:t>
      </w:r>
    </w:p>
    <w:p w:rsidR="002505C4" w:rsidRPr="008272EE" w:rsidRDefault="002505C4" w:rsidP="002505C4">
      <w:pPr>
        <w:spacing w:after="0" w:line="276" w:lineRule="auto"/>
        <w:ind w:left="426"/>
        <w:jc w:val="both"/>
      </w:pPr>
      <w:r w:rsidRPr="008272EE">
        <w:t>e)     5.000,- / inventarizace HMO</w:t>
      </w:r>
    </w:p>
    <w:p w:rsidR="000D1320" w:rsidRPr="008272EE" w:rsidRDefault="002505C4" w:rsidP="006A469F">
      <w:pPr>
        <w:spacing w:after="0" w:line="276" w:lineRule="auto"/>
        <w:ind w:left="426"/>
        <w:jc w:val="both"/>
      </w:pPr>
      <w:r w:rsidRPr="008272EE">
        <w:t>f</w:t>
      </w:r>
      <w:r w:rsidR="000D1320" w:rsidRPr="008272EE">
        <w:t xml:space="preserve">) </w:t>
      </w:r>
      <w:r w:rsidR="006A469F" w:rsidRPr="008272EE">
        <w:t xml:space="preserve"> </w:t>
      </w:r>
      <w:r w:rsidR="009B7C98" w:rsidRPr="008272EE">
        <w:t xml:space="preserve">   </w:t>
      </w:r>
      <w:r w:rsidR="00D93BE4" w:rsidRPr="008272EE">
        <w:t xml:space="preserve"> </w:t>
      </w:r>
      <w:r w:rsidR="00715AAB" w:rsidRPr="008272EE">
        <w:t>2.000,-</w:t>
      </w:r>
      <w:r w:rsidR="006A469F" w:rsidRPr="008272EE">
        <w:t xml:space="preserve"> </w:t>
      </w:r>
      <w:r w:rsidR="00715AAB" w:rsidRPr="008272EE">
        <w:t>/</w:t>
      </w:r>
      <w:r w:rsidR="006A469F" w:rsidRPr="008272EE">
        <w:t xml:space="preserve"> </w:t>
      </w:r>
      <w:r w:rsidR="00715AAB" w:rsidRPr="008272EE">
        <w:t>inventarizace SMO</w:t>
      </w:r>
    </w:p>
    <w:p w:rsidR="000D1320" w:rsidRDefault="002505C4" w:rsidP="006A469F">
      <w:pPr>
        <w:spacing w:after="0" w:line="276" w:lineRule="auto"/>
        <w:ind w:left="426"/>
        <w:jc w:val="both"/>
      </w:pPr>
      <w:r>
        <w:t>g</w:t>
      </w:r>
      <w:r w:rsidR="000D1320">
        <w:t xml:space="preserve">) </w:t>
      </w:r>
      <w:r w:rsidR="006A469F">
        <w:t xml:space="preserve"> </w:t>
      </w:r>
      <w:r w:rsidR="009B7C98">
        <w:t xml:space="preserve">   </w:t>
      </w:r>
      <w:r w:rsidR="000D1320">
        <w:t>2.000,-</w:t>
      </w:r>
      <w:r w:rsidR="006A469F">
        <w:t xml:space="preserve"> </w:t>
      </w:r>
      <w:r w:rsidR="00715AAB">
        <w:t>/</w:t>
      </w:r>
      <w:r w:rsidR="006A469F">
        <w:t xml:space="preserve"> </w:t>
      </w:r>
      <w:r w:rsidR="00715AAB">
        <w:t>podání na FU</w:t>
      </w:r>
      <w:r w:rsidR="006A469F">
        <w:t>, ČSÚ apod</w:t>
      </w:r>
    </w:p>
    <w:p w:rsidR="000D1320" w:rsidRDefault="002505C4" w:rsidP="006A469F">
      <w:pPr>
        <w:spacing w:after="0" w:line="276" w:lineRule="auto"/>
        <w:ind w:left="426"/>
        <w:jc w:val="both"/>
      </w:pPr>
      <w:r>
        <w:t>h</w:t>
      </w:r>
      <w:r w:rsidR="000D1320">
        <w:t>)</w:t>
      </w:r>
      <w:r w:rsidR="006A469F">
        <w:t xml:space="preserve"> </w:t>
      </w:r>
      <w:r w:rsidR="00715AAB">
        <w:t xml:space="preserve"> </w:t>
      </w:r>
      <w:r w:rsidR="006A469F">
        <w:t xml:space="preserve"> </w:t>
      </w:r>
      <w:r w:rsidR="009B7C98">
        <w:t xml:space="preserve">  </w:t>
      </w:r>
      <w:r w:rsidR="00280771">
        <w:t>5.000,-</w:t>
      </w:r>
      <w:r w:rsidR="006A469F">
        <w:t xml:space="preserve"> </w:t>
      </w:r>
      <w:r w:rsidR="00280771">
        <w:t>/</w:t>
      </w:r>
      <w:r w:rsidR="006A469F">
        <w:t xml:space="preserve"> </w:t>
      </w:r>
      <w:r w:rsidR="00280771">
        <w:t>paušál za spolupráci při auditu</w:t>
      </w:r>
    </w:p>
    <w:p w:rsidR="000D1320" w:rsidRDefault="002505C4" w:rsidP="006A469F">
      <w:pPr>
        <w:spacing w:after="0" w:line="276" w:lineRule="auto"/>
        <w:ind w:left="426"/>
        <w:jc w:val="both"/>
      </w:pPr>
      <w:r>
        <w:t>ch</w:t>
      </w:r>
      <w:r w:rsidR="000D1320">
        <w:t>)</w:t>
      </w:r>
      <w:r w:rsidR="00715AAB">
        <w:t xml:space="preserve"> </w:t>
      </w:r>
      <w:r w:rsidR="006A469F">
        <w:t xml:space="preserve">    </w:t>
      </w:r>
      <w:r w:rsidR="009B7C98">
        <w:t xml:space="preserve"> </w:t>
      </w:r>
      <w:r w:rsidR="006A469F">
        <w:t xml:space="preserve"> </w:t>
      </w:r>
      <w:r w:rsidR="00280771">
        <w:t>300,-</w:t>
      </w:r>
      <w:r w:rsidR="006A469F">
        <w:t xml:space="preserve"> </w:t>
      </w:r>
      <w:r w:rsidR="00280771">
        <w:t>/</w:t>
      </w:r>
      <w:r w:rsidR="006A469F">
        <w:t xml:space="preserve"> </w:t>
      </w:r>
      <w:r w:rsidR="00280771">
        <w:t>hodinu</w:t>
      </w:r>
      <w:r w:rsidR="00D93BE4">
        <w:t xml:space="preserve"> (zastupování na jednání, při kontrole apod.)</w:t>
      </w:r>
    </w:p>
    <w:p w:rsidR="00715AAB" w:rsidRPr="008272EE" w:rsidRDefault="002505C4" w:rsidP="006A469F">
      <w:pPr>
        <w:spacing w:after="0" w:line="276" w:lineRule="auto"/>
        <w:ind w:left="426"/>
        <w:jc w:val="both"/>
      </w:pPr>
      <w:r w:rsidRPr="008272EE">
        <w:lastRenderedPageBreak/>
        <w:t>i</w:t>
      </w:r>
      <w:r w:rsidR="000D1320" w:rsidRPr="008272EE">
        <w:t>)</w:t>
      </w:r>
      <w:r w:rsidR="00280771" w:rsidRPr="008272EE">
        <w:t xml:space="preserve"> </w:t>
      </w:r>
      <w:r w:rsidR="006A469F" w:rsidRPr="008272EE">
        <w:t xml:space="preserve">  </w:t>
      </w:r>
      <w:r w:rsidRPr="008272EE">
        <w:t xml:space="preserve">   </w:t>
      </w:r>
      <w:r w:rsidR="00D93BE4" w:rsidRPr="008272EE">
        <w:t xml:space="preserve">v případě potřeby </w:t>
      </w:r>
      <w:r w:rsidR="006A469F" w:rsidRPr="008272EE">
        <w:t>dle ceníku daňového poradce / přefakturace</w:t>
      </w:r>
      <w:r w:rsidR="008272EE">
        <w:t>.</w:t>
      </w:r>
    </w:p>
    <w:p w:rsidR="00E62F00" w:rsidRDefault="00E62F00" w:rsidP="006A469F">
      <w:pPr>
        <w:spacing w:after="0" w:line="276" w:lineRule="auto"/>
        <w:ind w:left="426" w:hanging="426"/>
        <w:jc w:val="both"/>
      </w:pPr>
      <w:r>
        <w:t>3.</w:t>
      </w:r>
      <w:r w:rsidR="003172D6">
        <w:t>3</w:t>
      </w:r>
      <w:r>
        <w:t>. DPH bude účtována dle platných právních předpisů platných v době uskutečnění</w:t>
      </w:r>
      <w:r w:rsidR="009A02A7">
        <w:t xml:space="preserve"> </w:t>
      </w:r>
      <w:r>
        <w:t>zdanitelného plnění. Dnem uskutečnění zdanitelného plnění je poslední den kalendářního</w:t>
      </w:r>
      <w:r w:rsidR="009A02A7">
        <w:t xml:space="preserve"> </w:t>
      </w:r>
      <w:r>
        <w:t>měsíce.</w:t>
      </w:r>
    </w:p>
    <w:p w:rsidR="00E62F00" w:rsidRDefault="003172D6" w:rsidP="006A469F">
      <w:pPr>
        <w:spacing w:after="0" w:line="276" w:lineRule="auto"/>
        <w:ind w:left="426" w:hanging="426"/>
        <w:jc w:val="both"/>
      </w:pPr>
      <w:r>
        <w:t>3.4</w:t>
      </w:r>
      <w:r w:rsidR="00E62F00">
        <w:t xml:space="preserve">. Právo vystavit daňový doklad (fakturu) vzniká dodavateli </w:t>
      </w:r>
      <w:r w:rsidR="00280771">
        <w:t>poslední</w:t>
      </w:r>
      <w:r w:rsidR="006A469F">
        <w:t>m</w:t>
      </w:r>
      <w:r w:rsidR="00280771">
        <w:t xml:space="preserve"> </w:t>
      </w:r>
      <w:r w:rsidR="00E62F00">
        <w:t xml:space="preserve">dne </w:t>
      </w:r>
      <w:r w:rsidR="00280771">
        <w:t>daného</w:t>
      </w:r>
      <w:r w:rsidR="00E62F00">
        <w:t xml:space="preserve"> měsíce.</w:t>
      </w:r>
      <w:r w:rsidR="009A02A7">
        <w:t xml:space="preserve"> </w:t>
      </w:r>
      <w:r w:rsidR="00E62F00">
        <w:t>V takto vystaveném daňovém dokladu (faktuře) musí být vždy uvedeno období, za které</w:t>
      </w:r>
      <w:r w:rsidR="00280771">
        <w:t xml:space="preserve"> </w:t>
      </w:r>
      <w:r w:rsidR="00E62F00">
        <w:t>byl daňový doklad (faktura) vystaven.</w:t>
      </w:r>
    </w:p>
    <w:p w:rsidR="00E62F00" w:rsidRDefault="00E62F00" w:rsidP="006A469F">
      <w:pPr>
        <w:spacing w:after="0" w:line="276" w:lineRule="auto"/>
        <w:ind w:left="426" w:hanging="426"/>
        <w:jc w:val="both"/>
      </w:pPr>
      <w:r>
        <w:t>3.</w:t>
      </w:r>
      <w:r w:rsidR="003172D6">
        <w:t>5</w:t>
      </w:r>
      <w:r>
        <w:t>. Splatnost řádně vystaveného daňového dokladu (faktury), obsahujícího stanovené</w:t>
      </w:r>
      <w:r w:rsidR="009A02A7">
        <w:t xml:space="preserve"> </w:t>
      </w:r>
      <w:r>
        <w:t xml:space="preserve">náležitosti, musí činit nejméně </w:t>
      </w:r>
      <w:r w:rsidR="002852FD">
        <w:t>14</w:t>
      </w:r>
      <w:r>
        <w:t xml:space="preserve"> (</w:t>
      </w:r>
      <w:r w:rsidR="002852FD">
        <w:t>čtrnáct</w:t>
      </w:r>
      <w:r>
        <w:t>) kalendářních dní ode dne doručení odběrateli.</w:t>
      </w:r>
      <w:r w:rsidR="009A02A7">
        <w:t xml:space="preserve"> </w:t>
      </w:r>
      <w:r>
        <w:t>V pochybnostech se má za to, že daňový doklad (faktura) byl doručen pátý den</w:t>
      </w:r>
      <w:r w:rsidR="009A02A7">
        <w:t xml:space="preserve"> </w:t>
      </w:r>
      <w:r>
        <w:t>po odeslání. Daňový doklad (faktura) se považuje za zaplacený okamžikem odepsání</w:t>
      </w:r>
      <w:r w:rsidR="009A02A7">
        <w:t xml:space="preserve"> </w:t>
      </w:r>
      <w:r>
        <w:t>příslušné finanční částky z účtu odběratele.</w:t>
      </w:r>
    </w:p>
    <w:p w:rsidR="00E62F00" w:rsidRDefault="00E62F00" w:rsidP="006A469F">
      <w:pPr>
        <w:spacing w:after="0" w:line="276" w:lineRule="auto"/>
        <w:ind w:left="426" w:hanging="426"/>
        <w:jc w:val="both"/>
      </w:pPr>
      <w:r>
        <w:t>3.</w:t>
      </w:r>
      <w:r w:rsidR="003172D6">
        <w:t>6</w:t>
      </w:r>
      <w:r>
        <w:t>. Daňový doklad (fakturu) uhradí odběratel převodem na bankovní účet dodavatele, který je</w:t>
      </w:r>
      <w:r w:rsidR="009A02A7">
        <w:t xml:space="preserve"> </w:t>
      </w:r>
      <w:r>
        <w:t>uveden na daňovém dokladu (faktuře). Lhůta splatnosti daňového dokladu (faktury) se</w:t>
      </w:r>
      <w:r w:rsidR="009A02A7">
        <w:t xml:space="preserve"> </w:t>
      </w:r>
      <w:r>
        <w:t>považuje za zachovanou odesláním fakturované částky z účtu odběratele nejpozději v</w:t>
      </w:r>
      <w:r w:rsidR="009A02A7">
        <w:t> </w:t>
      </w:r>
      <w:r>
        <w:t>den</w:t>
      </w:r>
      <w:r w:rsidR="009A02A7">
        <w:t xml:space="preserve"> </w:t>
      </w:r>
      <w:r>
        <w:t>lhůty splatnosti.</w:t>
      </w:r>
    </w:p>
    <w:p w:rsidR="00E62F00" w:rsidRDefault="00E62F00" w:rsidP="006A469F">
      <w:pPr>
        <w:spacing w:after="0" w:line="276" w:lineRule="auto"/>
        <w:ind w:left="426" w:hanging="426"/>
        <w:jc w:val="both"/>
      </w:pPr>
      <w:r>
        <w:t>3.</w:t>
      </w:r>
      <w:r w:rsidR="003172D6">
        <w:t>7</w:t>
      </w:r>
      <w:r>
        <w:t>. Daňový doklad (faktura) musí obsahovat veškeré údaje vyžadované právním i předpisy, zejména ustanovením § 29 zákona</w:t>
      </w:r>
      <w:r w:rsidR="00D1065E">
        <w:t xml:space="preserve"> </w:t>
      </w:r>
      <w:r>
        <w:t xml:space="preserve">č. 235/ 2004 Sb., o dani z přidané hodnoty, ve znění pozdějších předpisů. </w:t>
      </w:r>
    </w:p>
    <w:p w:rsidR="00E62F00" w:rsidRDefault="00E62F00" w:rsidP="006A469F">
      <w:pPr>
        <w:spacing w:after="0" w:line="276" w:lineRule="auto"/>
        <w:ind w:left="426" w:hanging="426"/>
        <w:jc w:val="both"/>
      </w:pPr>
      <w:r>
        <w:t>3.</w:t>
      </w:r>
      <w:r w:rsidR="003172D6">
        <w:t>8</w:t>
      </w:r>
      <w:r>
        <w:t>. Odběratel může do lhůty splatnosti daňový doklad (fakturu) vrátit, obsahuje-li:</w:t>
      </w:r>
    </w:p>
    <w:p w:rsidR="00E62F00" w:rsidRDefault="00E62F00" w:rsidP="006A469F">
      <w:pPr>
        <w:spacing w:after="0" w:line="276" w:lineRule="auto"/>
        <w:ind w:left="426"/>
        <w:jc w:val="both"/>
      </w:pPr>
      <w:r>
        <w:t>a) nesprávné cenové údaje;</w:t>
      </w:r>
    </w:p>
    <w:p w:rsidR="00E62F00" w:rsidRDefault="00E62F00" w:rsidP="006A469F">
      <w:pPr>
        <w:spacing w:after="0" w:line="276" w:lineRule="auto"/>
        <w:ind w:left="426"/>
        <w:jc w:val="both"/>
      </w:pPr>
      <w:r>
        <w:t>b) nesprávné náležitosti nebo neúplné náležitosti daňového dokladu (faktury);</w:t>
      </w:r>
    </w:p>
    <w:p w:rsidR="00E62F00" w:rsidRDefault="00E62F00" w:rsidP="006A469F">
      <w:pPr>
        <w:spacing w:after="0" w:line="276" w:lineRule="auto"/>
        <w:ind w:left="709" w:hanging="283"/>
        <w:jc w:val="both"/>
      </w:pPr>
      <w:r>
        <w:t>c) bankovní účet uvedený na daňovém dokladu (faktuře), který dodavatel nemá řádně</w:t>
      </w:r>
      <w:r w:rsidR="009A02A7">
        <w:t xml:space="preserve"> </w:t>
      </w:r>
      <w:r>
        <w:t>registrovaný v databázi „Registru plátců DPH“.</w:t>
      </w:r>
    </w:p>
    <w:p w:rsidR="00E62F00" w:rsidRDefault="00E62F00" w:rsidP="006A469F">
      <w:pPr>
        <w:spacing w:after="0" w:line="276" w:lineRule="auto"/>
        <w:ind w:left="426" w:hanging="426"/>
        <w:jc w:val="both"/>
      </w:pPr>
      <w:r>
        <w:t>3.</w:t>
      </w:r>
      <w:r w:rsidR="003172D6">
        <w:t>9</w:t>
      </w:r>
      <w:r>
        <w:t>. V tomto případě je odběratel povinen daňový doklad (fakturu) vrátit s průvodním dopisem</w:t>
      </w:r>
      <w:r w:rsidR="00D1065E">
        <w:t xml:space="preserve"> </w:t>
      </w:r>
      <w:r>
        <w:t>a s uvedením důvodu vrácení. Tímto okamžikem se ruší lhůta splatnosti a nová lhůta</w:t>
      </w:r>
      <w:r w:rsidR="009A02A7">
        <w:t xml:space="preserve"> </w:t>
      </w:r>
      <w:r>
        <w:t>splatnosti nového nebo opraveného daňového dokladu (faktury) bude stanovena v</w:t>
      </w:r>
      <w:r w:rsidR="00D1065E">
        <w:t> </w:t>
      </w:r>
      <w:r>
        <w:t>souladu</w:t>
      </w:r>
      <w:r w:rsidR="00D1065E">
        <w:t xml:space="preserve"> </w:t>
      </w:r>
      <w:r>
        <w:t xml:space="preserve">s ustanovením odst. </w:t>
      </w:r>
      <w:r w:rsidR="003172D6">
        <w:t xml:space="preserve">3.5. </w:t>
      </w:r>
      <w:r>
        <w:t>tohoto článku.</w:t>
      </w:r>
    </w:p>
    <w:p w:rsidR="00E62F00" w:rsidRDefault="00E62F00" w:rsidP="006A469F">
      <w:pPr>
        <w:spacing w:after="0" w:line="276" w:lineRule="auto"/>
        <w:ind w:left="426" w:hanging="426"/>
        <w:jc w:val="both"/>
      </w:pPr>
      <w:r>
        <w:t>3.1</w:t>
      </w:r>
      <w:r w:rsidR="003172D6">
        <w:t>0</w:t>
      </w:r>
      <w:r>
        <w:t>. Dodavatel, který poskytuje zdanitelné plnění, je povinen bezprostředně, nejpozději</w:t>
      </w:r>
      <w:r w:rsidR="00D1065E">
        <w:t xml:space="preserve"> </w:t>
      </w:r>
      <w:r>
        <w:t>do dvou pracovních dnů od zjištění insolvence nebo hrozby jejího vzniku, popř. od vydání</w:t>
      </w:r>
      <w:r w:rsidR="009A02A7">
        <w:t xml:space="preserve"> </w:t>
      </w:r>
      <w:r>
        <w:t>rozhodnutí správce daně, že je dodavatel nespolehlivým plátcem dle § 106a zákona</w:t>
      </w:r>
      <w:r w:rsidR="00D1065E">
        <w:t xml:space="preserve"> </w:t>
      </w:r>
      <w:r>
        <w:t>č. 235/ 2004 Sb. O dani z přidané hodnoty, ve znění pozdějších předpisů (dále jen</w:t>
      </w:r>
      <w:r w:rsidR="001648DD">
        <w:t xml:space="preserve"> </w:t>
      </w:r>
      <w:r>
        <w:t>„ZDPH“), oznámit takovou skutečnost prokazatelně odběrateli, příjemci zdanitelného</w:t>
      </w:r>
      <w:r w:rsidR="009A02A7">
        <w:t xml:space="preserve"> </w:t>
      </w:r>
      <w:r>
        <w:t>plnění. Porušení této povinnosti je smluvními stranami považováno za podstatné porušení</w:t>
      </w:r>
      <w:r w:rsidR="00D1065E">
        <w:t xml:space="preserve"> </w:t>
      </w:r>
      <w:r>
        <w:t>této smlouvy.</w:t>
      </w:r>
    </w:p>
    <w:p w:rsidR="00E62F00" w:rsidRDefault="00E62F00" w:rsidP="006A469F">
      <w:pPr>
        <w:spacing w:after="0" w:line="276" w:lineRule="auto"/>
        <w:ind w:left="426" w:hanging="426"/>
        <w:jc w:val="both"/>
      </w:pPr>
      <w:r>
        <w:t>3.1</w:t>
      </w:r>
      <w:r w:rsidR="003172D6">
        <w:t>1</w:t>
      </w:r>
      <w:r>
        <w:t>. Dodavatel se zavazuje, že bankovní účet jím určený pro zaplacení jakéhokoliv závazku</w:t>
      </w:r>
      <w:r w:rsidR="009A02A7">
        <w:t xml:space="preserve"> </w:t>
      </w:r>
      <w:r>
        <w:t>odběratele na základě této smlouvy bude od data podpisu této smlouvy do ukončení její</w:t>
      </w:r>
      <w:r w:rsidR="009A02A7">
        <w:t xml:space="preserve"> </w:t>
      </w:r>
      <w:r>
        <w:t>platnosti zveřejněn způsobem umožňující dálkový přístup ve smyslu § 96 odst. I. ZDPH,</w:t>
      </w:r>
      <w:r w:rsidR="001648DD">
        <w:t xml:space="preserve"> </w:t>
      </w:r>
      <w:r w:rsidR="008269D4">
        <w:t xml:space="preserve">v opačném případě je </w:t>
      </w:r>
      <w:r>
        <w:t>dodavatel povinen sdělit odběrateli jiný bankovní účet řádně</w:t>
      </w:r>
      <w:r w:rsidR="009A02A7">
        <w:t xml:space="preserve"> </w:t>
      </w:r>
      <w:r>
        <w:t>zveřejněný ve smyslu § 96 ZDPH. Pokud bude dodavatel označen správcem daně</w:t>
      </w:r>
      <w:r w:rsidR="00D1065E">
        <w:t xml:space="preserve"> </w:t>
      </w:r>
      <w:r>
        <w:t>za nespolehlivého plátce ve smyslu § 106a ZDPH, zavazuje se zároveň o této skutečnosti</w:t>
      </w:r>
      <w:r w:rsidR="009A02A7">
        <w:t xml:space="preserve"> </w:t>
      </w:r>
      <w:r>
        <w:t>neprodleně písemně informovat odběratele spolu s uvedením data, kdy tato skutečnost</w:t>
      </w:r>
      <w:r w:rsidR="009A02A7">
        <w:t xml:space="preserve"> </w:t>
      </w:r>
      <w:r>
        <w:t>nastala.</w:t>
      </w:r>
    </w:p>
    <w:p w:rsidR="00E62F00" w:rsidRDefault="00E62F00" w:rsidP="006A469F">
      <w:pPr>
        <w:spacing w:after="0" w:line="276" w:lineRule="auto"/>
        <w:ind w:left="426" w:hanging="426"/>
        <w:jc w:val="both"/>
      </w:pPr>
      <w:r>
        <w:t>3.1</w:t>
      </w:r>
      <w:r w:rsidR="00E67CC8">
        <w:t>2</w:t>
      </w:r>
      <w:r>
        <w:t>. Pokud o</w:t>
      </w:r>
      <w:r w:rsidR="00E67CC8">
        <w:t>dběrateli</w:t>
      </w:r>
      <w:r>
        <w:t xml:space="preserve"> vznikne podle § 109 ZDPH ručení za nezaplacenou DPH z</w:t>
      </w:r>
      <w:r w:rsidR="00E67CC8">
        <w:t> </w:t>
      </w:r>
      <w:r>
        <w:t>přijatého</w:t>
      </w:r>
      <w:r w:rsidR="00E67CC8">
        <w:t xml:space="preserve"> z</w:t>
      </w:r>
      <w:r>
        <w:t>danitelného plnění od dodavatele, nebo se dodavatel důvodně domnívá, že tyto</w:t>
      </w:r>
      <w:r w:rsidR="009A02A7">
        <w:t xml:space="preserve"> </w:t>
      </w:r>
      <w:r>
        <w:t>skutečnosti nastaly nebo mohly nastat, má odběratel právo bez souhlasu dodavatele</w:t>
      </w:r>
      <w:r w:rsidR="009A02A7">
        <w:t xml:space="preserve"> </w:t>
      </w:r>
      <w:r>
        <w:t>uplatnit postup zvláštního způsobu zajištění daně, tzn., že je odběratel oprávněn odvést</w:t>
      </w:r>
      <w:r w:rsidR="009A02A7">
        <w:t xml:space="preserve"> </w:t>
      </w:r>
      <w:r>
        <w:t>částku DPH podle daňového dokladu (faktury) vystaveného dodavatelem přímo</w:t>
      </w:r>
      <w:r w:rsidR="009A02A7">
        <w:t xml:space="preserve"> </w:t>
      </w:r>
      <w:r>
        <w:t>příslušnému finančnímu úřadu a to v návaznosti na § 109 a § 109a ZDPH.</w:t>
      </w:r>
    </w:p>
    <w:p w:rsidR="00E62F00" w:rsidRDefault="00E62F00" w:rsidP="009B7C98">
      <w:pPr>
        <w:spacing w:line="276" w:lineRule="auto"/>
        <w:ind w:left="426" w:hanging="426"/>
        <w:jc w:val="both"/>
      </w:pPr>
      <w:r>
        <w:t>3.1</w:t>
      </w:r>
      <w:r w:rsidR="00E67CC8">
        <w:t>3</w:t>
      </w:r>
      <w:r>
        <w:t>. Úhradou DPH na účet finančního úřadu se pohledávka dodavatele vůči odběrateli v</w:t>
      </w:r>
      <w:r w:rsidR="00E31A6A">
        <w:t> </w:t>
      </w:r>
      <w:r>
        <w:t>částce</w:t>
      </w:r>
      <w:r w:rsidR="00E31A6A">
        <w:t xml:space="preserve"> </w:t>
      </w:r>
      <w:r>
        <w:t>uhrazené DPH považuje bez ohledu na další ustanovení smlouvy za uhrazenou. Zároveň je</w:t>
      </w:r>
      <w:r w:rsidR="00D1065E">
        <w:t xml:space="preserve"> </w:t>
      </w:r>
      <w:r>
        <w:lastRenderedPageBreak/>
        <w:t>odběratel povinen dodavatele o takové úhradě bezprostředně po jejím uskutečnění</w:t>
      </w:r>
      <w:r w:rsidR="00E31A6A">
        <w:t xml:space="preserve"> </w:t>
      </w:r>
      <w:r>
        <w:t>písemně informovat.</w:t>
      </w:r>
    </w:p>
    <w:p w:rsidR="00E62F00" w:rsidRPr="002505C4" w:rsidRDefault="00D26CC5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IV. PODMÍ</w:t>
      </w:r>
      <w:r w:rsidR="00E62F00" w:rsidRPr="002505C4">
        <w:rPr>
          <w:b/>
          <w:sz w:val="24"/>
          <w:szCs w:val="24"/>
          <w:u w:val="single"/>
        </w:rPr>
        <w:t>NKY PLNĚNÍ SMLOUVY</w:t>
      </w:r>
    </w:p>
    <w:p w:rsidR="00E62F00" w:rsidRDefault="00E62F00" w:rsidP="001648DD">
      <w:pPr>
        <w:spacing w:after="0" w:line="276" w:lineRule="auto"/>
        <w:ind w:left="426" w:hanging="426"/>
        <w:jc w:val="both"/>
      </w:pPr>
      <w:r>
        <w:t>4.1. Obě smluvní strany se dohodly na níže uvedených podmínkách při zpracování předmětu</w:t>
      </w:r>
      <w:r w:rsidR="00E31A6A">
        <w:t xml:space="preserve"> </w:t>
      </w:r>
      <w:r>
        <w:t xml:space="preserve">smlouvy podle čl. I. odst. 1.1.: </w:t>
      </w:r>
    </w:p>
    <w:p w:rsidR="00E62F00" w:rsidRDefault="00E62F00" w:rsidP="001648DD">
      <w:pPr>
        <w:spacing w:after="0" w:line="276" w:lineRule="auto"/>
        <w:ind w:left="567" w:hanging="567"/>
        <w:jc w:val="both"/>
      </w:pPr>
      <w:r>
        <w:t>4.1.1. Bankovní a úřední styky zajišťuje vždy odběratel, pokud není ve smlouvě uvedeno</w:t>
      </w:r>
      <w:r w:rsidR="00E31A6A">
        <w:t xml:space="preserve"> </w:t>
      </w:r>
      <w:r>
        <w:t>jinak.</w:t>
      </w:r>
      <w:r w:rsidR="00E31A6A">
        <w:t xml:space="preserve"> </w:t>
      </w:r>
      <w:r>
        <w:t>Dodavatel se na požádání odběratele bude účastnit kontrol týkajících se</w:t>
      </w:r>
      <w:r w:rsidR="00E31A6A">
        <w:t xml:space="preserve"> </w:t>
      </w:r>
      <w:r>
        <w:t>předmětu této smlouvy.</w:t>
      </w:r>
    </w:p>
    <w:p w:rsidR="00E62F00" w:rsidRDefault="00E62F00" w:rsidP="001648DD">
      <w:pPr>
        <w:spacing w:after="0" w:line="276" w:lineRule="auto"/>
        <w:ind w:left="567" w:hanging="567"/>
        <w:jc w:val="both"/>
      </w:pPr>
      <w:r>
        <w:t>4.1.2. Účetní doklady - odběratel bude předávat dodavateli veškeré účetní doklady</w:t>
      </w:r>
      <w:r w:rsidR="00D1065E">
        <w:t xml:space="preserve"> </w:t>
      </w:r>
      <w:r>
        <w:t>(pokladní doklady, vydané faktury, přijaté faktury, výpisy z běžného účtu a jiné)se všemi náležitostmi a přílohami.</w:t>
      </w:r>
    </w:p>
    <w:p w:rsidR="00E62F00" w:rsidRDefault="00E62F00" w:rsidP="001648DD">
      <w:pPr>
        <w:spacing w:after="0" w:line="276" w:lineRule="auto"/>
        <w:ind w:left="567" w:hanging="567"/>
        <w:jc w:val="both"/>
      </w:pPr>
      <w:r>
        <w:t xml:space="preserve">4.1.3. </w:t>
      </w:r>
      <w:r w:rsidR="00AC6043">
        <w:t xml:space="preserve">Odběratel předá účetní doklady a soubory dodavateli minimálně </w:t>
      </w:r>
      <w:r w:rsidR="00E31A6A">
        <w:t>4x</w:t>
      </w:r>
      <w:r w:rsidR="00EE50E5">
        <w:t xml:space="preserve"> týdně, </w:t>
      </w:r>
      <w:r w:rsidR="00AC6043">
        <w:t>dodavatel provede jejich seřazení a oč</w:t>
      </w:r>
      <w:r w:rsidR="00EE50E5">
        <w:t>íslování dle účetních standardů a následně je zaúčtuje. K předání dojde dle telefonické dohody bud v sídle odběratele, nebo v kanceláři dodavatele.</w:t>
      </w:r>
    </w:p>
    <w:p w:rsidR="00E62F00" w:rsidRDefault="00E62F00" w:rsidP="001648DD">
      <w:pPr>
        <w:spacing w:after="0" w:line="276" w:lineRule="auto"/>
        <w:ind w:left="567" w:hanging="567"/>
        <w:jc w:val="both"/>
      </w:pPr>
      <w:r>
        <w:t>4.1.4. Zpracování evidence hmotného a nehmotného majetku - dodavatel bude</w:t>
      </w:r>
      <w:r w:rsidR="00E31A6A">
        <w:t xml:space="preserve"> </w:t>
      </w:r>
      <w:r>
        <w:t>zpracovávat účetní evidenci hmotného a nehmotného majetku odběratele.</w:t>
      </w:r>
      <w:r w:rsidR="00E31A6A">
        <w:t xml:space="preserve"> </w:t>
      </w:r>
      <w:r>
        <w:t>Odběratel bude provádět fyzickou inventarizaci majetku.</w:t>
      </w:r>
    </w:p>
    <w:p w:rsidR="00E62F00" w:rsidRDefault="00E62F00" w:rsidP="001648DD">
      <w:pPr>
        <w:spacing w:after="0" w:line="276" w:lineRule="auto"/>
        <w:ind w:left="567" w:hanging="567"/>
        <w:jc w:val="both"/>
      </w:pPr>
      <w:r>
        <w:t>4.1.5. Zpracování účetních uzávěrek - dodavatel vypracuje písemnou formou</w:t>
      </w:r>
      <w:r w:rsidR="00E31A6A">
        <w:t xml:space="preserve"> </w:t>
      </w:r>
      <w:r>
        <w:t>uzávěrk</w:t>
      </w:r>
      <w:r w:rsidR="00E67CC8">
        <w:t>y</w:t>
      </w:r>
      <w:r>
        <w:t>, která bude obsahovat rozvahu, výkaz zisku a ztrát, obratovou</w:t>
      </w:r>
      <w:r w:rsidR="00E31A6A">
        <w:t xml:space="preserve"> </w:t>
      </w:r>
      <w:r>
        <w:t>předvahu. Na požádání odběratele zpracuje dodavatel výpis jednotlivých účtů</w:t>
      </w:r>
      <w:r w:rsidR="00E31A6A">
        <w:t xml:space="preserve"> </w:t>
      </w:r>
      <w:r>
        <w:t>za dané období a výpis nevyrovnaných pohledávek a závazků. Dodavatel vrátí</w:t>
      </w:r>
      <w:r w:rsidR="00E31A6A">
        <w:t xml:space="preserve"> </w:t>
      </w:r>
      <w:r>
        <w:t>odběrateli všechny účetní doklady za příslušný rok nejpozději k 31.3.</w:t>
      </w:r>
      <w:r w:rsidR="003E77E9">
        <w:t xml:space="preserve"> </w:t>
      </w:r>
      <w:r>
        <w:t>následujícího kalendářního roku, nebo dle požadavku odběratele na základě</w:t>
      </w:r>
      <w:r w:rsidR="00E31A6A">
        <w:t xml:space="preserve"> </w:t>
      </w:r>
      <w:r>
        <w:t>předávacího protokolu.</w:t>
      </w:r>
    </w:p>
    <w:p w:rsidR="00E62F00" w:rsidRDefault="00E62F00" w:rsidP="001648DD">
      <w:pPr>
        <w:spacing w:after="0" w:line="276" w:lineRule="auto"/>
        <w:ind w:left="567" w:hanging="567"/>
        <w:jc w:val="both"/>
      </w:pPr>
      <w:r>
        <w:t>4.</w:t>
      </w:r>
      <w:r w:rsidR="00E67CC8">
        <w:t>1</w:t>
      </w:r>
      <w:r>
        <w:t>.</w:t>
      </w:r>
      <w:r w:rsidR="00E67CC8">
        <w:t>6</w:t>
      </w:r>
      <w:r>
        <w:t>. Zpracování účetnictví bude prováděno u dodavatele. Předávání dokladů</w:t>
      </w:r>
      <w:r w:rsidR="00E31A6A">
        <w:t xml:space="preserve"> </w:t>
      </w:r>
      <w:r>
        <w:t>bude probíhat dle vzájemné dohody smluvních stran.</w:t>
      </w:r>
    </w:p>
    <w:p w:rsidR="00E62F00" w:rsidRDefault="00E62F00" w:rsidP="001648DD">
      <w:pPr>
        <w:spacing w:after="0" w:line="276" w:lineRule="auto"/>
        <w:ind w:left="567" w:hanging="567"/>
        <w:jc w:val="both"/>
      </w:pPr>
      <w:r>
        <w:t>4.</w:t>
      </w:r>
      <w:r w:rsidR="00E67CC8">
        <w:t>1</w:t>
      </w:r>
      <w:r>
        <w:t>.</w:t>
      </w:r>
      <w:r w:rsidR="00E67CC8">
        <w:t>7</w:t>
      </w:r>
      <w:r w:rsidR="0064491A">
        <w:t>.</w:t>
      </w:r>
      <w:r>
        <w:t xml:space="preserve"> Účetní doklady jsou archivovány u odběratele.</w:t>
      </w:r>
    </w:p>
    <w:p w:rsidR="0064491A" w:rsidRDefault="00E62F00" w:rsidP="001648DD">
      <w:pPr>
        <w:spacing w:after="0" w:line="276" w:lineRule="auto"/>
        <w:ind w:left="567" w:hanging="567"/>
        <w:jc w:val="both"/>
      </w:pPr>
      <w:r>
        <w:t>4.</w:t>
      </w:r>
      <w:r w:rsidR="00E67CC8">
        <w:t>1</w:t>
      </w:r>
      <w:r>
        <w:t>.</w:t>
      </w:r>
      <w:r w:rsidR="00E67CC8">
        <w:t>8</w:t>
      </w:r>
      <w:r w:rsidR="0064491A">
        <w:t>.</w:t>
      </w:r>
      <w:r>
        <w:t xml:space="preserve"> Dodavatel zaručuje a nese odpovědnost za to, že předmět smlouvy bude plnit v</w:t>
      </w:r>
      <w:r w:rsidR="00E31A6A">
        <w:t> </w:t>
      </w:r>
      <w:r>
        <w:t>nejvyšší</w:t>
      </w:r>
      <w:r w:rsidR="00E31A6A">
        <w:t xml:space="preserve"> </w:t>
      </w:r>
      <w:r>
        <w:t>dostupné odborné kvalitě tak, aby plnění vyhovovalo</w:t>
      </w:r>
      <w:r w:rsidR="00E67CC8">
        <w:t xml:space="preserve"> potřebám odběratele, se kterým</w:t>
      </w:r>
      <w:r>
        <w:t>i byl</w:t>
      </w:r>
      <w:r w:rsidR="00E31A6A">
        <w:t xml:space="preserve"> </w:t>
      </w:r>
      <w:r>
        <w:t>dodavatel seznámen. Předmět smlouvy bude poskytován s náležitou odbornou péčí</w:t>
      </w:r>
      <w:r w:rsidR="00D1065E">
        <w:t xml:space="preserve"> </w:t>
      </w:r>
      <w:r>
        <w:t>a prostřednictvím osob, které mají potřebnou odbornou kvalifikaci i zkušenosti k</w:t>
      </w:r>
      <w:r w:rsidR="00D1065E">
        <w:t> </w:t>
      </w:r>
      <w:r>
        <w:t>plnění</w:t>
      </w:r>
      <w:r w:rsidR="00D1065E">
        <w:t xml:space="preserve"> </w:t>
      </w:r>
      <w:r>
        <w:t>předmětu této smlouvy.</w:t>
      </w:r>
    </w:p>
    <w:p w:rsidR="00E62F00" w:rsidRDefault="00E62F00" w:rsidP="009B7C98">
      <w:pPr>
        <w:spacing w:line="276" w:lineRule="auto"/>
        <w:ind w:left="567" w:hanging="567"/>
        <w:jc w:val="both"/>
      </w:pPr>
      <w:r>
        <w:t>4.</w:t>
      </w:r>
      <w:r w:rsidR="0064491A">
        <w:t>1</w:t>
      </w:r>
      <w:r>
        <w:t>.</w:t>
      </w:r>
      <w:r w:rsidR="0064491A">
        <w:t>9</w:t>
      </w:r>
      <w:r>
        <w:t xml:space="preserve"> Dodavatel zaručuje, že bude při plnění předmětu této smlouvy respektovat obecně</w:t>
      </w:r>
      <w:r w:rsidR="00E31A6A">
        <w:t xml:space="preserve"> </w:t>
      </w:r>
      <w:r>
        <w:t>závazné právní předpisy České republiky, Evropské unie a mezinárodní standardy.</w:t>
      </w:r>
    </w:p>
    <w:p w:rsidR="00E62F00" w:rsidRPr="002505C4" w:rsidRDefault="00EE50E5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V</w:t>
      </w:r>
      <w:r w:rsidR="00D26CC5" w:rsidRPr="002505C4">
        <w:rPr>
          <w:b/>
          <w:sz w:val="24"/>
          <w:szCs w:val="24"/>
          <w:u w:val="single"/>
        </w:rPr>
        <w:t>. DALŠÍ POVI</w:t>
      </w:r>
      <w:r w:rsidR="00E62F00" w:rsidRPr="002505C4">
        <w:rPr>
          <w:b/>
          <w:sz w:val="24"/>
          <w:szCs w:val="24"/>
          <w:u w:val="single"/>
        </w:rPr>
        <w:t>NNOSTI DODAVATELE</w:t>
      </w:r>
    </w:p>
    <w:p w:rsidR="00E62F00" w:rsidRDefault="00E62F00" w:rsidP="001648DD">
      <w:pPr>
        <w:spacing w:after="0" w:line="276" w:lineRule="auto"/>
        <w:ind w:left="426" w:hanging="426"/>
        <w:jc w:val="both"/>
      </w:pPr>
      <w:r>
        <w:t>5.1. Dodavatel zodpovídá za to, že účetnictví budou zpracované v</w:t>
      </w:r>
      <w:r w:rsidR="00E31A6A">
        <w:t> </w:t>
      </w:r>
      <w:r>
        <w:t>souladu</w:t>
      </w:r>
      <w:r w:rsidR="00E31A6A">
        <w:t xml:space="preserve"> </w:t>
      </w:r>
      <w:r>
        <w:t>s příslušnými českými právními předpisy, zejména se zákonem o účetnictví a daňovými</w:t>
      </w:r>
      <w:r w:rsidR="00E31A6A">
        <w:t xml:space="preserve"> </w:t>
      </w:r>
      <w:r>
        <w:t>zákony.</w:t>
      </w:r>
    </w:p>
    <w:p w:rsidR="00E62F00" w:rsidRDefault="00E62F00" w:rsidP="001648DD">
      <w:pPr>
        <w:spacing w:after="0" w:line="276" w:lineRule="auto"/>
        <w:ind w:left="426" w:hanging="426"/>
        <w:jc w:val="both"/>
      </w:pPr>
      <w:r>
        <w:t>5.2. Dodavatel se zavazuje zachovávat mlčení o všech údajích a skutečnostech týkajících</w:t>
      </w:r>
      <w:r w:rsidR="00E31A6A">
        <w:t xml:space="preserve"> </w:t>
      </w:r>
      <w:r>
        <w:t>se odběratele. V případě porušení této povinnosti muže odběratel požadovat náhradu</w:t>
      </w:r>
      <w:r w:rsidR="00E31A6A">
        <w:t xml:space="preserve"> </w:t>
      </w:r>
      <w:r>
        <w:t>za způsobenou škodu.</w:t>
      </w:r>
    </w:p>
    <w:p w:rsidR="00E62F00" w:rsidRDefault="00E62F00" w:rsidP="009B7C98">
      <w:pPr>
        <w:spacing w:line="276" w:lineRule="auto"/>
        <w:ind w:left="426" w:hanging="426"/>
        <w:jc w:val="both"/>
      </w:pPr>
      <w:r>
        <w:t>5.3. Veškeré doklady a listiny předané dodavateli odběratelem jsou majetkem odběratele.</w:t>
      </w:r>
    </w:p>
    <w:p w:rsidR="00E62F00" w:rsidRPr="002505C4" w:rsidRDefault="002A6941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VI. O</w:t>
      </w:r>
      <w:r w:rsidR="00E62F00" w:rsidRPr="002505C4">
        <w:rPr>
          <w:b/>
          <w:sz w:val="24"/>
          <w:szCs w:val="24"/>
          <w:u w:val="single"/>
        </w:rPr>
        <w:t>CHRANA INFORMACÍ</w:t>
      </w:r>
    </w:p>
    <w:p w:rsidR="00E62F00" w:rsidRDefault="00E62F00" w:rsidP="001648DD">
      <w:pPr>
        <w:spacing w:after="0" w:line="276" w:lineRule="auto"/>
        <w:ind w:left="426" w:hanging="426"/>
        <w:jc w:val="both"/>
      </w:pPr>
      <w:r>
        <w:t>6.1. Právní vztahy vznikající mezi smluvními stranami v oblasti obchodního tajemství se řídí</w:t>
      </w:r>
      <w:r w:rsidR="00E31A6A">
        <w:t xml:space="preserve"> </w:t>
      </w:r>
      <w:r>
        <w:t>příslušnými ustanoveními zákona.</w:t>
      </w:r>
    </w:p>
    <w:p w:rsidR="00E62F00" w:rsidRDefault="00E62F00" w:rsidP="001648DD">
      <w:pPr>
        <w:spacing w:after="0" w:line="276" w:lineRule="auto"/>
        <w:ind w:left="426" w:hanging="426"/>
        <w:jc w:val="both"/>
      </w:pPr>
      <w:r>
        <w:t>6.2. Obě smluvní strany se zavazují, že zachovají jako neveřejné informace a zprávy týkající se</w:t>
      </w:r>
      <w:r w:rsidR="00E31A6A">
        <w:t xml:space="preserve"> </w:t>
      </w:r>
      <w:r>
        <w:t>vlastní spolupráce a vnitřních záležitostí smluvních stran, pokud by jejich zveřejnění mohlo</w:t>
      </w:r>
      <w:r w:rsidR="00E31A6A">
        <w:t xml:space="preserve"> </w:t>
      </w:r>
      <w:r>
        <w:t xml:space="preserve">poškodit druhou smluvní stranu. </w:t>
      </w:r>
    </w:p>
    <w:p w:rsidR="00E62F00" w:rsidRDefault="00E62F00" w:rsidP="001648DD">
      <w:pPr>
        <w:spacing w:after="0" w:line="276" w:lineRule="auto"/>
        <w:ind w:left="426" w:hanging="426"/>
        <w:jc w:val="both"/>
      </w:pPr>
      <w:r>
        <w:lastRenderedPageBreak/>
        <w:t>6.3. Smluvní strany budou za neveřejné informace považovat též veškeré informace vzájemně</w:t>
      </w:r>
      <w:r w:rsidR="00E31A6A">
        <w:t xml:space="preserve"> </w:t>
      </w:r>
      <w:r>
        <w:t>poskytnuté v jakékoliv objektivně vnímatelné formě ústně, v listinné, elektronické, vizuální</w:t>
      </w:r>
      <w:r w:rsidR="00E31A6A">
        <w:t xml:space="preserve"> </w:t>
      </w:r>
      <w:r>
        <w:t>nebo jiné podobě, jakož i know-how, a které mají skutečnou nebo alespoň potenciální</w:t>
      </w:r>
      <w:r w:rsidR="00E31A6A">
        <w:t xml:space="preserve"> </w:t>
      </w:r>
      <w:r>
        <w:t>hodnotu a které nejsou v příslušných obchodních kruzích běžně dostupné nebo u kterých</w:t>
      </w:r>
      <w:r w:rsidR="00E31A6A">
        <w:t xml:space="preserve"> </w:t>
      </w:r>
      <w:r>
        <w:t xml:space="preserve">se z povahy dá předpokládat, že se jedná o informace neveřejné, resp. </w:t>
      </w:r>
      <w:r w:rsidR="00E31A6A">
        <w:t>p</w:t>
      </w:r>
      <w:r>
        <w:t>odléhající</w:t>
      </w:r>
      <w:r w:rsidR="00E31A6A">
        <w:t xml:space="preserve"> </w:t>
      </w:r>
      <w:r>
        <w:t>závazku mlčenlivosti, a které se dozvěděly v souvislosti s plněním této smlouvy.</w:t>
      </w:r>
    </w:p>
    <w:p w:rsidR="00E62F00" w:rsidRDefault="00E62F00" w:rsidP="001648DD">
      <w:pPr>
        <w:spacing w:after="0" w:line="276" w:lineRule="auto"/>
        <w:ind w:left="426" w:hanging="426"/>
        <w:jc w:val="both"/>
      </w:pPr>
      <w:r>
        <w:t>6.4. Smluvní strany se zavazují, že neuvolní třetí osobě neveřejné informace druhé smluvní</w:t>
      </w:r>
      <w:r w:rsidR="00E31A6A">
        <w:t xml:space="preserve"> </w:t>
      </w:r>
      <w:r>
        <w:t>strany bez jejího souhlasu, a to v jakékoliv formě, a že podniknou všechny nezbytné kroky</w:t>
      </w:r>
      <w:r w:rsidR="00D1065E">
        <w:t xml:space="preserve"> </w:t>
      </w:r>
      <w:r>
        <w:t>k zabezpečení těchto informací. To neplatí, mají-li být za účelem plnění této smlouvy</w:t>
      </w:r>
      <w:r w:rsidR="00E31A6A">
        <w:t xml:space="preserve"> </w:t>
      </w:r>
      <w:r>
        <w:t>potřebné informace zpřístupněny zaměstnancům, statutárním orgánům nebo jejich členům</w:t>
      </w:r>
      <w:r w:rsidR="00D1065E">
        <w:t xml:space="preserve"> </w:t>
      </w:r>
      <w:r>
        <w:t>nebo třetím osobám, které se podílejí na plnění předmětu této smlouvy.</w:t>
      </w:r>
    </w:p>
    <w:p w:rsidR="00E62F00" w:rsidRDefault="00E62F00" w:rsidP="001648DD">
      <w:pPr>
        <w:spacing w:after="0" w:line="276" w:lineRule="auto"/>
        <w:ind w:left="426" w:hanging="426"/>
        <w:jc w:val="both"/>
      </w:pPr>
      <w:r>
        <w:t>6.5. Smluvní strany se zavazují, že o povinnosti utajovat neveřejné informace poučí své</w:t>
      </w:r>
      <w:r w:rsidR="00E31A6A">
        <w:t xml:space="preserve"> </w:t>
      </w:r>
      <w:r>
        <w:t>zaměstnance a případné své dodavatele, kterým budou neveřejné informace zpřístupněny.</w:t>
      </w:r>
    </w:p>
    <w:p w:rsidR="00E62F00" w:rsidRDefault="00E62F00" w:rsidP="001648DD">
      <w:pPr>
        <w:spacing w:after="0" w:line="276" w:lineRule="auto"/>
        <w:ind w:left="426" w:hanging="426"/>
        <w:jc w:val="both"/>
      </w:pPr>
      <w:r>
        <w:t>6.6. Ochrana neveřejných informací se nevztahuje zejména na případy, kdy:</w:t>
      </w:r>
    </w:p>
    <w:p w:rsidR="00E62F00" w:rsidRDefault="00E62F00" w:rsidP="001648DD">
      <w:pPr>
        <w:spacing w:after="0" w:line="276" w:lineRule="auto"/>
        <w:ind w:left="709" w:hanging="283"/>
        <w:jc w:val="both"/>
      </w:pPr>
      <w:r>
        <w:t>a) smluvní strana prokáže, že je tato informace veřejně dostupná, aniž by tuto</w:t>
      </w:r>
      <w:r w:rsidR="00E31A6A">
        <w:t xml:space="preserve"> </w:t>
      </w:r>
      <w:r>
        <w:t>dostupnost způsobila sama smluvní strana;</w:t>
      </w:r>
    </w:p>
    <w:p w:rsidR="00E62F00" w:rsidRDefault="00E62F00" w:rsidP="001648DD">
      <w:pPr>
        <w:spacing w:after="0" w:line="276" w:lineRule="auto"/>
        <w:ind w:left="709" w:hanging="283"/>
        <w:jc w:val="both"/>
      </w:pPr>
      <w:r>
        <w:t>b) smluvní strana prokáže, že měla tuto informaci k dispozici ještě před datem</w:t>
      </w:r>
      <w:r w:rsidR="00E31A6A">
        <w:t xml:space="preserve"> </w:t>
      </w:r>
      <w:r>
        <w:t>zpřístupnění druhou stranou, a že ji nenabyla v rozporu se zákonem;</w:t>
      </w:r>
    </w:p>
    <w:p w:rsidR="00E62F00" w:rsidRDefault="00E62F00" w:rsidP="001648DD">
      <w:pPr>
        <w:spacing w:after="0" w:line="276" w:lineRule="auto"/>
        <w:ind w:left="709" w:hanging="283"/>
        <w:jc w:val="both"/>
      </w:pPr>
      <w:r>
        <w:t>c) smluvní strana obdrží od zpřístupňující strany písemný souhlas zpřístupňovat danou</w:t>
      </w:r>
      <w:r w:rsidR="00E31A6A">
        <w:t xml:space="preserve"> </w:t>
      </w:r>
      <w:r>
        <w:t>informaci;</w:t>
      </w:r>
    </w:p>
    <w:p w:rsidR="00E62F00" w:rsidRDefault="00E62F00" w:rsidP="001648DD">
      <w:pPr>
        <w:spacing w:after="0" w:line="276" w:lineRule="auto"/>
        <w:ind w:left="709" w:hanging="283"/>
        <w:jc w:val="both"/>
      </w:pPr>
      <w:r>
        <w:t>d) je zpřístupnění informace vyžadováno zákonem nebo závazným rozhodnutím</w:t>
      </w:r>
      <w:r w:rsidR="00E31A6A">
        <w:t xml:space="preserve"> </w:t>
      </w:r>
      <w:r>
        <w:t>příslušného orgánu státní správy či samosprávy;</w:t>
      </w:r>
    </w:p>
    <w:p w:rsidR="00E62F00" w:rsidRDefault="00E62F00" w:rsidP="001648DD">
      <w:pPr>
        <w:spacing w:after="0" w:line="276" w:lineRule="auto"/>
        <w:ind w:left="709" w:hanging="283"/>
        <w:jc w:val="both"/>
      </w:pPr>
      <w:r>
        <w:t>e) auditor provádí u některé ze smluvních stran audit na základě oprávnění</w:t>
      </w:r>
      <w:r w:rsidR="00E31A6A">
        <w:t xml:space="preserve"> </w:t>
      </w:r>
      <w:r>
        <w:t>vyplývajícího z příslušných právních předpisů.</w:t>
      </w:r>
    </w:p>
    <w:p w:rsidR="00E62F00" w:rsidRDefault="00E62F00" w:rsidP="001648DD">
      <w:pPr>
        <w:spacing w:after="0" w:line="276" w:lineRule="auto"/>
        <w:ind w:left="426" w:hanging="426"/>
        <w:jc w:val="both"/>
      </w:pPr>
      <w:r>
        <w:t>6.7. V případě, že se kterákoli smluvní strana hodnověrným způsobem dozví, popř. bude mít</w:t>
      </w:r>
      <w:r w:rsidR="00E31A6A">
        <w:t xml:space="preserve"> </w:t>
      </w:r>
      <w:r>
        <w:t>odůvodněné podezření, že došlo k zpřístupnění neveřejných informací neoprávněné osobě,</w:t>
      </w:r>
      <w:r w:rsidR="00D1065E">
        <w:t xml:space="preserve"> </w:t>
      </w:r>
      <w:r>
        <w:t>je povinna o tom informovat druhou smluvní stranu.</w:t>
      </w:r>
    </w:p>
    <w:p w:rsidR="001648DD" w:rsidRDefault="00E62F00" w:rsidP="009B7C98">
      <w:pPr>
        <w:spacing w:line="276" w:lineRule="auto"/>
        <w:ind w:left="426" w:hanging="426"/>
        <w:jc w:val="both"/>
      </w:pPr>
      <w:r>
        <w:t>6.8. Závazek mlčenlivosti není časově omezen. Povinnost zachovávat mlčenlivost</w:t>
      </w:r>
      <w:r w:rsidR="00D1065E">
        <w:t xml:space="preserve"> </w:t>
      </w:r>
      <w:r>
        <w:t>o neveřejných informacích získaných v rámci spolupráce s druhou smluvní stranou trvá</w:t>
      </w:r>
      <w:r w:rsidR="00D1065E">
        <w:t xml:space="preserve"> </w:t>
      </w:r>
      <w:r>
        <w:t>po ukončení spolupráce, popř. po ukončení platnosti této smlouvy.</w:t>
      </w:r>
    </w:p>
    <w:p w:rsidR="00E62F00" w:rsidRPr="002505C4" w:rsidRDefault="00E62F00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V</w:t>
      </w:r>
      <w:r w:rsidR="0064491A" w:rsidRPr="002505C4">
        <w:rPr>
          <w:b/>
          <w:sz w:val="24"/>
          <w:szCs w:val="24"/>
          <w:u w:val="single"/>
        </w:rPr>
        <w:t>I</w:t>
      </w:r>
      <w:r w:rsidRPr="002505C4">
        <w:rPr>
          <w:b/>
          <w:sz w:val="24"/>
          <w:szCs w:val="24"/>
          <w:u w:val="single"/>
        </w:rPr>
        <w:t>I. VZÁJEMNÁ KOMUNIKACE</w:t>
      </w:r>
    </w:p>
    <w:p w:rsidR="00E62F00" w:rsidRDefault="00E62F00" w:rsidP="00614715">
      <w:pPr>
        <w:spacing w:after="0" w:line="276" w:lineRule="auto"/>
        <w:ind w:left="426" w:hanging="426"/>
        <w:jc w:val="both"/>
      </w:pPr>
      <w:r>
        <w:t>7.1.</w:t>
      </w:r>
      <w:r w:rsidR="00614715">
        <w:t xml:space="preserve"> </w:t>
      </w:r>
      <w:r>
        <w:t>Veškerá komunikace mezi smluvními stranami bude probíhat prostřednictvím osob</w:t>
      </w:r>
      <w:r w:rsidR="00E31A6A">
        <w:t xml:space="preserve"> </w:t>
      </w:r>
      <w:r>
        <w:t>pověřených za tím účelem smluvními ·stranami. Osoby oprávněné k jednání jsou vedeny</w:t>
      </w:r>
      <w:r w:rsidR="00E31A6A">
        <w:t xml:space="preserve"> </w:t>
      </w:r>
      <w:r>
        <w:t>v Příloze č. 1, této</w:t>
      </w:r>
      <w:r w:rsidR="00E31A6A">
        <w:t xml:space="preserve"> </w:t>
      </w:r>
      <w:r>
        <w:t>smlouvy.</w:t>
      </w:r>
    </w:p>
    <w:p w:rsidR="00E62F00" w:rsidRDefault="00E62F00" w:rsidP="00614715">
      <w:pPr>
        <w:spacing w:after="0" w:line="276" w:lineRule="auto"/>
        <w:ind w:left="426" w:hanging="426"/>
        <w:jc w:val="both"/>
      </w:pPr>
      <w:r>
        <w:t>7.2. Všechna oznámení mezi smluvními stranami, která se vztahují k plnění této smlouvy, nebo</w:t>
      </w:r>
      <w:r w:rsidR="00E31A6A">
        <w:t xml:space="preserve"> </w:t>
      </w:r>
      <w:r>
        <w:t>která mají být učiněna na základě této smlouvy, musí být učiněna v písemné podobě</w:t>
      </w:r>
      <w:r w:rsidR="00E31A6A">
        <w:t xml:space="preserve"> </w:t>
      </w:r>
      <w:r>
        <w:t>a druhé smluvní straně prokazatelně doručena osobně, poštou, nebo e-mailem na adresu</w:t>
      </w:r>
      <w:r w:rsidR="00E31A6A">
        <w:t xml:space="preserve"> </w:t>
      </w:r>
      <w:r>
        <w:t xml:space="preserve">sídla, resp. emailovou adresu uvedenou v záhlaví této smlouvy. </w:t>
      </w:r>
    </w:p>
    <w:p w:rsidR="00E62F00" w:rsidRDefault="00E62F00" w:rsidP="009B7C98">
      <w:pPr>
        <w:spacing w:line="276" w:lineRule="auto"/>
        <w:ind w:left="426" w:hanging="426"/>
        <w:jc w:val="both"/>
      </w:pPr>
      <w:r>
        <w:t>7.3. Smluvní strany jsou oprávněny jednostranně změnit oprávněné osoby, jsou však povinny</w:t>
      </w:r>
      <w:r w:rsidR="00E31A6A">
        <w:t xml:space="preserve"> </w:t>
      </w:r>
      <w:r>
        <w:t>na takovou změnu druhou smluvní stranu předem písemně prokazatelně upozornit.</w:t>
      </w:r>
      <w:r w:rsidR="003E77E9">
        <w:t xml:space="preserve"> Taková</w:t>
      </w:r>
      <w:r>
        <w:t xml:space="preserve"> změna není důvodem k uzavření dodatku k této smlouvě.</w:t>
      </w:r>
    </w:p>
    <w:p w:rsidR="00E62F00" w:rsidRPr="002505C4" w:rsidRDefault="00E62F00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VIII. SANKCE, POKUTY A PENÁLE</w:t>
      </w:r>
    </w:p>
    <w:p w:rsidR="00E62F00" w:rsidRDefault="00E62F00" w:rsidP="00614715">
      <w:pPr>
        <w:spacing w:after="0" w:line="276" w:lineRule="auto"/>
        <w:ind w:left="426" w:hanging="426"/>
        <w:jc w:val="both"/>
      </w:pPr>
      <w:r>
        <w:t xml:space="preserve">8.1. V případě prodlení dodavatele s plněním jeho povinností </w:t>
      </w:r>
      <w:r w:rsidR="00DE71B5">
        <w:t xml:space="preserve">plynoucích pro něj z této smlouvy, především pak povinností </w:t>
      </w:r>
      <w:r>
        <w:t>podle čl. II. této smlouvy, pokud</w:t>
      </w:r>
      <w:r w:rsidR="00E31A6A">
        <w:t xml:space="preserve"> </w:t>
      </w:r>
      <w:r>
        <w:t>nebude stanoveno jinak, vzniká odběrateli pr</w:t>
      </w:r>
      <w:r w:rsidR="00563F9C">
        <w:t>ávo na smluvní pokutu ve výši 5</w:t>
      </w:r>
      <w:r>
        <w:t>00,- Kč</w:t>
      </w:r>
      <w:r w:rsidR="00D1065E">
        <w:t xml:space="preserve"> </w:t>
      </w:r>
      <w:r>
        <w:t xml:space="preserve">(slovy: pět </w:t>
      </w:r>
      <w:r w:rsidR="00563F9C">
        <w:t>set</w:t>
      </w:r>
      <w:r>
        <w:t xml:space="preserve"> korun českých) za každý i </w:t>
      </w:r>
      <w:r>
        <w:lastRenderedPageBreak/>
        <w:t>započatý den prodlení</w:t>
      </w:r>
      <w:r w:rsidR="00DE71B5">
        <w:t xml:space="preserve"> se splněním sjednané povinnosti</w:t>
      </w:r>
      <w:r>
        <w:t>. Úhrada této smluvní</w:t>
      </w:r>
      <w:r w:rsidR="00E31A6A">
        <w:t xml:space="preserve"> </w:t>
      </w:r>
      <w:r>
        <w:t>pokuty nezbavuje dodavatele povinnosti poskytnout plnění dle této smlouvy.</w:t>
      </w:r>
    </w:p>
    <w:p w:rsidR="00E62F00" w:rsidRDefault="00E62F00" w:rsidP="00614715">
      <w:pPr>
        <w:spacing w:after="0" w:line="276" w:lineRule="auto"/>
        <w:ind w:left="426" w:hanging="426"/>
        <w:jc w:val="both"/>
      </w:pPr>
      <w:r>
        <w:t>8.2. V případě prodlení odběratele s úhradou daňového dokladu (faktury) je dodavatel</w:t>
      </w:r>
      <w:r w:rsidR="00E31A6A">
        <w:t xml:space="preserve"> </w:t>
      </w:r>
      <w:r>
        <w:t>oprávněn účtovat úrok z prodlení. Výše úroku z prodlení se řídí nařízením vlády</w:t>
      </w:r>
      <w:r w:rsidR="00D1065E">
        <w:t xml:space="preserve"> </w:t>
      </w:r>
      <w:r>
        <w:t>č. 351/ 2013 Sb.</w:t>
      </w:r>
    </w:p>
    <w:p w:rsidR="00E62F00" w:rsidRDefault="00E62F00" w:rsidP="00614715">
      <w:pPr>
        <w:spacing w:after="0" w:line="276" w:lineRule="auto"/>
        <w:ind w:left="426" w:hanging="426"/>
        <w:jc w:val="both"/>
      </w:pPr>
      <w:r>
        <w:t>8.3. Smluvní strana, která poruší povinnosti vyplývající z této smlouvy ohledně ochrany</w:t>
      </w:r>
      <w:r w:rsidR="00E31A6A">
        <w:t xml:space="preserve"> </w:t>
      </w:r>
      <w:r>
        <w:t>informací podle čl. VI. této smlouvy, je povinna zaplatit druhé smluvní straně smluvní</w:t>
      </w:r>
      <w:r w:rsidR="00E31A6A">
        <w:t xml:space="preserve"> </w:t>
      </w:r>
      <w:r>
        <w:t>pokutu ve výši 50.000,- Kč (slovy: padesát tisíc korun českých) za každé porušení</w:t>
      </w:r>
      <w:r w:rsidR="00E31A6A">
        <w:t xml:space="preserve"> </w:t>
      </w:r>
      <w:r>
        <w:t>takovéto povinnosti.</w:t>
      </w:r>
    </w:p>
    <w:p w:rsidR="00E62F00" w:rsidRDefault="00E31A6A" w:rsidP="00614715">
      <w:pPr>
        <w:spacing w:after="0" w:line="276" w:lineRule="auto"/>
        <w:ind w:left="426" w:hanging="426"/>
        <w:jc w:val="both"/>
      </w:pPr>
      <w:r>
        <w:t>8.4</w:t>
      </w:r>
      <w:r w:rsidR="00E62F00">
        <w:t>. Smluvní strany se zavazují před uplatněním nároku na smluvní pokutu, úroku z</w:t>
      </w:r>
      <w:r w:rsidR="00D1065E">
        <w:t> </w:t>
      </w:r>
      <w:r w:rsidR="00E62F00">
        <w:t>prodlení</w:t>
      </w:r>
      <w:r w:rsidR="00D1065E">
        <w:t xml:space="preserve"> </w:t>
      </w:r>
      <w:r w:rsidR="00E62F00">
        <w:t>nebo náhradu škody písemně vyzvat druhou smluvní stranu k podání vysvětlení.</w:t>
      </w:r>
    </w:p>
    <w:p w:rsidR="00E62F00" w:rsidRDefault="00E31A6A" w:rsidP="00614715">
      <w:pPr>
        <w:spacing w:after="0" w:line="276" w:lineRule="auto"/>
        <w:ind w:left="426" w:hanging="426"/>
        <w:jc w:val="both"/>
      </w:pPr>
      <w:r>
        <w:t>8.5</w:t>
      </w:r>
      <w:r w:rsidR="00E62F00">
        <w:t>. Zaplacením smluvní pokuty není dotčen nárok na náhradu škody a to i škody přesahující</w:t>
      </w:r>
      <w:r>
        <w:t xml:space="preserve"> </w:t>
      </w:r>
      <w:r w:rsidR="00E62F00">
        <w:t>smluvní pokutu.</w:t>
      </w:r>
    </w:p>
    <w:p w:rsidR="00E62F00" w:rsidRDefault="00E62F00" w:rsidP="00614715">
      <w:pPr>
        <w:spacing w:after="0" w:line="276" w:lineRule="auto"/>
        <w:ind w:left="426" w:hanging="426"/>
        <w:jc w:val="both"/>
      </w:pPr>
      <w:r>
        <w:t>8.</w:t>
      </w:r>
      <w:r w:rsidR="00E31A6A">
        <w:t>6</w:t>
      </w:r>
      <w:r>
        <w:t xml:space="preserve">. Smluvní pokuta nebo úrok z prodlení jsou splatné do </w:t>
      </w:r>
      <w:r w:rsidR="00604917">
        <w:t>čtrnácti</w:t>
      </w:r>
      <w:r>
        <w:t xml:space="preserve"> (</w:t>
      </w:r>
      <w:r w:rsidR="00604917">
        <w:t>14</w:t>
      </w:r>
      <w:r>
        <w:t>) kalendářních dnů</w:t>
      </w:r>
      <w:r w:rsidR="00D1065E">
        <w:t xml:space="preserve"> </w:t>
      </w:r>
      <w:r>
        <w:t>po obdržení jejího vyúčtování s řádným odůvodněním.</w:t>
      </w:r>
    </w:p>
    <w:p w:rsidR="00E62F00" w:rsidRDefault="00E62F00" w:rsidP="009B7C98">
      <w:pPr>
        <w:spacing w:line="276" w:lineRule="auto"/>
        <w:ind w:left="426" w:hanging="426"/>
        <w:jc w:val="both"/>
      </w:pPr>
      <w:r>
        <w:t>8.</w:t>
      </w:r>
      <w:r w:rsidR="00E31A6A">
        <w:t>7</w:t>
      </w:r>
      <w:r>
        <w:t>. V případě penalizace ze strany finančního úřadu, správy sociálního zabezpečení,</w:t>
      </w:r>
      <w:r w:rsidR="00E31A6A">
        <w:t xml:space="preserve"> </w:t>
      </w:r>
      <w:r>
        <w:t>zdravotních pojišťoven a jiných státních orgánů za nedostatky, za které dodavatel</w:t>
      </w:r>
      <w:r w:rsidR="00E31A6A">
        <w:t xml:space="preserve"> </w:t>
      </w:r>
      <w:r>
        <w:t>odpovídá podle článků této smlouvy, uhradí vyměřené penále či pokutu dodavatel</w:t>
      </w:r>
      <w:r w:rsidR="00E31A6A">
        <w:t xml:space="preserve"> </w:t>
      </w:r>
      <w:r>
        <w:t>odběrateli.</w:t>
      </w:r>
    </w:p>
    <w:p w:rsidR="00E62F00" w:rsidRPr="002505C4" w:rsidRDefault="00E62F00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IX. NÁHRADA ŠKODY</w:t>
      </w:r>
    </w:p>
    <w:p w:rsidR="00E62F00" w:rsidRDefault="00E62F00" w:rsidP="00614715">
      <w:pPr>
        <w:spacing w:after="0" w:line="276" w:lineRule="auto"/>
        <w:ind w:left="426" w:hanging="426"/>
        <w:jc w:val="both"/>
      </w:pPr>
      <w:r>
        <w:t>9.1. Každá ze smluvních stran nese odpovědnost za škodu způsobenou v</w:t>
      </w:r>
      <w:r w:rsidR="00D26CC5">
        <w:t> </w:t>
      </w:r>
      <w:r>
        <w:t>souvislost</w:t>
      </w:r>
      <w:r w:rsidR="00D26CC5">
        <w:t xml:space="preserve">i </w:t>
      </w:r>
      <w:r>
        <w:t>s porušením obecně závazných předpisů nebo povinností z této smlouvy. Obě smluvní</w:t>
      </w:r>
      <w:r w:rsidR="00E31A6A">
        <w:t xml:space="preserve"> </w:t>
      </w:r>
      <w:r>
        <w:t>strany se zavazují vyvíjet maximální úsilí k předcházení škodám a minimalizaci vzniklých</w:t>
      </w:r>
      <w:r w:rsidR="00E31A6A">
        <w:t xml:space="preserve"> </w:t>
      </w:r>
      <w:r>
        <w:t>škod.</w:t>
      </w:r>
    </w:p>
    <w:p w:rsidR="00E62F00" w:rsidRDefault="00E62F00" w:rsidP="009B7C98">
      <w:pPr>
        <w:spacing w:line="276" w:lineRule="auto"/>
        <w:ind w:left="426" w:hanging="426"/>
        <w:jc w:val="both"/>
      </w:pPr>
      <w:r>
        <w:t>9.2. Škoda se hradí v penězích.</w:t>
      </w:r>
    </w:p>
    <w:p w:rsidR="00E62F00" w:rsidRPr="002505C4" w:rsidRDefault="00E62F00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X. DOBA PLATNOSTI SMLOUVY</w:t>
      </w:r>
    </w:p>
    <w:p w:rsidR="00E62F00" w:rsidRDefault="00E62F00" w:rsidP="00614715">
      <w:pPr>
        <w:spacing w:after="0" w:line="276" w:lineRule="auto"/>
        <w:ind w:left="426" w:hanging="426"/>
        <w:jc w:val="both"/>
      </w:pPr>
      <w:r>
        <w:t xml:space="preserve">10.1. Tato smlouva se uzavírá na dobu </w:t>
      </w:r>
      <w:r w:rsidR="00D26CC5">
        <w:t>ne</w:t>
      </w:r>
      <w:r>
        <w:t>určitou s platností smlouvy</w:t>
      </w:r>
      <w:r w:rsidR="00E31A6A">
        <w:t xml:space="preserve"> </w:t>
      </w:r>
      <w:r>
        <w:t xml:space="preserve">ode dne podpisu smlouvy druhou smluvní stranou a účinností ode dne </w:t>
      </w:r>
      <w:r w:rsidR="005151F1">
        <w:t>14.10.2021</w:t>
      </w:r>
    </w:p>
    <w:p w:rsidR="00E62F00" w:rsidRDefault="00E62F00" w:rsidP="00614715">
      <w:pPr>
        <w:spacing w:after="0" w:line="276" w:lineRule="auto"/>
        <w:ind w:left="426" w:hanging="426"/>
        <w:jc w:val="both"/>
      </w:pPr>
      <w:r>
        <w:t>10.2. Smlouvu lze písemně ukončit:</w:t>
      </w:r>
    </w:p>
    <w:p w:rsidR="00E62F00" w:rsidRDefault="00E62F00" w:rsidP="00D93BE4">
      <w:pPr>
        <w:spacing w:after="0" w:line="276" w:lineRule="auto"/>
        <w:ind w:left="709" w:hanging="426"/>
        <w:jc w:val="both"/>
      </w:pPr>
      <w:r>
        <w:t>10.2.1. dohodou smluvních stran;</w:t>
      </w:r>
    </w:p>
    <w:p w:rsidR="00E62F00" w:rsidRDefault="00E62F00" w:rsidP="00D93BE4">
      <w:pPr>
        <w:spacing w:after="0" w:line="276" w:lineRule="auto"/>
        <w:ind w:left="709" w:hanging="426"/>
        <w:jc w:val="both"/>
      </w:pPr>
      <w:r>
        <w:t>10.2.2. jednostrannou písemno</w:t>
      </w:r>
      <w:r w:rsidR="003E77E9">
        <w:t>u výpovědí ze strany odběratele</w:t>
      </w:r>
      <w:r>
        <w:t xml:space="preserve"> s </w:t>
      </w:r>
      <w:r w:rsidR="00D93BE4">
        <w:t>čtyř</w:t>
      </w:r>
      <w:r w:rsidR="00E31A6A">
        <w:t>měsíční</w:t>
      </w:r>
      <w:r>
        <w:t xml:space="preserve"> výpovědní</w:t>
      </w:r>
      <w:r w:rsidR="00E31A6A">
        <w:t xml:space="preserve"> </w:t>
      </w:r>
      <w:r>
        <w:t>lhůtou;</w:t>
      </w:r>
    </w:p>
    <w:p w:rsidR="00E62F00" w:rsidRDefault="00E62F00" w:rsidP="00D93BE4">
      <w:pPr>
        <w:spacing w:after="0" w:line="276" w:lineRule="auto"/>
        <w:ind w:left="709" w:hanging="426"/>
        <w:jc w:val="both"/>
      </w:pPr>
      <w:r>
        <w:t xml:space="preserve">10.2.3. Jednostrannou písemnou výpovědí ze strany dodavatele </w:t>
      </w:r>
      <w:r w:rsidR="003E77E9">
        <w:t xml:space="preserve">s </w:t>
      </w:r>
      <w:r w:rsidR="00D93BE4">
        <w:t>čtyř</w:t>
      </w:r>
      <w:r w:rsidR="003E77E9">
        <w:t>měsíční výpovědní lhůtou;</w:t>
      </w:r>
    </w:p>
    <w:p w:rsidR="00E62F00" w:rsidRDefault="00E62F00" w:rsidP="00614715">
      <w:pPr>
        <w:spacing w:after="0" w:line="276" w:lineRule="auto"/>
        <w:ind w:left="426" w:hanging="426"/>
        <w:jc w:val="both"/>
      </w:pPr>
      <w:r>
        <w:t>10.3. Výpovědní lhůta začíná běžet prvním dnem kalendářního měsíce následujícího po dni</w:t>
      </w:r>
      <w:r w:rsidR="003E77E9">
        <w:t xml:space="preserve"> </w:t>
      </w:r>
      <w:r>
        <w:t>doručení výpovědi.</w:t>
      </w:r>
    </w:p>
    <w:p w:rsidR="00E62F00" w:rsidRDefault="00E62F00" w:rsidP="009B7C98">
      <w:pPr>
        <w:spacing w:line="276" w:lineRule="auto"/>
        <w:ind w:left="426" w:hanging="426"/>
        <w:jc w:val="both"/>
      </w:pPr>
      <w:r>
        <w:t>10.4. Dodavatel se zavazuje, že bude po ukon</w:t>
      </w:r>
      <w:r w:rsidR="00E31A6A">
        <w:t xml:space="preserve">čení smlouvy po dobu minimálně </w:t>
      </w:r>
      <w:r w:rsidR="003E77E9">
        <w:t>dvou</w:t>
      </w:r>
      <w:r>
        <w:t xml:space="preserve"> měsíců</w:t>
      </w:r>
      <w:r w:rsidR="00E31A6A">
        <w:t xml:space="preserve"> </w:t>
      </w:r>
      <w:r>
        <w:t>poskytovat součinnost při předání agendy, a to jak na výzvu odběratele, tak ve vztahu</w:t>
      </w:r>
      <w:r w:rsidR="00E31A6A">
        <w:t xml:space="preserve"> </w:t>
      </w:r>
      <w:r>
        <w:t>k novému dodavateli účetních a mzdových služeb.</w:t>
      </w:r>
    </w:p>
    <w:p w:rsidR="00E62F00" w:rsidRPr="002505C4" w:rsidRDefault="00E62F00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XI. ODSTOUPENÍ OD SMLOUVY</w:t>
      </w:r>
    </w:p>
    <w:p w:rsidR="00E62F00" w:rsidRDefault="00E62F00" w:rsidP="00614715">
      <w:pPr>
        <w:spacing w:after="0" w:line="276" w:lineRule="auto"/>
        <w:ind w:left="426" w:hanging="426"/>
        <w:jc w:val="both"/>
      </w:pPr>
      <w:r>
        <w:t>11.1. Každá z obou smluvních stran má právo od smlouvy odstoupit, porušuje-li druhá smluvní</w:t>
      </w:r>
      <w:r w:rsidR="003E77E9">
        <w:t xml:space="preserve"> </w:t>
      </w:r>
      <w:r>
        <w:t>strana hrubým způsobem nebo opakovaně ujednání této smlouvy nebo jedná-li v</w:t>
      </w:r>
      <w:r w:rsidR="00D1065E">
        <w:t> </w:t>
      </w:r>
      <w:r>
        <w:t>rozporu</w:t>
      </w:r>
      <w:r w:rsidR="00D1065E">
        <w:t xml:space="preserve"> </w:t>
      </w:r>
      <w:r>
        <w:t>s dobrými mravy.</w:t>
      </w:r>
    </w:p>
    <w:p w:rsidR="00E62F00" w:rsidRDefault="00E62F00" w:rsidP="009B7C98">
      <w:pPr>
        <w:spacing w:line="276" w:lineRule="auto"/>
        <w:ind w:left="426" w:hanging="426"/>
        <w:jc w:val="both"/>
      </w:pPr>
      <w:r>
        <w:t>11.2. Účinky odstoupení od smlouvy nastávají dnem doručení písemného oznámení o odstoupení</w:t>
      </w:r>
      <w:r w:rsidR="003E77E9">
        <w:t xml:space="preserve"> </w:t>
      </w:r>
      <w:r>
        <w:t>druhé smluvní straně. Právo na náhradu škody, případně nárok na smluvní pokutu či úrok</w:t>
      </w:r>
      <w:r w:rsidR="003E77E9">
        <w:t xml:space="preserve"> </w:t>
      </w:r>
      <w:r>
        <w:t>z prodlení strany odstupující tím není dotčeno. Smluvní strany si nebudou vracet již</w:t>
      </w:r>
      <w:r w:rsidR="003E77E9">
        <w:t xml:space="preserve"> </w:t>
      </w:r>
      <w:r>
        <w:t>do té doby poskytnutá plnění.</w:t>
      </w:r>
    </w:p>
    <w:p w:rsidR="00614715" w:rsidRPr="002505C4" w:rsidRDefault="00614715" w:rsidP="00614715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XII. Zvláštní ujednání</w:t>
      </w:r>
      <w:r w:rsidR="002505C4">
        <w:rPr>
          <w:b/>
          <w:sz w:val="24"/>
          <w:szCs w:val="24"/>
          <w:u w:val="single"/>
        </w:rPr>
        <w:t xml:space="preserve"> k</w:t>
      </w:r>
      <w:r w:rsidRPr="002505C4">
        <w:rPr>
          <w:b/>
          <w:sz w:val="24"/>
          <w:szCs w:val="24"/>
          <w:u w:val="single"/>
        </w:rPr>
        <w:t xml:space="preserve"> GDPR</w:t>
      </w:r>
    </w:p>
    <w:p w:rsidR="001648DD" w:rsidRDefault="00614715" w:rsidP="009B7C98">
      <w:pPr>
        <w:tabs>
          <w:tab w:val="left" w:pos="709"/>
        </w:tabs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12.1. </w:t>
      </w:r>
      <w:r w:rsidR="009B7C98">
        <w:rPr>
          <w:rFonts w:cstheme="minorHAnsi"/>
        </w:rPr>
        <w:t xml:space="preserve"> </w:t>
      </w:r>
      <w:r w:rsidR="001648DD" w:rsidRPr="00614715">
        <w:rPr>
          <w:rFonts w:cstheme="minorHAnsi"/>
        </w:rPr>
        <w:t xml:space="preserve">Smluvní strany se zavazují v souvislosti s touto smlouvou postupovat v souladu se Směrnicí Evropského parlamentu a Rady 95/46/ES ze dne 24. října 1995, o ochraně fyzických osob </w:t>
      </w:r>
      <w:r w:rsidR="001648DD" w:rsidRPr="00614715">
        <w:rPr>
          <w:rFonts w:cstheme="minorHAnsi"/>
        </w:rPr>
        <w:lastRenderedPageBreak/>
        <w:t>v souvislosti se zpracováním osobních údajů. K vyloučení všech pochybností smluvní strany prohlašují, že jsou jim známy účinky platného Obecného nařízení Evropského parlamentu a Rady (EU) 2016/679, ze dne 27. dubna 2016 (dále jen „</w:t>
      </w:r>
      <w:r w:rsidR="001648DD" w:rsidRPr="009B7C98">
        <w:rPr>
          <w:rFonts w:cstheme="minorHAnsi"/>
          <w:u w:val="single"/>
        </w:rPr>
        <w:t>Nařízení</w:t>
      </w:r>
      <w:r w:rsidR="001648DD" w:rsidRPr="00614715">
        <w:rPr>
          <w:rFonts w:cstheme="minorHAnsi"/>
        </w:rPr>
        <w:t xml:space="preserve">“). </w:t>
      </w:r>
    </w:p>
    <w:p w:rsidR="001648DD" w:rsidRDefault="00614715" w:rsidP="00614715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cstheme="minorHAnsi"/>
        </w:rPr>
      </w:pPr>
      <w:r w:rsidRPr="00614715">
        <w:rPr>
          <w:rFonts w:cstheme="minorHAnsi"/>
        </w:rPr>
        <w:t xml:space="preserve">Dodavatel </w:t>
      </w:r>
      <w:r w:rsidR="001648DD" w:rsidRPr="00614715">
        <w:rPr>
          <w:rFonts w:cstheme="minorHAnsi"/>
        </w:rPr>
        <w:t xml:space="preserve">bere na vědomí, že se ve smyslu všech výše uvedených právních předpisů považuje a bude považovat za </w:t>
      </w:r>
      <w:r w:rsidR="001648DD" w:rsidRPr="00614715">
        <w:rPr>
          <w:rFonts w:cstheme="minorHAnsi"/>
          <w:u w:val="single"/>
        </w:rPr>
        <w:t>Zpracovatele</w:t>
      </w:r>
      <w:r w:rsidR="001648DD" w:rsidRPr="00614715">
        <w:rPr>
          <w:rFonts w:cstheme="minorHAnsi"/>
        </w:rPr>
        <w:t xml:space="preserve"> osobních údajů, se všemi pro něj vyplývajícími důsledky a povinnostmi. Hřbitovy města Olomouce, příspěvková organizace, je a bude nadále považována za </w:t>
      </w:r>
      <w:r w:rsidR="001648DD" w:rsidRPr="00614715">
        <w:rPr>
          <w:rFonts w:cstheme="minorHAnsi"/>
          <w:u w:val="single"/>
        </w:rPr>
        <w:t>Správce</w:t>
      </w:r>
      <w:r w:rsidR="001648DD" w:rsidRPr="00614715">
        <w:rPr>
          <w:rFonts w:cstheme="minorHAnsi"/>
        </w:rPr>
        <w:t xml:space="preserve"> osobních údajů, se všemi pro něj vyplývajícími důsledky a povinnostmi.</w:t>
      </w:r>
    </w:p>
    <w:p w:rsidR="001648DD" w:rsidRDefault="009B7C98" w:rsidP="009B7C98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cstheme="minorHAnsi"/>
        </w:rPr>
      </w:pPr>
      <w:r w:rsidRPr="009B7C98">
        <w:rPr>
          <w:rFonts w:cstheme="minorHAnsi"/>
        </w:rPr>
        <w:t xml:space="preserve"> </w:t>
      </w:r>
      <w:r w:rsidR="001648DD" w:rsidRPr="009B7C98">
        <w:rPr>
          <w:rFonts w:cstheme="minorHAnsi"/>
        </w:rPr>
        <w:t xml:space="preserve">Ustanovení o vzájemných povinnostech Správce a Zpracovatele při zpracování osobních údajů zajišťuje, že nedojde k nezákonnému použití osobních údajů týkajících se Subjektů údajů ani k jejich předání do rukou neoprávněné třetí strany. Smluvní strany se dohodly na podmínkách zajištění odpovídajících opatření k zabezpečení ochrany osobních údajů a základních práv a svobod Subjektů údajů při zpracování osobních údajů Zpracovatelem. </w:t>
      </w:r>
    </w:p>
    <w:p w:rsidR="009B7C98" w:rsidRDefault="009B7C98" w:rsidP="009B7C98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cstheme="minorHAnsi"/>
        </w:rPr>
      </w:pPr>
      <w:r w:rsidRPr="009B7C98">
        <w:rPr>
          <w:rFonts w:cstheme="minorHAnsi"/>
        </w:rPr>
        <w:t xml:space="preserve"> </w:t>
      </w:r>
      <w:r w:rsidR="001648DD" w:rsidRPr="009B7C98">
        <w:rPr>
          <w:rFonts w:cstheme="minorHAnsi"/>
        </w:rPr>
        <w:t>Zpracovatel se zavazuje zpracovávat pouze a výlučně ty osobní údaje, které jsou nutné k výkonu jeho činnosti dle této smlouvy: jméno, bydliště, rodné číslo, emailové a telefonní údaje popř. osobní údaje, uvedené v databázi jednotlivých osob a hrobových míst.</w:t>
      </w:r>
    </w:p>
    <w:p w:rsidR="001648DD" w:rsidRDefault="001648DD" w:rsidP="009B7C98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cstheme="minorHAnsi"/>
        </w:rPr>
      </w:pPr>
      <w:r w:rsidRPr="009B7C98">
        <w:rPr>
          <w:rFonts w:cstheme="minorHAnsi"/>
        </w:rPr>
        <w:t xml:space="preserve">Zpracovatel je oprávněn zpracovávat osobní údaje dle této smlouvy pouze a výlučně po dobu účinnosti této smlouvy a pouze za účelem stanoveném v předmětu </w:t>
      </w:r>
      <w:r w:rsidR="009B7C98">
        <w:rPr>
          <w:rFonts w:cstheme="minorHAnsi"/>
        </w:rPr>
        <w:t>této s</w:t>
      </w:r>
      <w:r w:rsidRPr="009B7C98">
        <w:rPr>
          <w:rFonts w:cstheme="minorHAnsi"/>
        </w:rPr>
        <w:t>mlouvy.</w:t>
      </w:r>
    </w:p>
    <w:p w:rsidR="001648DD" w:rsidRDefault="009B7C98" w:rsidP="009B7C98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cstheme="minorHAnsi"/>
        </w:rPr>
      </w:pPr>
      <w:r w:rsidRPr="009B7C98">
        <w:rPr>
          <w:rFonts w:cstheme="minorHAnsi"/>
        </w:rPr>
        <w:t xml:space="preserve"> </w:t>
      </w:r>
      <w:r w:rsidR="001648DD" w:rsidRPr="009B7C98">
        <w:rPr>
          <w:rFonts w:cstheme="minorHAnsi"/>
        </w:rPr>
        <w:t xml:space="preserve">Zpracovatel je povinen se při zpracování osobních údajů řídit výslovnými pokyny Správce, budou-li mu takové uděleny, ať již ústní či písemnou formou. Za písemnou formu se považuje i elektronická komunikace, včetně emailu. Zpracovatel je povinen neprodleně Správce informovat, pokud dle jeho názoru udělený pokyn Správce porušuje Nařízení nebo jiné předpisy na ochranu osobních údajů. </w:t>
      </w:r>
    </w:p>
    <w:p w:rsidR="001648DD" w:rsidRDefault="009B7C98" w:rsidP="009B7C98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cstheme="minorHAnsi"/>
        </w:rPr>
      </w:pPr>
      <w:r w:rsidRPr="009B7C98">
        <w:rPr>
          <w:rFonts w:cstheme="minorHAnsi"/>
        </w:rPr>
        <w:t xml:space="preserve"> </w:t>
      </w:r>
      <w:r w:rsidR="001648DD" w:rsidRPr="009B7C98">
        <w:rPr>
          <w:rFonts w:cstheme="minorHAnsi"/>
        </w:rPr>
        <w:t>Zpracovatel je povinen zajistit, že osoby, jimiž bude provádět plnění dle této smlouvy, se zavážou k mlčenlivosti ohledně veškeré činnosti související s touto smlouvou, zejm. pak k mlčenlivosti ve vztahu ke všem osobním údajům, ke kterým budou mít přístup, nebo s kterými přijdou do kontaktu.</w:t>
      </w:r>
    </w:p>
    <w:p w:rsidR="001648DD" w:rsidRDefault="009B7C98" w:rsidP="009B7C98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cstheme="minorHAnsi"/>
        </w:rPr>
      </w:pPr>
      <w:r w:rsidRPr="009B7C98">
        <w:rPr>
          <w:rFonts w:cstheme="minorHAnsi"/>
        </w:rPr>
        <w:t xml:space="preserve"> </w:t>
      </w:r>
      <w:r w:rsidR="001648DD" w:rsidRPr="009B7C98">
        <w:rPr>
          <w:rFonts w:cstheme="minorHAnsi"/>
        </w:rPr>
        <w:t xml:space="preserve">Zpracovatel je povinen,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 rozporu s Nařízením. </w:t>
      </w:r>
    </w:p>
    <w:p w:rsidR="001648DD" w:rsidRDefault="009B7C98" w:rsidP="009B7C98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cstheme="minorHAnsi"/>
        </w:rPr>
      </w:pPr>
      <w:r w:rsidRPr="009B7C98">
        <w:rPr>
          <w:rFonts w:cstheme="minorHAnsi"/>
        </w:rPr>
        <w:t xml:space="preserve"> </w:t>
      </w:r>
      <w:r w:rsidR="001648DD" w:rsidRPr="009B7C98">
        <w:rPr>
          <w:rFonts w:cstheme="minorHAnsi"/>
        </w:rPr>
        <w:t>Zpracovatel je povinen písemně seznámit Správce s jakýmkoliv podezřením na porušení nebo skutečným porušením bezpečnosti zpracování osobních údajů podle ustanovení této smlouvy, např.: jakoukoliv odchylkou od udělených pokynů, odchylkou od sjednaného přístupu pro Správce, plánovaným zveřejněním, upgradem, testy apod., kterými může dojít k úpravě nebo změně zabezpečení nebo zpracování osobních údajů, jakýmkoliv podezřením z porušení důvěrnosti, jakýmkoliv podezřením z náhodného či nezákonného zničení, ztráty, změny, zpřístupnění neoprávněným stranám, zneužití či jiného způsobu zpracování osobních údajů v rozporu s Nařízením.  Správce bude neprodleně seznámen s jakýmkoliv podstatným porušením těchto ustanovení o zpracování dat.</w:t>
      </w:r>
    </w:p>
    <w:p w:rsidR="001648DD" w:rsidRDefault="009B7C98" w:rsidP="009B7C98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cstheme="minorHAnsi"/>
        </w:rPr>
      </w:pPr>
      <w:r w:rsidRPr="009B7C98">
        <w:rPr>
          <w:rFonts w:cstheme="minorHAnsi"/>
        </w:rPr>
        <w:t xml:space="preserve"> </w:t>
      </w:r>
      <w:r w:rsidR="001648DD" w:rsidRPr="009B7C98">
        <w:rPr>
          <w:rFonts w:cstheme="minorHAnsi"/>
        </w:rP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:rsidR="001648DD" w:rsidRDefault="009B7C98" w:rsidP="009B7C98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cstheme="minorHAnsi"/>
        </w:rPr>
      </w:pPr>
      <w:r w:rsidRPr="009B7C98">
        <w:rPr>
          <w:rFonts w:cstheme="minorHAnsi"/>
        </w:rPr>
        <w:t xml:space="preserve"> </w:t>
      </w:r>
      <w:r w:rsidR="001648DD" w:rsidRPr="009B7C98">
        <w:rPr>
          <w:rFonts w:cstheme="minorHAnsi"/>
        </w:rPr>
        <w:t>Zpracovatel je povinen a zavazuje se k veškeré součinnosti se Správcem, o kterou bude požádán v souvislosti se zpracováním osobních údajů nebo která mu přímo vyplývá z Nařízení. Zpracovatel je povinen na vyžádání zpřístupnit Správci svá písemná technická a organizační bezpečnostní opatření a umožnit mu případnou kontrolu, audit či inspekci dodržování předložených technických a organizačních bezpečnostních opatření.</w:t>
      </w:r>
    </w:p>
    <w:p w:rsidR="001648DD" w:rsidRPr="009B7C98" w:rsidRDefault="009B7C98" w:rsidP="009B7C98">
      <w:pPr>
        <w:pStyle w:val="Odstavecseseznamem"/>
        <w:numPr>
          <w:ilvl w:val="1"/>
          <w:numId w:val="9"/>
        </w:numPr>
        <w:spacing w:after="240" w:line="240" w:lineRule="auto"/>
        <w:ind w:left="426" w:hanging="426"/>
        <w:jc w:val="both"/>
        <w:rPr>
          <w:rFonts w:cstheme="minorHAnsi"/>
        </w:rPr>
      </w:pPr>
      <w:r w:rsidRPr="009B7C98">
        <w:rPr>
          <w:rFonts w:cstheme="minorHAnsi"/>
        </w:rPr>
        <w:t xml:space="preserve"> </w:t>
      </w:r>
      <w:r w:rsidR="001648DD" w:rsidRPr="009B7C98">
        <w:rPr>
          <w:rFonts w:cstheme="minorHAnsi"/>
        </w:rPr>
        <w:t xml:space="preserve">Po skončení účinnosti této smlouvy je Zpracovatel povinen všechny osobní údaje, které má v držení vymazat, a pokud je dosud nepředal Správci, předat je Správci a dále vymazat všechny </w:t>
      </w:r>
      <w:r w:rsidR="001648DD" w:rsidRPr="009B7C98">
        <w:rPr>
          <w:rFonts w:cstheme="minorHAnsi"/>
        </w:rPr>
        <w:lastRenderedPageBreak/>
        <w:t xml:space="preserve">existující kopie. Povinnost uvedená v tomto článku neplatí, stanoví-li právní předpis EU, případně vnitrostátní právní předpis Zpracovateli osobní údaje ukládat i po skončení účinnosti této smlouvy. </w:t>
      </w:r>
    </w:p>
    <w:p w:rsidR="00E62F00" w:rsidRPr="002505C4" w:rsidRDefault="00E62F00" w:rsidP="00000F0F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2505C4">
        <w:rPr>
          <w:b/>
          <w:sz w:val="24"/>
          <w:szCs w:val="24"/>
          <w:u w:val="single"/>
        </w:rPr>
        <w:t>XI</w:t>
      </w:r>
      <w:r w:rsidR="009B7C98" w:rsidRPr="002505C4">
        <w:rPr>
          <w:b/>
          <w:sz w:val="24"/>
          <w:szCs w:val="24"/>
          <w:u w:val="single"/>
        </w:rPr>
        <w:t>I</w:t>
      </w:r>
      <w:r w:rsidRPr="002505C4">
        <w:rPr>
          <w:b/>
          <w:sz w:val="24"/>
          <w:szCs w:val="24"/>
          <w:u w:val="single"/>
        </w:rPr>
        <w:t>I. ZÁVĚREČNÁ A PŘECHODNÁ USTANOVENÍ</w:t>
      </w:r>
    </w:p>
    <w:p w:rsidR="00E62F00" w:rsidRDefault="00E62F00" w:rsidP="009B7C98">
      <w:pPr>
        <w:spacing w:after="0" w:line="276" w:lineRule="auto"/>
        <w:ind w:left="426" w:hanging="426"/>
        <w:jc w:val="both"/>
      </w:pPr>
      <w:r>
        <w:t>12.1. Práva a povinnosti vyplývající z této smlouvy nelze bez souhlasu druhé smluvní strany</w:t>
      </w:r>
      <w:r w:rsidR="003E77E9">
        <w:t xml:space="preserve"> </w:t>
      </w:r>
      <w:r>
        <w:t>převádět na třetí stranu.</w:t>
      </w:r>
    </w:p>
    <w:p w:rsidR="00E62F00" w:rsidRDefault="00E62F00" w:rsidP="009B7C98">
      <w:pPr>
        <w:spacing w:after="0" w:line="276" w:lineRule="auto"/>
        <w:ind w:left="426" w:hanging="426"/>
        <w:jc w:val="both"/>
      </w:pPr>
      <w:r>
        <w:t>12.2. Smluvní strany nejsou oprávněny postoupit tuto smlouvu nebo její část bez předchozího</w:t>
      </w:r>
      <w:r w:rsidR="003E77E9">
        <w:t xml:space="preserve"> </w:t>
      </w:r>
      <w:r>
        <w:t>písemného souhlasu druhé smluvní strany.</w:t>
      </w:r>
    </w:p>
    <w:p w:rsidR="00E62F00" w:rsidRDefault="00E62F00" w:rsidP="009B7C98">
      <w:pPr>
        <w:spacing w:after="0" w:line="276" w:lineRule="auto"/>
        <w:ind w:left="426" w:hanging="426"/>
        <w:jc w:val="both"/>
      </w:pPr>
      <w:r>
        <w:t>12.3. Smluvní vztahy výslovně neupravené touto smlouvou se řídí zákonem č. 89/2012 Sb.,</w:t>
      </w:r>
      <w:r w:rsidR="00D1065E">
        <w:t xml:space="preserve"> </w:t>
      </w:r>
      <w:r>
        <w:t>Občanským zákoníkem v platném znění a předpisy souvisejícími.</w:t>
      </w:r>
    </w:p>
    <w:p w:rsidR="00E62F00" w:rsidRDefault="00E62F00" w:rsidP="009B7C98">
      <w:pPr>
        <w:spacing w:after="0" w:line="276" w:lineRule="auto"/>
        <w:ind w:left="426" w:hanging="426"/>
        <w:jc w:val="both"/>
      </w:pPr>
      <w:r>
        <w:t>12.4. Případné obchodní zvyklosti, týkající se sjednaného či navazujícího plnění, nemají přednost</w:t>
      </w:r>
      <w:r w:rsidR="003E77E9">
        <w:t xml:space="preserve"> </w:t>
      </w:r>
      <w:r>
        <w:t>před smluvními ujednáními, ani před ustanovením Občanského zákoníku, byť by tato</w:t>
      </w:r>
      <w:r w:rsidR="00D1065E">
        <w:t xml:space="preserve"> </w:t>
      </w:r>
      <w:r>
        <w:t>ustanovení neměla donucující účinky.</w:t>
      </w:r>
    </w:p>
    <w:p w:rsidR="00E62F00" w:rsidRDefault="00E62F00" w:rsidP="009B7C98">
      <w:pPr>
        <w:spacing w:after="0" w:line="276" w:lineRule="auto"/>
        <w:ind w:left="426" w:hanging="426"/>
        <w:jc w:val="both"/>
      </w:pPr>
      <w:r>
        <w:t>12.5. Smluvní strany se ve smyslu § 1758 Občanského zákoníku dohodly, že Smlouvu lze měnit</w:t>
      </w:r>
      <w:r w:rsidR="003E77E9">
        <w:t xml:space="preserve"> </w:t>
      </w:r>
      <w:r>
        <w:t>a doplňovat po dohodě smluvních stran pouze písemnými dodatky takto označovanými,</w:t>
      </w:r>
      <w:r w:rsidR="003E77E9">
        <w:t xml:space="preserve"> </w:t>
      </w:r>
      <w:r>
        <w:t>číslovanými vzestupnou řadou a podepsanými oprávněnými zástupci obou smluvních</w:t>
      </w:r>
      <w:r w:rsidR="003E77E9">
        <w:t xml:space="preserve"> </w:t>
      </w:r>
      <w:r>
        <w:t>stran. Jiná ujednání jsou neplatná.</w:t>
      </w:r>
    </w:p>
    <w:p w:rsidR="00E62F00" w:rsidRDefault="00E62F00" w:rsidP="009B7C98">
      <w:pPr>
        <w:spacing w:after="0" w:line="276" w:lineRule="auto"/>
        <w:ind w:left="426" w:hanging="426"/>
        <w:jc w:val="both"/>
      </w:pPr>
      <w:r>
        <w:t>12.6. Případně vzniklé spory při provádění této smlouvy nebo v souvislosti s ní budou smluvní</w:t>
      </w:r>
      <w:r w:rsidR="00D1065E">
        <w:t xml:space="preserve"> </w:t>
      </w:r>
      <w:r>
        <w:t>strany řešit vzájemným jednáním. Tento postup se nevztahuje na vymáhání finančních</w:t>
      </w:r>
      <w:r w:rsidR="003E77E9">
        <w:t xml:space="preserve"> </w:t>
      </w:r>
      <w:r>
        <w:t>pohledávek vzniklých z porušení povinnosti zaplatit pohledávku. Nedojde-li k dohodě, je</w:t>
      </w:r>
      <w:r w:rsidR="00D1065E">
        <w:t xml:space="preserve"> </w:t>
      </w:r>
      <w:r>
        <w:t>kterákoli smluvní strana oprávněna požádat o rozhodnutí ve věci místně příslušný soud.</w:t>
      </w:r>
    </w:p>
    <w:p w:rsidR="00E62F00" w:rsidRDefault="00E62F00" w:rsidP="009B7C98">
      <w:pPr>
        <w:spacing w:after="0" w:line="276" w:lineRule="auto"/>
        <w:ind w:left="426" w:hanging="426"/>
        <w:jc w:val="both"/>
      </w:pPr>
      <w:r>
        <w:t xml:space="preserve">12.7. Smlouva se vyhotovuje ve </w:t>
      </w:r>
      <w:r w:rsidR="00D26CC5">
        <w:t>2</w:t>
      </w:r>
      <w:r>
        <w:t xml:space="preserve"> (</w:t>
      </w:r>
      <w:r w:rsidR="00D26CC5">
        <w:t>dvou</w:t>
      </w:r>
      <w:r>
        <w:t>) výtiscích s platností originálu, přičemž odběratel</w:t>
      </w:r>
      <w:r w:rsidR="00D26CC5">
        <w:t xml:space="preserve"> i</w:t>
      </w:r>
      <w:r>
        <w:t xml:space="preserve"> dodavatel obdrží po 1</w:t>
      </w:r>
      <w:r w:rsidR="00AB2A12">
        <w:t xml:space="preserve"> </w:t>
      </w:r>
      <w:r>
        <w:t>(jednom) výtisku.</w:t>
      </w:r>
    </w:p>
    <w:p w:rsidR="00E62F00" w:rsidRDefault="00E62F00" w:rsidP="009B7C98">
      <w:pPr>
        <w:spacing w:after="0" w:line="276" w:lineRule="auto"/>
        <w:ind w:left="426" w:hanging="426"/>
        <w:jc w:val="both"/>
      </w:pPr>
      <w:r>
        <w:t>12.</w:t>
      </w:r>
      <w:r w:rsidR="00D26CC5">
        <w:t>8</w:t>
      </w:r>
      <w:r>
        <w:t>. Tato smlouva nabývá platnosti a účinnosti dnem jejího podpisu oprávněnými zástupci obou</w:t>
      </w:r>
      <w:r w:rsidR="00D1065E">
        <w:t xml:space="preserve"> </w:t>
      </w:r>
      <w:r>
        <w:t>smluvních stran.</w:t>
      </w:r>
    </w:p>
    <w:p w:rsidR="00A47901" w:rsidRDefault="00E62F00" w:rsidP="009B7C98">
      <w:pPr>
        <w:spacing w:after="0" w:line="276" w:lineRule="auto"/>
        <w:ind w:left="426" w:hanging="426"/>
        <w:jc w:val="both"/>
      </w:pPr>
      <w:r>
        <w:t>12.</w:t>
      </w:r>
      <w:r w:rsidR="00D26CC5">
        <w:t>9</w:t>
      </w:r>
      <w:r>
        <w:t>. N</w:t>
      </w:r>
      <w:r w:rsidR="00D26CC5">
        <w:t>í</w:t>
      </w:r>
      <w:r w:rsidR="00A47901">
        <w:t>že dodavatel uvádí své oprávněné osoby pro styk s odběratelem:</w:t>
      </w:r>
    </w:p>
    <w:p w:rsidR="00A47901" w:rsidRPr="005151F1" w:rsidRDefault="005151F1" w:rsidP="00A47901">
      <w:pPr>
        <w:spacing w:before="240" w:after="0" w:line="360" w:lineRule="auto"/>
        <w:ind w:left="567"/>
        <w:jc w:val="both"/>
      </w:pPr>
      <w:r w:rsidRPr="005151F1">
        <w:t>Ing. Jana Pospíšilová</w:t>
      </w:r>
    </w:p>
    <w:p w:rsidR="00A47901" w:rsidRPr="005151F1" w:rsidRDefault="005151F1" w:rsidP="00A47901">
      <w:pPr>
        <w:spacing w:after="0" w:line="360" w:lineRule="auto"/>
        <w:ind w:left="567"/>
        <w:jc w:val="both"/>
      </w:pPr>
      <w:r w:rsidRPr="005151F1">
        <w:t>Lucie Matoušková</w:t>
      </w:r>
    </w:p>
    <w:p w:rsidR="00792764" w:rsidRDefault="00792764" w:rsidP="009B7C98">
      <w:pPr>
        <w:spacing w:after="0" w:line="276" w:lineRule="auto"/>
        <w:ind w:left="426" w:hanging="426"/>
        <w:jc w:val="both"/>
      </w:pPr>
      <w:r>
        <w:t xml:space="preserve">12.10 Činnosti týkající se </w:t>
      </w:r>
      <w:r w:rsidR="00A76D7E">
        <w:t>DPH</w:t>
      </w:r>
      <w:r>
        <w:t xml:space="preserve"> budou realizovány </w:t>
      </w:r>
      <w:r w:rsidR="00A11CF2">
        <w:t xml:space="preserve">pouze </w:t>
      </w:r>
      <w:r>
        <w:t>v případě, že se odběratel stane plátcem této daně.</w:t>
      </w:r>
      <w:r w:rsidR="008D1F4B">
        <w:t xml:space="preserve"> O této skutečnosti je povinen dodavatele </w:t>
      </w:r>
      <w:r w:rsidR="00A76D7E">
        <w:t>bez zbytečného odkladu</w:t>
      </w:r>
      <w:r w:rsidR="008D1F4B">
        <w:t xml:space="preserve"> informovat</w:t>
      </w:r>
      <w:r w:rsidR="00A76D7E">
        <w:t xml:space="preserve"> a sdělit mu veškeré potřebné informace nezbytné pro zahájení činností spojených s agendou týkající se DPH</w:t>
      </w:r>
      <w:r w:rsidR="008D1F4B">
        <w:t>.</w:t>
      </w:r>
    </w:p>
    <w:p w:rsidR="00792764" w:rsidRDefault="00792764" w:rsidP="00000F0F">
      <w:pPr>
        <w:spacing w:after="0" w:line="276" w:lineRule="auto"/>
        <w:jc w:val="both"/>
      </w:pPr>
    </w:p>
    <w:p w:rsidR="007A0C9C" w:rsidRDefault="007A0C9C" w:rsidP="00000F0F">
      <w:pPr>
        <w:spacing w:after="0" w:line="276" w:lineRule="auto"/>
        <w:jc w:val="both"/>
      </w:pPr>
    </w:p>
    <w:p w:rsidR="002505C4" w:rsidRDefault="002505C4" w:rsidP="00000F0F">
      <w:pPr>
        <w:spacing w:after="0" w:line="276" w:lineRule="auto"/>
        <w:jc w:val="both"/>
      </w:pPr>
    </w:p>
    <w:p w:rsidR="007A0C9C" w:rsidRDefault="007A0C9C" w:rsidP="00000F0F">
      <w:pPr>
        <w:spacing w:after="0" w:line="276" w:lineRule="auto"/>
        <w:jc w:val="both"/>
      </w:pPr>
    </w:p>
    <w:p w:rsidR="00E62F00" w:rsidRDefault="00E62F00" w:rsidP="00000F0F">
      <w:pPr>
        <w:spacing w:after="0" w:line="276" w:lineRule="auto"/>
        <w:jc w:val="both"/>
      </w:pPr>
      <w:r>
        <w:t xml:space="preserve">V </w:t>
      </w:r>
      <w:r w:rsidR="00D26CC5">
        <w:t>Olomouci</w:t>
      </w:r>
      <w:r>
        <w:t xml:space="preserve"> dne </w:t>
      </w:r>
      <w:r w:rsidR="002505C4">
        <w:t>14</w:t>
      </w:r>
      <w:r w:rsidR="003E77E9">
        <w:t>.</w:t>
      </w:r>
      <w:r w:rsidR="002505C4">
        <w:t xml:space="preserve"> </w:t>
      </w:r>
      <w:r w:rsidR="003E77E9">
        <w:t>1</w:t>
      </w:r>
      <w:r w:rsidR="00A47901">
        <w:t>0</w:t>
      </w:r>
      <w:r w:rsidR="003E77E9">
        <w:t>.</w:t>
      </w:r>
      <w:r w:rsidR="002505C4">
        <w:t xml:space="preserve"> </w:t>
      </w:r>
      <w:r w:rsidR="003E77E9">
        <w:t>202</w:t>
      </w:r>
      <w:r w:rsidR="00F6610A">
        <w:t>1</w:t>
      </w:r>
      <w:r w:rsidR="003E77E9">
        <w:tab/>
      </w:r>
      <w:r w:rsidR="003E77E9">
        <w:tab/>
      </w:r>
      <w:r w:rsidR="003E77E9">
        <w:tab/>
      </w:r>
      <w:r w:rsidR="003E77E9">
        <w:tab/>
      </w:r>
      <w:r>
        <w:t xml:space="preserve">V </w:t>
      </w:r>
      <w:r w:rsidR="00D26CC5">
        <w:t>Olomouci</w:t>
      </w:r>
      <w:r>
        <w:t xml:space="preserve"> dne</w:t>
      </w:r>
      <w:r w:rsidR="00F6610A">
        <w:t xml:space="preserve"> </w:t>
      </w:r>
      <w:r w:rsidR="003E77E9">
        <w:t>1</w:t>
      </w:r>
      <w:r w:rsidR="00F6610A">
        <w:t>4</w:t>
      </w:r>
      <w:r w:rsidR="003E77E9">
        <w:t>.</w:t>
      </w:r>
      <w:r w:rsidR="00F6610A">
        <w:t xml:space="preserve"> </w:t>
      </w:r>
      <w:r w:rsidR="003E77E9">
        <w:t>1</w:t>
      </w:r>
      <w:r w:rsidR="00A47901">
        <w:t>0</w:t>
      </w:r>
      <w:r w:rsidR="003E77E9">
        <w:t>.202</w:t>
      </w:r>
      <w:r w:rsidR="00F6610A">
        <w:t>1</w:t>
      </w:r>
    </w:p>
    <w:p w:rsidR="00D26CC5" w:rsidRDefault="00D26CC5" w:rsidP="00000F0F">
      <w:pPr>
        <w:spacing w:after="0" w:line="276" w:lineRule="auto"/>
        <w:jc w:val="both"/>
      </w:pPr>
    </w:p>
    <w:p w:rsidR="00F6610A" w:rsidRDefault="00F6610A" w:rsidP="00000F0F">
      <w:pPr>
        <w:spacing w:after="0" w:line="276" w:lineRule="auto"/>
        <w:jc w:val="both"/>
      </w:pPr>
    </w:p>
    <w:p w:rsidR="00F6610A" w:rsidRDefault="00F6610A" w:rsidP="00000F0F">
      <w:pPr>
        <w:spacing w:after="0" w:line="276" w:lineRule="auto"/>
        <w:jc w:val="both"/>
      </w:pPr>
    </w:p>
    <w:p w:rsidR="00D2327D" w:rsidRDefault="00D2327D" w:rsidP="00000F0F">
      <w:pPr>
        <w:spacing w:after="0" w:line="276" w:lineRule="auto"/>
        <w:jc w:val="both"/>
      </w:pPr>
    </w:p>
    <w:p w:rsidR="00D26CC5" w:rsidRDefault="00D26CC5" w:rsidP="00000F0F">
      <w:pPr>
        <w:spacing w:after="0" w:line="276" w:lineRule="auto"/>
        <w:jc w:val="both"/>
      </w:pPr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………………………………………………………</w:t>
      </w:r>
    </w:p>
    <w:p w:rsidR="00F6610A" w:rsidRDefault="00F6610A" w:rsidP="00AB2A12">
      <w:pPr>
        <w:spacing w:after="0" w:line="276" w:lineRule="auto"/>
        <w:ind w:firstLine="708"/>
        <w:jc w:val="both"/>
      </w:pPr>
      <w:r>
        <w:t xml:space="preserve">Za odběratele: 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sectPr w:rsidR="00F6610A" w:rsidSect="002505C4">
      <w:footerReference w:type="default" r:id="rId8"/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C5" w:rsidRDefault="00C132C5" w:rsidP="00374086">
      <w:pPr>
        <w:spacing w:after="0" w:line="240" w:lineRule="auto"/>
      </w:pPr>
      <w:r>
        <w:separator/>
      </w:r>
    </w:p>
  </w:endnote>
  <w:endnote w:type="continuationSeparator" w:id="0">
    <w:p w:rsidR="00C132C5" w:rsidRDefault="00C132C5" w:rsidP="0037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477859"/>
      <w:docPartObj>
        <w:docPartGallery w:val="Page Numbers (Bottom of Page)"/>
        <w:docPartUnique/>
      </w:docPartObj>
    </w:sdtPr>
    <w:sdtEndPr/>
    <w:sdtContent>
      <w:p w:rsidR="00374086" w:rsidRDefault="0021049A">
        <w:pPr>
          <w:pStyle w:val="Zpat"/>
          <w:jc w:val="center"/>
        </w:pPr>
        <w:r>
          <w:fldChar w:fldCharType="begin"/>
        </w:r>
        <w:r w:rsidR="00374086">
          <w:instrText>PAGE   \* MERGEFORMAT</w:instrText>
        </w:r>
        <w:r>
          <w:fldChar w:fldCharType="separate"/>
        </w:r>
        <w:r w:rsidR="00842A19">
          <w:rPr>
            <w:noProof/>
          </w:rPr>
          <w:t>1</w:t>
        </w:r>
        <w:r>
          <w:fldChar w:fldCharType="end"/>
        </w:r>
      </w:p>
    </w:sdtContent>
  </w:sdt>
  <w:p w:rsidR="00374086" w:rsidRDefault="003740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C5" w:rsidRDefault="00C132C5" w:rsidP="00374086">
      <w:pPr>
        <w:spacing w:after="0" w:line="240" w:lineRule="auto"/>
      </w:pPr>
      <w:r>
        <w:separator/>
      </w:r>
    </w:p>
  </w:footnote>
  <w:footnote w:type="continuationSeparator" w:id="0">
    <w:p w:rsidR="00C132C5" w:rsidRDefault="00C132C5" w:rsidP="0037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002"/>
    <w:multiLevelType w:val="hybridMultilevel"/>
    <w:tmpl w:val="B94291F4"/>
    <w:lvl w:ilvl="0" w:tplc="97700F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2E4"/>
    <w:multiLevelType w:val="hybridMultilevel"/>
    <w:tmpl w:val="ED36C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5DE5"/>
    <w:multiLevelType w:val="hybridMultilevel"/>
    <w:tmpl w:val="0D362F2E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DC4E05"/>
    <w:multiLevelType w:val="multilevel"/>
    <w:tmpl w:val="9534600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A66E85"/>
    <w:multiLevelType w:val="hybridMultilevel"/>
    <w:tmpl w:val="6A826A52"/>
    <w:lvl w:ilvl="0" w:tplc="C8564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1C14"/>
    <w:multiLevelType w:val="hybridMultilevel"/>
    <w:tmpl w:val="0E8A46E2"/>
    <w:lvl w:ilvl="0" w:tplc="C8B084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73DFF"/>
    <w:multiLevelType w:val="hybridMultilevel"/>
    <w:tmpl w:val="7AF80700"/>
    <w:lvl w:ilvl="0" w:tplc="3BEE8BEC">
      <w:start w:val="1"/>
      <w:numFmt w:val="decimal"/>
      <w:lvlText w:val="%12.2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1E410F"/>
    <w:multiLevelType w:val="multilevel"/>
    <w:tmpl w:val="1768618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EF69DC"/>
    <w:multiLevelType w:val="hybridMultilevel"/>
    <w:tmpl w:val="44165E1E"/>
    <w:lvl w:ilvl="0" w:tplc="DE760F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00"/>
    <w:rsid w:val="00000F0F"/>
    <w:rsid w:val="00056030"/>
    <w:rsid w:val="00090093"/>
    <w:rsid w:val="000D1320"/>
    <w:rsid w:val="00122354"/>
    <w:rsid w:val="00160BD3"/>
    <w:rsid w:val="001648DD"/>
    <w:rsid w:val="00181E51"/>
    <w:rsid w:val="00182E71"/>
    <w:rsid w:val="0021049A"/>
    <w:rsid w:val="00211163"/>
    <w:rsid w:val="002505C4"/>
    <w:rsid w:val="00272E56"/>
    <w:rsid w:val="00280771"/>
    <w:rsid w:val="00280AF3"/>
    <w:rsid w:val="0028392E"/>
    <w:rsid w:val="002852FD"/>
    <w:rsid w:val="002A033F"/>
    <w:rsid w:val="002A6941"/>
    <w:rsid w:val="002D7B38"/>
    <w:rsid w:val="003172D6"/>
    <w:rsid w:val="00323E86"/>
    <w:rsid w:val="00326042"/>
    <w:rsid w:val="003535CE"/>
    <w:rsid w:val="00365440"/>
    <w:rsid w:val="00374086"/>
    <w:rsid w:val="0038003D"/>
    <w:rsid w:val="00387CF1"/>
    <w:rsid w:val="003E77E9"/>
    <w:rsid w:val="00471BC5"/>
    <w:rsid w:val="0049418E"/>
    <w:rsid w:val="005151F1"/>
    <w:rsid w:val="00522785"/>
    <w:rsid w:val="00563F9C"/>
    <w:rsid w:val="005A0211"/>
    <w:rsid w:val="005D4572"/>
    <w:rsid w:val="00604917"/>
    <w:rsid w:val="00614715"/>
    <w:rsid w:val="0064491A"/>
    <w:rsid w:val="00682660"/>
    <w:rsid w:val="006A469F"/>
    <w:rsid w:val="00715AAB"/>
    <w:rsid w:val="00792764"/>
    <w:rsid w:val="007951D3"/>
    <w:rsid w:val="007A0C9C"/>
    <w:rsid w:val="00811298"/>
    <w:rsid w:val="008269D4"/>
    <w:rsid w:val="008272EE"/>
    <w:rsid w:val="00842A19"/>
    <w:rsid w:val="00866DDD"/>
    <w:rsid w:val="00883ACD"/>
    <w:rsid w:val="008A61FF"/>
    <w:rsid w:val="008C2A5A"/>
    <w:rsid w:val="008D1F4B"/>
    <w:rsid w:val="0095242D"/>
    <w:rsid w:val="00965C11"/>
    <w:rsid w:val="0098227B"/>
    <w:rsid w:val="009A02A7"/>
    <w:rsid w:val="009B7C98"/>
    <w:rsid w:val="00A11CF2"/>
    <w:rsid w:val="00A24EA9"/>
    <w:rsid w:val="00A2763F"/>
    <w:rsid w:val="00A47901"/>
    <w:rsid w:val="00A76D7E"/>
    <w:rsid w:val="00AB2A12"/>
    <w:rsid w:val="00AC6043"/>
    <w:rsid w:val="00B262A6"/>
    <w:rsid w:val="00B8095F"/>
    <w:rsid w:val="00B91308"/>
    <w:rsid w:val="00BA2C1B"/>
    <w:rsid w:val="00BB0F02"/>
    <w:rsid w:val="00BD278F"/>
    <w:rsid w:val="00BD7EE8"/>
    <w:rsid w:val="00BE5171"/>
    <w:rsid w:val="00C132C5"/>
    <w:rsid w:val="00C13FFC"/>
    <w:rsid w:val="00C35B04"/>
    <w:rsid w:val="00C46543"/>
    <w:rsid w:val="00C5137C"/>
    <w:rsid w:val="00C64EF9"/>
    <w:rsid w:val="00CE2C88"/>
    <w:rsid w:val="00D1065E"/>
    <w:rsid w:val="00D2327D"/>
    <w:rsid w:val="00D26CC5"/>
    <w:rsid w:val="00D92E2E"/>
    <w:rsid w:val="00D93BE4"/>
    <w:rsid w:val="00D93F86"/>
    <w:rsid w:val="00DE5232"/>
    <w:rsid w:val="00DE71B5"/>
    <w:rsid w:val="00E31A6A"/>
    <w:rsid w:val="00E40BDB"/>
    <w:rsid w:val="00E62F00"/>
    <w:rsid w:val="00E67CC8"/>
    <w:rsid w:val="00E70C3F"/>
    <w:rsid w:val="00EC150C"/>
    <w:rsid w:val="00ED3D68"/>
    <w:rsid w:val="00ED774A"/>
    <w:rsid w:val="00EE2EA8"/>
    <w:rsid w:val="00EE50E5"/>
    <w:rsid w:val="00F6610A"/>
    <w:rsid w:val="00F90621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18508-32BE-4076-92C5-D3C9239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1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4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086"/>
  </w:style>
  <w:style w:type="paragraph" w:styleId="Zpat">
    <w:name w:val="footer"/>
    <w:basedOn w:val="Normln"/>
    <w:link w:val="ZpatChar"/>
    <w:uiPriority w:val="99"/>
    <w:unhideWhenUsed/>
    <w:rsid w:val="00374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086"/>
  </w:style>
  <w:style w:type="character" w:styleId="Hypertextovodkaz">
    <w:name w:val="Hyperlink"/>
    <w:basedOn w:val="Standardnpsmoodstavce"/>
    <w:uiPriority w:val="99"/>
    <w:unhideWhenUsed/>
    <w:rsid w:val="000D132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.pospisilova@gladi-accou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3522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Martinák</dc:creator>
  <cp:lastModifiedBy>Horáček Evžen</cp:lastModifiedBy>
  <cp:revision>2</cp:revision>
  <cp:lastPrinted>2021-01-29T09:51:00Z</cp:lastPrinted>
  <dcterms:created xsi:type="dcterms:W3CDTF">2021-10-14T12:15:00Z</dcterms:created>
  <dcterms:modified xsi:type="dcterms:W3CDTF">2021-10-14T12:15:00Z</dcterms:modified>
</cp:coreProperties>
</file>