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42435" w14:textId="77777777" w:rsidR="00234831" w:rsidRDefault="00FA6294" w:rsidP="007B774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3642C">
        <w:rPr>
          <w:b/>
          <w:bCs/>
          <w:sz w:val="36"/>
          <w:szCs w:val="36"/>
        </w:rPr>
        <w:t xml:space="preserve">Smlouva o organizaci 5denní pracovní stáže pedagogických pracovníků </w:t>
      </w:r>
      <w:r w:rsidRPr="0073642C">
        <w:rPr>
          <w:b/>
          <w:bCs/>
          <w:sz w:val="36"/>
          <w:szCs w:val="36"/>
          <w:lang w:val="en-US"/>
        </w:rPr>
        <w:t xml:space="preserve">ve </w:t>
      </w:r>
      <w:r w:rsidR="007C594E" w:rsidRPr="0073642C">
        <w:rPr>
          <w:b/>
          <w:bCs/>
          <w:sz w:val="36"/>
          <w:szCs w:val="36"/>
          <w:lang w:val="en-US"/>
        </w:rPr>
        <w:t xml:space="preserve">švédských </w:t>
      </w:r>
      <w:r w:rsidRPr="0073642C">
        <w:rPr>
          <w:b/>
          <w:bCs/>
          <w:sz w:val="36"/>
          <w:szCs w:val="36"/>
        </w:rPr>
        <w:t>školních zařízení</w:t>
      </w:r>
      <w:r w:rsidR="007C594E" w:rsidRPr="0073642C">
        <w:rPr>
          <w:b/>
          <w:bCs/>
          <w:sz w:val="36"/>
          <w:szCs w:val="36"/>
        </w:rPr>
        <w:t>ch</w:t>
      </w:r>
      <w:r w:rsidRPr="0073642C">
        <w:rPr>
          <w:b/>
          <w:bCs/>
          <w:sz w:val="36"/>
          <w:szCs w:val="36"/>
          <w:lang w:val="de-DE"/>
        </w:rPr>
        <w:t xml:space="preserve"> v</w:t>
      </w:r>
      <w:r w:rsidRPr="0073642C">
        <w:rPr>
          <w:b/>
          <w:bCs/>
          <w:sz w:val="36"/>
          <w:szCs w:val="36"/>
        </w:rPr>
        <w:t xml:space="preserve"> rámci projektu </w:t>
      </w:r>
      <w:r w:rsidR="007B7740" w:rsidRPr="0073642C">
        <w:rPr>
          <w:b/>
          <w:sz w:val="36"/>
          <w:szCs w:val="36"/>
        </w:rPr>
        <w:t>CZ.02.3.X/0.0/0.0/20_081/0022010</w:t>
      </w:r>
      <w:r w:rsidR="00234831">
        <w:rPr>
          <w:b/>
          <w:sz w:val="36"/>
          <w:szCs w:val="36"/>
        </w:rPr>
        <w:t xml:space="preserve"> </w:t>
      </w:r>
    </w:p>
    <w:p w14:paraId="10F74FC4" w14:textId="1AC0B8F4" w:rsidR="008E4C32" w:rsidRPr="00234831" w:rsidRDefault="00234831" w:rsidP="007B7740">
      <w:pPr>
        <w:jc w:val="center"/>
        <w:rPr>
          <w:sz w:val="28"/>
          <w:szCs w:val="28"/>
        </w:rPr>
      </w:pPr>
      <w:r w:rsidRPr="00234831">
        <w:rPr>
          <w:b/>
          <w:sz w:val="28"/>
          <w:szCs w:val="28"/>
        </w:rPr>
        <w:t>(Název projektu: Společnou cestou ke kvalitnímu vzdělávání)</w:t>
      </w:r>
    </w:p>
    <w:p w14:paraId="7ABBCD8B" w14:textId="77777777" w:rsidR="008E4C32" w:rsidRPr="0073642C" w:rsidRDefault="008E4C32" w:rsidP="005F4CEE">
      <w:pPr>
        <w:spacing w:line="240" w:lineRule="auto"/>
      </w:pPr>
    </w:p>
    <w:p w14:paraId="55031EFD" w14:textId="140C3E58" w:rsidR="00F2769F" w:rsidRPr="0073642C" w:rsidRDefault="00FA6294" w:rsidP="005F4C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it-IT"/>
        </w:rPr>
      </w:pPr>
      <w:r w:rsidRPr="0073642C">
        <w:rPr>
          <w:rFonts w:cs="Calibri"/>
          <w:b/>
          <w:bCs/>
        </w:rPr>
        <w:t>Základní š</w:t>
      </w:r>
      <w:r w:rsidRPr="0073642C">
        <w:rPr>
          <w:rFonts w:cs="Calibri"/>
          <w:b/>
          <w:bCs/>
          <w:lang w:val="it-IT"/>
        </w:rPr>
        <w:t>kola</w:t>
      </w:r>
      <w:r w:rsidR="00DB28B8" w:rsidRPr="0073642C">
        <w:rPr>
          <w:rFonts w:cs="Calibri"/>
          <w:b/>
          <w:bCs/>
          <w:lang w:val="it-IT"/>
        </w:rPr>
        <w:t>, Praha 4, Pošepného náměstí 2022</w:t>
      </w:r>
    </w:p>
    <w:p w14:paraId="3F27390E" w14:textId="77777777" w:rsidR="00B4606D" w:rsidRPr="0073642C" w:rsidRDefault="00B4606D" w:rsidP="005F4C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it-IT"/>
        </w:rPr>
      </w:pPr>
    </w:p>
    <w:p w14:paraId="7012B33B" w14:textId="57D8C6B6" w:rsidR="00B75E96" w:rsidRPr="0073642C" w:rsidRDefault="00DB28B8" w:rsidP="005F4C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it-IT"/>
        </w:rPr>
      </w:pPr>
      <w:r w:rsidRPr="0073642C">
        <w:rPr>
          <w:rFonts w:cs="Calibri"/>
          <w:b/>
          <w:bCs/>
          <w:lang w:val="it-IT"/>
        </w:rPr>
        <w:t>Pošepného náměstí 2022</w:t>
      </w:r>
    </w:p>
    <w:p w14:paraId="324C0BC9" w14:textId="77777777" w:rsidR="00DB28B8" w:rsidRPr="0073642C" w:rsidRDefault="00DB28B8" w:rsidP="005F4C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it-IT"/>
        </w:rPr>
      </w:pPr>
    </w:p>
    <w:p w14:paraId="0575B759" w14:textId="6962AD98" w:rsidR="00B75E96" w:rsidRPr="0073642C" w:rsidRDefault="00DB28B8" w:rsidP="005F4C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it-IT"/>
        </w:rPr>
      </w:pPr>
      <w:r w:rsidRPr="0073642C">
        <w:rPr>
          <w:rFonts w:cs="Calibri"/>
          <w:b/>
          <w:bCs/>
          <w:lang w:val="it-IT"/>
        </w:rPr>
        <w:t>148 00 Praha</w:t>
      </w:r>
      <w:r w:rsidR="0073642C">
        <w:rPr>
          <w:rFonts w:cs="Calibri"/>
          <w:b/>
          <w:bCs/>
          <w:lang w:val="it-IT"/>
        </w:rPr>
        <w:t xml:space="preserve"> 4 – Chodov </w:t>
      </w:r>
    </w:p>
    <w:p w14:paraId="2FC104A4" w14:textId="77777777" w:rsidR="00B75E96" w:rsidRPr="0073642C" w:rsidRDefault="00B75E96" w:rsidP="005F4C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it-IT"/>
        </w:rPr>
      </w:pPr>
    </w:p>
    <w:p w14:paraId="43CDA71A" w14:textId="683643DB" w:rsidR="00DB28B8" w:rsidRPr="0073642C" w:rsidRDefault="00FA6294" w:rsidP="007B7740">
      <w:pPr>
        <w:spacing w:line="240" w:lineRule="auto"/>
        <w:rPr>
          <w:rFonts w:cs="Calibri"/>
          <w:b/>
          <w:bCs/>
        </w:rPr>
      </w:pPr>
      <w:r w:rsidRPr="0073642C">
        <w:rPr>
          <w:rFonts w:cs="Calibri"/>
          <w:b/>
          <w:bCs/>
        </w:rPr>
        <w:t xml:space="preserve">IČ: </w:t>
      </w:r>
      <w:r w:rsidR="00DB28B8" w:rsidRPr="0073642C">
        <w:rPr>
          <w:rFonts w:cs="Calibri"/>
          <w:b/>
          <w:bCs/>
        </w:rPr>
        <w:t>61388432</w:t>
      </w:r>
    </w:p>
    <w:p w14:paraId="27063117" w14:textId="77777777" w:rsidR="007B7740" w:rsidRPr="00E26E68" w:rsidRDefault="007B7740" w:rsidP="007B7740">
      <w:pPr>
        <w:autoSpaceDE w:val="0"/>
        <w:autoSpaceDN w:val="0"/>
        <w:adjustRightInd w:val="0"/>
        <w:jc w:val="both"/>
      </w:pPr>
      <w:r w:rsidRPr="00E26E68">
        <w:rPr>
          <w:rFonts w:cs="Calibri"/>
        </w:rPr>
        <w:t xml:space="preserve">Základní škola byla zapsána do Rejstříku škol a školských zařízení 6. 10. 2005 (datum zahájení činnosti 1. 9. 1987). </w:t>
      </w:r>
    </w:p>
    <w:p w14:paraId="61CB644D" w14:textId="6741F084" w:rsidR="0073287A" w:rsidRPr="0073642C" w:rsidRDefault="00FA6294" w:rsidP="00DB28B8">
      <w:pPr>
        <w:spacing w:line="240" w:lineRule="auto"/>
        <w:rPr>
          <w:rFonts w:cs="Calibri"/>
        </w:rPr>
      </w:pPr>
      <w:r w:rsidRPr="0073642C">
        <w:rPr>
          <w:rFonts w:cs="Calibri"/>
        </w:rPr>
        <w:t xml:space="preserve">Zastoupená: </w:t>
      </w:r>
      <w:r w:rsidR="00424405" w:rsidRPr="0073642C">
        <w:rPr>
          <w:rFonts w:cs="Calibri"/>
        </w:rPr>
        <w:t xml:space="preserve">Mgr. </w:t>
      </w:r>
      <w:r w:rsidR="00B75E96" w:rsidRPr="0073642C">
        <w:rPr>
          <w:rFonts w:cs="Calibri"/>
        </w:rPr>
        <w:t xml:space="preserve">Bc. </w:t>
      </w:r>
      <w:r w:rsidR="00DB28B8" w:rsidRPr="0073642C">
        <w:rPr>
          <w:rFonts w:cs="Calibri"/>
        </w:rPr>
        <w:t>Dagmar Havlíčkovou</w:t>
      </w:r>
    </w:p>
    <w:p w14:paraId="21E54037" w14:textId="77777777" w:rsidR="008E4C32" w:rsidRPr="0073642C" w:rsidRDefault="00FA6294" w:rsidP="005F4CEE">
      <w:pPr>
        <w:spacing w:line="240" w:lineRule="auto"/>
        <w:rPr>
          <w:rFonts w:cs="Calibri"/>
        </w:rPr>
      </w:pPr>
      <w:r w:rsidRPr="0073642C">
        <w:rPr>
          <w:rFonts w:cs="Calibri"/>
        </w:rPr>
        <w:t>Dále „</w:t>
      </w:r>
      <w:r w:rsidRPr="0073642C">
        <w:rPr>
          <w:rFonts w:cs="Calibri"/>
          <w:lang w:val="da-DK"/>
        </w:rPr>
        <w:t>odb</w:t>
      </w:r>
      <w:r w:rsidRPr="0073642C">
        <w:rPr>
          <w:rFonts w:cs="Calibri"/>
        </w:rPr>
        <w:t>ě</w:t>
      </w:r>
      <w:r w:rsidRPr="0073642C">
        <w:rPr>
          <w:rFonts w:cs="Calibri"/>
          <w:lang w:val="it-IT"/>
        </w:rPr>
        <w:t>ratel</w:t>
      </w:r>
      <w:r w:rsidRPr="0073642C">
        <w:rPr>
          <w:rFonts w:cs="Calibri"/>
          <w:rtl/>
          <w:lang w:val="ar-SA"/>
        </w:rPr>
        <w:t>“</w:t>
      </w:r>
    </w:p>
    <w:p w14:paraId="72DD319A" w14:textId="77777777" w:rsidR="008E4C32" w:rsidRPr="0073642C" w:rsidRDefault="00FA6294" w:rsidP="005F4CEE">
      <w:pPr>
        <w:spacing w:line="240" w:lineRule="auto"/>
        <w:rPr>
          <w:rFonts w:cs="Calibri"/>
        </w:rPr>
      </w:pPr>
      <w:r w:rsidRPr="0073642C">
        <w:rPr>
          <w:rFonts w:cs="Calibri"/>
        </w:rPr>
        <w:t>a</w:t>
      </w:r>
    </w:p>
    <w:p w14:paraId="2AC4E6EB" w14:textId="77777777" w:rsidR="008E4C32" w:rsidRPr="0073642C" w:rsidRDefault="00FA6294" w:rsidP="005F4CEE">
      <w:pPr>
        <w:spacing w:line="240" w:lineRule="auto"/>
        <w:rPr>
          <w:rFonts w:cs="Calibri"/>
          <w:b/>
          <w:bCs/>
        </w:rPr>
      </w:pPr>
      <w:r w:rsidRPr="0073642C">
        <w:rPr>
          <w:rFonts w:cs="Calibri"/>
          <w:b/>
          <w:bCs/>
        </w:rPr>
        <w:t>Polar Travel s.r.o.</w:t>
      </w:r>
    </w:p>
    <w:p w14:paraId="5EDB9684" w14:textId="77777777" w:rsidR="008E4C32" w:rsidRPr="0073642C" w:rsidRDefault="00FA6294" w:rsidP="005F4CEE">
      <w:pPr>
        <w:spacing w:line="240" w:lineRule="auto"/>
        <w:rPr>
          <w:rFonts w:cs="Calibri"/>
          <w:b/>
          <w:bCs/>
        </w:rPr>
      </w:pPr>
      <w:r w:rsidRPr="0073642C">
        <w:rPr>
          <w:rFonts w:cs="Calibri"/>
          <w:b/>
          <w:bCs/>
        </w:rPr>
        <w:t xml:space="preserve">Vřesová 113 </w:t>
      </w:r>
    </w:p>
    <w:p w14:paraId="292A3B4B" w14:textId="77777777" w:rsidR="008E4C32" w:rsidRPr="0073642C" w:rsidRDefault="00FA6294" w:rsidP="005F4CEE">
      <w:pPr>
        <w:spacing w:line="240" w:lineRule="auto"/>
        <w:rPr>
          <w:rFonts w:cs="Calibri"/>
          <w:b/>
          <w:bCs/>
        </w:rPr>
      </w:pPr>
      <w:r w:rsidRPr="0073642C">
        <w:rPr>
          <w:rFonts w:cs="Calibri"/>
          <w:b/>
          <w:bCs/>
        </w:rPr>
        <w:t>Liberec 15, 460 15</w:t>
      </w:r>
    </w:p>
    <w:p w14:paraId="543170F4" w14:textId="77777777" w:rsidR="008E4C32" w:rsidRPr="0073642C" w:rsidRDefault="00FA6294" w:rsidP="005F4CEE">
      <w:pPr>
        <w:spacing w:line="240" w:lineRule="auto"/>
        <w:rPr>
          <w:rFonts w:cs="Calibri"/>
          <w:b/>
          <w:bCs/>
        </w:rPr>
      </w:pPr>
      <w:r w:rsidRPr="0073642C">
        <w:rPr>
          <w:rFonts w:cs="Calibri"/>
          <w:b/>
          <w:bCs/>
        </w:rPr>
        <w:t>IČ: 06080341</w:t>
      </w:r>
    </w:p>
    <w:p w14:paraId="07C73023" w14:textId="5DD25FC1" w:rsidR="008E4C32" w:rsidRPr="0073642C" w:rsidRDefault="00424405" w:rsidP="005F4CEE">
      <w:pPr>
        <w:spacing w:line="240" w:lineRule="auto"/>
        <w:rPr>
          <w:rFonts w:cs="Calibri"/>
        </w:rPr>
      </w:pPr>
      <w:r w:rsidRPr="0073642C">
        <w:rPr>
          <w:rFonts w:cs="Calibri"/>
        </w:rPr>
        <w:t>Zastoupená</w:t>
      </w:r>
      <w:r w:rsidR="00FA6294" w:rsidRPr="0073642C">
        <w:rPr>
          <w:rFonts w:cs="Calibri"/>
        </w:rPr>
        <w:t xml:space="preserve">: Ing. </w:t>
      </w:r>
      <w:r w:rsidRPr="0073642C">
        <w:rPr>
          <w:rFonts w:cs="Calibri"/>
        </w:rPr>
        <w:t>Vladimírem Černým</w:t>
      </w:r>
    </w:p>
    <w:p w14:paraId="7F8E6CFA" w14:textId="0A3C3FBC" w:rsidR="008E4C32" w:rsidRPr="0073642C" w:rsidRDefault="00FA6294">
      <w:pPr>
        <w:rPr>
          <w:rFonts w:cs="Calibri"/>
        </w:rPr>
      </w:pPr>
      <w:r w:rsidRPr="0073642C">
        <w:rPr>
          <w:rFonts w:cs="Calibri"/>
        </w:rPr>
        <w:t>Dále „dodavatel</w:t>
      </w:r>
      <w:r w:rsidRPr="0073642C">
        <w:rPr>
          <w:rFonts w:cs="Calibri"/>
          <w:rtl/>
          <w:lang w:val="ar-SA"/>
        </w:rPr>
        <w:t>“</w:t>
      </w:r>
    </w:p>
    <w:p w14:paraId="15F7B0DA" w14:textId="5B0677FF" w:rsidR="008E4C32" w:rsidRPr="0073642C" w:rsidRDefault="00FA6294">
      <w:pPr>
        <w:rPr>
          <w:rFonts w:cs="Calibri"/>
        </w:rPr>
      </w:pPr>
      <w:r w:rsidRPr="0073642C">
        <w:rPr>
          <w:rFonts w:cs="Calibri"/>
        </w:rPr>
        <w:t>Osobou oprávněnou jednat v oblasti t</w:t>
      </w:r>
      <w:r w:rsidRPr="0073642C">
        <w:rPr>
          <w:rFonts w:cs="Calibri"/>
          <w:lang w:val="fr-FR"/>
        </w:rPr>
        <w:t>é</w:t>
      </w:r>
      <w:r w:rsidRPr="0073642C">
        <w:rPr>
          <w:rFonts w:cs="Calibri"/>
        </w:rPr>
        <w:t>to smlouvy za odběratele:</w:t>
      </w:r>
    </w:p>
    <w:p w14:paraId="494EBF66" w14:textId="4465D834" w:rsidR="00424405" w:rsidRPr="0073642C" w:rsidRDefault="0073287A" w:rsidP="0042440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 w:rsidRPr="0073642C">
        <w:rPr>
          <w:rFonts w:ascii="Calibri" w:hAnsi="Calibri" w:cs="Calibri"/>
          <w:sz w:val="22"/>
          <w:szCs w:val="22"/>
        </w:rPr>
        <w:t>Mgr.</w:t>
      </w:r>
      <w:r w:rsidR="00B75E96" w:rsidRPr="0073642C">
        <w:rPr>
          <w:rFonts w:ascii="Calibri" w:hAnsi="Calibri" w:cs="Calibri"/>
          <w:sz w:val="22"/>
          <w:szCs w:val="22"/>
        </w:rPr>
        <w:t xml:space="preserve"> Bc. </w:t>
      </w:r>
      <w:r w:rsidR="00DB28B8" w:rsidRPr="0073642C">
        <w:rPr>
          <w:rFonts w:ascii="Calibri" w:hAnsi="Calibri" w:cs="Calibri"/>
          <w:sz w:val="22"/>
          <w:szCs w:val="22"/>
        </w:rPr>
        <w:t>Dagmar Havlíčková</w:t>
      </w:r>
      <w:r w:rsidR="00B4606D" w:rsidRPr="0073642C">
        <w:rPr>
          <w:rFonts w:ascii="Calibri" w:hAnsi="Calibri" w:cs="Calibri"/>
          <w:sz w:val="22"/>
          <w:szCs w:val="22"/>
        </w:rPr>
        <w:t xml:space="preserve"> </w:t>
      </w:r>
      <w:r w:rsidR="00424405" w:rsidRPr="0073642C">
        <w:rPr>
          <w:rFonts w:ascii="Calibri" w:hAnsi="Calibri" w:cs="Calibri"/>
          <w:bCs/>
          <w:sz w:val="22"/>
          <w:szCs w:val="22"/>
        </w:rPr>
        <w:t>-</w:t>
      </w:r>
      <w:r w:rsidR="00424405" w:rsidRPr="0073642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24405" w:rsidRPr="0073642C">
        <w:rPr>
          <w:rFonts w:ascii="Calibri" w:hAnsi="Calibri" w:cs="Calibri"/>
          <w:sz w:val="22"/>
          <w:szCs w:val="22"/>
        </w:rPr>
        <w:t>ředitel</w:t>
      </w:r>
      <w:r w:rsidR="00B4606D" w:rsidRPr="0073642C">
        <w:rPr>
          <w:rFonts w:ascii="Calibri" w:hAnsi="Calibri" w:cs="Calibri"/>
          <w:sz w:val="22"/>
          <w:szCs w:val="22"/>
        </w:rPr>
        <w:t>ka</w:t>
      </w:r>
      <w:r w:rsidR="00424405" w:rsidRPr="0073642C">
        <w:rPr>
          <w:rFonts w:ascii="Calibri" w:hAnsi="Calibri" w:cs="Calibri"/>
          <w:sz w:val="22"/>
          <w:szCs w:val="22"/>
        </w:rPr>
        <w:t xml:space="preserve"> školy</w:t>
      </w:r>
    </w:p>
    <w:p w14:paraId="0C0CF8D6" w14:textId="77777777" w:rsidR="00424405" w:rsidRPr="0073642C" w:rsidRDefault="00424405" w:rsidP="0042440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</w:p>
    <w:p w14:paraId="26014B80" w14:textId="367F4BB4" w:rsidR="008E4C32" w:rsidRPr="0073642C" w:rsidRDefault="00FA6294">
      <w:pPr>
        <w:rPr>
          <w:rFonts w:cs="Calibri"/>
        </w:rPr>
      </w:pPr>
      <w:r w:rsidRPr="0073642C">
        <w:rPr>
          <w:rFonts w:cs="Calibri"/>
        </w:rPr>
        <w:t>Osobou oprávněnou jednat v oblasti t</w:t>
      </w:r>
      <w:r w:rsidRPr="0073642C">
        <w:rPr>
          <w:rFonts w:cs="Calibri"/>
          <w:lang w:val="fr-FR"/>
        </w:rPr>
        <w:t>é</w:t>
      </w:r>
      <w:r w:rsidRPr="0073642C">
        <w:rPr>
          <w:rFonts w:cs="Calibri"/>
        </w:rPr>
        <w:t>to smlouvy ze strany dodavatele:</w:t>
      </w:r>
    </w:p>
    <w:p w14:paraId="1ABA289F" w14:textId="6097B982" w:rsidR="008E4C32" w:rsidRPr="0073642C" w:rsidRDefault="00FA6294">
      <w:pPr>
        <w:rPr>
          <w:rFonts w:cs="Calibri"/>
        </w:rPr>
      </w:pPr>
      <w:r w:rsidRPr="0073642C">
        <w:rPr>
          <w:rFonts w:cs="Calibri"/>
        </w:rPr>
        <w:t>Ing. Vladimír Černý</w:t>
      </w:r>
      <w:r w:rsidR="00424405" w:rsidRPr="0073642C">
        <w:rPr>
          <w:rFonts w:cs="Calibri"/>
        </w:rPr>
        <w:t xml:space="preserve"> – jednatel CK</w:t>
      </w:r>
    </w:p>
    <w:p w14:paraId="6A44005B" w14:textId="47DD3773" w:rsidR="00530A1D" w:rsidRDefault="00530A1D"/>
    <w:p w14:paraId="0CA515A4" w14:textId="343BE668" w:rsidR="00234831" w:rsidRDefault="00234831"/>
    <w:p w14:paraId="7902F59A" w14:textId="0194FC47" w:rsidR="00234831" w:rsidRDefault="00234831"/>
    <w:p w14:paraId="4B9ECF7D" w14:textId="77777777" w:rsidR="00234831" w:rsidRPr="0073642C" w:rsidRDefault="00234831"/>
    <w:p w14:paraId="4DCE995F" w14:textId="77777777" w:rsidR="008E4C32" w:rsidRPr="0073642C" w:rsidRDefault="00FA6294" w:rsidP="007B7740">
      <w:pPr>
        <w:jc w:val="center"/>
        <w:rPr>
          <w:b/>
          <w:bCs/>
        </w:rPr>
      </w:pPr>
      <w:r w:rsidRPr="0073642C">
        <w:rPr>
          <w:b/>
          <w:bCs/>
        </w:rPr>
        <w:lastRenderedPageBreak/>
        <w:t>Č</w:t>
      </w:r>
      <w:r w:rsidRPr="0073642C">
        <w:rPr>
          <w:b/>
          <w:bCs/>
          <w:lang w:val="pt-PT"/>
        </w:rPr>
        <w:t>l. 1</w:t>
      </w:r>
    </w:p>
    <w:p w14:paraId="09DEA416" w14:textId="77777777" w:rsidR="008E4C32" w:rsidRPr="0073642C" w:rsidRDefault="00FA6294" w:rsidP="007B7740">
      <w:pPr>
        <w:jc w:val="center"/>
      </w:pPr>
      <w:r w:rsidRPr="0073642C">
        <w:rPr>
          <w:b/>
          <w:bCs/>
        </w:rPr>
        <w:t>Předmět smlouvy</w:t>
      </w:r>
    </w:p>
    <w:p w14:paraId="3D4999EA" w14:textId="12519E34" w:rsidR="008E4C32" w:rsidRPr="0073642C" w:rsidRDefault="00FA6294" w:rsidP="004B7268">
      <w:pPr>
        <w:tabs>
          <w:tab w:val="left" w:pos="5040"/>
        </w:tabs>
        <w:jc w:val="both"/>
      </w:pPr>
      <w:r w:rsidRPr="0073642C">
        <w:t xml:space="preserve">Dodavatel bere na vědomí, že zakázka je spolufinancovaná ze zdrojů </w:t>
      </w:r>
      <w:proofErr w:type="spellStart"/>
      <w:r w:rsidR="004A5642" w:rsidRPr="0073642C">
        <w:t>Evrops</w:t>
      </w:r>
      <w:r w:rsidRPr="0073642C">
        <w:t>k</w:t>
      </w:r>
      <w:proofErr w:type="spellEnd"/>
      <w:r w:rsidRPr="0073642C">
        <w:rPr>
          <w:lang w:val="fr-FR"/>
        </w:rPr>
        <w:t>é</w:t>
      </w:r>
      <w:r w:rsidRPr="0073642C">
        <w:t xml:space="preserve">ho sociálního fondu a Státního rozpočtu ČR, a zavazuje se respektovat stanovená nařízení </w:t>
      </w:r>
      <w:r w:rsidRPr="0073642C">
        <w:rPr>
          <w:lang w:val="it-IT"/>
        </w:rPr>
        <w:t>opera</w:t>
      </w:r>
      <w:r w:rsidR="004A5642" w:rsidRPr="0073642C">
        <w:rPr>
          <w:lang w:val="it-IT"/>
        </w:rPr>
        <w:t>čního</w:t>
      </w:r>
      <w:r w:rsidR="00200BAD" w:rsidRPr="0073642C">
        <w:t xml:space="preserve"> programu OP VVV</w:t>
      </w:r>
      <w:r w:rsidRPr="0073642C">
        <w:t xml:space="preserve">. Dodavatel se zavazuje umožnit všem subjektům oprávněným k výkonu kontroly projektu, z jehož prostředků je dodávka hrazena, </w:t>
      </w:r>
      <w:r w:rsidR="004A5642" w:rsidRPr="0073642C">
        <w:t>provést</w:t>
      </w:r>
      <w:r w:rsidRPr="0073642C">
        <w:t xml:space="preserve"> kontrolu dokladů souvisejících s plněním zakázky, a to po dobu danou právní</w:t>
      </w:r>
      <w:r w:rsidRPr="0073642C">
        <w:rPr>
          <w:lang w:val="it-IT"/>
        </w:rPr>
        <w:t>mi p</w:t>
      </w:r>
      <w:r w:rsidR="004A5642" w:rsidRPr="0073642C">
        <w:rPr>
          <w:lang w:val="it-IT"/>
        </w:rPr>
        <w:t>ředpisy</w:t>
      </w:r>
      <w:r w:rsidRPr="0073642C">
        <w:t xml:space="preserve"> ČR k jejich archivaci (zákon o účetnictví č. 563/1991 Sb. v </w:t>
      </w:r>
      <w:r w:rsidR="004A5642" w:rsidRPr="0073642C">
        <w:t>platném</w:t>
      </w:r>
      <w:r w:rsidRPr="0073642C">
        <w:t xml:space="preserve"> znění, a zákon o dani z př</w:t>
      </w:r>
      <w:r w:rsidRPr="0073642C">
        <w:rPr>
          <w:lang w:val="pt-PT"/>
        </w:rPr>
        <w:t>idan</w:t>
      </w:r>
      <w:r w:rsidRPr="0073642C">
        <w:rPr>
          <w:lang w:val="fr-FR"/>
        </w:rPr>
        <w:t xml:space="preserve">é </w:t>
      </w:r>
      <w:r w:rsidRPr="0073642C">
        <w:t>hodnoty č. 235/2004 Sb. v </w:t>
      </w:r>
      <w:r w:rsidR="004A5642" w:rsidRPr="0073642C">
        <w:t>platném</w:t>
      </w:r>
      <w:r w:rsidRPr="0073642C">
        <w:t xml:space="preserve"> znění). Vešker</w:t>
      </w:r>
      <w:r w:rsidRPr="0073642C">
        <w:rPr>
          <w:lang w:val="fr-FR"/>
        </w:rPr>
        <w:t xml:space="preserve">é </w:t>
      </w:r>
      <w:r w:rsidRPr="0073642C">
        <w:rPr>
          <w:lang w:val="it-IT"/>
        </w:rPr>
        <w:t>origin</w:t>
      </w:r>
      <w:r w:rsidR="004A5642" w:rsidRPr="0073642C">
        <w:rPr>
          <w:lang w:val="it-IT"/>
        </w:rPr>
        <w:t>ály</w:t>
      </w:r>
      <w:r w:rsidRPr="0073642C">
        <w:t xml:space="preserve"> smluv, účetních dokladů </w:t>
      </w:r>
      <w:r w:rsidRPr="0073642C">
        <w:rPr>
          <w:lang w:val="it-IT"/>
        </w:rPr>
        <w:t>a dal</w:t>
      </w:r>
      <w:r w:rsidRPr="0073642C">
        <w:t xml:space="preserve">ších dokumentů </w:t>
      </w:r>
      <w:r w:rsidR="00F2769F" w:rsidRPr="0073642C">
        <w:t>souvisejících</w:t>
      </w:r>
      <w:r w:rsidRPr="0073642C">
        <w:rPr>
          <w:lang w:val="de-DE"/>
        </w:rPr>
        <w:t xml:space="preserve"> s</w:t>
      </w:r>
      <w:r w:rsidRPr="0073642C">
        <w:t> </w:t>
      </w:r>
      <w:r w:rsidRPr="0073642C">
        <w:rPr>
          <w:lang w:val="es-ES_tradnl"/>
        </w:rPr>
        <w:t>realizac</w:t>
      </w:r>
      <w:r w:rsidRPr="0073642C">
        <w:t>í t</w:t>
      </w:r>
      <w:r w:rsidRPr="0073642C">
        <w:rPr>
          <w:lang w:val="fr-FR"/>
        </w:rPr>
        <w:t>é</w:t>
      </w:r>
      <w:r w:rsidRPr="0073642C">
        <w:t xml:space="preserve">to zakázky budou uchovávány do konce roku 2033, pokud český právní řád nestanoví </w:t>
      </w:r>
      <w:r w:rsidRPr="0073642C">
        <w:rPr>
          <w:lang w:val="pt-PT"/>
        </w:rPr>
        <w:t>lh</w:t>
      </w:r>
      <w:r w:rsidRPr="0073642C">
        <w:t>ů</w:t>
      </w:r>
      <w:r w:rsidRPr="0073642C">
        <w:rPr>
          <w:lang w:val="es-ES_tradnl"/>
        </w:rPr>
        <w:t xml:space="preserve">tu </w:t>
      </w:r>
      <w:r w:rsidR="004A5642" w:rsidRPr="0073642C">
        <w:rPr>
          <w:lang w:val="es-ES_tradnl"/>
        </w:rPr>
        <w:t>delší</w:t>
      </w:r>
      <w:r w:rsidRPr="0073642C">
        <w:t>. Tyto dokumenty a účetní záznamy budou uchovávány způsobem uvedeným v zákoně č. 563/1991 Sb. o účetnictví, ve znění pozdějších předpisů a v zákoně č</w:t>
      </w:r>
      <w:r w:rsidRPr="0073642C">
        <w:rPr>
          <w:lang w:val="it-IT"/>
        </w:rPr>
        <w:t>. 499/2004 Sb. o archivn</w:t>
      </w:r>
      <w:r w:rsidRPr="0073642C">
        <w:t xml:space="preserve">í a </w:t>
      </w:r>
      <w:r w:rsidR="004A5642" w:rsidRPr="0073642C">
        <w:t xml:space="preserve">spisové službě </w:t>
      </w:r>
      <w:r w:rsidRPr="0073642C">
        <w:t>a o změně někter</w:t>
      </w:r>
      <w:r w:rsidR="004A5642" w:rsidRPr="0073642C">
        <w:t>ých</w:t>
      </w:r>
      <w:r w:rsidRPr="0073642C">
        <w:rPr>
          <w:lang w:val="de-DE"/>
        </w:rPr>
        <w:t xml:space="preserve"> </w:t>
      </w:r>
      <w:proofErr w:type="spellStart"/>
      <w:r w:rsidR="007C594E" w:rsidRPr="0073642C">
        <w:rPr>
          <w:lang w:val="de-DE"/>
        </w:rPr>
        <w:t>zákonů</w:t>
      </w:r>
      <w:proofErr w:type="spellEnd"/>
      <w:r w:rsidR="007C594E" w:rsidRPr="0073642C">
        <w:rPr>
          <w:lang w:val="de-DE"/>
        </w:rPr>
        <w:t xml:space="preserve"> </w:t>
      </w:r>
      <w:r w:rsidR="00200BAD" w:rsidRPr="0073642C">
        <w:t>ve znění pozdějších předpisů</w:t>
      </w:r>
      <w:r w:rsidRPr="0073642C">
        <w:t xml:space="preserve"> a souladu s </w:t>
      </w:r>
      <w:r w:rsidRPr="0073642C">
        <w:rPr>
          <w:lang w:val="it-IT"/>
        </w:rPr>
        <w:t>dal</w:t>
      </w:r>
      <w:r w:rsidR="004A5642" w:rsidRPr="0073642C">
        <w:rPr>
          <w:lang w:val="it-IT"/>
        </w:rPr>
        <w:t>šími</w:t>
      </w:r>
      <w:r w:rsidRPr="0073642C">
        <w:t xml:space="preserve"> platnými právní</w:t>
      </w:r>
      <w:r w:rsidRPr="0073642C">
        <w:rPr>
          <w:lang w:val="it-IT"/>
        </w:rPr>
        <w:t xml:space="preserve">mi </w:t>
      </w:r>
      <w:r w:rsidR="004A5642" w:rsidRPr="0073642C">
        <w:rPr>
          <w:lang w:val="it-IT"/>
        </w:rPr>
        <w:t xml:space="preserve">předpisy </w:t>
      </w:r>
      <w:r w:rsidRPr="0073642C">
        <w:t>ČR.</w:t>
      </w:r>
    </w:p>
    <w:p w14:paraId="4BA26925" w14:textId="403F6B04" w:rsidR="008E4C32" w:rsidRPr="0073642C" w:rsidRDefault="00FA6294">
      <w:pPr>
        <w:rPr>
          <w:b/>
          <w:bCs/>
        </w:rPr>
      </w:pPr>
      <w:r w:rsidRPr="0073642C">
        <w:t xml:space="preserve"> </w:t>
      </w:r>
      <w:r w:rsidR="0073642C">
        <w:t>V</w:t>
      </w:r>
      <w:r w:rsidRPr="0073642C">
        <w:t xml:space="preserve"> termínu: </w:t>
      </w:r>
      <w:r w:rsidRPr="0073642C">
        <w:rPr>
          <w:b/>
          <w:bCs/>
        </w:rPr>
        <w:t>2</w:t>
      </w:r>
      <w:r w:rsidR="00424405" w:rsidRPr="0073642C">
        <w:rPr>
          <w:b/>
          <w:bCs/>
        </w:rPr>
        <w:t>3</w:t>
      </w:r>
      <w:r w:rsidRPr="0073642C">
        <w:rPr>
          <w:b/>
          <w:bCs/>
        </w:rPr>
        <w:t xml:space="preserve">. </w:t>
      </w:r>
      <w:r w:rsidR="00424405" w:rsidRPr="0073642C">
        <w:rPr>
          <w:b/>
          <w:bCs/>
        </w:rPr>
        <w:t>10</w:t>
      </w:r>
      <w:r w:rsidR="00F256DD" w:rsidRPr="0073642C">
        <w:rPr>
          <w:b/>
          <w:bCs/>
        </w:rPr>
        <w:t>. 2021</w:t>
      </w:r>
      <w:r w:rsidRPr="0073642C">
        <w:rPr>
          <w:b/>
          <w:bCs/>
        </w:rPr>
        <w:t xml:space="preserve"> – </w:t>
      </w:r>
      <w:r w:rsidR="00424405" w:rsidRPr="0073642C">
        <w:rPr>
          <w:b/>
          <w:bCs/>
        </w:rPr>
        <w:t>30</w:t>
      </w:r>
      <w:r w:rsidR="00F256DD" w:rsidRPr="0073642C">
        <w:rPr>
          <w:b/>
          <w:bCs/>
        </w:rPr>
        <w:t>. 10. 2021</w:t>
      </w:r>
    </w:p>
    <w:p w14:paraId="30A880B1" w14:textId="512DDFF0" w:rsidR="008E4C32" w:rsidRPr="0073642C" w:rsidRDefault="00FA6294">
      <w:r w:rsidRPr="0073642C">
        <w:t xml:space="preserve"> </w:t>
      </w:r>
      <w:r w:rsidR="0073642C">
        <w:t>V</w:t>
      </w:r>
      <w:r w:rsidRPr="0073642C">
        <w:t xml:space="preserve"> ceně: </w:t>
      </w:r>
      <w:r w:rsidR="007C594E" w:rsidRPr="0073642C">
        <w:t>3</w:t>
      </w:r>
      <w:r w:rsidR="00AC4776" w:rsidRPr="0073642C">
        <w:t>0</w:t>
      </w:r>
      <w:r w:rsidRPr="0073642C">
        <w:t xml:space="preserve"> 000,- Kč</w:t>
      </w:r>
      <w:r w:rsidR="0073287A" w:rsidRPr="0073642C">
        <w:t>/1 osoba</w:t>
      </w:r>
    </w:p>
    <w:p w14:paraId="4B5DCE62" w14:textId="77777777" w:rsidR="008E4C32" w:rsidRPr="0073642C" w:rsidRDefault="00FA6294">
      <w:pPr>
        <w:rPr>
          <w:u w:val="single"/>
        </w:rPr>
      </w:pPr>
      <w:r w:rsidRPr="0073642C">
        <w:rPr>
          <w:u w:val="single"/>
        </w:rPr>
        <w:t xml:space="preserve">Dodavatel zajistí pro objednavatele následující </w:t>
      </w:r>
      <w:r w:rsidRPr="0073642C">
        <w:rPr>
          <w:u w:val="single"/>
          <w:lang w:val="da-DK"/>
        </w:rPr>
        <w:t>slu</w:t>
      </w:r>
      <w:proofErr w:type="spellStart"/>
      <w:r w:rsidRPr="0073642C">
        <w:rPr>
          <w:u w:val="single"/>
        </w:rPr>
        <w:t>žby</w:t>
      </w:r>
      <w:proofErr w:type="spellEnd"/>
      <w:r w:rsidRPr="0073642C">
        <w:rPr>
          <w:u w:val="single"/>
        </w:rPr>
        <w:t>:</w:t>
      </w:r>
    </w:p>
    <w:p w14:paraId="68C35566" w14:textId="2D1F8A4E" w:rsidR="008E4C32" w:rsidRPr="0073642C" w:rsidRDefault="00FA6294">
      <w:r w:rsidRPr="0073642C">
        <w:t xml:space="preserve">zajištění ubytování v hotelu </w:t>
      </w:r>
      <w:proofErr w:type="spellStart"/>
      <w:r w:rsidR="00F256DD" w:rsidRPr="0073642C">
        <w:t>Strand</w:t>
      </w:r>
      <w:proofErr w:type="spellEnd"/>
      <w:r w:rsidR="00F256DD" w:rsidRPr="0073642C">
        <w:t xml:space="preserve"> </w:t>
      </w:r>
      <w:proofErr w:type="spellStart"/>
      <w:r w:rsidR="00F256DD" w:rsidRPr="0073642C">
        <w:t>Borgholm</w:t>
      </w:r>
      <w:proofErr w:type="spellEnd"/>
      <w:r w:rsidR="00F256DD" w:rsidRPr="0073642C">
        <w:t xml:space="preserve"> </w:t>
      </w:r>
      <w:r w:rsidRPr="0073642C">
        <w:t>- dvoulůžkové/třílůžkové pokoje</w:t>
      </w:r>
    </w:p>
    <w:p w14:paraId="28B0150E" w14:textId="61569456" w:rsidR="008E4C32" w:rsidRPr="0073642C" w:rsidRDefault="00FA6294">
      <w:r w:rsidRPr="0073642C">
        <w:t xml:space="preserve">zajištění trajektů - 4x trajekty mezi Německem, </w:t>
      </w:r>
      <w:r w:rsidR="004A5642" w:rsidRPr="0073642C">
        <w:t xml:space="preserve">Švédskem </w:t>
      </w:r>
      <w:r w:rsidRPr="0073642C">
        <w:t>a Dá</w:t>
      </w:r>
      <w:r w:rsidRPr="0073642C">
        <w:rPr>
          <w:lang w:val="da-DK"/>
        </w:rPr>
        <w:t>nskem</w:t>
      </w:r>
    </w:p>
    <w:p w14:paraId="06247C40" w14:textId="77777777" w:rsidR="008E4C32" w:rsidRPr="0073642C" w:rsidRDefault="00FA6294">
      <w:r w:rsidRPr="0073642C">
        <w:t>zajištění stravy - 5x snídaně, 5x oběd ve škole, 5x večeře</w:t>
      </w:r>
    </w:p>
    <w:p w14:paraId="40BF65A3" w14:textId="67F4CFAE" w:rsidR="008E4C32" w:rsidRPr="0073642C" w:rsidRDefault="00FA6294">
      <w:r w:rsidRPr="0073642C">
        <w:t xml:space="preserve">zajištění 5denní pracovní stáže ve </w:t>
      </w:r>
      <w:r w:rsidR="004A5642" w:rsidRPr="0073642C">
        <w:t>švédských školských</w:t>
      </w:r>
      <w:r w:rsidRPr="0073642C">
        <w:t xml:space="preserve"> zařízeních dle programu</w:t>
      </w:r>
    </w:p>
    <w:p w14:paraId="09AAF583" w14:textId="028FED86" w:rsidR="008E4C32" w:rsidRPr="0073642C" w:rsidRDefault="007C594E">
      <w:r w:rsidRPr="0073642C">
        <w:t xml:space="preserve">průvodcovské služby </w:t>
      </w:r>
      <w:r w:rsidR="00FA6294" w:rsidRPr="0073642C">
        <w:t>a</w:t>
      </w:r>
      <w:r w:rsidR="004A5642" w:rsidRPr="0073642C">
        <w:t xml:space="preserve"> tlumočnické služby</w:t>
      </w:r>
    </w:p>
    <w:p w14:paraId="3ECA5302" w14:textId="0437C217" w:rsidR="004B7268" w:rsidRPr="0073642C" w:rsidRDefault="00FA6294">
      <w:r w:rsidRPr="0073642C">
        <w:t>zajištění dopravy lux.</w:t>
      </w:r>
      <w:r w:rsidR="0073642C" w:rsidRPr="0073642C">
        <w:t xml:space="preserve"> </w:t>
      </w:r>
      <w:r w:rsidRPr="0073642C">
        <w:t>busem</w:t>
      </w:r>
    </w:p>
    <w:p w14:paraId="72DF5B80" w14:textId="77777777" w:rsidR="008E4C32" w:rsidRPr="0073642C" w:rsidRDefault="00FA6294" w:rsidP="0073642C">
      <w:pPr>
        <w:jc w:val="center"/>
        <w:rPr>
          <w:b/>
          <w:bCs/>
        </w:rPr>
      </w:pPr>
      <w:r w:rsidRPr="0073642C">
        <w:rPr>
          <w:b/>
          <w:bCs/>
        </w:rPr>
        <w:t>Č</w:t>
      </w:r>
      <w:r w:rsidRPr="0073642C">
        <w:rPr>
          <w:b/>
          <w:bCs/>
          <w:lang w:val="pt-PT"/>
        </w:rPr>
        <w:t>l. 2</w:t>
      </w:r>
    </w:p>
    <w:p w14:paraId="1A2D81CA" w14:textId="40AADDEC" w:rsidR="007C594E" w:rsidRPr="0073642C" w:rsidRDefault="007C594E" w:rsidP="0073642C">
      <w:pPr>
        <w:jc w:val="center"/>
        <w:rPr>
          <w:b/>
        </w:rPr>
      </w:pPr>
      <w:r w:rsidRPr="0073642C">
        <w:rPr>
          <w:b/>
        </w:rPr>
        <w:t>Finanční plnění</w:t>
      </w:r>
    </w:p>
    <w:p w14:paraId="36C47063" w14:textId="35DC6A69" w:rsidR="008E4C32" w:rsidRPr="0073642C" w:rsidRDefault="00FA6294" w:rsidP="0073642C">
      <w:pPr>
        <w:jc w:val="both"/>
        <w:rPr>
          <w:lang w:val="de-DE"/>
        </w:rPr>
      </w:pPr>
      <w:r w:rsidRPr="0073642C">
        <w:t>Odběratel uhradí dodavateli částku, která bude odpoví</w:t>
      </w:r>
      <w:r w:rsidRPr="0073642C">
        <w:rPr>
          <w:lang w:val="nl-NL"/>
        </w:rPr>
        <w:t>dat po</w:t>
      </w:r>
      <w:r w:rsidRPr="0073642C">
        <w:t>čtu platící</w:t>
      </w:r>
      <w:proofErr w:type="spellStart"/>
      <w:r w:rsidR="004B2800" w:rsidRPr="0073642C">
        <w:rPr>
          <w:lang w:val="de-DE"/>
        </w:rPr>
        <w:t>ch</w:t>
      </w:r>
      <w:proofErr w:type="spellEnd"/>
      <w:r w:rsidR="004B2800" w:rsidRPr="0073642C">
        <w:rPr>
          <w:lang w:val="de-DE"/>
        </w:rPr>
        <w:t xml:space="preserve"> </w:t>
      </w:r>
      <w:r w:rsidRPr="0073642C">
        <w:t>účastníků a domluven</w:t>
      </w:r>
      <w:r w:rsidRPr="0073642C">
        <w:rPr>
          <w:lang w:val="fr-FR"/>
        </w:rPr>
        <w:t xml:space="preserve">é </w:t>
      </w:r>
      <w:r w:rsidRPr="0073642C">
        <w:t>ceně za služby pracovní stáž</w:t>
      </w:r>
      <w:r w:rsidRPr="0073642C">
        <w:rPr>
          <w:lang w:val="it-IT"/>
        </w:rPr>
        <w:t>e.</w:t>
      </w:r>
    </w:p>
    <w:p w14:paraId="29184D39" w14:textId="77777777" w:rsidR="008E4C32" w:rsidRPr="0073642C" w:rsidRDefault="00FA6294">
      <w:r w:rsidRPr="0073642C">
        <w:t>Částka bude splatná na účet dodavatele ve lhůtě splatnosti.</w:t>
      </w:r>
    </w:p>
    <w:p w14:paraId="6101992E" w14:textId="77777777" w:rsidR="0073642C" w:rsidRPr="0073642C" w:rsidRDefault="0073642C">
      <w:pPr>
        <w:rPr>
          <w:b/>
          <w:bCs/>
        </w:rPr>
      </w:pPr>
    </w:p>
    <w:p w14:paraId="452E46BB" w14:textId="155E5F9E" w:rsidR="008E4C32" w:rsidRPr="0073642C" w:rsidRDefault="00FA6294" w:rsidP="0073642C">
      <w:pPr>
        <w:jc w:val="center"/>
        <w:rPr>
          <w:b/>
          <w:bCs/>
        </w:rPr>
      </w:pPr>
      <w:r w:rsidRPr="0073642C">
        <w:rPr>
          <w:b/>
          <w:bCs/>
        </w:rPr>
        <w:t>Č</w:t>
      </w:r>
      <w:r w:rsidRPr="0073642C">
        <w:rPr>
          <w:b/>
          <w:bCs/>
          <w:lang w:val="pt-PT"/>
        </w:rPr>
        <w:t>l. 3</w:t>
      </w:r>
    </w:p>
    <w:p w14:paraId="1B5C5857" w14:textId="77777777" w:rsidR="008E4C32" w:rsidRPr="0073642C" w:rsidRDefault="00FA6294" w:rsidP="0073642C">
      <w:pPr>
        <w:jc w:val="center"/>
        <w:rPr>
          <w:b/>
          <w:bCs/>
        </w:rPr>
      </w:pPr>
      <w:r w:rsidRPr="0073642C">
        <w:rPr>
          <w:b/>
          <w:bCs/>
        </w:rPr>
        <w:t>Smluvní podmínky</w:t>
      </w:r>
    </w:p>
    <w:p w14:paraId="40B5C45E" w14:textId="77777777" w:rsidR="008E4C32" w:rsidRPr="0073642C" w:rsidRDefault="00FA6294" w:rsidP="0073642C">
      <w:pPr>
        <w:jc w:val="both"/>
      </w:pPr>
      <w:r w:rsidRPr="0073642C">
        <w:t>Odběratel prohlašuje, že</w:t>
      </w:r>
    </w:p>
    <w:p w14:paraId="183B1DEC" w14:textId="3C7CA643" w:rsidR="008E4C32" w:rsidRPr="0073642C" w:rsidRDefault="00FA6294" w:rsidP="0073642C">
      <w:pPr>
        <w:pStyle w:val="Odstavecseseznamem"/>
        <w:numPr>
          <w:ilvl w:val="0"/>
          <w:numId w:val="2"/>
        </w:numPr>
        <w:jc w:val="both"/>
      </w:pPr>
      <w:r w:rsidRPr="0073642C">
        <w:lastRenderedPageBreak/>
        <w:t xml:space="preserve">účastníci budou mít </w:t>
      </w:r>
      <w:r w:rsidR="004A5642" w:rsidRPr="0073642C">
        <w:t xml:space="preserve">platné </w:t>
      </w:r>
      <w:r w:rsidRPr="0073642C">
        <w:t>cestovní doklady (OP nebo PAS), s platností minimálně 3 měsíce po návratu z pracovní stáže</w:t>
      </w:r>
    </w:p>
    <w:p w14:paraId="2C736E03" w14:textId="3E92D8AA" w:rsidR="00234831" w:rsidRDefault="00FA6294" w:rsidP="00234831">
      <w:pPr>
        <w:pStyle w:val="Odstavecseseznamem"/>
        <w:numPr>
          <w:ilvl w:val="0"/>
          <w:numId w:val="2"/>
        </w:numPr>
        <w:jc w:val="both"/>
      </w:pPr>
      <w:r w:rsidRPr="0073642C">
        <w:t xml:space="preserve">účastníci si sjednají pojištění </w:t>
      </w:r>
      <w:r w:rsidR="004A5642" w:rsidRPr="0073642C">
        <w:t>léčebných výloh</w:t>
      </w:r>
      <w:r w:rsidRPr="0073642C">
        <w:t xml:space="preserve"> v zahraničí a pojištění </w:t>
      </w:r>
      <w:r w:rsidRPr="0073642C">
        <w:rPr>
          <w:lang w:val="sv-SE"/>
        </w:rPr>
        <w:t xml:space="preserve">storna </w:t>
      </w:r>
      <w:r w:rsidR="004A5642" w:rsidRPr="0073642C">
        <w:rPr>
          <w:lang w:val="sv-SE"/>
        </w:rPr>
        <w:t xml:space="preserve">výjezdu </w:t>
      </w:r>
    </w:p>
    <w:p w14:paraId="6C51165F" w14:textId="63503AFC" w:rsidR="008E4C32" w:rsidRPr="0073642C" w:rsidRDefault="00FA6294" w:rsidP="0073642C">
      <w:pPr>
        <w:ind w:left="360"/>
        <w:jc w:val="both"/>
      </w:pPr>
      <w:r w:rsidRPr="0073642C">
        <w:t>Dodavatel prohlašuje, že</w:t>
      </w:r>
    </w:p>
    <w:p w14:paraId="7DD4371D" w14:textId="5BD875D6" w:rsidR="008E4C32" w:rsidRPr="0073642C" w:rsidRDefault="00FA6294" w:rsidP="0073642C">
      <w:pPr>
        <w:pStyle w:val="Odstavecseseznamem"/>
        <w:numPr>
          <w:ilvl w:val="0"/>
          <w:numId w:val="2"/>
        </w:numPr>
        <w:jc w:val="both"/>
      </w:pPr>
      <w:r w:rsidRPr="0073642C">
        <w:t>vešker</w:t>
      </w:r>
      <w:r w:rsidRPr="0073642C">
        <w:rPr>
          <w:lang w:val="fr-FR"/>
        </w:rPr>
        <w:t xml:space="preserve">é </w:t>
      </w:r>
      <w:r w:rsidRPr="0073642C">
        <w:t>prostory v přím</w:t>
      </w:r>
      <w:r w:rsidRPr="0073642C">
        <w:rPr>
          <w:lang w:val="fr-FR"/>
        </w:rPr>
        <w:t xml:space="preserve">é </w:t>
      </w:r>
      <w:r w:rsidR="004A5642" w:rsidRPr="0073642C">
        <w:rPr>
          <w:lang w:val="fr-FR"/>
        </w:rPr>
        <w:t>správě</w:t>
      </w:r>
      <w:r w:rsidRPr="0073642C">
        <w:t xml:space="preserve"> i pronajat</w:t>
      </w:r>
      <w:r w:rsidRPr="0073642C">
        <w:rPr>
          <w:lang w:val="fr-FR"/>
        </w:rPr>
        <w:t xml:space="preserve">é </w:t>
      </w:r>
      <w:r w:rsidRPr="0073642C">
        <w:t xml:space="preserve">jsou </w:t>
      </w:r>
      <w:r w:rsidR="007C594E" w:rsidRPr="0073642C">
        <w:t>bezpečné</w:t>
      </w:r>
      <w:r w:rsidRPr="0073642C">
        <w:rPr>
          <w:lang w:val="fr-FR"/>
        </w:rPr>
        <w:t xml:space="preserve"> </w:t>
      </w:r>
      <w:r w:rsidRPr="0073642C">
        <w:t xml:space="preserve">ve smyslu obecně </w:t>
      </w:r>
      <w:r w:rsidR="004A5642" w:rsidRPr="0073642C">
        <w:t>správních</w:t>
      </w:r>
      <w:r w:rsidRPr="0073642C">
        <w:t xml:space="preserve"> předpisů</w:t>
      </w:r>
    </w:p>
    <w:p w14:paraId="5153566F" w14:textId="35B37B97" w:rsidR="008E4C32" w:rsidRPr="0073642C" w:rsidRDefault="00FA6294" w:rsidP="0073642C">
      <w:pPr>
        <w:pStyle w:val="Odstavecseseznamem"/>
        <w:numPr>
          <w:ilvl w:val="0"/>
          <w:numId w:val="2"/>
        </w:numPr>
        <w:jc w:val="both"/>
      </w:pPr>
      <w:r w:rsidRPr="0073642C">
        <w:t xml:space="preserve">zajistí, aby ubytovací prostory tak odpovídaly </w:t>
      </w:r>
      <w:r w:rsidR="007C594E" w:rsidRPr="0073642C">
        <w:t xml:space="preserve">hygienickému </w:t>
      </w:r>
      <w:r w:rsidRPr="0073642C">
        <w:t>standardu</w:t>
      </w:r>
    </w:p>
    <w:p w14:paraId="0527C6C1" w14:textId="41991DB5" w:rsidR="008E4C32" w:rsidRPr="0073642C" w:rsidRDefault="00FA6294" w:rsidP="0073642C">
      <w:pPr>
        <w:pStyle w:val="Odstavecseseznamem"/>
        <w:numPr>
          <w:ilvl w:val="0"/>
          <w:numId w:val="2"/>
        </w:numPr>
        <w:jc w:val="both"/>
      </w:pPr>
      <w:r w:rsidRPr="0073642C">
        <w:t xml:space="preserve">odpovídá za plnění </w:t>
      </w:r>
      <w:r w:rsidR="007C594E" w:rsidRPr="0073642C">
        <w:t xml:space="preserve">služeb </w:t>
      </w:r>
      <w:r w:rsidRPr="0073642C">
        <w:t>uvedených v programu pracovní stáže</w:t>
      </w:r>
    </w:p>
    <w:p w14:paraId="62009933" w14:textId="2A157808" w:rsidR="008E4C32" w:rsidRPr="0073642C" w:rsidRDefault="00FA6294" w:rsidP="0073642C">
      <w:pPr>
        <w:pStyle w:val="Odstavecseseznamem"/>
        <w:numPr>
          <w:ilvl w:val="0"/>
          <w:numId w:val="2"/>
        </w:numPr>
        <w:jc w:val="both"/>
      </w:pPr>
      <w:r w:rsidRPr="0073642C">
        <w:t xml:space="preserve">kontaktuje místní </w:t>
      </w:r>
      <w:r w:rsidR="007C594E" w:rsidRPr="0073642C">
        <w:t xml:space="preserve">školské </w:t>
      </w:r>
      <w:r w:rsidRPr="0073642C">
        <w:t>zařízení pro splnění požadavků pracovní stáže uvedených v programu</w:t>
      </w:r>
    </w:p>
    <w:p w14:paraId="05889BD6" w14:textId="320ED7FB" w:rsidR="004B7268" w:rsidRPr="0073642C" w:rsidRDefault="00FA6294" w:rsidP="0073642C">
      <w:pPr>
        <w:pStyle w:val="Odstavecseseznamem"/>
        <w:numPr>
          <w:ilvl w:val="0"/>
          <w:numId w:val="2"/>
        </w:numPr>
        <w:jc w:val="both"/>
      </w:pPr>
      <w:r w:rsidRPr="0073642C">
        <w:t>zajistí průvodce (tlumočníka) po celou dobu trvání výjezdu</w:t>
      </w:r>
    </w:p>
    <w:p w14:paraId="7E8075FF" w14:textId="77777777" w:rsidR="0073642C" w:rsidRPr="0073642C" w:rsidRDefault="0073642C" w:rsidP="0073642C">
      <w:pPr>
        <w:pStyle w:val="Odstavecseseznamem"/>
        <w:jc w:val="both"/>
      </w:pPr>
    </w:p>
    <w:p w14:paraId="64CF1C88" w14:textId="213BB239" w:rsidR="008E4C32" w:rsidRPr="0073642C" w:rsidRDefault="00FA6294" w:rsidP="0073642C">
      <w:pPr>
        <w:ind w:left="360"/>
        <w:jc w:val="center"/>
        <w:rPr>
          <w:b/>
          <w:bCs/>
        </w:rPr>
      </w:pPr>
      <w:r w:rsidRPr="0073642C">
        <w:rPr>
          <w:b/>
          <w:bCs/>
        </w:rPr>
        <w:t>Č</w:t>
      </w:r>
      <w:r w:rsidRPr="0073642C">
        <w:rPr>
          <w:b/>
          <w:bCs/>
          <w:lang w:val="pt-PT"/>
        </w:rPr>
        <w:t>l. 4</w:t>
      </w:r>
    </w:p>
    <w:p w14:paraId="78868BA8" w14:textId="77777777" w:rsidR="008E4C32" w:rsidRPr="0073642C" w:rsidRDefault="00FA6294" w:rsidP="0073642C">
      <w:pPr>
        <w:ind w:left="360"/>
        <w:jc w:val="center"/>
        <w:rPr>
          <w:b/>
          <w:bCs/>
        </w:rPr>
      </w:pPr>
      <w:r w:rsidRPr="0073642C">
        <w:rPr>
          <w:b/>
          <w:bCs/>
        </w:rPr>
        <w:t>Závěrečná ujednání:</w:t>
      </w:r>
    </w:p>
    <w:p w14:paraId="5CA8AEB4" w14:textId="68DF5BFA" w:rsidR="008E4C32" w:rsidRPr="0073642C" w:rsidRDefault="00FA6294" w:rsidP="0073642C">
      <w:pPr>
        <w:jc w:val="both"/>
      </w:pPr>
      <w:r w:rsidRPr="0073642C">
        <w:t xml:space="preserve">Tato smlouva nabývá platnosti dnem podpisu. Její změny nebo zrušení jsou </w:t>
      </w:r>
      <w:r w:rsidR="007C594E" w:rsidRPr="0073642C">
        <w:t>možné</w:t>
      </w:r>
      <w:r w:rsidRPr="0073642C">
        <w:rPr>
          <w:lang w:val="fr-FR"/>
        </w:rPr>
        <w:t xml:space="preserve"> </w:t>
      </w:r>
      <w:r w:rsidRPr="0073642C">
        <w:t xml:space="preserve">pouze v následujících případech: po </w:t>
      </w:r>
      <w:r w:rsidR="007C594E" w:rsidRPr="0073642C">
        <w:t xml:space="preserve">vzájemné </w:t>
      </w:r>
      <w:r w:rsidRPr="0073642C">
        <w:t xml:space="preserve">dohodě a v případě </w:t>
      </w:r>
      <w:r w:rsidR="007C594E" w:rsidRPr="0073642C">
        <w:t>hrubého</w:t>
      </w:r>
      <w:r w:rsidRPr="0073642C">
        <w:t xml:space="preserve"> porušení sjednaných podmínek. </w:t>
      </w:r>
      <w:r w:rsidR="007C594E" w:rsidRPr="0073642C">
        <w:t>Jakékoliv</w:t>
      </w:r>
      <w:r w:rsidRPr="0073642C">
        <w:t xml:space="preserve"> změny v termínech, podmínkách a dalších okolnostech pobytu jsou </w:t>
      </w:r>
      <w:r w:rsidR="007C594E" w:rsidRPr="0073642C">
        <w:t>možné</w:t>
      </w:r>
      <w:r w:rsidRPr="0073642C">
        <w:rPr>
          <w:lang w:val="fr-FR"/>
        </w:rPr>
        <w:t xml:space="preserve"> </w:t>
      </w:r>
      <w:r w:rsidRPr="0073642C">
        <w:t>jen písemným dodatkem.</w:t>
      </w:r>
    </w:p>
    <w:p w14:paraId="7EB9A241" w14:textId="77777777" w:rsidR="0073642C" w:rsidRPr="0073642C" w:rsidRDefault="00FA6294" w:rsidP="0073642C">
      <w:pPr>
        <w:jc w:val="both"/>
      </w:pPr>
      <w:r w:rsidRPr="0073642C">
        <w:t>V</w:t>
      </w:r>
      <w:r w:rsidR="007C594E" w:rsidRPr="0073642C">
        <w:t> ostatních náležitostech</w:t>
      </w:r>
      <w:r w:rsidRPr="0073642C">
        <w:t xml:space="preserve"> platí </w:t>
      </w:r>
      <w:r w:rsidR="007C594E" w:rsidRPr="0073642C">
        <w:t xml:space="preserve">další </w:t>
      </w:r>
      <w:r w:rsidRPr="0073642C">
        <w:rPr>
          <w:lang w:val="pt-PT"/>
        </w:rPr>
        <w:t xml:space="preserve">legislativa </w:t>
      </w:r>
      <w:r w:rsidRPr="0073642C">
        <w:t>ČR.</w:t>
      </w:r>
    </w:p>
    <w:p w14:paraId="0143BA61" w14:textId="57C369AB" w:rsidR="008E4C32" w:rsidRPr="0073642C" w:rsidRDefault="00FA6294" w:rsidP="0073642C">
      <w:pPr>
        <w:jc w:val="both"/>
      </w:pPr>
      <w:r w:rsidRPr="0073642C">
        <w:t>Cestovní kancelář Polar Travel s. r. o. souhlasí se zveřejněním smlouvy.</w:t>
      </w:r>
    </w:p>
    <w:p w14:paraId="4DFCC9E8" w14:textId="77777777" w:rsidR="0073642C" w:rsidRPr="0073642C" w:rsidRDefault="00FA6294" w:rsidP="0073642C">
      <w:r w:rsidRPr="0073642C">
        <w:t>Smlouva s</w:t>
      </w:r>
      <w:r w:rsidR="004B7268" w:rsidRPr="0073642C">
        <w:t xml:space="preserve">e uzavírá na dobu od </w:t>
      </w:r>
      <w:r w:rsidR="00424405" w:rsidRPr="0073642C">
        <w:t>23.</w:t>
      </w:r>
      <w:r w:rsidR="00D50EED" w:rsidRPr="0073642C">
        <w:t xml:space="preserve"> </w:t>
      </w:r>
      <w:r w:rsidR="00424405" w:rsidRPr="0073642C">
        <w:t>10.</w:t>
      </w:r>
      <w:r w:rsidR="004B7268" w:rsidRPr="0073642C">
        <w:t xml:space="preserve"> do </w:t>
      </w:r>
      <w:r w:rsidR="00424405" w:rsidRPr="0073642C">
        <w:t>30</w:t>
      </w:r>
      <w:r w:rsidR="004B7268" w:rsidRPr="0073642C">
        <w:t xml:space="preserve">. </w:t>
      </w:r>
      <w:r w:rsidRPr="0073642C">
        <w:t>10. 2021</w:t>
      </w:r>
    </w:p>
    <w:p w14:paraId="5EBC58ED" w14:textId="77777777" w:rsidR="0073642C" w:rsidRPr="0073642C" w:rsidRDefault="0073642C" w:rsidP="0073642C"/>
    <w:p w14:paraId="53980FDA" w14:textId="44AE06FF" w:rsidR="0073642C" w:rsidRDefault="0073642C" w:rsidP="0073642C">
      <w:r>
        <w:t>Praha,</w:t>
      </w:r>
      <w:r w:rsidR="004251B2">
        <w:t xml:space="preserve"> </w:t>
      </w:r>
      <w:r>
        <w:t>1</w:t>
      </w:r>
      <w:r w:rsidR="00E26E68">
        <w:t>3</w:t>
      </w:r>
      <w:r>
        <w:t>. 10. 2021</w:t>
      </w:r>
      <w:r>
        <w:tab/>
      </w:r>
      <w:r>
        <w:tab/>
      </w:r>
      <w:r>
        <w:tab/>
      </w:r>
      <w:r>
        <w:tab/>
      </w:r>
      <w:r>
        <w:tab/>
        <w:t>V Liberci dne 6. 10. 2021</w:t>
      </w:r>
    </w:p>
    <w:p w14:paraId="22028A75" w14:textId="56866326" w:rsidR="0073642C" w:rsidRDefault="0073642C" w:rsidP="0073642C"/>
    <w:p w14:paraId="7C968EEE" w14:textId="36F63068" w:rsidR="0073642C" w:rsidRDefault="0073642C" w:rsidP="0073642C"/>
    <w:p w14:paraId="0AC42B10" w14:textId="22B4CA33" w:rsidR="0073642C" w:rsidRDefault="0073642C" w:rsidP="0073642C"/>
    <w:p w14:paraId="0CBDD8A5" w14:textId="30F1F023" w:rsidR="0073642C" w:rsidRPr="0073642C" w:rsidRDefault="0073642C" w:rsidP="0073642C">
      <w:r>
        <w:t>……………………………………………………………………………..</w:t>
      </w:r>
      <w:r>
        <w:tab/>
        <w:t>………………………………………………………………………</w:t>
      </w:r>
    </w:p>
    <w:p w14:paraId="356621B9" w14:textId="4C962C88" w:rsidR="0073287A" w:rsidRPr="0073642C" w:rsidRDefault="0073287A" w:rsidP="0073287A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642C">
        <w:rPr>
          <w:rFonts w:ascii="Calibri" w:hAnsi="Calibri" w:cs="Calibri"/>
          <w:sz w:val="22"/>
          <w:szCs w:val="22"/>
        </w:rPr>
        <w:t xml:space="preserve">     </w:t>
      </w:r>
      <w:r w:rsidR="00DB28B8" w:rsidRPr="0073642C">
        <w:rPr>
          <w:rFonts w:ascii="Calibri" w:hAnsi="Calibri" w:cs="Calibri"/>
          <w:sz w:val="22"/>
          <w:szCs w:val="22"/>
        </w:rPr>
        <w:t>Mgr. Bc. Dagmar Havlíčková</w:t>
      </w:r>
      <w:r w:rsidR="00DB28B8" w:rsidRPr="0073642C">
        <w:rPr>
          <w:rFonts w:ascii="Calibri" w:hAnsi="Calibri" w:cs="Calibri"/>
          <w:bCs/>
          <w:sz w:val="22"/>
          <w:szCs w:val="22"/>
        </w:rPr>
        <w:t xml:space="preserve"> </w:t>
      </w:r>
      <w:r w:rsidR="00B75E96" w:rsidRPr="0073642C">
        <w:rPr>
          <w:rFonts w:ascii="Calibri" w:hAnsi="Calibri" w:cs="Calibri"/>
          <w:bCs/>
          <w:sz w:val="22"/>
          <w:szCs w:val="22"/>
        </w:rPr>
        <w:t>-</w:t>
      </w:r>
      <w:r w:rsidR="00B75E96" w:rsidRPr="0073642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75E96" w:rsidRPr="0073642C">
        <w:rPr>
          <w:rFonts w:ascii="Calibri" w:hAnsi="Calibri" w:cs="Calibri"/>
          <w:sz w:val="22"/>
          <w:szCs w:val="22"/>
        </w:rPr>
        <w:t>ředitelka školy</w:t>
      </w:r>
      <w:r w:rsidR="00F2769F" w:rsidRPr="0073642C">
        <w:rPr>
          <w:rFonts w:ascii="Calibri" w:hAnsi="Calibri" w:cs="Calibri"/>
          <w:sz w:val="22"/>
          <w:szCs w:val="22"/>
        </w:rPr>
        <w:tab/>
      </w:r>
      <w:r w:rsidR="00F2769F" w:rsidRPr="0073642C">
        <w:rPr>
          <w:rFonts w:ascii="Calibri" w:hAnsi="Calibri" w:cs="Calibri"/>
          <w:sz w:val="22"/>
          <w:szCs w:val="22"/>
        </w:rPr>
        <w:tab/>
      </w:r>
      <w:r w:rsidR="0073642C">
        <w:rPr>
          <w:rFonts w:ascii="Calibri" w:hAnsi="Calibri" w:cs="Calibri"/>
          <w:sz w:val="22"/>
          <w:szCs w:val="22"/>
        </w:rPr>
        <w:tab/>
      </w:r>
      <w:r w:rsidR="00F256DD" w:rsidRPr="0073642C">
        <w:rPr>
          <w:rFonts w:ascii="Calibri" w:hAnsi="Calibri" w:cs="Calibri"/>
          <w:sz w:val="22"/>
          <w:szCs w:val="22"/>
        </w:rPr>
        <w:t>Ing.</w:t>
      </w:r>
      <w:r w:rsidR="00F2769F" w:rsidRPr="0073642C">
        <w:rPr>
          <w:rFonts w:ascii="Calibri" w:hAnsi="Calibri" w:cs="Calibri"/>
          <w:sz w:val="22"/>
          <w:szCs w:val="22"/>
        </w:rPr>
        <w:t xml:space="preserve"> </w:t>
      </w:r>
      <w:r w:rsidR="00F256DD" w:rsidRPr="0073642C">
        <w:rPr>
          <w:rFonts w:ascii="Calibri" w:hAnsi="Calibri" w:cs="Calibri"/>
          <w:sz w:val="22"/>
          <w:szCs w:val="22"/>
        </w:rPr>
        <w:t>Vladimír Černý</w:t>
      </w:r>
      <w:r w:rsidR="00F2769F" w:rsidRPr="0073642C">
        <w:rPr>
          <w:rFonts w:ascii="Calibri" w:hAnsi="Calibri" w:cs="Calibri"/>
          <w:sz w:val="22"/>
          <w:szCs w:val="22"/>
        </w:rPr>
        <w:t xml:space="preserve"> </w:t>
      </w:r>
      <w:r w:rsidRPr="0073642C">
        <w:rPr>
          <w:rFonts w:ascii="Calibri" w:hAnsi="Calibri" w:cs="Calibri"/>
          <w:sz w:val="22"/>
          <w:szCs w:val="22"/>
        </w:rPr>
        <w:t>–</w:t>
      </w:r>
      <w:r w:rsidR="00F2769F" w:rsidRPr="0073642C">
        <w:rPr>
          <w:rFonts w:ascii="Calibri" w:hAnsi="Calibri" w:cs="Calibri"/>
          <w:sz w:val="22"/>
          <w:szCs w:val="22"/>
        </w:rPr>
        <w:t xml:space="preserve"> </w:t>
      </w:r>
      <w:r w:rsidRPr="0073642C">
        <w:rPr>
          <w:rFonts w:ascii="Calibri" w:hAnsi="Calibri" w:cs="Calibri"/>
          <w:sz w:val="22"/>
          <w:szCs w:val="22"/>
        </w:rPr>
        <w:t>jednatel</w:t>
      </w:r>
    </w:p>
    <w:p w14:paraId="5CC194C6" w14:textId="1628D3CE" w:rsidR="008E4C32" w:rsidRPr="0073642C" w:rsidRDefault="004B7268" w:rsidP="00B75E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auto"/>
        </w:rPr>
      </w:pPr>
      <w:r w:rsidRPr="0073642C">
        <w:rPr>
          <w:rFonts w:cs="Calibri"/>
          <w:color w:val="auto"/>
        </w:rPr>
        <w:t xml:space="preserve"> </w:t>
      </w:r>
      <w:r w:rsidR="00824593" w:rsidRPr="0073642C">
        <w:rPr>
          <w:rFonts w:cs="Calibri"/>
          <w:color w:val="auto"/>
        </w:rPr>
        <w:t xml:space="preserve"> </w:t>
      </w:r>
      <w:r w:rsidR="0073642C">
        <w:rPr>
          <w:rFonts w:cs="Calibri"/>
          <w:bCs/>
          <w:color w:val="auto"/>
        </w:rPr>
        <w:t>Základní škola,</w:t>
      </w:r>
      <w:r w:rsidR="00D50EED" w:rsidRPr="0073642C">
        <w:rPr>
          <w:rFonts w:cs="Calibri"/>
          <w:bCs/>
          <w:color w:val="auto"/>
        </w:rPr>
        <w:t xml:space="preserve"> </w:t>
      </w:r>
      <w:r w:rsidR="00DB28B8" w:rsidRPr="0073642C">
        <w:rPr>
          <w:rFonts w:cs="Calibri"/>
          <w:bCs/>
          <w:color w:val="auto"/>
        </w:rPr>
        <w:t>Praha 4, Pošepného náměstí 2022</w:t>
      </w:r>
      <w:r w:rsidR="00B75E96" w:rsidRPr="0073642C">
        <w:rPr>
          <w:rFonts w:cs="Calibri"/>
          <w:b/>
          <w:bCs/>
          <w:color w:val="auto"/>
          <w:lang w:val="it-IT"/>
        </w:rPr>
        <w:t xml:space="preserve">                              </w:t>
      </w:r>
      <w:r w:rsidR="00DB28B8" w:rsidRPr="0073642C">
        <w:rPr>
          <w:rFonts w:cs="Calibri"/>
          <w:b/>
          <w:bCs/>
          <w:color w:val="auto"/>
          <w:lang w:val="it-IT"/>
        </w:rPr>
        <w:t xml:space="preserve"> </w:t>
      </w:r>
      <w:r w:rsidRPr="0073642C">
        <w:rPr>
          <w:rFonts w:cs="Calibri"/>
          <w:color w:val="auto"/>
        </w:rPr>
        <w:t xml:space="preserve">CK </w:t>
      </w:r>
      <w:r w:rsidR="00FA6294" w:rsidRPr="0073642C">
        <w:rPr>
          <w:rFonts w:cs="Calibri"/>
          <w:color w:val="auto"/>
        </w:rPr>
        <w:t xml:space="preserve">Polar Travel s.r.o. </w:t>
      </w:r>
    </w:p>
    <w:p w14:paraId="0975505E" w14:textId="77777777" w:rsidR="008E4C32" w:rsidRPr="0073642C" w:rsidRDefault="00FA6294">
      <w:pPr>
        <w:ind w:left="360"/>
      </w:pPr>
      <w:r w:rsidRPr="0073642C">
        <w:tab/>
      </w:r>
      <w:r w:rsidRPr="0073642C">
        <w:tab/>
      </w:r>
      <w:r w:rsidRPr="0073642C">
        <w:tab/>
        <w:t xml:space="preserve"> </w:t>
      </w:r>
    </w:p>
    <w:sectPr w:rsidR="008E4C32" w:rsidRPr="0073642C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F7280" w14:textId="77777777" w:rsidR="00AB7DBE" w:rsidRDefault="00AB7DBE">
      <w:pPr>
        <w:spacing w:after="0" w:line="240" w:lineRule="auto"/>
      </w:pPr>
      <w:r>
        <w:separator/>
      </w:r>
    </w:p>
  </w:endnote>
  <w:endnote w:type="continuationSeparator" w:id="0">
    <w:p w14:paraId="0022697E" w14:textId="77777777" w:rsidR="00AB7DBE" w:rsidRDefault="00AB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F856A" w14:textId="77777777" w:rsidR="008E4C32" w:rsidRDefault="008E4C32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47B6F" w14:textId="77777777" w:rsidR="00AB7DBE" w:rsidRDefault="00AB7DBE">
      <w:pPr>
        <w:spacing w:after="0" w:line="240" w:lineRule="auto"/>
      </w:pPr>
      <w:r>
        <w:separator/>
      </w:r>
    </w:p>
  </w:footnote>
  <w:footnote w:type="continuationSeparator" w:id="0">
    <w:p w14:paraId="4872DAF8" w14:textId="77777777" w:rsidR="00AB7DBE" w:rsidRDefault="00AB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A5BDC" w14:textId="77777777" w:rsidR="008E4C32" w:rsidRDefault="008E4C32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807"/>
    <w:multiLevelType w:val="hybridMultilevel"/>
    <w:tmpl w:val="999EBB94"/>
    <w:numStyleLink w:val="Importovanstyl1"/>
  </w:abstractNum>
  <w:abstractNum w:abstractNumId="1" w15:restartNumberingAfterBreak="0">
    <w:nsid w:val="40AD5CBF"/>
    <w:multiLevelType w:val="hybridMultilevel"/>
    <w:tmpl w:val="999EBB94"/>
    <w:styleLink w:val="Importovanstyl1"/>
    <w:lvl w:ilvl="0" w:tplc="BE682B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94F908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AE1DFC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FC9AF0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B2D8B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02003C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668946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084922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3629FA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32"/>
    <w:rsid w:val="0005351B"/>
    <w:rsid w:val="00200BAD"/>
    <w:rsid w:val="00234831"/>
    <w:rsid w:val="00337F6C"/>
    <w:rsid w:val="00424405"/>
    <w:rsid w:val="004251B2"/>
    <w:rsid w:val="004A5642"/>
    <w:rsid w:val="004B2800"/>
    <w:rsid w:val="004B7268"/>
    <w:rsid w:val="00530A1D"/>
    <w:rsid w:val="005F4CEE"/>
    <w:rsid w:val="0073287A"/>
    <w:rsid w:val="0073642C"/>
    <w:rsid w:val="007B7740"/>
    <w:rsid w:val="007C594E"/>
    <w:rsid w:val="00824593"/>
    <w:rsid w:val="008331B8"/>
    <w:rsid w:val="008D5043"/>
    <w:rsid w:val="008E4C32"/>
    <w:rsid w:val="009667A9"/>
    <w:rsid w:val="00AB7DBE"/>
    <w:rsid w:val="00AC4776"/>
    <w:rsid w:val="00AF0CE4"/>
    <w:rsid w:val="00B4606D"/>
    <w:rsid w:val="00B75E96"/>
    <w:rsid w:val="00C63821"/>
    <w:rsid w:val="00C72885"/>
    <w:rsid w:val="00D50EED"/>
    <w:rsid w:val="00DB28B8"/>
    <w:rsid w:val="00DE2B87"/>
    <w:rsid w:val="00E26E68"/>
    <w:rsid w:val="00F256DD"/>
    <w:rsid w:val="00F2769F"/>
    <w:rsid w:val="00FA3A88"/>
    <w:rsid w:val="00FA6294"/>
    <w:rsid w:val="00FD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8166"/>
  <w15:docId w15:val="{203BAA17-A055-4515-91AB-9735FFB0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Normlnweb">
    <w:name w:val="Normal (Web)"/>
    <w:basedOn w:val="Normln"/>
    <w:uiPriority w:val="99"/>
    <w:unhideWhenUsed/>
    <w:rsid w:val="004244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2897-98AC-4F9E-A058-DC1961AA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2021-10-13T10:10:00Z</cp:lastPrinted>
  <dcterms:created xsi:type="dcterms:W3CDTF">2021-10-14T08:29:00Z</dcterms:created>
  <dcterms:modified xsi:type="dcterms:W3CDTF">2021-10-14T08:29:00Z</dcterms:modified>
</cp:coreProperties>
</file>