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27B89511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  <w:r w:rsidR="004A0A6F">
        <w:rPr>
          <w:sz w:val="22"/>
          <w:szCs w:val="24"/>
          <w:u w:val="single"/>
        </w:rPr>
        <w:t xml:space="preserve"> č. </w:t>
      </w:r>
      <w:r w:rsidR="00183776">
        <w:rPr>
          <w:sz w:val="22"/>
          <w:szCs w:val="24"/>
          <w:u w:val="single"/>
        </w:rPr>
        <w:t>151</w:t>
      </w:r>
      <w:r w:rsidR="007F14AB">
        <w:rPr>
          <w:sz w:val="22"/>
          <w:szCs w:val="24"/>
          <w:u w:val="single"/>
        </w:rPr>
        <w:t>/</w:t>
      </w:r>
      <w:r w:rsidR="004A0A6F">
        <w:rPr>
          <w:sz w:val="22"/>
          <w:szCs w:val="24"/>
          <w:u w:val="single"/>
        </w:rPr>
        <w:t>2021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5AF8E2D4" w:rsidR="00053702" w:rsidRPr="00EE2DE9" w:rsidRDefault="00C91CE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Pronajímatel</w:t>
      </w:r>
    </w:p>
    <w:p w14:paraId="52D94F8C" w14:textId="252CD58D" w:rsidR="004A0A6F" w:rsidRDefault="004A0A6F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Správa sportovních a rekreačních zařízení Havířov</w:t>
      </w:r>
    </w:p>
    <w:p w14:paraId="0BC2DC2D" w14:textId="556EC41F" w:rsidR="004A0A6F" w:rsidRDefault="004A0A6F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Těšínská 1296/</w:t>
      </w:r>
      <w:proofErr w:type="gramStart"/>
      <w:r>
        <w:rPr>
          <w:bCs/>
          <w:sz w:val="22"/>
          <w:szCs w:val="24"/>
        </w:rPr>
        <w:t>2a</w:t>
      </w:r>
      <w:proofErr w:type="gramEnd"/>
      <w:r>
        <w:rPr>
          <w:bCs/>
          <w:sz w:val="22"/>
          <w:szCs w:val="24"/>
        </w:rPr>
        <w:t>, 736 01 Havířov-Podlesí</w:t>
      </w:r>
    </w:p>
    <w:p w14:paraId="3DFB71ED" w14:textId="6F3B8477" w:rsidR="004A0A6F" w:rsidRDefault="004A0A6F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IČ 00306754</w:t>
      </w:r>
    </w:p>
    <w:p w14:paraId="5955BA85" w14:textId="6C6E28C5" w:rsidR="00183776" w:rsidRDefault="00183776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DIČ CZ00306754</w:t>
      </w:r>
    </w:p>
    <w:p w14:paraId="591EFC16" w14:textId="40ADED70" w:rsidR="00183776" w:rsidRPr="004A0A6F" w:rsidRDefault="00183776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Zastoupen Ing. et Ing., Bc. Jiřím Matějem, </w:t>
      </w:r>
      <w:proofErr w:type="spellStart"/>
      <w:r>
        <w:rPr>
          <w:bCs/>
          <w:sz w:val="22"/>
          <w:szCs w:val="24"/>
        </w:rPr>
        <w:t>MBAce</w:t>
      </w:r>
      <w:proofErr w:type="spellEnd"/>
      <w:r>
        <w:rPr>
          <w:bCs/>
          <w:sz w:val="22"/>
          <w:szCs w:val="24"/>
        </w:rPr>
        <w:t>, ředitelem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2C8FC1BF" w:rsidR="00053702" w:rsidRDefault="00F834C2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Nájemce</w:t>
      </w:r>
    </w:p>
    <w:p w14:paraId="6B756447" w14:textId="481D7159" w:rsidR="004A0A6F" w:rsidRDefault="00183776" w:rsidP="00EE2DE9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>
        <w:rPr>
          <w:b/>
          <w:iCs/>
          <w:sz w:val="22"/>
          <w:szCs w:val="24"/>
        </w:rPr>
        <w:t>Plavecký klub Havířov z. s.</w:t>
      </w:r>
    </w:p>
    <w:p w14:paraId="05F19796" w14:textId="3A76967B" w:rsidR="004A0A6F" w:rsidRDefault="00183776" w:rsidP="00EE2DE9">
      <w:pPr>
        <w:pStyle w:val="Pokraovnseznamu"/>
        <w:spacing w:line="276" w:lineRule="auto"/>
        <w:ind w:left="0"/>
        <w:jc w:val="both"/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t xml:space="preserve">Zvonková 463/3, </w:t>
      </w:r>
      <w:proofErr w:type="spellStart"/>
      <w:r>
        <w:rPr>
          <w:bCs/>
          <w:iCs/>
          <w:sz w:val="22"/>
          <w:szCs w:val="24"/>
        </w:rPr>
        <w:t>Šumbark</w:t>
      </w:r>
      <w:proofErr w:type="spellEnd"/>
      <w:r>
        <w:rPr>
          <w:bCs/>
          <w:iCs/>
          <w:sz w:val="22"/>
          <w:szCs w:val="24"/>
        </w:rPr>
        <w:t>, 736 01 Havířov</w:t>
      </w:r>
    </w:p>
    <w:p w14:paraId="6A130E23" w14:textId="2CC123D3" w:rsidR="004A0A6F" w:rsidRDefault="00C91CE9" w:rsidP="00EE2DE9">
      <w:pPr>
        <w:pStyle w:val="Pokraovnseznamu"/>
        <w:spacing w:line="276" w:lineRule="auto"/>
        <w:ind w:left="0"/>
        <w:jc w:val="both"/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t xml:space="preserve">IČ </w:t>
      </w:r>
      <w:r w:rsidR="00183776">
        <w:rPr>
          <w:bCs/>
          <w:iCs/>
          <w:sz w:val="22"/>
          <w:szCs w:val="24"/>
        </w:rPr>
        <w:t>02687950</w:t>
      </w:r>
    </w:p>
    <w:p w14:paraId="088825D4" w14:textId="5C875E79" w:rsidR="00183776" w:rsidRDefault="00183776" w:rsidP="00EE2DE9">
      <w:pPr>
        <w:pStyle w:val="Pokraovnseznamu"/>
        <w:spacing w:line="276" w:lineRule="auto"/>
        <w:ind w:left="0"/>
        <w:jc w:val="both"/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t xml:space="preserve">Zastoupen Romanem </w:t>
      </w:r>
      <w:proofErr w:type="spellStart"/>
      <w:r>
        <w:rPr>
          <w:bCs/>
          <w:iCs/>
          <w:sz w:val="22"/>
          <w:szCs w:val="24"/>
        </w:rPr>
        <w:t>Mozgou</w:t>
      </w:r>
      <w:proofErr w:type="spellEnd"/>
      <w:r>
        <w:rPr>
          <w:bCs/>
          <w:iCs/>
          <w:sz w:val="22"/>
          <w:szCs w:val="24"/>
        </w:rPr>
        <w:t xml:space="preserve">, předsedou výkonného výboru </w:t>
      </w:r>
    </w:p>
    <w:p w14:paraId="58F5508C" w14:textId="77777777" w:rsidR="00183776" w:rsidRPr="004A0A6F" w:rsidRDefault="00183776" w:rsidP="00EE2DE9">
      <w:pPr>
        <w:pStyle w:val="Pokraovnseznamu"/>
        <w:spacing w:line="276" w:lineRule="auto"/>
        <w:ind w:left="0"/>
        <w:jc w:val="both"/>
        <w:rPr>
          <w:bCs/>
          <w:iCs/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5E2465DB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</w:t>
      </w:r>
      <w:r w:rsidR="00500E5E">
        <w:rPr>
          <w:rFonts w:ascii="Times New Roman" w:hAnsi="Times New Roman" w:cs="Times New Roman"/>
          <w:szCs w:val="24"/>
        </w:rPr>
        <w:t xml:space="preserve">uzavřely </w:t>
      </w:r>
      <w:r w:rsidR="00183776">
        <w:rPr>
          <w:rFonts w:ascii="Times New Roman" w:hAnsi="Times New Roman" w:cs="Times New Roman"/>
          <w:szCs w:val="24"/>
        </w:rPr>
        <w:t>1. 6. 2021</w:t>
      </w:r>
      <w:r w:rsidR="00CB0B0D">
        <w:rPr>
          <w:rFonts w:ascii="Times New Roman" w:hAnsi="Times New Roman" w:cs="Times New Roman"/>
          <w:szCs w:val="24"/>
        </w:rPr>
        <w:t xml:space="preserve"> </w:t>
      </w:r>
      <w:r w:rsidR="000C2C64">
        <w:rPr>
          <w:rFonts w:ascii="Times New Roman" w:hAnsi="Times New Roman" w:cs="Times New Roman"/>
          <w:szCs w:val="24"/>
        </w:rPr>
        <w:t xml:space="preserve">Smlouvu o </w:t>
      </w:r>
      <w:r w:rsidR="00F834C2">
        <w:rPr>
          <w:rFonts w:ascii="Times New Roman" w:hAnsi="Times New Roman" w:cs="Times New Roman"/>
          <w:szCs w:val="24"/>
        </w:rPr>
        <w:t xml:space="preserve">nájmu </w:t>
      </w:r>
      <w:r w:rsidR="00183776">
        <w:rPr>
          <w:rFonts w:ascii="Times New Roman" w:hAnsi="Times New Roman" w:cs="Times New Roman"/>
          <w:szCs w:val="24"/>
        </w:rPr>
        <w:t xml:space="preserve">krytého bazénu </w:t>
      </w:r>
      <w:proofErr w:type="gramStart"/>
      <w:r w:rsidR="00183776">
        <w:rPr>
          <w:rFonts w:ascii="Times New Roman" w:hAnsi="Times New Roman" w:cs="Times New Roman"/>
          <w:szCs w:val="24"/>
        </w:rPr>
        <w:t>041a</w:t>
      </w:r>
      <w:proofErr w:type="gramEnd"/>
      <w:r w:rsidR="00183776">
        <w:rPr>
          <w:rFonts w:ascii="Times New Roman" w:hAnsi="Times New Roman" w:cs="Times New Roman"/>
          <w:szCs w:val="24"/>
        </w:rPr>
        <w:t>/SSRZ/2021.</w:t>
      </w:r>
    </w:p>
    <w:p w14:paraId="09DFCDC8" w14:textId="65929C84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EF2DDC">
        <w:rPr>
          <w:rFonts w:ascii="Times New Roman" w:hAnsi="Times New Roman" w:cs="Times New Roman"/>
          <w:szCs w:val="24"/>
        </w:rPr>
        <w:t>poskytovatele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358720F7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C086A64" w14:textId="0E82A7C3" w:rsidR="004A0A6F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Havířově </w:t>
      </w:r>
      <w:r w:rsidR="00183776">
        <w:rPr>
          <w:rFonts w:ascii="Times New Roman" w:hAnsi="Times New Roman" w:cs="Times New Roman"/>
          <w:szCs w:val="24"/>
        </w:rPr>
        <w:t>14. 10. 2021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V Havířově </w:t>
      </w:r>
      <w:r w:rsidR="00183776">
        <w:rPr>
          <w:rFonts w:ascii="Times New Roman" w:hAnsi="Times New Roman" w:cs="Times New Roman"/>
          <w:szCs w:val="24"/>
        </w:rPr>
        <w:t>14. 10.</w:t>
      </w:r>
      <w:r w:rsidR="00D055BA">
        <w:rPr>
          <w:rFonts w:ascii="Times New Roman" w:hAnsi="Times New Roman" w:cs="Times New Roman"/>
          <w:szCs w:val="24"/>
        </w:rPr>
        <w:t xml:space="preserve"> 2021</w:t>
      </w:r>
    </w:p>
    <w:p w14:paraId="60B80A7F" w14:textId="0F778B8C" w:rsidR="004A0A6F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7831326D" w14:textId="1268851F" w:rsidR="004A0A6F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4EC7C41D" w14:textId="77777777" w:rsidR="004A0A6F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633A356F" w14:textId="18775867" w:rsidR="004A0A6F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</w:t>
      </w:r>
    </w:p>
    <w:p w14:paraId="423F4358" w14:textId="4B230360" w:rsidR="004A0A6F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Ing. et Ing., Bc. Jiří Matěj, </w:t>
      </w:r>
      <w:proofErr w:type="spellStart"/>
      <w:r>
        <w:rPr>
          <w:rFonts w:ascii="Times New Roman" w:hAnsi="Times New Roman" w:cs="Times New Roman"/>
          <w:szCs w:val="24"/>
        </w:rPr>
        <w:t>MBAce</w:t>
      </w:r>
      <w:proofErr w:type="spellEnd"/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183776">
        <w:rPr>
          <w:rFonts w:ascii="Times New Roman" w:hAnsi="Times New Roman" w:cs="Times New Roman"/>
          <w:szCs w:val="24"/>
        </w:rPr>
        <w:t xml:space="preserve">Roman </w:t>
      </w:r>
      <w:proofErr w:type="spellStart"/>
      <w:r w:rsidR="00183776">
        <w:rPr>
          <w:rFonts w:ascii="Times New Roman" w:hAnsi="Times New Roman" w:cs="Times New Roman"/>
          <w:szCs w:val="24"/>
        </w:rPr>
        <w:t>Mozga</w:t>
      </w:r>
      <w:proofErr w:type="spellEnd"/>
    </w:p>
    <w:p w14:paraId="766A23EB" w14:textId="2E2D2724" w:rsidR="004A0A6F" w:rsidRPr="00EE2DE9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ředitel SSRZ Havířov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183776">
        <w:rPr>
          <w:rFonts w:ascii="Times New Roman" w:hAnsi="Times New Roman" w:cs="Times New Roman"/>
          <w:szCs w:val="24"/>
        </w:rPr>
        <w:t>předseda výkonného výboru</w:t>
      </w:r>
    </w:p>
    <w:sectPr w:rsidR="004A0A6F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AE768" w14:textId="77777777" w:rsidR="003E4D1E" w:rsidRDefault="003E4D1E" w:rsidP="000425BE">
      <w:pPr>
        <w:spacing w:after="0" w:line="240" w:lineRule="auto"/>
      </w:pPr>
      <w:r>
        <w:separator/>
      </w:r>
    </w:p>
  </w:endnote>
  <w:endnote w:type="continuationSeparator" w:id="0">
    <w:p w14:paraId="4C848C63" w14:textId="77777777" w:rsidR="003E4D1E" w:rsidRDefault="003E4D1E" w:rsidP="000425BE">
      <w:pPr>
        <w:spacing w:after="0" w:line="240" w:lineRule="auto"/>
      </w:pPr>
      <w:r>
        <w:continuationSeparator/>
      </w:r>
    </w:p>
  </w:endnote>
  <w:endnote w:type="continuationNotice" w:id="1">
    <w:p w14:paraId="733D9408" w14:textId="77777777" w:rsidR="003E4D1E" w:rsidRDefault="003E4D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BC114" w14:textId="77777777" w:rsidR="003E4D1E" w:rsidRDefault="003E4D1E" w:rsidP="000425BE">
      <w:pPr>
        <w:spacing w:after="0" w:line="240" w:lineRule="auto"/>
      </w:pPr>
      <w:r>
        <w:separator/>
      </w:r>
    </w:p>
  </w:footnote>
  <w:footnote w:type="continuationSeparator" w:id="0">
    <w:p w14:paraId="7C5F42B8" w14:textId="77777777" w:rsidR="003E4D1E" w:rsidRDefault="003E4D1E" w:rsidP="000425BE">
      <w:pPr>
        <w:spacing w:after="0" w:line="240" w:lineRule="auto"/>
      </w:pPr>
      <w:r>
        <w:continuationSeparator/>
      </w:r>
    </w:p>
  </w:footnote>
  <w:footnote w:type="continuationNotice" w:id="1">
    <w:p w14:paraId="372E5697" w14:textId="77777777" w:rsidR="003E4D1E" w:rsidRDefault="003E4D1E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07D6F"/>
    <w:rsid w:val="000225E5"/>
    <w:rsid w:val="000425BE"/>
    <w:rsid w:val="00053702"/>
    <w:rsid w:val="000615D1"/>
    <w:rsid w:val="00072A5E"/>
    <w:rsid w:val="00077FD9"/>
    <w:rsid w:val="00096E43"/>
    <w:rsid w:val="000B3D3A"/>
    <w:rsid w:val="000C2C64"/>
    <w:rsid w:val="000D7CEB"/>
    <w:rsid w:val="00121B0B"/>
    <w:rsid w:val="00131AF0"/>
    <w:rsid w:val="00133C55"/>
    <w:rsid w:val="001419D1"/>
    <w:rsid w:val="00153DCB"/>
    <w:rsid w:val="00183776"/>
    <w:rsid w:val="001B01C8"/>
    <w:rsid w:val="001C7929"/>
    <w:rsid w:val="001E3AEB"/>
    <w:rsid w:val="00206B23"/>
    <w:rsid w:val="00254AC8"/>
    <w:rsid w:val="00260F85"/>
    <w:rsid w:val="00281113"/>
    <w:rsid w:val="00282F5C"/>
    <w:rsid w:val="002C2DB4"/>
    <w:rsid w:val="002F391F"/>
    <w:rsid w:val="0031759E"/>
    <w:rsid w:val="00386B00"/>
    <w:rsid w:val="003922DA"/>
    <w:rsid w:val="003931FB"/>
    <w:rsid w:val="00394774"/>
    <w:rsid w:val="003A076D"/>
    <w:rsid w:val="003E4D1E"/>
    <w:rsid w:val="003F380B"/>
    <w:rsid w:val="0042172D"/>
    <w:rsid w:val="00457C8B"/>
    <w:rsid w:val="004951D8"/>
    <w:rsid w:val="004A0A6F"/>
    <w:rsid w:val="004D606D"/>
    <w:rsid w:val="004D7D90"/>
    <w:rsid w:val="004F5398"/>
    <w:rsid w:val="00500E5E"/>
    <w:rsid w:val="0050420E"/>
    <w:rsid w:val="005731A2"/>
    <w:rsid w:val="005826C5"/>
    <w:rsid w:val="005A676E"/>
    <w:rsid w:val="005C43B7"/>
    <w:rsid w:val="005C50FE"/>
    <w:rsid w:val="0060005C"/>
    <w:rsid w:val="00645C69"/>
    <w:rsid w:val="00657C9A"/>
    <w:rsid w:val="0067451B"/>
    <w:rsid w:val="006A0D50"/>
    <w:rsid w:val="006B326C"/>
    <w:rsid w:val="006C215A"/>
    <w:rsid w:val="006D24C2"/>
    <w:rsid w:val="006E04CD"/>
    <w:rsid w:val="006F2309"/>
    <w:rsid w:val="00721C71"/>
    <w:rsid w:val="00751C06"/>
    <w:rsid w:val="00764D6E"/>
    <w:rsid w:val="00795CBA"/>
    <w:rsid w:val="007F14AB"/>
    <w:rsid w:val="008077E9"/>
    <w:rsid w:val="00820335"/>
    <w:rsid w:val="00821B7A"/>
    <w:rsid w:val="00831D69"/>
    <w:rsid w:val="00842104"/>
    <w:rsid w:val="00891D56"/>
    <w:rsid w:val="008B3292"/>
    <w:rsid w:val="008B79A1"/>
    <w:rsid w:val="008C7116"/>
    <w:rsid w:val="008D0E2B"/>
    <w:rsid w:val="008D2E1D"/>
    <w:rsid w:val="008D3F47"/>
    <w:rsid w:val="00924875"/>
    <w:rsid w:val="00966923"/>
    <w:rsid w:val="00992F81"/>
    <w:rsid w:val="009A7A3F"/>
    <w:rsid w:val="00A02EE0"/>
    <w:rsid w:val="00A54FF1"/>
    <w:rsid w:val="00B05975"/>
    <w:rsid w:val="00B34EE7"/>
    <w:rsid w:val="00B44D23"/>
    <w:rsid w:val="00B50F8A"/>
    <w:rsid w:val="00B53DDB"/>
    <w:rsid w:val="00B702D3"/>
    <w:rsid w:val="00B97059"/>
    <w:rsid w:val="00BC358A"/>
    <w:rsid w:val="00BD7928"/>
    <w:rsid w:val="00C31C11"/>
    <w:rsid w:val="00C40933"/>
    <w:rsid w:val="00C8202A"/>
    <w:rsid w:val="00C91CE9"/>
    <w:rsid w:val="00CA4BF2"/>
    <w:rsid w:val="00CA7E9C"/>
    <w:rsid w:val="00CB0B0D"/>
    <w:rsid w:val="00CD506A"/>
    <w:rsid w:val="00CE1640"/>
    <w:rsid w:val="00CE3847"/>
    <w:rsid w:val="00CF3354"/>
    <w:rsid w:val="00CF5BE9"/>
    <w:rsid w:val="00CF7CEF"/>
    <w:rsid w:val="00D02484"/>
    <w:rsid w:val="00D055BA"/>
    <w:rsid w:val="00D075AA"/>
    <w:rsid w:val="00D22042"/>
    <w:rsid w:val="00D5611A"/>
    <w:rsid w:val="00D613F7"/>
    <w:rsid w:val="00D701E1"/>
    <w:rsid w:val="00DB027F"/>
    <w:rsid w:val="00E12EF9"/>
    <w:rsid w:val="00E433FE"/>
    <w:rsid w:val="00E461E6"/>
    <w:rsid w:val="00E50E05"/>
    <w:rsid w:val="00EB7842"/>
    <w:rsid w:val="00EE2DE9"/>
    <w:rsid w:val="00EF2DDC"/>
    <w:rsid w:val="00F52734"/>
    <w:rsid w:val="00F623BF"/>
    <w:rsid w:val="00F834C2"/>
    <w:rsid w:val="00F95B7A"/>
    <w:rsid w:val="00FA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E2F69050-9397-489A-8A3C-A3B2FA7B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F60B3-7F17-42F0-868D-3A24BF92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Wojnarová</dc:creator>
  <cp:lastModifiedBy>eva.wojnarova</cp:lastModifiedBy>
  <cp:revision>52</cp:revision>
  <cp:lastPrinted>2021-10-13T10:55:00Z</cp:lastPrinted>
  <dcterms:created xsi:type="dcterms:W3CDTF">2021-06-21T06:34:00Z</dcterms:created>
  <dcterms:modified xsi:type="dcterms:W3CDTF">2021-10-13T10:56:00Z</dcterms:modified>
</cp:coreProperties>
</file>